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comments.xml" ContentType="application/vnd.openxmlformats-officedocument.wordprocessingml.comments+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284" w:rsidRDefault="00665284" w:rsidP="00DE33B9">
      <w:pPr>
        <w:pStyle w:val="Title"/>
        <w:jc w:val="right"/>
        <w:rPr>
          <w:b/>
          <w:bCs/>
          <w:u w:val="none"/>
        </w:rPr>
      </w:pPr>
    </w:p>
    <w:p w:rsidR="00665284" w:rsidRDefault="00665284" w:rsidP="00DE33B9">
      <w:pPr>
        <w:pStyle w:val="Title"/>
        <w:jc w:val="right"/>
        <w:rPr>
          <w:b/>
          <w:bCs/>
          <w:u w:val="none"/>
        </w:rPr>
      </w:pPr>
    </w:p>
    <w:p w:rsidR="00842C69" w:rsidRPr="0042057C" w:rsidRDefault="00842C69" w:rsidP="00842C69">
      <w:pPr>
        <w:pStyle w:val="Heading7"/>
        <w:rPr>
          <w:color w:val="000000"/>
          <w:sz w:val="24"/>
        </w:rPr>
      </w:pPr>
    </w:p>
    <w:p w:rsidR="00842C69" w:rsidRPr="0042057C" w:rsidRDefault="00842C69" w:rsidP="00842C69">
      <w:pPr>
        <w:pStyle w:val="Heading7"/>
        <w:rPr>
          <w:color w:val="000000"/>
          <w:sz w:val="24"/>
        </w:rPr>
      </w:pPr>
    </w:p>
    <w:p w:rsidR="00842C69" w:rsidRPr="0042057C" w:rsidRDefault="00842C69" w:rsidP="00842C69">
      <w:pPr>
        <w:pStyle w:val="Heading7"/>
        <w:rPr>
          <w:color w:val="000000"/>
          <w:sz w:val="24"/>
        </w:rPr>
      </w:pPr>
    </w:p>
    <w:p w:rsidR="00842C69" w:rsidRPr="0042057C" w:rsidRDefault="00842C69" w:rsidP="00842C69">
      <w:pPr>
        <w:pStyle w:val="Heading7"/>
        <w:rPr>
          <w:color w:val="000000"/>
          <w:sz w:val="24"/>
        </w:rPr>
      </w:pPr>
    </w:p>
    <w:p w:rsidR="00842C69" w:rsidRPr="0042057C" w:rsidRDefault="00842C69" w:rsidP="00842C69">
      <w:pPr>
        <w:pStyle w:val="Heading7"/>
        <w:rPr>
          <w:color w:val="000000"/>
          <w:sz w:val="24"/>
        </w:rPr>
      </w:pPr>
    </w:p>
    <w:p w:rsidR="00842C69" w:rsidRPr="0042057C" w:rsidRDefault="00842C69" w:rsidP="00842C69">
      <w:pPr>
        <w:pStyle w:val="Heading7"/>
        <w:rPr>
          <w:color w:val="000000"/>
          <w:sz w:val="24"/>
        </w:rPr>
      </w:pPr>
    </w:p>
    <w:p w:rsidR="00842C69" w:rsidRPr="0042057C" w:rsidRDefault="00842C69" w:rsidP="00842C69">
      <w:pPr>
        <w:pStyle w:val="Heading7"/>
        <w:rPr>
          <w:color w:val="000000"/>
          <w:sz w:val="24"/>
        </w:rPr>
      </w:pPr>
    </w:p>
    <w:p w:rsidR="00842C69" w:rsidRPr="0042057C" w:rsidRDefault="00842C69" w:rsidP="00842C69">
      <w:pPr>
        <w:pStyle w:val="Heading7"/>
        <w:rPr>
          <w:color w:val="000000"/>
          <w:sz w:val="24"/>
        </w:rPr>
      </w:pPr>
    </w:p>
    <w:p w:rsidR="00842C69" w:rsidRPr="0042057C" w:rsidRDefault="00842C69" w:rsidP="00842C69">
      <w:pPr>
        <w:pStyle w:val="Heading7"/>
        <w:rPr>
          <w:color w:val="000000"/>
          <w:sz w:val="24"/>
        </w:rPr>
      </w:pPr>
    </w:p>
    <w:p w:rsidR="00842C69" w:rsidRPr="0042057C" w:rsidRDefault="00842C69" w:rsidP="00842C69">
      <w:pPr>
        <w:pStyle w:val="Heading7"/>
        <w:rPr>
          <w:color w:val="000000"/>
          <w:sz w:val="40"/>
        </w:rPr>
      </w:pPr>
    </w:p>
    <w:p w:rsidR="00842C69" w:rsidRPr="0042057C" w:rsidRDefault="00842C69" w:rsidP="00842C69">
      <w:pPr>
        <w:pStyle w:val="Heading7"/>
        <w:rPr>
          <w:color w:val="000000"/>
          <w:sz w:val="40"/>
        </w:rPr>
      </w:pPr>
    </w:p>
    <w:p w:rsidR="00842C69" w:rsidRPr="0042057C" w:rsidRDefault="00842C69" w:rsidP="00842C69">
      <w:pPr>
        <w:pStyle w:val="Heading7"/>
        <w:rPr>
          <w:color w:val="000000"/>
          <w:sz w:val="40"/>
        </w:rPr>
      </w:pPr>
    </w:p>
    <w:p w:rsidR="00842C69" w:rsidRPr="0042057C" w:rsidRDefault="00842C69" w:rsidP="00842C69">
      <w:pPr>
        <w:pStyle w:val="Heading7"/>
        <w:rPr>
          <w:color w:val="000000"/>
          <w:sz w:val="40"/>
        </w:rPr>
      </w:pPr>
    </w:p>
    <w:p w:rsidR="00842C69" w:rsidRPr="0042057C" w:rsidRDefault="00842C69" w:rsidP="00842C69">
      <w:pPr>
        <w:pStyle w:val="Heading7"/>
        <w:rPr>
          <w:color w:val="000000"/>
          <w:sz w:val="40"/>
        </w:rPr>
      </w:pPr>
    </w:p>
    <w:p w:rsidR="00842C69" w:rsidRPr="0042057C" w:rsidRDefault="00842C69" w:rsidP="00842C69">
      <w:pPr>
        <w:pStyle w:val="Heading7"/>
        <w:rPr>
          <w:color w:val="000000"/>
          <w:sz w:val="40"/>
        </w:rPr>
      </w:pPr>
    </w:p>
    <w:p w:rsidR="00842C69" w:rsidRPr="0042057C" w:rsidRDefault="00842C69" w:rsidP="00842C69">
      <w:pPr>
        <w:rPr>
          <w:color w:val="000000"/>
        </w:rPr>
      </w:pPr>
    </w:p>
    <w:p w:rsidR="00842C69" w:rsidRPr="0042057C" w:rsidRDefault="00842C69" w:rsidP="00842C69">
      <w:pPr>
        <w:pStyle w:val="Heading7"/>
        <w:rPr>
          <w:color w:val="000000"/>
          <w:sz w:val="40"/>
        </w:rPr>
      </w:pPr>
    </w:p>
    <w:p w:rsidR="00842C69" w:rsidRPr="00736380" w:rsidRDefault="00842C69" w:rsidP="00842C69">
      <w:pPr>
        <w:pStyle w:val="Heading7"/>
        <w:rPr>
          <w:color w:val="000000"/>
          <w:sz w:val="52"/>
          <w:szCs w:val="52"/>
        </w:rPr>
      </w:pPr>
      <w:proofErr w:type="gramStart"/>
      <w:r w:rsidRPr="00736380">
        <w:rPr>
          <w:color w:val="000000"/>
          <w:sz w:val="52"/>
          <w:szCs w:val="52"/>
        </w:rPr>
        <w:t xml:space="preserve">VOLUME  </w:t>
      </w:r>
      <w:r w:rsidR="00CD14D0" w:rsidRPr="00736380">
        <w:rPr>
          <w:color w:val="000000"/>
          <w:sz w:val="52"/>
          <w:szCs w:val="52"/>
        </w:rPr>
        <w:t>1B</w:t>
      </w:r>
      <w:proofErr w:type="gramEnd"/>
    </w:p>
    <w:p w:rsidR="00842C69" w:rsidRPr="0042057C" w:rsidRDefault="00842C69" w:rsidP="00842C69">
      <w:pPr>
        <w:pStyle w:val="Heading7"/>
        <w:rPr>
          <w:color w:val="000000"/>
          <w:sz w:val="40"/>
        </w:rPr>
      </w:pPr>
    </w:p>
    <w:p w:rsidR="00842C69" w:rsidRPr="0042057C" w:rsidRDefault="00842C69" w:rsidP="00842C69">
      <w:pPr>
        <w:pStyle w:val="Heading7"/>
        <w:rPr>
          <w:color w:val="000000"/>
          <w:sz w:val="40"/>
        </w:rPr>
      </w:pPr>
    </w:p>
    <w:p w:rsidR="00842C69" w:rsidRPr="0042057C" w:rsidRDefault="00842C69" w:rsidP="00842C69">
      <w:pPr>
        <w:pStyle w:val="Heading7"/>
        <w:rPr>
          <w:color w:val="000000"/>
          <w:sz w:val="40"/>
        </w:rPr>
      </w:pPr>
    </w:p>
    <w:p w:rsidR="00842C69" w:rsidRPr="0042057C" w:rsidRDefault="00842C69" w:rsidP="00842C69">
      <w:pPr>
        <w:pStyle w:val="Heading7"/>
        <w:rPr>
          <w:color w:val="000000"/>
          <w:sz w:val="40"/>
        </w:rPr>
      </w:pPr>
    </w:p>
    <w:p w:rsidR="006821FC" w:rsidRDefault="006821FC" w:rsidP="00842C69">
      <w:pPr>
        <w:pStyle w:val="Heading7"/>
        <w:rPr>
          <w:color w:val="000000"/>
          <w:sz w:val="40"/>
        </w:rPr>
        <w:sectPr w:rsidR="006821FC">
          <w:footnotePr>
            <w:numStart w:val="55"/>
          </w:footnotePr>
          <w:pgSz w:w="11909" w:h="16834" w:code="9"/>
          <w:pgMar w:top="1152" w:right="1440" w:bottom="1440" w:left="1440" w:header="0" w:footer="230" w:gutter="0"/>
          <w:paperSrc w:first="4" w:other="4"/>
          <w:pgNumType w:start="1"/>
          <w:cols w:space="720"/>
          <w:noEndnote/>
          <w:titlePg/>
        </w:sectPr>
      </w:pPr>
    </w:p>
    <w:p w:rsidR="00842C69" w:rsidRPr="0042057C" w:rsidRDefault="00842C69" w:rsidP="00842C69">
      <w:pPr>
        <w:pStyle w:val="Heading7"/>
        <w:rPr>
          <w:color w:val="000000"/>
          <w:sz w:val="24"/>
        </w:rPr>
      </w:pPr>
    </w:p>
    <w:p w:rsidR="00842C69" w:rsidRPr="0042057C" w:rsidRDefault="00842C69" w:rsidP="00842C69">
      <w:pPr>
        <w:rPr>
          <w:color w:val="000000"/>
        </w:rPr>
      </w:pPr>
    </w:p>
    <w:p w:rsidR="00842C69" w:rsidRPr="0042057C" w:rsidRDefault="00842C69" w:rsidP="00842C69">
      <w:pPr>
        <w:rPr>
          <w:color w:val="000000"/>
        </w:rPr>
      </w:pPr>
    </w:p>
    <w:p w:rsidR="00842C69" w:rsidRPr="0042057C" w:rsidRDefault="00842C69" w:rsidP="00842C69">
      <w:pPr>
        <w:rPr>
          <w:color w:val="000000"/>
        </w:rPr>
      </w:pPr>
    </w:p>
    <w:p w:rsidR="00842C69" w:rsidRPr="0042057C" w:rsidRDefault="00842C69" w:rsidP="00842C69">
      <w:pPr>
        <w:rPr>
          <w:color w:val="000000"/>
        </w:rPr>
      </w:pPr>
    </w:p>
    <w:p w:rsidR="00842C69" w:rsidRPr="0042057C" w:rsidRDefault="00842C69" w:rsidP="00842C69">
      <w:pPr>
        <w:rPr>
          <w:color w:val="000000"/>
        </w:rPr>
      </w:pPr>
    </w:p>
    <w:p w:rsidR="00842C69" w:rsidRPr="0042057C" w:rsidRDefault="00842C69" w:rsidP="00842C69">
      <w:pPr>
        <w:rPr>
          <w:color w:val="000000"/>
        </w:rPr>
      </w:pPr>
    </w:p>
    <w:p w:rsidR="00842C69" w:rsidRPr="0042057C" w:rsidRDefault="00842C69" w:rsidP="00842C69">
      <w:pPr>
        <w:rPr>
          <w:color w:val="000000"/>
        </w:rPr>
      </w:pPr>
    </w:p>
    <w:p w:rsidR="00842C69" w:rsidRPr="0042057C" w:rsidRDefault="00842C69" w:rsidP="00842C69">
      <w:pPr>
        <w:rPr>
          <w:color w:val="000000"/>
        </w:rPr>
      </w:pPr>
    </w:p>
    <w:p w:rsidR="00842C69" w:rsidRPr="0042057C" w:rsidRDefault="00842C69" w:rsidP="00842C69">
      <w:pPr>
        <w:rPr>
          <w:color w:val="000000"/>
        </w:rPr>
      </w:pPr>
    </w:p>
    <w:p w:rsidR="00842C69" w:rsidRPr="0042057C" w:rsidRDefault="00842C69" w:rsidP="00842C69">
      <w:pPr>
        <w:jc w:val="center"/>
        <w:rPr>
          <w:color w:val="000000"/>
          <w:sz w:val="40"/>
        </w:rPr>
      </w:pPr>
    </w:p>
    <w:p w:rsidR="00842C69" w:rsidRPr="0042057C" w:rsidRDefault="00842C69" w:rsidP="00842C69">
      <w:pPr>
        <w:jc w:val="center"/>
        <w:rPr>
          <w:color w:val="000000"/>
          <w:sz w:val="40"/>
        </w:rPr>
      </w:pPr>
    </w:p>
    <w:p w:rsidR="00842C69" w:rsidRPr="0042057C" w:rsidRDefault="00842C69" w:rsidP="00842C69">
      <w:pPr>
        <w:jc w:val="center"/>
        <w:rPr>
          <w:color w:val="000000"/>
          <w:sz w:val="40"/>
        </w:rPr>
      </w:pPr>
    </w:p>
    <w:p w:rsidR="00842C69" w:rsidRPr="0042057C" w:rsidRDefault="00842C69" w:rsidP="00842C69">
      <w:pPr>
        <w:jc w:val="center"/>
        <w:rPr>
          <w:color w:val="000000"/>
          <w:sz w:val="40"/>
        </w:rPr>
      </w:pPr>
    </w:p>
    <w:p w:rsidR="00842C69" w:rsidRPr="0042057C" w:rsidRDefault="00842C69" w:rsidP="00842C69">
      <w:pPr>
        <w:jc w:val="center"/>
        <w:rPr>
          <w:color w:val="000000"/>
          <w:sz w:val="40"/>
        </w:rPr>
      </w:pPr>
    </w:p>
    <w:p w:rsidR="00842C69" w:rsidRPr="0042057C" w:rsidRDefault="00842C69" w:rsidP="00842C69">
      <w:pPr>
        <w:jc w:val="center"/>
        <w:rPr>
          <w:color w:val="000000"/>
          <w:sz w:val="40"/>
        </w:rPr>
      </w:pPr>
    </w:p>
    <w:p w:rsidR="00842C69" w:rsidRPr="0042057C" w:rsidRDefault="00842C69" w:rsidP="00842C69">
      <w:pPr>
        <w:jc w:val="center"/>
        <w:rPr>
          <w:color w:val="000000"/>
          <w:sz w:val="40"/>
        </w:rPr>
      </w:pPr>
    </w:p>
    <w:p w:rsidR="00842C69" w:rsidRPr="0042057C" w:rsidRDefault="00842C69" w:rsidP="00842C69">
      <w:pPr>
        <w:jc w:val="center"/>
        <w:rPr>
          <w:color w:val="000000"/>
          <w:sz w:val="40"/>
        </w:rPr>
      </w:pPr>
    </w:p>
    <w:p w:rsidR="00220B86" w:rsidRDefault="00220B86" w:rsidP="00842C69">
      <w:pPr>
        <w:jc w:val="center"/>
        <w:rPr>
          <w:b/>
          <w:bCs/>
          <w:color w:val="000000"/>
          <w:sz w:val="44"/>
          <w:szCs w:val="44"/>
        </w:rPr>
      </w:pPr>
    </w:p>
    <w:p w:rsidR="00A469E7" w:rsidRDefault="00A469E7" w:rsidP="00842C69">
      <w:pPr>
        <w:jc w:val="center"/>
        <w:rPr>
          <w:b/>
          <w:bCs/>
          <w:color w:val="000000"/>
          <w:sz w:val="44"/>
          <w:szCs w:val="44"/>
        </w:rPr>
      </w:pPr>
    </w:p>
    <w:p w:rsidR="00842C69" w:rsidRPr="009853B7" w:rsidRDefault="00842C69" w:rsidP="00842C69">
      <w:pPr>
        <w:jc w:val="center"/>
        <w:rPr>
          <w:b/>
          <w:bCs/>
          <w:color w:val="000000"/>
          <w:sz w:val="44"/>
          <w:szCs w:val="44"/>
        </w:rPr>
      </w:pPr>
      <w:r w:rsidRPr="009853B7">
        <w:rPr>
          <w:b/>
          <w:bCs/>
          <w:color w:val="000000"/>
          <w:sz w:val="44"/>
          <w:szCs w:val="44"/>
        </w:rPr>
        <w:t>INVITATION FOR BIDS</w:t>
      </w:r>
    </w:p>
    <w:p w:rsidR="00842C69" w:rsidRPr="0042057C" w:rsidRDefault="00842C69" w:rsidP="00842C69">
      <w:pPr>
        <w:pStyle w:val="Heading7"/>
        <w:rPr>
          <w:color w:val="000000"/>
          <w:sz w:val="24"/>
        </w:rPr>
      </w:pPr>
    </w:p>
    <w:p w:rsidR="00842C69" w:rsidRPr="0042057C" w:rsidRDefault="00842C69" w:rsidP="00842C69">
      <w:pPr>
        <w:pStyle w:val="Heading7"/>
        <w:rPr>
          <w:color w:val="000000"/>
          <w:sz w:val="24"/>
        </w:rPr>
      </w:pPr>
    </w:p>
    <w:p w:rsidR="00842C69" w:rsidRPr="0042057C" w:rsidRDefault="00842C69" w:rsidP="00842C69">
      <w:pPr>
        <w:jc w:val="center"/>
        <w:rPr>
          <w:color w:val="000000"/>
        </w:rPr>
      </w:pPr>
    </w:p>
    <w:p w:rsidR="00842C69" w:rsidRPr="0042057C" w:rsidRDefault="00842C69" w:rsidP="00842C69">
      <w:pPr>
        <w:rPr>
          <w:color w:val="000000"/>
        </w:rPr>
      </w:pPr>
    </w:p>
    <w:p w:rsidR="00842C69" w:rsidRPr="0042057C" w:rsidRDefault="00842C69" w:rsidP="00842C69">
      <w:pPr>
        <w:rPr>
          <w:color w:val="000000"/>
        </w:rPr>
      </w:pPr>
    </w:p>
    <w:p w:rsidR="00842C69" w:rsidRPr="0042057C" w:rsidRDefault="00842C69" w:rsidP="00842C69">
      <w:pPr>
        <w:rPr>
          <w:color w:val="000000"/>
        </w:rPr>
      </w:pPr>
    </w:p>
    <w:p w:rsidR="00842C69" w:rsidRPr="0042057C" w:rsidRDefault="00842C69" w:rsidP="00842C69">
      <w:pPr>
        <w:rPr>
          <w:color w:val="000000"/>
        </w:rPr>
      </w:pPr>
    </w:p>
    <w:p w:rsidR="00842C69" w:rsidRPr="0042057C" w:rsidRDefault="00842C69" w:rsidP="00842C69">
      <w:pPr>
        <w:rPr>
          <w:color w:val="000000"/>
        </w:rPr>
      </w:pPr>
    </w:p>
    <w:p w:rsidR="00842C69" w:rsidRPr="0042057C" w:rsidRDefault="00842C69" w:rsidP="00842C69">
      <w:pPr>
        <w:rPr>
          <w:color w:val="000000"/>
        </w:rPr>
      </w:pPr>
    </w:p>
    <w:p w:rsidR="00842C69" w:rsidRPr="0042057C" w:rsidRDefault="00842C69" w:rsidP="00842C69">
      <w:pPr>
        <w:rPr>
          <w:color w:val="000000"/>
        </w:rPr>
      </w:pPr>
    </w:p>
    <w:p w:rsidR="00842C69" w:rsidRPr="0042057C" w:rsidRDefault="00842C69" w:rsidP="00842C69">
      <w:pPr>
        <w:rPr>
          <w:color w:val="000000"/>
        </w:rPr>
      </w:pPr>
    </w:p>
    <w:p w:rsidR="00842C69" w:rsidRPr="0042057C" w:rsidRDefault="00842C69" w:rsidP="00842C69">
      <w:pPr>
        <w:rPr>
          <w:color w:val="000000"/>
        </w:rPr>
      </w:pPr>
    </w:p>
    <w:p w:rsidR="00842C69" w:rsidRPr="0042057C" w:rsidRDefault="00842C69" w:rsidP="00842C69">
      <w:pPr>
        <w:rPr>
          <w:color w:val="000000"/>
        </w:rPr>
      </w:pPr>
    </w:p>
    <w:p w:rsidR="00842C69" w:rsidRPr="0042057C" w:rsidRDefault="00842C69" w:rsidP="00842C69">
      <w:pPr>
        <w:rPr>
          <w:color w:val="000000"/>
        </w:rPr>
      </w:pPr>
    </w:p>
    <w:p w:rsidR="00842C69" w:rsidRPr="0042057C" w:rsidRDefault="00842C69" w:rsidP="00842C69">
      <w:pPr>
        <w:rPr>
          <w:color w:val="000000"/>
        </w:rPr>
      </w:pPr>
    </w:p>
    <w:p w:rsidR="00842C69" w:rsidRPr="0042057C" w:rsidRDefault="00842C69" w:rsidP="00842C69">
      <w:pPr>
        <w:rPr>
          <w:color w:val="000000"/>
        </w:rPr>
      </w:pPr>
    </w:p>
    <w:p w:rsidR="00842C69" w:rsidRPr="0042057C" w:rsidRDefault="00842C69" w:rsidP="00842C69">
      <w:pPr>
        <w:rPr>
          <w:color w:val="000000"/>
        </w:rPr>
      </w:pPr>
    </w:p>
    <w:p w:rsidR="00842C69" w:rsidRPr="0042057C" w:rsidRDefault="00842C69" w:rsidP="00842C69">
      <w:pPr>
        <w:rPr>
          <w:color w:val="000000"/>
        </w:rPr>
      </w:pPr>
    </w:p>
    <w:p w:rsidR="00842C69" w:rsidRPr="0042057C" w:rsidRDefault="00842C69" w:rsidP="00842C69">
      <w:pPr>
        <w:rPr>
          <w:color w:val="000000"/>
        </w:rPr>
      </w:pPr>
    </w:p>
    <w:p w:rsidR="00842C69" w:rsidRPr="0042057C" w:rsidRDefault="00842C69" w:rsidP="00842C69">
      <w:pPr>
        <w:rPr>
          <w:color w:val="000000"/>
        </w:rPr>
      </w:pPr>
    </w:p>
    <w:p w:rsidR="00842C69" w:rsidRPr="0042057C" w:rsidRDefault="00842C69" w:rsidP="00842C69">
      <w:pPr>
        <w:rPr>
          <w:color w:val="000000"/>
        </w:rPr>
      </w:pPr>
    </w:p>
    <w:p w:rsidR="00842C69" w:rsidRPr="0042057C" w:rsidRDefault="00842C69" w:rsidP="00842C69">
      <w:pPr>
        <w:rPr>
          <w:color w:val="000000"/>
        </w:rPr>
        <w:sectPr w:rsidR="00842C69" w:rsidRPr="0042057C">
          <w:footnotePr>
            <w:numStart w:val="55"/>
          </w:footnotePr>
          <w:pgSz w:w="11909" w:h="16834" w:code="9"/>
          <w:pgMar w:top="1152" w:right="1440" w:bottom="1440" w:left="1440" w:header="0" w:footer="230" w:gutter="0"/>
          <w:paperSrc w:first="4" w:other="4"/>
          <w:pgNumType w:start="1"/>
          <w:cols w:space="720"/>
          <w:vAlign w:val="center"/>
          <w:noEndnote/>
          <w:titlePg/>
        </w:sectPr>
      </w:pPr>
    </w:p>
    <w:p w:rsidR="00842C69" w:rsidRPr="0042057C" w:rsidRDefault="00842C69" w:rsidP="00842C69">
      <w:pPr>
        <w:jc w:val="both"/>
        <w:rPr>
          <w:color w:val="000000"/>
          <w:sz w:val="22"/>
          <w:szCs w:val="22"/>
        </w:rPr>
      </w:pPr>
    </w:p>
    <w:p w:rsidR="00842C69" w:rsidRPr="0042057C" w:rsidRDefault="00842C69" w:rsidP="00842C69">
      <w:pPr>
        <w:jc w:val="center"/>
        <w:rPr>
          <w:b/>
          <w:color w:val="000000"/>
          <w:sz w:val="28"/>
        </w:rPr>
        <w:sectPr w:rsidR="00842C69" w:rsidRPr="0042057C">
          <w:headerReference w:type="default" r:id="rId9"/>
          <w:footerReference w:type="even" r:id="rId10"/>
          <w:footerReference w:type="default" r:id="rId11"/>
          <w:footnotePr>
            <w:numStart w:val="55"/>
          </w:footnotePr>
          <w:type w:val="continuous"/>
          <w:pgSz w:w="11909" w:h="16834" w:code="9"/>
          <w:pgMar w:top="1440" w:right="1152" w:bottom="1296" w:left="1728" w:header="576" w:footer="576" w:gutter="0"/>
          <w:pgNumType w:start="67"/>
          <w:cols w:space="720"/>
          <w:docGrid w:linePitch="360"/>
        </w:sectPr>
      </w:pPr>
    </w:p>
    <w:p w:rsidR="00C351C8" w:rsidRPr="00BC6F59" w:rsidRDefault="00C351C8" w:rsidP="00C351C8">
      <w:pPr>
        <w:suppressAutoHyphens/>
        <w:jc w:val="center"/>
        <w:rPr>
          <w:b/>
          <w:color w:val="000000"/>
          <w:sz w:val="22"/>
          <w:szCs w:val="22"/>
        </w:rPr>
      </w:pPr>
      <w:r w:rsidRPr="00BC6F59">
        <w:rPr>
          <w:b/>
          <w:color w:val="000000"/>
          <w:sz w:val="22"/>
          <w:szCs w:val="22"/>
        </w:rPr>
        <w:lastRenderedPageBreak/>
        <w:t>GOVERNMENT OF THE DEMOCRATIC SOCIALIST REPUBLIC</w:t>
      </w:r>
      <w:r w:rsidR="0032282C" w:rsidRPr="00BC6F59">
        <w:rPr>
          <w:b/>
          <w:color w:val="000000"/>
          <w:sz w:val="22"/>
          <w:szCs w:val="22"/>
        </w:rPr>
        <w:fldChar w:fldCharType="begin"/>
      </w:r>
      <w:r w:rsidRPr="00BC6F59">
        <w:rPr>
          <w:b/>
          <w:color w:val="000000"/>
          <w:sz w:val="22"/>
          <w:szCs w:val="22"/>
        </w:rPr>
        <w:instrText xml:space="preserve">PRIVATE </w:instrText>
      </w:r>
      <w:r w:rsidR="0032282C" w:rsidRPr="00BC6F59">
        <w:rPr>
          <w:b/>
          <w:color w:val="000000"/>
          <w:sz w:val="22"/>
          <w:szCs w:val="22"/>
        </w:rPr>
        <w:fldChar w:fldCharType="end"/>
      </w:r>
    </w:p>
    <w:p w:rsidR="00C351C8" w:rsidRPr="00BC6F59" w:rsidRDefault="00C351C8" w:rsidP="00C351C8">
      <w:pPr>
        <w:pStyle w:val="Heading1"/>
        <w:ind w:left="0"/>
        <w:jc w:val="center"/>
        <w:rPr>
          <w:color w:val="000000"/>
          <w:sz w:val="22"/>
          <w:szCs w:val="22"/>
        </w:rPr>
      </w:pPr>
      <w:bookmarkStart w:id="0" w:name="_Toc354563223"/>
      <w:r w:rsidRPr="00BC6F59">
        <w:rPr>
          <w:color w:val="000000"/>
          <w:sz w:val="22"/>
          <w:szCs w:val="22"/>
        </w:rPr>
        <w:t>OF SRI LANKA</w:t>
      </w:r>
      <w:bookmarkEnd w:id="0"/>
    </w:p>
    <w:p w:rsidR="00C351C8" w:rsidRPr="00BC6F59" w:rsidRDefault="00C351C8" w:rsidP="00C351C8">
      <w:pPr>
        <w:tabs>
          <w:tab w:val="left" w:pos="0"/>
        </w:tabs>
        <w:suppressAutoHyphens/>
        <w:ind w:left="720" w:right="18" w:hanging="720"/>
        <w:jc w:val="center"/>
        <w:rPr>
          <w:b/>
          <w:color w:val="000000"/>
          <w:sz w:val="22"/>
          <w:szCs w:val="22"/>
        </w:rPr>
      </w:pPr>
    </w:p>
    <w:p w:rsidR="00AF4B97" w:rsidRPr="003B715C" w:rsidRDefault="003B715C" w:rsidP="00AF4B97">
      <w:pPr>
        <w:jc w:val="center"/>
        <w:rPr>
          <w:b/>
          <w:bCs/>
          <w:color w:val="000000"/>
        </w:rPr>
      </w:pPr>
      <w:r w:rsidRPr="003B715C">
        <w:rPr>
          <w:b/>
        </w:rPr>
        <w:t xml:space="preserve">MINISTRY OF </w:t>
      </w:r>
      <w:r w:rsidR="00414CB9">
        <w:rPr>
          <w:b/>
        </w:rPr>
        <w:t>………………………………………..</w:t>
      </w:r>
    </w:p>
    <w:p w:rsidR="002E42B3" w:rsidRPr="00BC6F59" w:rsidRDefault="002E42B3" w:rsidP="00C351C8">
      <w:pPr>
        <w:suppressAutoHyphens/>
        <w:jc w:val="center"/>
        <w:rPr>
          <w:b/>
          <w:color w:val="000000"/>
          <w:sz w:val="22"/>
          <w:szCs w:val="22"/>
        </w:rPr>
      </w:pPr>
    </w:p>
    <w:p w:rsidR="00C351C8" w:rsidRPr="00BC6F59" w:rsidRDefault="00C351C8" w:rsidP="00C351C8">
      <w:pPr>
        <w:pStyle w:val="Heading1"/>
        <w:ind w:left="0"/>
        <w:jc w:val="center"/>
        <w:rPr>
          <w:color w:val="000000"/>
          <w:sz w:val="22"/>
          <w:szCs w:val="22"/>
        </w:rPr>
      </w:pPr>
      <w:bookmarkStart w:id="1" w:name="_Toc354563224"/>
      <w:r w:rsidRPr="00BC6F59">
        <w:rPr>
          <w:color w:val="000000"/>
          <w:sz w:val="22"/>
          <w:szCs w:val="22"/>
        </w:rPr>
        <w:t>NATIONAL WATER SUPPLY AND DRAINAGE BOARD</w:t>
      </w:r>
      <w:bookmarkEnd w:id="1"/>
    </w:p>
    <w:p w:rsidR="00C351C8" w:rsidRPr="00597380" w:rsidRDefault="00C351C8" w:rsidP="00C351C8">
      <w:pPr>
        <w:suppressAutoHyphens/>
        <w:ind w:left="720" w:right="720"/>
        <w:jc w:val="center"/>
        <w:rPr>
          <w:i/>
          <w:iCs/>
          <w:sz w:val="14"/>
          <w:szCs w:val="14"/>
        </w:rPr>
      </w:pPr>
    </w:p>
    <w:p w:rsidR="008F6DDA" w:rsidRPr="006811A9" w:rsidRDefault="008F6DDA" w:rsidP="008F6DDA">
      <w:pPr>
        <w:suppressAutoHyphens/>
        <w:jc w:val="center"/>
        <w:rPr>
          <w:b/>
          <w:bCs/>
          <w:lang w:val="en-GB"/>
        </w:rPr>
      </w:pPr>
      <w:r w:rsidRPr="006811A9">
        <w:rPr>
          <w:b/>
          <w:bCs/>
        </w:rPr>
        <w:t>BID</w:t>
      </w:r>
      <w:r w:rsidRPr="006811A9">
        <w:rPr>
          <w:b/>
          <w:bCs/>
          <w:lang w:val="en-GB"/>
        </w:rPr>
        <w:t xml:space="preserve"> FOR DESIGN AND BUILD </w:t>
      </w:r>
      <w:r w:rsidR="002002D6">
        <w:rPr>
          <w:b/>
          <w:bCs/>
          <w:lang w:val="en-GB"/>
        </w:rPr>
        <w:t>……………………….. WATER SUPPLY SCHEME</w:t>
      </w:r>
    </w:p>
    <w:p w:rsidR="008F6DDA" w:rsidRPr="006811A9" w:rsidRDefault="008F6DDA" w:rsidP="008F6DDA">
      <w:pPr>
        <w:suppressAutoHyphens/>
        <w:jc w:val="center"/>
        <w:rPr>
          <w:b/>
          <w:bCs/>
        </w:rPr>
      </w:pPr>
      <w:r w:rsidRPr="006811A9">
        <w:rPr>
          <w:b/>
          <w:bCs/>
          <w:lang w:val="en-GB"/>
        </w:rPr>
        <w:t>CONTRACT No. : ……………………………….</w:t>
      </w:r>
    </w:p>
    <w:p w:rsidR="00C351C8" w:rsidRDefault="00C351C8" w:rsidP="00C351C8">
      <w:pPr>
        <w:suppressAutoHyphens/>
        <w:ind w:left="720" w:right="720"/>
        <w:jc w:val="center"/>
        <w:rPr>
          <w:b/>
          <w:bCs/>
          <w:sz w:val="28"/>
        </w:rPr>
      </w:pPr>
    </w:p>
    <w:p w:rsidR="00C351C8" w:rsidRDefault="00C351C8" w:rsidP="00C351C8">
      <w:pPr>
        <w:suppressAutoHyphens/>
        <w:ind w:left="720" w:right="720"/>
        <w:jc w:val="center"/>
        <w:rPr>
          <w:b/>
          <w:bCs/>
        </w:rPr>
      </w:pPr>
      <w:r>
        <w:rPr>
          <w:b/>
          <w:bCs/>
          <w:sz w:val="28"/>
        </w:rPr>
        <w:t>Form of Invitation for Bids</w:t>
      </w:r>
    </w:p>
    <w:p w:rsidR="00C351C8" w:rsidRPr="00597380" w:rsidRDefault="00C351C8" w:rsidP="00C351C8">
      <w:pPr>
        <w:rPr>
          <w:sz w:val="14"/>
          <w:szCs w:val="14"/>
        </w:rPr>
      </w:pPr>
    </w:p>
    <w:p w:rsidR="00414CB9" w:rsidRPr="00414CB9" w:rsidRDefault="00C351C8" w:rsidP="002002D6">
      <w:pPr>
        <w:numPr>
          <w:ilvl w:val="0"/>
          <w:numId w:val="2"/>
        </w:numPr>
        <w:tabs>
          <w:tab w:val="clear" w:pos="720"/>
          <w:tab w:val="num" w:pos="369"/>
        </w:tabs>
        <w:suppressAutoHyphens/>
        <w:ind w:left="405" w:hanging="405"/>
        <w:jc w:val="both"/>
        <w:rPr>
          <w:spacing w:val="-2"/>
          <w:sz w:val="23"/>
          <w:szCs w:val="23"/>
        </w:rPr>
      </w:pPr>
      <w:r w:rsidRPr="00AF4B97">
        <w:rPr>
          <w:sz w:val="22"/>
          <w:szCs w:val="22"/>
        </w:rPr>
        <w:t xml:space="preserve">The Chairman, </w:t>
      </w:r>
      <w:r w:rsidR="00CA4557" w:rsidRPr="00AF4B97">
        <w:rPr>
          <w:sz w:val="22"/>
          <w:szCs w:val="22"/>
        </w:rPr>
        <w:t xml:space="preserve">Cabinet Appointed Procurement Committee, </w:t>
      </w:r>
      <w:r w:rsidR="003B715C">
        <w:rPr>
          <w:bCs/>
          <w:sz w:val="22"/>
          <w:szCs w:val="22"/>
        </w:rPr>
        <w:t xml:space="preserve">Ministry </w:t>
      </w:r>
      <w:proofErr w:type="gramStart"/>
      <w:r w:rsidR="003B715C">
        <w:rPr>
          <w:bCs/>
          <w:sz w:val="22"/>
          <w:szCs w:val="22"/>
        </w:rPr>
        <w:t xml:space="preserve">of </w:t>
      </w:r>
      <w:r w:rsidR="00414CB9">
        <w:rPr>
          <w:bCs/>
          <w:sz w:val="22"/>
          <w:szCs w:val="22"/>
        </w:rPr>
        <w:t xml:space="preserve"> …</w:t>
      </w:r>
      <w:proofErr w:type="gramEnd"/>
      <w:r w:rsidR="00414CB9">
        <w:rPr>
          <w:bCs/>
          <w:sz w:val="22"/>
          <w:szCs w:val="22"/>
        </w:rPr>
        <w:t xml:space="preserve">………………..… </w:t>
      </w:r>
    </w:p>
    <w:p w:rsidR="00C351C8" w:rsidRPr="00AF4B97" w:rsidRDefault="00414CB9" w:rsidP="00414CB9">
      <w:pPr>
        <w:suppressAutoHyphens/>
        <w:ind w:left="405"/>
        <w:jc w:val="both"/>
        <w:rPr>
          <w:spacing w:val="-2"/>
          <w:sz w:val="23"/>
          <w:szCs w:val="23"/>
        </w:rPr>
      </w:pPr>
      <w:r>
        <w:rPr>
          <w:bCs/>
          <w:sz w:val="22"/>
          <w:szCs w:val="22"/>
        </w:rPr>
        <w:t>……………………………………..</w:t>
      </w:r>
      <w:r w:rsidR="006A0B16">
        <w:t>, 35, ‘</w:t>
      </w:r>
      <w:proofErr w:type="spellStart"/>
      <w:r w:rsidR="006A0B16">
        <w:t>Lak</w:t>
      </w:r>
      <w:r w:rsidR="00BF459C">
        <w:t>d</w:t>
      </w:r>
      <w:r w:rsidR="006A0B16">
        <w:t>iyaMedura</w:t>
      </w:r>
      <w:proofErr w:type="spellEnd"/>
      <w:r w:rsidR="006A0B16">
        <w:t xml:space="preserve">”, New Parliament Road, </w:t>
      </w:r>
      <w:proofErr w:type="spellStart"/>
      <w:r w:rsidR="006A0B16">
        <w:t>Pellawatta</w:t>
      </w:r>
      <w:proofErr w:type="spellEnd"/>
      <w:r w:rsidR="006A0B16">
        <w:t xml:space="preserve">, </w:t>
      </w:r>
      <w:proofErr w:type="spellStart"/>
      <w:r w:rsidR="006A0B16">
        <w:t>BattaramullaSriLanka</w:t>
      </w:r>
      <w:r w:rsidR="00C351C8" w:rsidRPr="00AF4B97">
        <w:rPr>
          <w:spacing w:val="-2"/>
          <w:sz w:val="23"/>
          <w:szCs w:val="23"/>
        </w:rPr>
        <w:t>on</w:t>
      </w:r>
      <w:proofErr w:type="spellEnd"/>
      <w:r w:rsidR="00C351C8" w:rsidRPr="00AF4B97">
        <w:rPr>
          <w:spacing w:val="-2"/>
          <w:sz w:val="23"/>
          <w:szCs w:val="23"/>
        </w:rPr>
        <w:t xml:space="preserve"> behalf of </w:t>
      </w:r>
      <w:r w:rsidR="00C351C8" w:rsidRPr="00AF4B97">
        <w:rPr>
          <w:bCs/>
          <w:sz w:val="22"/>
          <w:szCs w:val="22"/>
        </w:rPr>
        <w:t xml:space="preserve">the </w:t>
      </w:r>
      <w:r w:rsidR="00C351C8" w:rsidRPr="00AF4B97">
        <w:rPr>
          <w:sz w:val="22"/>
          <w:szCs w:val="22"/>
        </w:rPr>
        <w:t>National Water Supply and Drainage Board (NWSDB)</w:t>
      </w:r>
      <w:r w:rsidR="00C351C8" w:rsidRPr="00AF4B97">
        <w:rPr>
          <w:spacing w:val="-2"/>
          <w:sz w:val="23"/>
          <w:szCs w:val="23"/>
        </w:rPr>
        <w:t xml:space="preserve"> invites sealed bids from eligible </w:t>
      </w:r>
      <w:r w:rsidR="002002D6" w:rsidRPr="00AF4B97">
        <w:rPr>
          <w:spacing w:val="-2"/>
          <w:sz w:val="23"/>
          <w:szCs w:val="23"/>
        </w:rPr>
        <w:t xml:space="preserve">and qualified </w:t>
      </w:r>
      <w:r w:rsidR="00C351C8" w:rsidRPr="00AF4B97">
        <w:rPr>
          <w:spacing w:val="-2"/>
          <w:sz w:val="23"/>
          <w:szCs w:val="23"/>
        </w:rPr>
        <w:t xml:space="preserve">bidders for </w:t>
      </w:r>
      <w:r w:rsidR="002002D6" w:rsidRPr="00AF4B97">
        <w:rPr>
          <w:spacing w:val="-2"/>
          <w:sz w:val="23"/>
          <w:szCs w:val="23"/>
        </w:rPr>
        <w:t>………………………………………………….</w:t>
      </w:r>
      <w:r w:rsidR="00C351C8" w:rsidRPr="00AF4B97">
        <w:rPr>
          <w:spacing w:val="-2"/>
          <w:sz w:val="23"/>
          <w:szCs w:val="23"/>
        </w:rPr>
        <w:t>.</w:t>
      </w:r>
      <w:r w:rsidR="002002D6" w:rsidRPr="00AF4B97">
        <w:rPr>
          <w:spacing w:val="-2"/>
          <w:sz w:val="23"/>
          <w:szCs w:val="23"/>
        </w:rPr>
        <w:t xml:space="preserve">Water Supply Scheme. </w:t>
      </w:r>
    </w:p>
    <w:p w:rsidR="002002D6" w:rsidRPr="002002D6" w:rsidRDefault="002002D6" w:rsidP="00C351C8">
      <w:pPr>
        <w:tabs>
          <w:tab w:val="num" w:pos="369"/>
          <w:tab w:val="left" w:pos="1380"/>
        </w:tabs>
        <w:suppressAutoHyphens/>
        <w:ind w:left="405" w:hanging="405"/>
        <w:jc w:val="both"/>
        <w:rPr>
          <w:spacing w:val="-2"/>
          <w:sz w:val="23"/>
          <w:szCs w:val="23"/>
        </w:rPr>
      </w:pPr>
    </w:p>
    <w:p w:rsidR="00C351C8" w:rsidRPr="002002D6" w:rsidRDefault="00C351C8" w:rsidP="00C351C8">
      <w:pPr>
        <w:numPr>
          <w:ilvl w:val="0"/>
          <w:numId w:val="2"/>
        </w:numPr>
        <w:tabs>
          <w:tab w:val="clear" w:pos="720"/>
          <w:tab w:val="num" w:pos="369"/>
        </w:tabs>
        <w:suppressAutoHyphens/>
        <w:ind w:left="405" w:hanging="405"/>
        <w:jc w:val="both"/>
        <w:rPr>
          <w:spacing w:val="-2"/>
          <w:sz w:val="23"/>
          <w:szCs w:val="23"/>
        </w:rPr>
      </w:pPr>
      <w:r w:rsidRPr="002002D6">
        <w:rPr>
          <w:spacing w:val="-2"/>
          <w:sz w:val="23"/>
          <w:szCs w:val="23"/>
        </w:rPr>
        <w:t xml:space="preserve">Bids should be submitted on the forms available from…………….. </w:t>
      </w:r>
      <w:proofErr w:type="gramStart"/>
      <w:r w:rsidRPr="002002D6">
        <w:rPr>
          <w:spacing w:val="-2"/>
          <w:sz w:val="23"/>
          <w:szCs w:val="23"/>
        </w:rPr>
        <w:t>up</w:t>
      </w:r>
      <w:proofErr w:type="gramEnd"/>
      <w:r w:rsidRPr="002002D6">
        <w:rPr>
          <w:spacing w:val="-2"/>
          <w:sz w:val="23"/>
          <w:szCs w:val="23"/>
        </w:rPr>
        <w:t xml:space="preserve"> to……. on a payment of non-refundable tender fee of Rupees ……………………..</w:t>
      </w:r>
    </w:p>
    <w:p w:rsidR="00C351C8" w:rsidRPr="002002D6" w:rsidRDefault="00C351C8" w:rsidP="00C351C8">
      <w:pPr>
        <w:tabs>
          <w:tab w:val="num" w:pos="369"/>
        </w:tabs>
        <w:suppressAutoHyphens/>
        <w:ind w:left="405" w:hanging="405"/>
        <w:rPr>
          <w:spacing w:val="-2"/>
          <w:sz w:val="23"/>
          <w:szCs w:val="23"/>
        </w:rPr>
      </w:pPr>
    </w:p>
    <w:p w:rsidR="00C351C8" w:rsidRPr="002002D6" w:rsidRDefault="00C351C8" w:rsidP="00C351C8">
      <w:pPr>
        <w:numPr>
          <w:ilvl w:val="0"/>
          <w:numId w:val="2"/>
        </w:numPr>
        <w:tabs>
          <w:tab w:val="clear" w:pos="720"/>
          <w:tab w:val="num" w:pos="369"/>
        </w:tabs>
        <w:suppressAutoHyphens/>
        <w:ind w:left="405" w:hanging="405"/>
        <w:rPr>
          <w:spacing w:val="-2"/>
          <w:sz w:val="23"/>
          <w:szCs w:val="23"/>
        </w:rPr>
      </w:pPr>
      <w:r w:rsidRPr="002002D6">
        <w:rPr>
          <w:spacing w:val="-2"/>
          <w:sz w:val="23"/>
          <w:szCs w:val="23"/>
        </w:rPr>
        <w:t>The eligible bidders shall comply with the following qualification criteria.</w:t>
      </w:r>
    </w:p>
    <w:p w:rsidR="008B7C86" w:rsidRPr="002002D6" w:rsidRDefault="008B7C86" w:rsidP="008B7C86">
      <w:pPr>
        <w:pStyle w:val="ListParagraph"/>
        <w:rPr>
          <w:spacing w:val="-2"/>
          <w:sz w:val="23"/>
          <w:szCs w:val="23"/>
          <w:highlight w:val="yellow"/>
        </w:rPr>
      </w:pPr>
    </w:p>
    <w:p w:rsidR="008B7C86" w:rsidRPr="009E2786" w:rsidRDefault="008B7C86" w:rsidP="002002D6">
      <w:pPr>
        <w:spacing w:line="288" w:lineRule="auto"/>
        <w:ind w:left="426"/>
        <w:rPr>
          <w:sz w:val="22"/>
          <w:szCs w:val="22"/>
        </w:rPr>
      </w:pPr>
      <w:r>
        <w:rPr>
          <w:sz w:val="22"/>
          <w:szCs w:val="22"/>
        </w:rPr>
        <w:t xml:space="preserve">Eligibility </w:t>
      </w:r>
      <w:r w:rsidRPr="009E2786">
        <w:rPr>
          <w:sz w:val="22"/>
          <w:szCs w:val="22"/>
        </w:rPr>
        <w:t>Qualifications of the Bidders</w:t>
      </w:r>
    </w:p>
    <w:p w:rsidR="008B7C86" w:rsidRPr="00597380" w:rsidRDefault="008B7C86" w:rsidP="008B7C86">
      <w:pPr>
        <w:spacing w:line="288" w:lineRule="auto"/>
        <w:ind w:left="720"/>
        <w:rPr>
          <w:sz w:val="8"/>
          <w:szCs w:val="8"/>
        </w:rPr>
      </w:pPr>
    </w:p>
    <w:p w:rsidR="00597380" w:rsidRDefault="00597380" w:rsidP="0056421A">
      <w:pPr>
        <w:numPr>
          <w:ilvl w:val="0"/>
          <w:numId w:val="20"/>
        </w:numPr>
        <w:spacing w:line="288" w:lineRule="auto"/>
        <w:jc w:val="both"/>
        <w:rPr>
          <w:sz w:val="22"/>
          <w:szCs w:val="22"/>
        </w:rPr>
      </w:pPr>
      <w:r>
        <w:rPr>
          <w:sz w:val="22"/>
          <w:szCs w:val="22"/>
        </w:rPr>
        <w:t xml:space="preserve">Bidder shall have Registration with </w:t>
      </w:r>
      <w:r w:rsidR="00444AE1">
        <w:rPr>
          <w:sz w:val="22"/>
          <w:szCs w:val="22"/>
        </w:rPr>
        <w:t>CIDA</w:t>
      </w:r>
      <w:r>
        <w:rPr>
          <w:sz w:val="22"/>
          <w:szCs w:val="22"/>
        </w:rPr>
        <w:t xml:space="preserve"> in the field</w:t>
      </w:r>
      <w:r w:rsidR="003303A2">
        <w:rPr>
          <w:sz w:val="22"/>
          <w:szCs w:val="22"/>
        </w:rPr>
        <w:t xml:space="preserve"> of …………… in Grade……….. </w:t>
      </w:r>
      <w:proofErr w:type="gramStart"/>
      <w:r>
        <w:rPr>
          <w:sz w:val="22"/>
          <w:szCs w:val="22"/>
        </w:rPr>
        <w:t>at</w:t>
      </w:r>
      <w:proofErr w:type="gramEnd"/>
      <w:r>
        <w:rPr>
          <w:sz w:val="22"/>
          <w:szCs w:val="22"/>
        </w:rPr>
        <w:t xml:space="preserve"> the time of submission of the Bid.</w:t>
      </w:r>
    </w:p>
    <w:p w:rsidR="00597380" w:rsidRPr="00597380" w:rsidRDefault="00597380" w:rsidP="00597380">
      <w:pPr>
        <w:spacing w:line="288" w:lineRule="auto"/>
        <w:ind w:left="1440"/>
        <w:jc w:val="both"/>
        <w:rPr>
          <w:sz w:val="8"/>
          <w:szCs w:val="8"/>
        </w:rPr>
      </w:pPr>
    </w:p>
    <w:p w:rsidR="008B7C86" w:rsidRPr="009E2786" w:rsidRDefault="008B7C86" w:rsidP="0056421A">
      <w:pPr>
        <w:numPr>
          <w:ilvl w:val="0"/>
          <w:numId w:val="20"/>
        </w:numPr>
        <w:spacing w:line="288" w:lineRule="auto"/>
        <w:jc w:val="both"/>
        <w:rPr>
          <w:sz w:val="22"/>
          <w:szCs w:val="22"/>
        </w:rPr>
      </w:pPr>
      <w:r w:rsidRPr="009E2786">
        <w:rPr>
          <w:sz w:val="22"/>
          <w:szCs w:val="22"/>
        </w:rPr>
        <w:t xml:space="preserve">The Bidders </w:t>
      </w:r>
      <w:r>
        <w:rPr>
          <w:sz w:val="22"/>
          <w:szCs w:val="22"/>
        </w:rPr>
        <w:t xml:space="preserve">who are Individual Firm or Joint Venture </w:t>
      </w:r>
      <w:r w:rsidRPr="009E2786">
        <w:rPr>
          <w:sz w:val="22"/>
          <w:szCs w:val="22"/>
        </w:rPr>
        <w:t>should have been designed and completed at least</w:t>
      </w:r>
      <w:r>
        <w:rPr>
          <w:sz w:val="22"/>
          <w:szCs w:val="22"/>
        </w:rPr>
        <w:t xml:space="preserve"> 2</w:t>
      </w:r>
      <w:r w:rsidRPr="009E2786">
        <w:rPr>
          <w:sz w:val="22"/>
          <w:szCs w:val="22"/>
        </w:rPr>
        <w:t xml:space="preserve"> (</w:t>
      </w:r>
      <w:r>
        <w:rPr>
          <w:sz w:val="22"/>
          <w:szCs w:val="22"/>
        </w:rPr>
        <w:t>two</w:t>
      </w:r>
      <w:r w:rsidRPr="009E2786">
        <w:rPr>
          <w:sz w:val="22"/>
          <w:szCs w:val="22"/>
        </w:rPr>
        <w:t xml:space="preserve">) projects with a contract value not less than </w:t>
      </w:r>
      <w:r>
        <w:rPr>
          <w:sz w:val="22"/>
          <w:szCs w:val="22"/>
        </w:rPr>
        <w:t>Rs.</w:t>
      </w:r>
      <w:r>
        <w:rPr>
          <w:b/>
          <w:sz w:val="22"/>
          <w:szCs w:val="22"/>
        </w:rPr>
        <w:t>..........</w:t>
      </w:r>
      <w:r w:rsidRPr="009E2786">
        <w:rPr>
          <w:b/>
          <w:sz w:val="22"/>
          <w:szCs w:val="22"/>
        </w:rPr>
        <w:t xml:space="preserve"> million</w:t>
      </w:r>
      <w:r w:rsidRPr="009E2786">
        <w:rPr>
          <w:sz w:val="22"/>
          <w:szCs w:val="22"/>
        </w:rPr>
        <w:t xml:space="preserve"> each during the last 10 (ten) years, out of which </w:t>
      </w:r>
      <w:r>
        <w:rPr>
          <w:sz w:val="22"/>
          <w:szCs w:val="22"/>
        </w:rPr>
        <w:t xml:space="preserve">1 </w:t>
      </w:r>
      <w:r w:rsidRPr="009E2786">
        <w:rPr>
          <w:sz w:val="22"/>
          <w:szCs w:val="22"/>
        </w:rPr>
        <w:t>(</w:t>
      </w:r>
      <w:r>
        <w:rPr>
          <w:sz w:val="22"/>
          <w:szCs w:val="22"/>
        </w:rPr>
        <w:t>one</w:t>
      </w:r>
      <w:r w:rsidRPr="009E2786">
        <w:rPr>
          <w:sz w:val="22"/>
          <w:szCs w:val="22"/>
        </w:rPr>
        <w:t xml:space="preserve">) should have been water supply project. Acceptable certificate of </w:t>
      </w:r>
      <w:r>
        <w:rPr>
          <w:sz w:val="22"/>
          <w:szCs w:val="22"/>
        </w:rPr>
        <w:t>com</w:t>
      </w:r>
      <w:r w:rsidRPr="00FE3B96">
        <w:rPr>
          <w:sz w:val="22"/>
          <w:szCs w:val="22"/>
        </w:rPr>
        <w:t>pl</w:t>
      </w:r>
      <w:r>
        <w:rPr>
          <w:sz w:val="22"/>
          <w:szCs w:val="22"/>
        </w:rPr>
        <w:t>etion</w:t>
      </w:r>
      <w:r w:rsidRPr="009E2786">
        <w:rPr>
          <w:sz w:val="22"/>
          <w:szCs w:val="22"/>
        </w:rPr>
        <w:t xml:space="preserve"> from the client is required for all 0</w:t>
      </w:r>
      <w:r>
        <w:rPr>
          <w:sz w:val="22"/>
          <w:szCs w:val="22"/>
        </w:rPr>
        <w:t>2</w:t>
      </w:r>
      <w:r w:rsidRPr="009E2786">
        <w:rPr>
          <w:sz w:val="22"/>
          <w:szCs w:val="22"/>
        </w:rPr>
        <w:t xml:space="preserve"> (t</w:t>
      </w:r>
      <w:r>
        <w:rPr>
          <w:sz w:val="22"/>
          <w:szCs w:val="22"/>
        </w:rPr>
        <w:t>wo</w:t>
      </w:r>
      <w:r w:rsidRPr="009E2786">
        <w:rPr>
          <w:sz w:val="22"/>
          <w:szCs w:val="22"/>
        </w:rPr>
        <w:t xml:space="preserve">) projects. </w:t>
      </w:r>
    </w:p>
    <w:p w:rsidR="008B7C86" w:rsidRPr="00597380" w:rsidRDefault="008B7C86" w:rsidP="008B7C86">
      <w:pPr>
        <w:spacing w:line="288" w:lineRule="auto"/>
        <w:ind w:left="720"/>
        <w:jc w:val="both"/>
        <w:rPr>
          <w:sz w:val="8"/>
          <w:szCs w:val="8"/>
        </w:rPr>
      </w:pPr>
    </w:p>
    <w:p w:rsidR="008B7C86" w:rsidRDefault="008B7C86" w:rsidP="008B7C86">
      <w:pPr>
        <w:spacing w:line="288" w:lineRule="auto"/>
        <w:ind w:left="1440"/>
        <w:jc w:val="both"/>
        <w:rPr>
          <w:sz w:val="22"/>
          <w:szCs w:val="22"/>
        </w:rPr>
      </w:pPr>
      <w:r>
        <w:rPr>
          <w:sz w:val="22"/>
          <w:szCs w:val="22"/>
        </w:rPr>
        <w:t>Percentage of work done is taken based on the percentage of work mentioned in the Joint Venture agreements.</w:t>
      </w:r>
    </w:p>
    <w:p w:rsidR="008B7C86" w:rsidRPr="009E2786" w:rsidRDefault="008B7C86" w:rsidP="008B7C86">
      <w:pPr>
        <w:spacing w:line="288" w:lineRule="auto"/>
        <w:ind w:left="720"/>
        <w:jc w:val="both"/>
        <w:rPr>
          <w:sz w:val="22"/>
          <w:szCs w:val="22"/>
        </w:rPr>
      </w:pPr>
    </w:p>
    <w:p w:rsidR="008B7C86" w:rsidRPr="009E2786" w:rsidRDefault="008B7C86" w:rsidP="0056421A">
      <w:pPr>
        <w:numPr>
          <w:ilvl w:val="0"/>
          <w:numId w:val="20"/>
        </w:numPr>
        <w:spacing w:line="288" w:lineRule="auto"/>
        <w:jc w:val="both"/>
        <w:rPr>
          <w:sz w:val="22"/>
          <w:szCs w:val="22"/>
        </w:rPr>
      </w:pPr>
      <w:r w:rsidRPr="009E2786">
        <w:rPr>
          <w:sz w:val="22"/>
          <w:szCs w:val="22"/>
        </w:rPr>
        <w:t>The scope of work of at least one(01) water supply project undertaken by the bidder should have included, inter alia, the following requirements:-</w:t>
      </w:r>
    </w:p>
    <w:p w:rsidR="008B7C86" w:rsidRPr="00D201EB" w:rsidRDefault="008B7C86" w:rsidP="008B7C86">
      <w:pPr>
        <w:spacing w:line="288" w:lineRule="auto"/>
        <w:jc w:val="both"/>
        <w:rPr>
          <w:sz w:val="6"/>
          <w:szCs w:val="6"/>
        </w:rPr>
      </w:pPr>
    </w:p>
    <w:p w:rsidR="008B7C86" w:rsidRPr="006E6089" w:rsidRDefault="008B7C86" w:rsidP="0056421A">
      <w:pPr>
        <w:numPr>
          <w:ilvl w:val="0"/>
          <w:numId w:val="19"/>
        </w:numPr>
        <w:spacing w:line="288" w:lineRule="auto"/>
        <w:jc w:val="both"/>
        <w:rPr>
          <w:i/>
          <w:iCs/>
          <w:sz w:val="22"/>
          <w:szCs w:val="22"/>
        </w:rPr>
      </w:pPr>
      <w:r w:rsidRPr="009E2786">
        <w:rPr>
          <w:sz w:val="22"/>
          <w:szCs w:val="22"/>
        </w:rPr>
        <w:t xml:space="preserve">Construction of </w:t>
      </w:r>
      <w:r>
        <w:rPr>
          <w:sz w:val="22"/>
          <w:szCs w:val="22"/>
        </w:rPr>
        <w:t>…………</w:t>
      </w:r>
      <w:r w:rsidRPr="009E2786">
        <w:rPr>
          <w:sz w:val="22"/>
          <w:szCs w:val="22"/>
        </w:rPr>
        <w:t xml:space="preserve"> m</w:t>
      </w:r>
      <w:r w:rsidRPr="00D201EB">
        <w:rPr>
          <w:sz w:val="22"/>
          <w:szCs w:val="22"/>
          <w:vertAlign w:val="superscript"/>
        </w:rPr>
        <w:t>3</w:t>
      </w:r>
      <w:r w:rsidRPr="009E2786">
        <w:rPr>
          <w:sz w:val="22"/>
          <w:szCs w:val="22"/>
        </w:rPr>
        <w:t>/day or larger capacity water treatment plant</w:t>
      </w:r>
      <w:r>
        <w:rPr>
          <w:sz w:val="22"/>
          <w:szCs w:val="22"/>
        </w:rPr>
        <w:t xml:space="preserve"> including Intake, sludge treatment and pumping stations, control system. </w:t>
      </w:r>
      <w:r w:rsidRPr="006E6089">
        <w:rPr>
          <w:i/>
          <w:iCs/>
          <w:sz w:val="22"/>
          <w:szCs w:val="22"/>
        </w:rPr>
        <w:t>(at least 50% of capacity)</w:t>
      </w:r>
    </w:p>
    <w:p w:rsidR="008B7C86" w:rsidRDefault="008B7C86" w:rsidP="0056421A">
      <w:pPr>
        <w:numPr>
          <w:ilvl w:val="0"/>
          <w:numId w:val="19"/>
        </w:numPr>
        <w:spacing w:line="288" w:lineRule="auto"/>
        <w:jc w:val="both"/>
        <w:rPr>
          <w:sz w:val="22"/>
          <w:szCs w:val="22"/>
        </w:rPr>
      </w:pPr>
      <w:r w:rsidRPr="009E2786">
        <w:rPr>
          <w:sz w:val="22"/>
          <w:szCs w:val="22"/>
        </w:rPr>
        <w:t>Supplying</w:t>
      </w:r>
      <w:r>
        <w:rPr>
          <w:sz w:val="22"/>
          <w:szCs w:val="22"/>
        </w:rPr>
        <w:t xml:space="preserve"> or procuring</w:t>
      </w:r>
      <w:r w:rsidRPr="009E2786">
        <w:rPr>
          <w:sz w:val="22"/>
          <w:szCs w:val="22"/>
        </w:rPr>
        <w:t xml:space="preserve"> and laying of at least 10 km of Water Transmission/ Distribution pipe lines having diameters not less than</w:t>
      </w:r>
      <w:r>
        <w:rPr>
          <w:sz w:val="22"/>
          <w:szCs w:val="22"/>
        </w:rPr>
        <w:t xml:space="preserve"> …………..</w:t>
      </w:r>
      <w:r w:rsidRPr="009E2786">
        <w:rPr>
          <w:sz w:val="22"/>
          <w:szCs w:val="22"/>
        </w:rPr>
        <w:t>mm</w:t>
      </w:r>
      <w:r>
        <w:rPr>
          <w:sz w:val="22"/>
          <w:szCs w:val="22"/>
        </w:rPr>
        <w:t xml:space="preserve"> diameter. </w:t>
      </w:r>
      <w:r w:rsidRPr="006E6089">
        <w:rPr>
          <w:i/>
          <w:iCs/>
          <w:sz w:val="22"/>
          <w:szCs w:val="22"/>
        </w:rPr>
        <w:t>(one step below the diameter specified)</w:t>
      </w:r>
    </w:p>
    <w:p w:rsidR="008B7C86" w:rsidRDefault="008B7C86" w:rsidP="0056421A">
      <w:pPr>
        <w:numPr>
          <w:ilvl w:val="0"/>
          <w:numId w:val="19"/>
        </w:numPr>
        <w:spacing w:line="288" w:lineRule="auto"/>
        <w:jc w:val="both"/>
        <w:rPr>
          <w:sz w:val="22"/>
          <w:szCs w:val="22"/>
        </w:rPr>
      </w:pPr>
      <w:r>
        <w:rPr>
          <w:sz w:val="22"/>
          <w:szCs w:val="22"/>
        </w:rPr>
        <w:t>Construction of Water Tower, having minimum of 500 m</w:t>
      </w:r>
      <w:r w:rsidRPr="00051290">
        <w:rPr>
          <w:sz w:val="22"/>
          <w:szCs w:val="22"/>
          <w:vertAlign w:val="superscript"/>
        </w:rPr>
        <w:t>3</w:t>
      </w:r>
      <w:r>
        <w:rPr>
          <w:sz w:val="22"/>
          <w:szCs w:val="22"/>
        </w:rPr>
        <w:t xml:space="preserve"> capacity.</w:t>
      </w:r>
    </w:p>
    <w:p w:rsidR="008B7C86" w:rsidRDefault="008B7C86" w:rsidP="0056421A">
      <w:pPr>
        <w:numPr>
          <w:ilvl w:val="0"/>
          <w:numId w:val="19"/>
        </w:numPr>
        <w:spacing w:line="288" w:lineRule="auto"/>
        <w:jc w:val="both"/>
        <w:rPr>
          <w:sz w:val="22"/>
          <w:szCs w:val="22"/>
        </w:rPr>
      </w:pPr>
      <w:r>
        <w:rPr>
          <w:sz w:val="22"/>
          <w:szCs w:val="22"/>
        </w:rPr>
        <w:t>Design of process and Water Treatment</w:t>
      </w:r>
      <w:r w:rsidR="00B13B75">
        <w:rPr>
          <w:sz w:val="22"/>
          <w:szCs w:val="22"/>
        </w:rPr>
        <w:t>, ground</w:t>
      </w:r>
      <w:r>
        <w:rPr>
          <w:sz w:val="22"/>
          <w:szCs w:val="22"/>
        </w:rPr>
        <w:t xml:space="preserve"> reservoirs. </w:t>
      </w:r>
    </w:p>
    <w:p w:rsidR="008B7C86" w:rsidRDefault="00DC18AE" w:rsidP="0056421A">
      <w:pPr>
        <w:numPr>
          <w:ilvl w:val="0"/>
          <w:numId w:val="19"/>
        </w:numPr>
        <w:spacing w:line="288" w:lineRule="auto"/>
        <w:jc w:val="both"/>
        <w:rPr>
          <w:sz w:val="22"/>
          <w:szCs w:val="22"/>
        </w:rPr>
      </w:pPr>
      <w:r>
        <w:rPr>
          <w:noProof/>
        </w:rPr>
        <w:pict>
          <v:shapetype id="_x0000_t202" coordsize="21600,21600" o:spt="202" path="m,l,21600r21600,l21600,xe">
            <v:stroke joinstyle="miter"/>
            <v:path gradientshapeok="t" o:connecttype="rect"/>
          </v:shapetype>
          <v:shape id="_x0000_s1129" type="#_x0000_t202" style="position:absolute;left:0;text-align:left;margin-left:326.85pt;margin-top:82.65pt;width:120.2pt;height:18.7pt;z-index:25184512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" stroked="f">
            <v:textbox style="mso-fit-shape-to-text:t">
              <w:txbxContent>
                <w:p w:rsidR="003A054F" w:rsidRDefault="003A054F">
                  <w:r>
                    <w:rPr>
                      <w:sz w:val="20"/>
                      <w:szCs w:val="20"/>
                    </w:rPr>
                    <w:t>Revised on 25-08-2020</w:t>
                  </w:r>
                </w:p>
              </w:txbxContent>
            </v:textbox>
          </v:shape>
        </w:pict>
      </w:r>
      <w:r w:rsidR="008B7C86">
        <w:rPr>
          <w:sz w:val="22"/>
          <w:szCs w:val="22"/>
        </w:rPr>
        <w:t>Design of …….. m</w:t>
      </w:r>
      <w:r w:rsidR="008B7C86" w:rsidRPr="00D201EB">
        <w:rPr>
          <w:sz w:val="22"/>
          <w:szCs w:val="22"/>
          <w:vertAlign w:val="superscript"/>
        </w:rPr>
        <w:t>3</w:t>
      </w:r>
      <w:r w:rsidR="008B7C86">
        <w:rPr>
          <w:sz w:val="22"/>
          <w:szCs w:val="22"/>
        </w:rPr>
        <w:t>/day or large capacity water treatment plant including intake, sludge treatment and control systems (at least 50% of the capacity)</w:t>
      </w:r>
    </w:p>
    <w:p w:rsidR="008B7C86" w:rsidRDefault="008B7C86" w:rsidP="0056421A">
      <w:pPr>
        <w:numPr>
          <w:ilvl w:val="0"/>
          <w:numId w:val="19"/>
        </w:numPr>
        <w:spacing w:line="288" w:lineRule="auto"/>
        <w:jc w:val="both"/>
        <w:rPr>
          <w:sz w:val="22"/>
          <w:szCs w:val="22"/>
        </w:rPr>
      </w:pPr>
      <w:r>
        <w:rPr>
          <w:sz w:val="22"/>
          <w:szCs w:val="22"/>
        </w:rPr>
        <w:lastRenderedPageBreak/>
        <w:t>Design of at least 10 km of water Transmission/Distribution pipelines having diameters not less than ……….. mm diameter (one step below the diameter specified)</w:t>
      </w:r>
    </w:p>
    <w:p w:rsidR="008B7C86" w:rsidRDefault="008B7C86" w:rsidP="0056421A">
      <w:pPr>
        <w:numPr>
          <w:ilvl w:val="0"/>
          <w:numId w:val="19"/>
        </w:numPr>
        <w:spacing w:line="288" w:lineRule="auto"/>
        <w:jc w:val="both"/>
        <w:rPr>
          <w:sz w:val="22"/>
          <w:szCs w:val="22"/>
        </w:rPr>
      </w:pPr>
      <w:r>
        <w:rPr>
          <w:sz w:val="22"/>
          <w:szCs w:val="22"/>
        </w:rPr>
        <w:t>Design of water tower having minimum of 500 m</w:t>
      </w:r>
      <w:r w:rsidRPr="00D201EB">
        <w:rPr>
          <w:sz w:val="22"/>
          <w:szCs w:val="22"/>
          <w:vertAlign w:val="superscript"/>
        </w:rPr>
        <w:t>3</w:t>
      </w:r>
      <w:r>
        <w:rPr>
          <w:sz w:val="22"/>
          <w:szCs w:val="22"/>
        </w:rPr>
        <w:t xml:space="preserve"> capacity.</w:t>
      </w:r>
    </w:p>
    <w:p w:rsidR="008B7C86" w:rsidRDefault="008B7C86" w:rsidP="0056421A">
      <w:pPr>
        <w:numPr>
          <w:ilvl w:val="0"/>
          <w:numId w:val="19"/>
        </w:numPr>
        <w:spacing w:line="288" w:lineRule="auto"/>
        <w:jc w:val="both"/>
        <w:rPr>
          <w:sz w:val="22"/>
          <w:szCs w:val="22"/>
        </w:rPr>
      </w:pPr>
      <w:r>
        <w:rPr>
          <w:sz w:val="22"/>
          <w:szCs w:val="22"/>
        </w:rPr>
        <w:t xml:space="preserve">Design of pumping stations and pumps. </w:t>
      </w:r>
    </w:p>
    <w:p w:rsidR="008B7C86" w:rsidRDefault="008B7C86" w:rsidP="008B7C86">
      <w:pPr>
        <w:spacing w:line="288" w:lineRule="auto"/>
        <w:ind w:left="2160"/>
        <w:jc w:val="both"/>
        <w:rPr>
          <w:sz w:val="22"/>
          <w:szCs w:val="22"/>
        </w:rPr>
      </w:pPr>
    </w:p>
    <w:p w:rsidR="008B7C86" w:rsidRDefault="008B7C86" w:rsidP="008B7C86">
      <w:pPr>
        <w:spacing w:line="288" w:lineRule="auto"/>
        <w:ind w:left="1440"/>
        <w:jc w:val="both"/>
        <w:rPr>
          <w:sz w:val="22"/>
          <w:szCs w:val="22"/>
        </w:rPr>
      </w:pPr>
      <w:r w:rsidRPr="009E2786">
        <w:rPr>
          <w:sz w:val="22"/>
          <w:szCs w:val="22"/>
        </w:rPr>
        <w:t xml:space="preserve">Bidders who do not possess design experience in similar projects </w:t>
      </w:r>
      <w:r>
        <w:rPr>
          <w:sz w:val="22"/>
          <w:szCs w:val="22"/>
        </w:rPr>
        <w:t xml:space="preserve">specified as above (d) to (h) in required capacities </w:t>
      </w:r>
      <w:r w:rsidRPr="009E2786">
        <w:rPr>
          <w:sz w:val="22"/>
          <w:szCs w:val="22"/>
        </w:rPr>
        <w:t xml:space="preserve">may enter into a </w:t>
      </w:r>
      <w:r>
        <w:rPr>
          <w:sz w:val="22"/>
          <w:szCs w:val="22"/>
        </w:rPr>
        <w:t>Joint Venture</w:t>
      </w:r>
      <w:r w:rsidRPr="009E2786">
        <w:rPr>
          <w:sz w:val="22"/>
          <w:szCs w:val="22"/>
        </w:rPr>
        <w:t xml:space="preserve"> with a </w:t>
      </w:r>
      <w:r>
        <w:rPr>
          <w:sz w:val="22"/>
          <w:szCs w:val="22"/>
        </w:rPr>
        <w:t>Design c</w:t>
      </w:r>
      <w:r w:rsidRPr="009E2786">
        <w:rPr>
          <w:sz w:val="22"/>
          <w:szCs w:val="22"/>
        </w:rPr>
        <w:t>onsultancy firm with experience in water treatment</w:t>
      </w:r>
      <w:r>
        <w:rPr>
          <w:sz w:val="22"/>
          <w:szCs w:val="22"/>
        </w:rPr>
        <w:t>, water supply</w:t>
      </w:r>
      <w:r w:rsidRPr="009E2786">
        <w:rPr>
          <w:sz w:val="22"/>
          <w:szCs w:val="22"/>
        </w:rPr>
        <w:t xml:space="preserve"> and distribution design.</w:t>
      </w:r>
    </w:p>
    <w:p w:rsidR="008B7C86" w:rsidRDefault="008B7C86" w:rsidP="008B7C86">
      <w:pPr>
        <w:spacing w:line="288" w:lineRule="auto"/>
        <w:ind w:left="1440"/>
        <w:jc w:val="both"/>
        <w:rPr>
          <w:sz w:val="22"/>
          <w:szCs w:val="22"/>
        </w:rPr>
      </w:pPr>
    </w:p>
    <w:p w:rsidR="008B7C86" w:rsidRPr="00D201EB" w:rsidRDefault="008B7C86" w:rsidP="0056421A">
      <w:pPr>
        <w:numPr>
          <w:ilvl w:val="0"/>
          <w:numId w:val="19"/>
        </w:numPr>
        <w:spacing w:line="288" w:lineRule="auto"/>
        <w:jc w:val="both"/>
        <w:rPr>
          <w:i/>
          <w:iCs/>
          <w:sz w:val="22"/>
          <w:szCs w:val="22"/>
        </w:rPr>
      </w:pPr>
      <w:r w:rsidRPr="00D201EB">
        <w:rPr>
          <w:sz w:val="22"/>
          <w:szCs w:val="22"/>
        </w:rPr>
        <w:t xml:space="preserve">Financial capability should not be less than </w:t>
      </w:r>
      <w:r>
        <w:rPr>
          <w:sz w:val="22"/>
          <w:szCs w:val="22"/>
        </w:rPr>
        <w:t>Rs.</w:t>
      </w:r>
      <w:r w:rsidRPr="00D201EB">
        <w:rPr>
          <w:b/>
          <w:sz w:val="22"/>
          <w:szCs w:val="22"/>
        </w:rPr>
        <w:t>...............</w:t>
      </w:r>
      <w:r w:rsidRPr="00D201EB">
        <w:rPr>
          <w:sz w:val="22"/>
          <w:szCs w:val="22"/>
        </w:rPr>
        <w:t xml:space="preserve"> million </w:t>
      </w:r>
      <w:r>
        <w:rPr>
          <w:sz w:val="22"/>
          <w:szCs w:val="22"/>
        </w:rPr>
        <w:t xml:space="preserve"> [</w:t>
      </w:r>
      <w:r w:rsidR="00B653F0">
        <w:rPr>
          <w:i/>
          <w:iCs/>
          <w:sz w:val="22"/>
          <w:szCs w:val="22"/>
        </w:rPr>
        <w:t>4</w:t>
      </w:r>
      <w:r w:rsidRPr="006E6089">
        <w:rPr>
          <w:i/>
          <w:iCs/>
          <w:sz w:val="22"/>
          <w:szCs w:val="22"/>
        </w:rPr>
        <w:t>0% of average annual financial value of the Engineer’s estimate</w:t>
      </w:r>
      <w:r>
        <w:rPr>
          <w:i/>
          <w:iCs/>
          <w:sz w:val="22"/>
          <w:szCs w:val="22"/>
        </w:rPr>
        <w:t>]</w:t>
      </w:r>
      <w:r w:rsidRPr="00D201EB">
        <w:rPr>
          <w:sz w:val="22"/>
          <w:szCs w:val="22"/>
        </w:rPr>
        <w:t xml:space="preserve">as working capital including </w:t>
      </w:r>
      <w:r>
        <w:rPr>
          <w:sz w:val="22"/>
          <w:szCs w:val="22"/>
        </w:rPr>
        <w:t>Rs.</w:t>
      </w:r>
      <w:r w:rsidRPr="00D201EB">
        <w:rPr>
          <w:sz w:val="22"/>
          <w:szCs w:val="22"/>
        </w:rPr>
        <w:t xml:space="preserve"> ………. in liquid cash (3-4 months) </w:t>
      </w:r>
    </w:p>
    <w:p w:rsidR="008B7C86" w:rsidRPr="00D201EB" w:rsidRDefault="008B7C86" w:rsidP="008B7C86">
      <w:pPr>
        <w:spacing w:line="288" w:lineRule="auto"/>
        <w:ind w:left="2160"/>
        <w:jc w:val="both"/>
        <w:rPr>
          <w:i/>
          <w:iCs/>
          <w:sz w:val="22"/>
          <w:szCs w:val="22"/>
        </w:rPr>
      </w:pPr>
    </w:p>
    <w:p w:rsidR="008B7C86" w:rsidRDefault="008B7C86" w:rsidP="008B7C86">
      <w:pPr>
        <w:numPr>
          <w:ilvl w:val="0"/>
          <w:numId w:val="2"/>
        </w:numPr>
        <w:tabs>
          <w:tab w:val="clear" w:pos="720"/>
          <w:tab w:val="num" w:pos="369"/>
        </w:tabs>
        <w:suppressAutoHyphens/>
        <w:ind w:left="405" w:hanging="405"/>
        <w:rPr>
          <w:spacing w:val="-2"/>
          <w:sz w:val="23"/>
          <w:szCs w:val="23"/>
        </w:rPr>
      </w:pPr>
      <w:r w:rsidRPr="008B7C86">
        <w:rPr>
          <w:spacing w:val="-2"/>
          <w:sz w:val="23"/>
          <w:szCs w:val="23"/>
        </w:rPr>
        <w:t>Bidders may obtain further information, in respect and acquire the bidding documents from ;</w:t>
      </w:r>
    </w:p>
    <w:p w:rsidR="008B7C86" w:rsidRPr="009E2786" w:rsidRDefault="008B7C86" w:rsidP="008B7C86">
      <w:pPr>
        <w:spacing w:line="288" w:lineRule="auto"/>
        <w:ind w:left="720"/>
        <w:jc w:val="both"/>
        <w:rPr>
          <w:sz w:val="22"/>
          <w:szCs w:val="22"/>
        </w:rPr>
      </w:pPr>
      <w:r w:rsidRPr="009E2786">
        <w:rPr>
          <w:sz w:val="22"/>
          <w:szCs w:val="22"/>
        </w:rPr>
        <w:tab/>
      </w:r>
      <w:r w:rsidRPr="009E2786">
        <w:rPr>
          <w:sz w:val="22"/>
          <w:szCs w:val="22"/>
        </w:rPr>
        <w:tab/>
      </w:r>
      <w:r w:rsidRPr="009E2786">
        <w:rPr>
          <w:sz w:val="22"/>
          <w:szCs w:val="22"/>
        </w:rPr>
        <w:tab/>
        <w:t xml:space="preserve">Assistant General Manager (Tenders &amp; Contracts), </w:t>
      </w:r>
    </w:p>
    <w:p w:rsidR="008B7C86" w:rsidRPr="009E2786" w:rsidRDefault="008B7C86" w:rsidP="008B7C86">
      <w:pPr>
        <w:spacing w:line="288" w:lineRule="auto"/>
        <w:ind w:left="2160" w:firstLine="720"/>
        <w:rPr>
          <w:sz w:val="22"/>
          <w:szCs w:val="22"/>
        </w:rPr>
      </w:pPr>
      <w:r w:rsidRPr="009E2786">
        <w:rPr>
          <w:sz w:val="22"/>
          <w:szCs w:val="22"/>
        </w:rPr>
        <w:t xml:space="preserve">National Water Supply &amp; Drainage Board, </w:t>
      </w:r>
    </w:p>
    <w:p w:rsidR="008B7C86" w:rsidRPr="009E2786" w:rsidRDefault="008B7C86" w:rsidP="008B7C86">
      <w:pPr>
        <w:spacing w:line="288" w:lineRule="auto"/>
        <w:ind w:left="2160" w:firstLine="720"/>
        <w:rPr>
          <w:sz w:val="22"/>
          <w:szCs w:val="22"/>
        </w:rPr>
      </w:pPr>
      <w:r w:rsidRPr="009E2786">
        <w:rPr>
          <w:sz w:val="22"/>
          <w:szCs w:val="22"/>
        </w:rPr>
        <w:t xml:space="preserve">Galle Road, </w:t>
      </w:r>
    </w:p>
    <w:p w:rsidR="008B7C86" w:rsidRPr="009E2786" w:rsidRDefault="008B7C86" w:rsidP="008B7C86">
      <w:pPr>
        <w:spacing w:line="288" w:lineRule="auto"/>
        <w:ind w:left="2160" w:firstLine="720"/>
        <w:rPr>
          <w:sz w:val="22"/>
          <w:szCs w:val="22"/>
        </w:rPr>
      </w:pPr>
      <w:proofErr w:type="spellStart"/>
      <w:r w:rsidRPr="009E2786">
        <w:rPr>
          <w:sz w:val="22"/>
          <w:szCs w:val="22"/>
        </w:rPr>
        <w:t>Ratmalana</w:t>
      </w:r>
      <w:proofErr w:type="spellEnd"/>
      <w:r w:rsidRPr="009E2786">
        <w:rPr>
          <w:sz w:val="22"/>
          <w:szCs w:val="22"/>
        </w:rPr>
        <w:t>, Sri Lanka</w:t>
      </w:r>
    </w:p>
    <w:p w:rsidR="008B7C86" w:rsidRPr="009E2786" w:rsidRDefault="008B7C86" w:rsidP="008B7C86">
      <w:pPr>
        <w:spacing w:line="288" w:lineRule="auto"/>
        <w:rPr>
          <w:sz w:val="22"/>
          <w:szCs w:val="22"/>
        </w:rPr>
      </w:pPr>
      <w:r w:rsidRPr="009E2786">
        <w:rPr>
          <w:sz w:val="22"/>
          <w:szCs w:val="22"/>
        </w:rPr>
        <w:tab/>
      </w:r>
      <w:r w:rsidRPr="009E2786">
        <w:rPr>
          <w:sz w:val="22"/>
          <w:szCs w:val="22"/>
        </w:rPr>
        <w:tab/>
      </w:r>
      <w:r w:rsidRPr="009E2786">
        <w:rPr>
          <w:sz w:val="22"/>
          <w:szCs w:val="22"/>
        </w:rPr>
        <w:tab/>
      </w:r>
      <w:r w:rsidRPr="009E2786">
        <w:rPr>
          <w:sz w:val="22"/>
          <w:szCs w:val="22"/>
        </w:rPr>
        <w:tab/>
        <w:t>Email address: agmtenders@waterboard.lk</w:t>
      </w:r>
    </w:p>
    <w:p w:rsidR="008B7C86" w:rsidRPr="009E2786" w:rsidRDefault="008B7C86" w:rsidP="008B7C86">
      <w:pPr>
        <w:spacing w:line="288" w:lineRule="auto"/>
        <w:ind w:left="2160"/>
        <w:rPr>
          <w:sz w:val="22"/>
          <w:szCs w:val="22"/>
        </w:rPr>
      </w:pPr>
      <w:r w:rsidRPr="009E2786">
        <w:rPr>
          <w:sz w:val="22"/>
          <w:szCs w:val="22"/>
        </w:rPr>
        <w:tab/>
        <w:t>Tel</w:t>
      </w:r>
      <w:proofErr w:type="gramStart"/>
      <w:r w:rsidRPr="009E2786">
        <w:rPr>
          <w:sz w:val="22"/>
          <w:szCs w:val="22"/>
        </w:rPr>
        <w:t>./</w:t>
      </w:r>
      <w:proofErr w:type="gramEnd"/>
      <w:r w:rsidRPr="009E2786">
        <w:rPr>
          <w:sz w:val="22"/>
          <w:szCs w:val="22"/>
        </w:rPr>
        <w:t>Fax         : 094-1-2635885</w:t>
      </w:r>
    </w:p>
    <w:p w:rsidR="008B7C86" w:rsidRPr="009E2786" w:rsidRDefault="008B7C86" w:rsidP="008B7C86">
      <w:pPr>
        <w:spacing w:line="288" w:lineRule="auto"/>
        <w:rPr>
          <w:sz w:val="22"/>
          <w:szCs w:val="22"/>
        </w:rPr>
      </w:pPr>
    </w:p>
    <w:p w:rsidR="008B7C86" w:rsidRPr="008B7C86" w:rsidRDefault="008B7C86" w:rsidP="008B7C86">
      <w:pPr>
        <w:numPr>
          <w:ilvl w:val="0"/>
          <w:numId w:val="2"/>
        </w:numPr>
        <w:tabs>
          <w:tab w:val="clear" w:pos="720"/>
          <w:tab w:val="num" w:pos="369"/>
        </w:tabs>
        <w:suppressAutoHyphens/>
        <w:ind w:left="405" w:hanging="405"/>
        <w:jc w:val="both"/>
        <w:rPr>
          <w:spacing w:val="-2"/>
          <w:sz w:val="23"/>
          <w:szCs w:val="23"/>
        </w:rPr>
      </w:pPr>
      <w:r w:rsidRPr="008B7C86">
        <w:rPr>
          <w:spacing w:val="-2"/>
          <w:sz w:val="23"/>
          <w:szCs w:val="23"/>
        </w:rPr>
        <w:t xml:space="preserve">A complete set of bidding documents may be purchased by interested bidders on submission of a written application to the above office, and upon payment of a non-refundable fee of  LKR </w:t>
      </w:r>
      <w:r w:rsidR="00B30644">
        <w:rPr>
          <w:spacing w:val="-2"/>
          <w:sz w:val="23"/>
          <w:szCs w:val="23"/>
        </w:rPr>
        <w:t>500</w:t>
      </w:r>
      <w:r w:rsidRPr="008B7C86">
        <w:rPr>
          <w:spacing w:val="-2"/>
          <w:sz w:val="23"/>
          <w:szCs w:val="23"/>
        </w:rPr>
        <w:t>,000.00 + VAT in cash or Bank draft.</w:t>
      </w:r>
    </w:p>
    <w:p w:rsidR="008B7C86" w:rsidRPr="009E2786" w:rsidRDefault="008B7C86" w:rsidP="008B7C86">
      <w:pPr>
        <w:spacing w:line="288" w:lineRule="auto"/>
        <w:ind w:left="720"/>
        <w:jc w:val="both"/>
        <w:rPr>
          <w:sz w:val="22"/>
          <w:szCs w:val="22"/>
        </w:rPr>
      </w:pPr>
    </w:p>
    <w:p w:rsidR="008B7C86" w:rsidRPr="008B7C86" w:rsidRDefault="008B7C86" w:rsidP="008B7C86">
      <w:pPr>
        <w:numPr>
          <w:ilvl w:val="0"/>
          <w:numId w:val="2"/>
        </w:numPr>
        <w:tabs>
          <w:tab w:val="clear" w:pos="720"/>
          <w:tab w:val="num" w:pos="369"/>
        </w:tabs>
        <w:suppressAutoHyphens/>
        <w:ind w:left="405" w:hanging="405"/>
        <w:jc w:val="both"/>
        <w:rPr>
          <w:spacing w:val="-2"/>
          <w:sz w:val="23"/>
          <w:szCs w:val="23"/>
        </w:rPr>
      </w:pPr>
      <w:r w:rsidRPr="008B7C86">
        <w:rPr>
          <w:spacing w:val="-2"/>
          <w:sz w:val="23"/>
          <w:szCs w:val="23"/>
        </w:rPr>
        <w:t xml:space="preserve">A site inspection will be held on……………at …………………. followed by a pre-Bid meeting </w:t>
      </w:r>
    </w:p>
    <w:p w:rsidR="008B7C86" w:rsidRPr="009E2786" w:rsidRDefault="008B7C86" w:rsidP="008B7C86">
      <w:pPr>
        <w:spacing w:line="288" w:lineRule="auto"/>
        <w:ind w:left="720"/>
        <w:jc w:val="both"/>
        <w:rPr>
          <w:sz w:val="22"/>
          <w:szCs w:val="22"/>
        </w:rPr>
      </w:pPr>
    </w:p>
    <w:p w:rsidR="008B7C86" w:rsidRPr="008B7C86" w:rsidRDefault="008B7C86" w:rsidP="008B7C86">
      <w:pPr>
        <w:numPr>
          <w:ilvl w:val="0"/>
          <w:numId w:val="2"/>
        </w:numPr>
        <w:tabs>
          <w:tab w:val="clear" w:pos="720"/>
          <w:tab w:val="num" w:pos="369"/>
        </w:tabs>
        <w:suppressAutoHyphens/>
        <w:ind w:left="405" w:hanging="405"/>
        <w:jc w:val="both"/>
        <w:rPr>
          <w:spacing w:val="-2"/>
          <w:sz w:val="23"/>
          <w:szCs w:val="23"/>
        </w:rPr>
      </w:pPr>
      <w:r w:rsidRPr="008B7C86">
        <w:rPr>
          <w:spacing w:val="-2"/>
          <w:sz w:val="23"/>
          <w:szCs w:val="23"/>
        </w:rPr>
        <w:t xml:space="preserve">All bids must be accompanied by a bid security of </w:t>
      </w:r>
      <w:r>
        <w:rPr>
          <w:spacing w:val="-2"/>
          <w:sz w:val="23"/>
          <w:szCs w:val="23"/>
        </w:rPr>
        <w:t>Rs.</w:t>
      </w:r>
      <w:r w:rsidRPr="008B7C86">
        <w:rPr>
          <w:spacing w:val="-2"/>
          <w:sz w:val="23"/>
          <w:szCs w:val="23"/>
        </w:rPr>
        <w:t xml:space="preserve"> …………………</w:t>
      </w:r>
      <w:proofErr w:type="gramStart"/>
      <w:r w:rsidRPr="008B7C86">
        <w:rPr>
          <w:spacing w:val="-2"/>
          <w:sz w:val="23"/>
          <w:szCs w:val="23"/>
        </w:rPr>
        <w:t>.  or</w:t>
      </w:r>
      <w:proofErr w:type="gramEnd"/>
      <w:r w:rsidRPr="008B7C86">
        <w:rPr>
          <w:spacing w:val="-2"/>
          <w:sz w:val="23"/>
          <w:szCs w:val="23"/>
        </w:rPr>
        <w:t xml:space="preserve"> an equivalent amount in a freely convertible currency.</w:t>
      </w:r>
    </w:p>
    <w:p w:rsidR="008B7C86" w:rsidRPr="009E2786" w:rsidRDefault="008B7C86" w:rsidP="008B7C86">
      <w:pPr>
        <w:spacing w:line="288" w:lineRule="auto"/>
        <w:rPr>
          <w:sz w:val="22"/>
          <w:szCs w:val="22"/>
        </w:rPr>
      </w:pPr>
    </w:p>
    <w:p w:rsidR="008B7C86" w:rsidRPr="00754B26" w:rsidRDefault="008B7C86" w:rsidP="00754B26">
      <w:pPr>
        <w:numPr>
          <w:ilvl w:val="0"/>
          <w:numId w:val="2"/>
        </w:numPr>
        <w:tabs>
          <w:tab w:val="clear" w:pos="720"/>
          <w:tab w:val="num" w:pos="369"/>
        </w:tabs>
        <w:suppressAutoHyphens/>
        <w:spacing w:line="288" w:lineRule="auto"/>
        <w:ind w:left="405" w:hanging="405"/>
        <w:jc w:val="both"/>
        <w:rPr>
          <w:sz w:val="22"/>
          <w:szCs w:val="22"/>
        </w:rPr>
      </w:pPr>
      <w:r w:rsidRPr="00754B26">
        <w:rPr>
          <w:sz w:val="22"/>
          <w:szCs w:val="22"/>
        </w:rPr>
        <w:t xml:space="preserve">Sealed bids may be delivered to </w:t>
      </w:r>
      <w:r w:rsidR="00754B26" w:rsidRPr="00754B26">
        <w:rPr>
          <w:sz w:val="22"/>
          <w:szCs w:val="22"/>
        </w:rPr>
        <w:t>Procurement Division</w:t>
      </w:r>
      <w:r w:rsidR="00754B26">
        <w:rPr>
          <w:sz w:val="22"/>
          <w:szCs w:val="22"/>
        </w:rPr>
        <w:t xml:space="preserve">, </w:t>
      </w:r>
      <w:r w:rsidR="00FA5167">
        <w:rPr>
          <w:bCs/>
          <w:sz w:val="22"/>
          <w:szCs w:val="22"/>
        </w:rPr>
        <w:t xml:space="preserve">Ministry of </w:t>
      </w:r>
      <w:r w:rsidR="009A1E54">
        <w:rPr>
          <w:bCs/>
          <w:sz w:val="22"/>
          <w:szCs w:val="22"/>
        </w:rPr>
        <w:t>…………………………… ……………………………………</w:t>
      </w:r>
      <w:r w:rsidR="00754B26" w:rsidRPr="00754B26">
        <w:rPr>
          <w:sz w:val="22"/>
          <w:szCs w:val="22"/>
        </w:rPr>
        <w:t>, “</w:t>
      </w:r>
      <w:proofErr w:type="spellStart"/>
      <w:r w:rsidR="00754B26" w:rsidRPr="00754B26">
        <w:rPr>
          <w:sz w:val="22"/>
          <w:szCs w:val="22"/>
        </w:rPr>
        <w:t>Lakdiya</w:t>
      </w:r>
      <w:proofErr w:type="spellEnd"/>
      <w:r w:rsidR="00754B26" w:rsidRPr="00754B26">
        <w:rPr>
          <w:sz w:val="22"/>
          <w:szCs w:val="22"/>
        </w:rPr>
        <w:t xml:space="preserve"> Madura”, No. 35, Sunil </w:t>
      </w:r>
      <w:proofErr w:type="spellStart"/>
      <w:r w:rsidR="00754B26" w:rsidRPr="00754B26">
        <w:rPr>
          <w:sz w:val="22"/>
          <w:szCs w:val="22"/>
        </w:rPr>
        <w:t>Mawatha</w:t>
      </w:r>
      <w:proofErr w:type="spellEnd"/>
      <w:r w:rsidR="00754B26" w:rsidRPr="00754B26">
        <w:rPr>
          <w:sz w:val="22"/>
          <w:szCs w:val="22"/>
        </w:rPr>
        <w:t xml:space="preserve">, </w:t>
      </w:r>
      <w:proofErr w:type="spellStart"/>
      <w:r w:rsidR="00754B26" w:rsidRPr="00754B26">
        <w:rPr>
          <w:sz w:val="22"/>
          <w:szCs w:val="22"/>
        </w:rPr>
        <w:t>Palawatta</w:t>
      </w:r>
      <w:proofErr w:type="spellEnd"/>
      <w:r w:rsidR="00754B26" w:rsidRPr="00754B26">
        <w:rPr>
          <w:sz w:val="22"/>
          <w:szCs w:val="22"/>
        </w:rPr>
        <w:t xml:space="preserve">, </w:t>
      </w:r>
      <w:proofErr w:type="spellStart"/>
      <w:r w:rsidR="00754B26" w:rsidRPr="00754B26">
        <w:rPr>
          <w:sz w:val="22"/>
          <w:szCs w:val="22"/>
        </w:rPr>
        <w:t>Battaramulla</w:t>
      </w:r>
      <w:proofErr w:type="spellEnd"/>
      <w:r w:rsidR="002002D6">
        <w:rPr>
          <w:sz w:val="22"/>
          <w:szCs w:val="22"/>
        </w:rPr>
        <w:t>, Sri Lanka.</w:t>
      </w:r>
    </w:p>
    <w:p w:rsidR="00754B26" w:rsidRDefault="00754B26" w:rsidP="00754B26">
      <w:pPr>
        <w:pStyle w:val="BodyTextIndent"/>
        <w:spacing w:line="288" w:lineRule="auto"/>
        <w:ind w:left="405" w:firstLine="315"/>
      </w:pPr>
    </w:p>
    <w:p w:rsidR="008B7C86" w:rsidRPr="00754B26" w:rsidRDefault="008B7C86" w:rsidP="00754B26">
      <w:pPr>
        <w:pStyle w:val="BodyTextIndent"/>
        <w:spacing w:line="288" w:lineRule="auto"/>
        <w:ind w:left="405" w:firstLine="315"/>
      </w:pPr>
      <w:r w:rsidRPr="009E2786">
        <w:t xml:space="preserve">The inner and outer envelopes </w:t>
      </w:r>
      <w:proofErr w:type="spellStart"/>
      <w:r w:rsidRPr="009E2786">
        <w:t>shallbe</w:t>
      </w:r>
      <w:proofErr w:type="spellEnd"/>
      <w:r w:rsidRPr="009E2786">
        <w:t xml:space="preserve"> addressed to: </w:t>
      </w:r>
    </w:p>
    <w:p w:rsidR="008B7C86" w:rsidRPr="00436279" w:rsidRDefault="008B7C86" w:rsidP="008B7C86">
      <w:pPr>
        <w:spacing w:line="288" w:lineRule="auto"/>
        <w:ind w:left="405"/>
        <w:jc w:val="both"/>
        <w:rPr>
          <w:sz w:val="6"/>
          <w:szCs w:val="6"/>
        </w:rPr>
      </w:pPr>
    </w:p>
    <w:p w:rsidR="008B7C86" w:rsidRPr="009E2786" w:rsidRDefault="008B7C86" w:rsidP="008B7C86">
      <w:pPr>
        <w:spacing w:line="288" w:lineRule="auto"/>
        <w:ind w:left="1440"/>
        <w:jc w:val="both"/>
        <w:rPr>
          <w:b/>
          <w:sz w:val="22"/>
          <w:szCs w:val="22"/>
        </w:rPr>
      </w:pPr>
      <w:r w:rsidRPr="009E2786">
        <w:rPr>
          <w:b/>
          <w:sz w:val="22"/>
          <w:szCs w:val="22"/>
        </w:rPr>
        <w:t>Chairman, Cabinet Appointed Procurement Committee,</w:t>
      </w:r>
    </w:p>
    <w:p w:rsidR="008B7C86" w:rsidRDefault="008B7C86" w:rsidP="008B7C86">
      <w:pPr>
        <w:spacing w:line="288" w:lineRule="auto"/>
        <w:ind w:left="1440"/>
        <w:jc w:val="both"/>
        <w:rPr>
          <w:b/>
          <w:sz w:val="22"/>
          <w:szCs w:val="22"/>
        </w:rPr>
      </w:pPr>
      <w:r>
        <w:rPr>
          <w:b/>
          <w:sz w:val="22"/>
          <w:szCs w:val="22"/>
        </w:rPr>
        <w:t>Procurement Division</w:t>
      </w:r>
    </w:p>
    <w:p w:rsidR="00A26D9B" w:rsidRPr="0070440E" w:rsidRDefault="0070440E" w:rsidP="002C00AC">
      <w:pPr>
        <w:spacing w:line="288" w:lineRule="auto"/>
        <w:ind w:left="1440"/>
        <w:rPr>
          <w:b/>
        </w:rPr>
      </w:pPr>
      <w:r w:rsidRPr="0070440E">
        <w:rPr>
          <w:b/>
          <w:sz w:val="22"/>
          <w:szCs w:val="22"/>
        </w:rPr>
        <w:t xml:space="preserve">Ministry of </w:t>
      </w:r>
      <w:r w:rsidR="009A1E54">
        <w:rPr>
          <w:b/>
          <w:sz w:val="22"/>
          <w:szCs w:val="22"/>
        </w:rPr>
        <w:t>……………………………………………………..</w:t>
      </w:r>
      <w:r w:rsidR="00A26D9B" w:rsidRPr="0070440E">
        <w:rPr>
          <w:b/>
        </w:rPr>
        <w:t>,</w:t>
      </w:r>
    </w:p>
    <w:p w:rsidR="008B7C86" w:rsidRPr="002C00AC" w:rsidRDefault="002C00AC" w:rsidP="002C00AC">
      <w:pPr>
        <w:spacing w:line="288" w:lineRule="auto"/>
        <w:ind w:left="1440"/>
        <w:rPr>
          <w:b/>
          <w:bCs/>
        </w:rPr>
      </w:pPr>
      <w:r w:rsidRPr="002C00AC">
        <w:rPr>
          <w:b/>
          <w:bCs/>
        </w:rPr>
        <w:t>35, ‘</w:t>
      </w:r>
      <w:proofErr w:type="spellStart"/>
      <w:r w:rsidRPr="002C00AC">
        <w:rPr>
          <w:b/>
          <w:bCs/>
        </w:rPr>
        <w:t>LakDiyaMedura</w:t>
      </w:r>
      <w:proofErr w:type="spellEnd"/>
      <w:r w:rsidRPr="002C00AC">
        <w:rPr>
          <w:b/>
          <w:bCs/>
        </w:rPr>
        <w:t>”, New Parliament Road</w:t>
      </w:r>
      <w:r w:rsidRPr="002C00AC">
        <w:rPr>
          <w:b/>
          <w:bCs/>
        </w:rPr>
        <w:br/>
      </w:r>
      <w:proofErr w:type="spellStart"/>
      <w:r w:rsidRPr="002C00AC">
        <w:rPr>
          <w:b/>
          <w:bCs/>
        </w:rPr>
        <w:t>Pellawatta</w:t>
      </w:r>
      <w:proofErr w:type="spellEnd"/>
      <w:r w:rsidRPr="002C00AC">
        <w:rPr>
          <w:b/>
          <w:bCs/>
        </w:rPr>
        <w:br/>
      </w:r>
      <w:proofErr w:type="spellStart"/>
      <w:r w:rsidRPr="002C00AC">
        <w:rPr>
          <w:b/>
          <w:bCs/>
        </w:rPr>
        <w:t>Battaramulla</w:t>
      </w:r>
      <w:proofErr w:type="spellEnd"/>
      <w:r w:rsidRPr="002C00AC">
        <w:rPr>
          <w:b/>
          <w:bCs/>
        </w:rPr>
        <w:br/>
        <w:t>Sri Lanka</w:t>
      </w:r>
    </w:p>
    <w:p w:rsidR="002C00AC" w:rsidRPr="00F62520" w:rsidRDefault="00DC18AE" w:rsidP="002C00AC">
      <w:pPr>
        <w:spacing w:line="288" w:lineRule="auto"/>
        <w:ind w:left="1440"/>
        <w:rPr>
          <w:sz w:val="22"/>
          <w:szCs w:val="22"/>
          <w:lang w:val="fi-FI"/>
        </w:rPr>
      </w:pPr>
      <w:r>
        <w:rPr>
          <w:noProof/>
        </w:rPr>
        <w:pict>
          <v:shape id="_x0000_s1130" type="#_x0000_t202" style="position:absolute;left:0;text-align:left;margin-left:324.7pt;margin-top:28.3pt;width:120pt;height:18.7pt;z-index:251847168;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Bgof59KAIAAE0EAAAOAAAAAAAAAAAAAAAAAC4CAABkcnMvZTJvRG9j&#10;LnhtbFBLAQItABQABgAIAAAAIQD9LzLW2wAAAAUBAAAPAAAAAAAAAAAAAAAAAIIEAABkcnMvZG93&#10;bnJldi54bWxQSwUGAAAAAAQABADzAAAAigUAAAAA&#10;" stroked="f">
            <v:textbox style="mso-fit-shape-to-text:t">
              <w:txbxContent>
                <w:p w:rsidR="003A054F" w:rsidRDefault="003A054F">
                  <w:r>
                    <w:rPr>
                      <w:sz w:val="20"/>
                      <w:szCs w:val="20"/>
                    </w:rPr>
                    <w:t>Revised on 25-08-2020</w:t>
                  </w:r>
                </w:p>
              </w:txbxContent>
            </v:textbox>
          </v:shape>
        </w:pict>
      </w:r>
    </w:p>
    <w:p w:rsidR="008B7C86" w:rsidRDefault="008B7C86" w:rsidP="008B7C86">
      <w:pPr>
        <w:spacing w:line="288" w:lineRule="auto"/>
        <w:ind w:left="1440"/>
        <w:jc w:val="both"/>
        <w:rPr>
          <w:sz w:val="22"/>
          <w:szCs w:val="22"/>
        </w:rPr>
      </w:pPr>
      <w:proofErr w:type="gramStart"/>
      <w:r w:rsidRPr="009E2786">
        <w:rPr>
          <w:sz w:val="22"/>
          <w:szCs w:val="22"/>
        </w:rPr>
        <w:lastRenderedPageBreak/>
        <w:t>and</w:t>
      </w:r>
      <w:proofErr w:type="gramEnd"/>
      <w:r w:rsidRPr="009E2786">
        <w:rPr>
          <w:sz w:val="22"/>
          <w:szCs w:val="22"/>
        </w:rPr>
        <w:t xml:space="preserve"> bear the name of the contract as follows. </w:t>
      </w:r>
    </w:p>
    <w:p w:rsidR="00B33201" w:rsidRPr="009E2786" w:rsidRDefault="00B33201" w:rsidP="008B7C86">
      <w:pPr>
        <w:spacing w:line="288" w:lineRule="auto"/>
        <w:ind w:left="1440"/>
        <w:jc w:val="both"/>
        <w:rPr>
          <w:sz w:val="22"/>
          <w:szCs w:val="22"/>
        </w:rPr>
      </w:pPr>
    </w:p>
    <w:p w:rsidR="008B7C86" w:rsidRDefault="008B7C86" w:rsidP="008B7C86">
      <w:pPr>
        <w:spacing w:line="288" w:lineRule="auto"/>
        <w:ind w:left="1440"/>
        <w:jc w:val="both"/>
        <w:rPr>
          <w:b/>
          <w:sz w:val="22"/>
          <w:szCs w:val="22"/>
        </w:rPr>
      </w:pPr>
      <w:r w:rsidRPr="009E2786">
        <w:rPr>
          <w:sz w:val="22"/>
          <w:szCs w:val="22"/>
        </w:rPr>
        <w:t>Tender for “</w:t>
      </w:r>
      <w:r w:rsidRPr="009E2786">
        <w:rPr>
          <w:b/>
          <w:sz w:val="22"/>
          <w:szCs w:val="22"/>
        </w:rPr>
        <w:t>Plant &amp; Design-Build Co</w:t>
      </w:r>
      <w:r>
        <w:rPr>
          <w:b/>
          <w:sz w:val="22"/>
          <w:szCs w:val="22"/>
        </w:rPr>
        <w:t>ntract for Civil and M&amp;E Works,</w:t>
      </w:r>
    </w:p>
    <w:p w:rsidR="008B7C86" w:rsidRPr="009E2786" w:rsidRDefault="008B7C86" w:rsidP="008B7C86">
      <w:pPr>
        <w:spacing w:line="288" w:lineRule="auto"/>
        <w:ind w:left="1440"/>
        <w:jc w:val="both"/>
        <w:rPr>
          <w:sz w:val="22"/>
          <w:szCs w:val="22"/>
        </w:rPr>
      </w:pPr>
      <w:r>
        <w:rPr>
          <w:b/>
          <w:sz w:val="22"/>
          <w:szCs w:val="22"/>
        </w:rPr>
        <w:t>……………</w:t>
      </w:r>
      <w:r w:rsidRPr="009E2786">
        <w:rPr>
          <w:b/>
          <w:sz w:val="22"/>
          <w:szCs w:val="22"/>
        </w:rPr>
        <w:t xml:space="preserve"> Water Supply Project”</w:t>
      </w:r>
    </w:p>
    <w:p w:rsidR="008B7C86" w:rsidRPr="009E2786" w:rsidRDefault="008B7C86" w:rsidP="008B7C86">
      <w:pPr>
        <w:spacing w:line="288" w:lineRule="auto"/>
        <w:ind w:left="405"/>
        <w:jc w:val="both"/>
        <w:rPr>
          <w:sz w:val="22"/>
          <w:szCs w:val="22"/>
        </w:rPr>
      </w:pPr>
    </w:p>
    <w:p w:rsidR="008B7C86" w:rsidRPr="009E2786" w:rsidRDefault="008B7C86" w:rsidP="008B7C86">
      <w:pPr>
        <w:spacing w:line="288" w:lineRule="auto"/>
        <w:ind w:left="405"/>
        <w:jc w:val="both"/>
        <w:rPr>
          <w:sz w:val="22"/>
          <w:szCs w:val="22"/>
        </w:rPr>
      </w:pPr>
      <w:r w:rsidRPr="009E2786">
        <w:rPr>
          <w:sz w:val="22"/>
          <w:szCs w:val="22"/>
        </w:rPr>
        <w:tab/>
      </w:r>
      <w:r w:rsidRPr="009E2786">
        <w:rPr>
          <w:sz w:val="22"/>
          <w:szCs w:val="22"/>
        </w:rPr>
        <w:tab/>
        <w:t>Provide the following warning statement</w:t>
      </w:r>
    </w:p>
    <w:p w:rsidR="008B7C86" w:rsidRPr="009E2786" w:rsidRDefault="008B7C86" w:rsidP="008B7C86">
      <w:pPr>
        <w:spacing w:line="288" w:lineRule="auto"/>
        <w:ind w:left="1197" w:hanging="387"/>
        <w:jc w:val="both"/>
        <w:rPr>
          <w:b/>
          <w:sz w:val="22"/>
          <w:szCs w:val="22"/>
          <w:u w:val="single"/>
        </w:rPr>
      </w:pPr>
      <w:r w:rsidRPr="009E2786">
        <w:rPr>
          <w:b/>
          <w:sz w:val="22"/>
          <w:szCs w:val="22"/>
        </w:rPr>
        <w:tab/>
      </w:r>
      <w:r w:rsidRPr="009E2786">
        <w:rPr>
          <w:b/>
          <w:sz w:val="22"/>
          <w:szCs w:val="22"/>
        </w:rPr>
        <w:tab/>
      </w:r>
      <w:r w:rsidRPr="009E2786">
        <w:rPr>
          <w:b/>
          <w:sz w:val="22"/>
          <w:szCs w:val="22"/>
          <w:u w:val="single"/>
        </w:rPr>
        <w:t>Do Not Open Before the Official Tender Opening</w:t>
      </w:r>
    </w:p>
    <w:p w:rsidR="008B7C86" w:rsidRPr="009E2786" w:rsidRDefault="008B7C86" w:rsidP="008B7C86">
      <w:pPr>
        <w:pStyle w:val="BodyTextIndent"/>
        <w:spacing w:line="288" w:lineRule="auto"/>
        <w:ind w:left="1125"/>
        <w:rPr>
          <w:sz w:val="22"/>
          <w:szCs w:val="22"/>
        </w:rPr>
      </w:pPr>
    </w:p>
    <w:p w:rsidR="00754B26" w:rsidRPr="00B33201" w:rsidRDefault="00754B26" w:rsidP="00754B26">
      <w:pPr>
        <w:numPr>
          <w:ilvl w:val="0"/>
          <w:numId w:val="2"/>
        </w:numPr>
        <w:tabs>
          <w:tab w:val="clear" w:pos="720"/>
          <w:tab w:val="num" w:pos="369"/>
        </w:tabs>
        <w:suppressAutoHyphens/>
        <w:ind w:left="405" w:hanging="405"/>
        <w:jc w:val="both"/>
        <w:rPr>
          <w:spacing w:val="-2"/>
          <w:sz w:val="23"/>
          <w:szCs w:val="23"/>
        </w:rPr>
      </w:pPr>
      <w:r w:rsidRPr="00B33201">
        <w:rPr>
          <w:spacing w:val="-2"/>
          <w:sz w:val="23"/>
          <w:szCs w:val="23"/>
        </w:rPr>
        <w:t xml:space="preserve">The deadline for submission of bids will be ……… on……….. </w:t>
      </w:r>
      <w:proofErr w:type="gramStart"/>
      <w:r w:rsidRPr="00B33201">
        <w:rPr>
          <w:spacing w:val="-2"/>
          <w:sz w:val="23"/>
          <w:szCs w:val="23"/>
        </w:rPr>
        <w:t>and</w:t>
      </w:r>
      <w:proofErr w:type="gramEnd"/>
      <w:r w:rsidRPr="00B33201">
        <w:rPr>
          <w:spacing w:val="-2"/>
          <w:sz w:val="23"/>
          <w:szCs w:val="23"/>
        </w:rPr>
        <w:t xml:space="preserve"> will be opened soon after the closing.</w:t>
      </w:r>
      <w:r w:rsidRPr="00B33201">
        <w:rPr>
          <w:bCs/>
          <w:sz w:val="22"/>
          <w:szCs w:val="22"/>
        </w:rPr>
        <w:t xml:space="preserve"> Late Bids will be rejected</w:t>
      </w:r>
    </w:p>
    <w:p w:rsidR="008B7C86" w:rsidRPr="00B33201" w:rsidRDefault="008B7C86" w:rsidP="008B7C86">
      <w:pPr>
        <w:pStyle w:val="BodyTextIndent"/>
        <w:spacing w:line="288" w:lineRule="auto"/>
        <w:rPr>
          <w:sz w:val="22"/>
          <w:szCs w:val="22"/>
        </w:rPr>
      </w:pPr>
    </w:p>
    <w:p w:rsidR="008B7C86" w:rsidRPr="00B33201" w:rsidRDefault="008B7C86" w:rsidP="00754B26">
      <w:pPr>
        <w:numPr>
          <w:ilvl w:val="0"/>
          <w:numId w:val="2"/>
        </w:numPr>
        <w:tabs>
          <w:tab w:val="clear" w:pos="720"/>
          <w:tab w:val="num" w:pos="369"/>
        </w:tabs>
        <w:suppressAutoHyphens/>
        <w:ind w:left="405" w:hanging="405"/>
        <w:jc w:val="both"/>
        <w:rPr>
          <w:spacing w:val="-2"/>
          <w:sz w:val="23"/>
          <w:szCs w:val="23"/>
        </w:rPr>
      </w:pPr>
      <w:r w:rsidRPr="00B33201">
        <w:rPr>
          <w:spacing w:val="-2"/>
          <w:sz w:val="23"/>
          <w:szCs w:val="23"/>
        </w:rPr>
        <w:t>Bids which are received late will be rejected.</w:t>
      </w:r>
    </w:p>
    <w:p w:rsidR="008B7C86" w:rsidRPr="00B33201" w:rsidRDefault="008B7C86" w:rsidP="008B7C86">
      <w:pPr>
        <w:pStyle w:val="BodyTextIndent"/>
        <w:spacing w:line="288" w:lineRule="auto"/>
        <w:rPr>
          <w:sz w:val="22"/>
          <w:szCs w:val="22"/>
        </w:rPr>
      </w:pPr>
    </w:p>
    <w:p w:rsidR="00754B26" w:rsidRPr="00B33201" w:rsidRDefault="00754B26" w:rsidP="00754B26">
      <w:pPr>
        <w:numPr>
          <w:ilvl w:val="0"/>
          <w:numId w:val="2"/>
        </w:numPr>
        <w:tabs>
          <w:tab w:val="clear" w:pos="720"/>
          <w:tab w:val="num" w:pos="369"/>
        </w:tabs>
        <w:suppressAutoHyphens/>
        <w:ind w:left="405" w:hanging="405"/>
        <w:rPr>
          <w:spacing w:val="-2"/>
          <w:sz w:val="23"/>
          <w:szCs w:val="23"/>
        </w:rPr>
      </w:pPr>
      <w:r w:rsidRPr="00B33201">
        <w:rPr>
          <w:spacing w:val="-2"/>
          <w:sz w:val="23"/>
          <w:szCs w:val="23"/>
        </w:rPr>
        <w:t xml:space="preserve">The construction period is. …………… </w:t>
      </w:r>
      <w:r w:rsidR="000669C0">
        <w:rPr>
          <w:spacing w:val="-2"/>
          <w:sz w:val="23"/>
          <w:szCs w:val="23"/>
        </w:rPr>
        <w:t>D</w:t>
      </w:r>
      <w:r w:rsidRPr="00B33201">
        <w:rPr>
          <w:spacing w:val="-2"/>
          <w:sz w:val="23"/>
          <w:szCs w:val="23"/>
        </w:rPr>
        <w:t>ays.</w:t>
      </w:r>
    </w:p>
    <w:p w:rsidR="008B7C86" w:rsidRPr="00B33201" w:rsidRDefault="008B7C86" w:rsidP="008B7C86">
      <w:pPr>
        <w:pStyle w:val="BodyTextIndent"/>
        <w:spacing w:line="288" w:lineRule="auto"/>
        <w:rPr>
          <w:sz w:val="22"/>
          <w:szCs w:val="22"/>
        </w:rPr>
      </w:pPr>
    </w:p>
    <w:p w:rsidR="00754B26" w:rsidRPr="00653E52" w:rsidRDefault="00754B26" w:rsidP="00754B26">
      <w:pPr>
        <w:numPr>
          <w:ilvl w:val="0"/>
          <w:numId w:val="2"/>
        </w:numPr>
        <w:tabs>
          <w:tab w:val="clear" w:pos="720"/>
          <w:tab w:val="num" w:pos="369"/>
        </w:tabs>
        <w:suppressAutoHyphens/>
        <w:ind w:left="405" w:hanging="405"/>
        <w:jc w:val="both"/>
        <w:rPr>
          <w:spacing w:val="-2"/>
          <w:sz w:val="23"/>
          <w:szCs w:val="23"/>
        </w:rPr>
      </w:pPr>
      <w:r w:rsidRPr="00653E52">
        <w:rPr>
          <w:spacing w:val="-2"/>
          <w:sz w:val="23"/>
          <w:szCs w:val="23"/>
        </w:rPr>
        <w:t xml:space="preserve">Bidders or their authorized representatives are requested to be present at the opening of bids. </w:t>
      </w:r>
    </w:p>
    <w:p w:rsidR="00C351C8" w:rsidRPr="00653E52" w:rsidRDefault="00C351C8" w:rsidP="00C351C8">
      <w:pPr>
        <w:tabs>
          <w:tab w:val="num" w:pos="369"/>
        </w:tabs>
        <w:suppressAutoHyphens/>
        <w:ind w:left="405" w:hanging="405"/>
        <w:rPr>
          <w:spacing w:val="-2"/>
          <w:sz w:val="23"/>
          <w:szCs w:val="23"/>
        </w:rPr>
      </w:pPr>
    </w:p>
    <w:p w:rsidR="00C351C8" w:rsidRPr="00653E52" w:rsidRDefault="00C351C8" w:rsidP="00C351C8">
      <w:pPr>
        <w:tabs>
          <w:tab w:val="num" w:pos="369"/>
        </w:tabs>
        <w:suppressAutoHyphens/>
        <w:ind w:left="405" w:hanging="405"/>
        <w:rPr>
          <w:spacing w:val="-2"/>
          <w:sz w:val="23"/>
          <w:szCs w:val="23"/>
        </w:rPr>
      </w:pPr>
    </w:p>
    <w:p w:rsidR="00C351C8" w:rsidRDefault="00C351C8" w:rsidP="00C351C8">
      <w:pPr>
        <w:tabs>
          <w:tab w:val="num" w:pos="360"/>
          <w:tab w:val="num" w:pos="540"/>
        </w:tabs>
        <w:suppressAutoHyphens/>
        <w:ind w:left="360" w:hanging="360"/>
        <w:rPr>
          <w:spacing w:val="-2"/>
          <w:sz w:val="23"/>
          <w:szCs w:val="23"/>
        </w:rPr>
      </w:pPr>
    </w:p>
    <w:p w:rsidR="00C351C8" w:rsidRPr="00653E52" w:rsidRDefault="00C351C8" w:rsidP="00C351C8">
      <w:pPr>
        <w:tabs>
          <w:tab w:val="num" w:pos="360"/>
          <w:tab w:val="num" w:pos="540"/>
        </w:tabs>
        <w:suppressAutoHyphens/>
        <w:ind w:left="360" w:hanging="360"/>
        <w:rPr>
          <w:spacing w:val="-2"/>
          <w:sz w:val="23"/>
          <w:szCs w:val="23"/>
        </w:rPr>
      </w:pPr>
    </w:p>
    <w:p w:rsidR="00B77C30" w:rsidRDefault="00B77C30" w:rsidP="00B77C30">
      <w:pPr>
        <w:spacing w:line="240" w:lineRule="atLeast"/>
        <w:jc w:val="both"/>
        <w:rPr>
          <w:b/>
          <w:bCs/>
          <w:color w:val="000000"/>
          <w:sz w:val="22"/>
        </w:rPr>
      </w:pPr>
      <w:r w:rsidRPr="00901AFA">
        <w:rPr>
          <w:b/>
          <w:bCs/>
          <w:color w:val="000000"/>
          <w:sz w:val="22"/>
        </w:rPr>
        <w:t>Chairman</w:t>
      </w:r>
    </w:p>
    <w:p w:rsidR="00B77C30" w:rsidRPr="001D7BB5" w:rsidRDefault="00B77C30" w:rsidP="00B77C30">
      <w:pPr>
        <w:spacing w:line="240" w:lineRule="atLeast"/>
        <w:jc w:val="both"/>
        <w:rPr>
          <w:b/>
          <w:bCs/>
          <w:color w:val="000000"/>
          <w:sz w:val="22"/>
        </w:rPr>
      </w:pPr>
      <w:r w:rsidRPr="001D7BB5">
        <w:rPr>
          <w:b/>
          <w:bCs/>
          <w:color w:val="000000"/>
          <w:sz w:val="22"/>
        </w:rPr>
        <w:t>NATIONAL WATER SUPPLY AND DRAINAGE BOARD</w:t>
      </w:r>
    </w:p>
    <w:p w:rsidR="00957D20" w:rsidRDefault="00957D20" w:rsidP="00C351C8">
      <w:pPr>
        <w:suppressAutoHyphens/>
        <w:jc w:val="center"/>
        <w:rPr>
          <w:b/>
          <w:color w:val="000000"/>
          <w:sz w:val="22"/>
          <w:szCs w:val="22"/>
        </w:rPr>
      </w:pPr>
    </w:p>
    <w:p w:rsidR="002002D6" w:rsidRDefault="002002D6" w:rsidP="00C351C8">
      <w:pPr>
        <w:suppressAutoHyphens/>
        <w:jc w:val="center"/>
        <w:rPr>
          <w:b/>
          <w:color w:val="000000"/>
          <w:sz w:val="22"/>
          <w:szCs w:val="22"/>
        </w:rPr>
      </w:pPr>
    </w:p>
    <w:p w:rsidR="00FD0ED2" w:rsidRDefault="00FD0ED2" w:rsidP="00C351C8">
      <w:pPr>
        <w:suppressAutoHyphens/>
        <w:jc w:val="center"/>
        <w:rPr>
          <w:b/>
          <w:color w:val="000000"/>
          <w:sz w:val="22"/>
          <w:szCs w:val="22"/>
        </w:rPr>
      </w:pPr>
    </w:p>
    <w:p w:rsidR="00FD0ED2" w:rsidRDefault="00FD0ED2" w:rsidP="00C351C8">
      <w:pPr>
        <w:suppressAutoHyphens/>
        <w:jc w:val="center"/>
        <w:rPr>
          <w:b/>
          <w:color w:val="000000"/>
          <w:sz w:val="22"/>
          <w:szCs w:val="22"/>
        </w:rPr>
      </w:pPr>
    </w:p>
    <w:p w:rsidR="00FD0ED2" w:rsidRDefault="00FD0ED2" w:rsidP="00C351C8">
      <w:pPr>
        <w:suppressAutoHyphens/>
        <w:jc w:val="center"/>
        <w:rPr>
          <w:b/>
          <w:color w:val="000000"/>
          <w:sz w:val="22"/>
          <w:szCs w:val="22"/>
        </w:rPr>
      </w:pPr>
    </w:p>
    <w:p w:rsidR="00FD0ED2" w:rsidRDefault="00FD0ED2" w:rsidP="00C351C8">
      <w:pPr>
        <w:suppressAutoHyphens/>
        <w:jc w:val="center"/>
        <w:rPr>
          <w:b/>
          <w:color w:val="000000"/>
          <w:sz w:val="22"/>
          <w:szCs w:val="22"/>
        </w:rPr>
      </w:pPr>
    </w:p>
    <w:p w:rsidR="00FD0ED2" w:rsidRDefault="00FD0ED2" w:rsidP="00C351C8">
      <w:pPr>
        <w:suppressAutoHyphens/>
        <w:jc w:val="center"/>
        <w:rPr>
          <w:b/>
          <w:color w:val="000000"/>
          <w:sz w:val="22"/>
          <w:szCs w:val="22"/>
        </w:rPr>
      </w:pPr>
    </w:p>
    <w:p w:rsidR="00FD0ED2" w:rsidRDefault="00FD0ED2" w:rsidP="00C351C8">
      <w:pPr>
        <w:suppressAutoHyphens/>
        <w:jc w:val="center"/>
        <w:rPr>
          <w:b/>
          <w:color w:val="000000"/>
          <w:sz w:val="22"/>
          <w:szCs w:val="22"/>
        </w:rPr>
      </w:pPr>
    </w:p>
    <w:p w:rsidR="00FD0ED2" w:rsidRDefault="00FD0ED2" w:rsidP="00C351C8">
      <w:pPr>
        <w:suppressAutoHyphens/>
        <w:jc w:val="center"/>
        <w:rPr>
          <w:b/>
          <w:color w:val="000000"/>
          <w:sz w:val="22"/>
          <w:szCs w:val="22"/>
        </w:rPr>
      </w:pPr>
    </w:p>
    <w:p w:rsidR="00FD0ED2" w:rsidRDefault="00FD0ED2" w:rsidP="00C351C8">
      <w:pPr>
        <w:suppressAutoHyphens/>
        <w:jc w:val="center"/>
        <w:rPr>
          <w:b/>
          <w:color w:val="000000"/>
          <w:sz w:val="22"/>
          <w:szCs w:val="22"/>
        </w:rPr>
      </w:pPr>
    </w:p>
    <w:p w:rsidR="00FD0ED2" w:rsidRDefault="00FD0ED2" w:rsidP="00C351C8">
      <w:pPr>
        <w:suppressAutoHyphens/>
        <w:jc w:val="center"/>
        <w:rPr>
          <w:b/>
          <w:color w:val="000000"/>
          <w:sz w:val="22"/>
          <w:szCs w:val="22"/>
        </w:rPr>
      </w:pPr>
    </w:p>
    <w:p w:rsidR="00FD0ED2" w:rsidRDefault="00FD0ED2" w:rsidP="00C351C8">
      <w:pPr>
        <w:suppressAutoHyphens/>
        <w:jc w:val="center"/>
        <w:rPr>
          <w:b/>
          <w:color w:val="000000"/>
          <w:sz w:val="22"/>
          <w:szCs w:val="22"/>
        </w:rPr>
      </w:pPr>
    </w:p>
    <w:p w:rsidR="00FD0ED2" w:rsidRDefault="00FD0ED2" w:rsidP="00C351C8">
      <w:pPr>
        <w:suppressAutoHyphens/>
        <w:jc w:val="center"/>
        <w:rPr>
          <w:b/>
          <w:color w:val="000000"/>
          <w:sz w:val="22"/>
          <w:szCs w:val="22"/>
        </w:rPr>
      </w:pPr>
    </w:p>
    <w:p w:rsidR="00FD0ED2" w:rsidRDefault="00FD0ED2" w:rsidP="00C351C8">
      <w:pPr>
        <w:suppressAutoHyphens/>
        <w:jc w:val="center"/>
        <w:rPr>
          <w:b/>
          <w:color w:val="000000"/>
          <w:sz w:val="22"/>
          <w:szCs w:val="22"/>
        </w:rPr>
      </w:pPr>
    </w:p>
    <w:p w:rsidR="00FD0ED2" w:rsidRDefault="00FD0ED2" w:rsidP="00C351C8">
      <w:pPr>
        <w:suppressAutoHyphens/>
        <w:jc w:val="center"/>
        <w:rPr>
          <w:b/>
          <w:color w:val="000000"/>
          <w:sz w:val="22"/>
          <w:szCs w:val="22"/>
        </w:rPr>
      </w:pPr>
    </w:p>
    <w:p w:rsidR="00FD0ED2" w:rsidRDefault="00FD0ED2" w:rsidP="00C351C8">
      <w:pPr>
        <w:suppressAutoHyphens/>
        <w:jc w:val="center"/>
        <w:rPr>
          <w:b/>
          <w:color w:val="000000"/>
          <w:sz w:val="22"/>
          <w:szCs w:val="22"/>
        </w:rPr>
      </w:pPr>
    </w:p>
    <w:p w:rsidR="00FD0ED2" w:rsidRDefault="00FD0ED2" w:rsidP="00C351C8">
      <w:pPr>
        <w:suppressAutoHyphens/>
        <w:jc w:val="center"/>
        <w:rPr>
          <w:b/>
          <w:color w:val="000000"/>
          <w:sz w:val="22"/>
          <w:szCs w:val="22"/>
        </w:rPr>
      </w:pPr>
    </w:p>
    <w:p w:rsidR="00FD0ED2" w:rsidRDefault="00FD0ED2" w:rsidP="00C351C8">
      <w:pPr>
        <w:suppressAutoHyphens/>
        <w:jc w:val="center"/>
        <w:rPr>
          <w:b/>
          <w:color w:val="000000"/>
          <w:sz w:val="22"/>
          <w:szCs w:val="22"/>
        </w:rPr>
      </w:pPr>
    </w:p>
    <w:p w:rsidR="00FD0ED2" w:rsidRDefault="00FD0ED2" w:rsidP="00C351C8">
      <w:pPr>
        <w:suppressAutoHyphens/>
        <w:jc w:val="center"/>
        <w:rPr>
          <w:b/>
          <w:color w:val="000000"/>
          <w:sz w:val="22"/>
          <w:szCs w:val="22"/>
        </w:rPr>
      </w:pPr>
    </w:p>
    <w:p w:rsidR="00FD0ED2" w:rsidRDefault="00FD0ED2" w:rsidP="00C351C8">
      <w:pPr>
        <w:suppressAutoHyphens/>
        <w:jc w:val="center"/>
        <w:rPr>
          <w:b/>
          <w:color w:val="000000"/>
          <w:sz w:val="22"/>
          <w:szCs w:val="22"/>
        </w:rPr>
      </w:pPr>
    </w:p>
    <w:p w:rsidR="002002D6" w:rsidRDefault="002002D6" w:rsidP="00C351C8">
      <w:pPr>
        <w:suppressAutoHyphens/>
        <w:jc w:val="center"/>
        <w:rPr>
          <w:b/>
          <w:color w:val="000000"/>
          <w:sz w:val="22"/>
          <w:szCs w:val="22"/>
        </w:rPr>
      </w:pPr>
    </w:p>
    <w:p w:rsidR="002002D6" w:rsidRDefault="002002D6" w:rsidP="00C351C8">
      <w:pPr>
        <w:suppressAutoHyphens/>
        <w:jc w:val="center"/>
        <w:rPr>
          <w:b/>
          <w:color w:val="000000"/>
          <w:sz w:val="22"/>
          <w:szCs w:val="22"/>
        </w:rPr>
      </w:pPr>
    </w:p>
    <w:p w:rsidR="00FD0ED2" w:rsidRDefault="00FD0ED2" w:rsidP="00C351C8">
      <w:pPr>
        <w:suppressAutoHyphens/>
        <w:jc w:val="center"/>
        <w:rPr>
          <w:b/>
          <w:color w:val="000000"/>
          <w:sz w:val="22"/>
          <w:szCs w:val="22"/>
        </w:rPr>
        <w:sectPr w:rsidR="00FD0ED2" w:rsidSect="00E73C5D">
          <w:footerReference w:type="default" r:id="rId12"/>
          <w:footnotePr>
            <w:numStart w:val="55"/>
          </w:footnotePr>
          <w:pgSz w:w="11909" w:h="16834" w:code="9"/>
          <w:pgMar w:top="1440" w:right="1152" w:bottom="1296" w:left="1728" w:header="576" w:footer="576" w:gutter="0"/>
          <w:pgNumType w:start="1"/>
          <w:cols w:space="720"/>
          <w:vAlign w:val="center"/>
          <w:docGrid w:linePitch="360"/>
        </w:sectPr>
      </w:pPr>
    </w:p>
    <w:p w:rsidR="00BC6F59" w:rsidRPr="00C351C8" w:rsidRDefault="00BC6F59" w:rsidP="00C351C8">
      <w:pPr>
        <w:suppressAutoHyphens/>
        <w:jc w:val="center"/>
        <w:rPr>
          <w:b/>
          <w:color w:val="000000"/>
          <w:sz w:val="22"/>
          <w:szCs w:val="22"/>
        </w:rPr>
      </w:pPr>
      <w:r w:rsidRPr="00BC6F59">
        <w:rPr>
          <w:b/>
          <w:color w:val="000000"/>
          <w:sz w:val="22"/>
          <w:szCs w:val="22"/>
        </w:rPr>
        <w:lastRenderedPageBreak/>
        <w:t>GOVERNMENT OF THE DEMOCRATIC SOCIALIST REPUBLIC</w:t>
      </w:r>
      <w:r w:rsidR="0032282C" w:rsidRPr="00BC6F59">
        <w:rPr>
          <w:b/>
          <w:color w:val="000000"/>
          <w:sz w:val="22"/>
          <w:szCs w:val="22"/>
        </w:rPr>
        <w:fldChar w:fldCharType="begin"/>
      </w:r>
      <w:r w:rsidRPr="00BC6F59">
        <w:rPr>
          <w:b/>
          <w:color w:val="000000"/>
          <w:sz w:val="22"/>
          <w:szCs w:val="22"/>
        </w:rPr>
        <w:instrText xml:space="preserve">PRIVATE </w:instrText>
      </w:r>
      <w:r w:rsidR="0032282C" w:rsidRPr="00BC6F59">
        <w:rPr>
          <w:b/>
          <w:color w:val="000000"/>
          <w:sz w:val="22"/>
          <w:szCs w:val="22"/>
        </w:rPr>
        <w:fldChar w:fldCharType="end"/>
      </w:r>
      <w:r w:rsidRPr="00C351C8">
        <w:rPr>
          <w:b/>
          <w:color w:val="000000"/>
          <w:sz w:val="22"/>
          <w:szCs w:val="22"/>
        </w:rPr>
        <w:t>OF SRI LANKA</w:t>
      </w:r>
    </w:p>
    <w:p w:rsidR="00BC6F59" w:rsidRPr="00BC6F59" w:rsidRDefault="00BC6F59" w:rsidP="00BC6F59">
      <w:pPr>
        <w:tabs>
          <w:tab w:val="left" w:pos="0"/>
        </w:tabs>
        <w:suppressAutoHyphens/>
        <w:ind w:left="720" w:right="18" w:hanging="720"/>
        <w:jc w:val="center"/>
        <w:rPr>
          <w:b/>
          <w:color w:val="000000"/>
          <w:sz w:val="22"/>
          <w:szCs w:val="22"/>
        </w:rPr>
      </w:pPr>
    </w:p>
    <w:p w:rsidR="00187351" w:rsidRPr="00930665" w:rsidRDefault="00930665" w:rsidP="00187351">
      <w:pPr>
        <w:jc w:val="center"/>
        <w:rPr>
          <w:b/>
          <w:bCs/>
          <w:color w:val="000000"/>
        </w:rPr>
      </w:pPr>
      <w:r>
        <w:rPr>
          <w:b/>
        </w:rPr>
        <w:t xml:space="preserve">    MINISTRY OF </w:t>
      </w:r>
      <w:r w:rsidR="006F2ABB">
        <w:rPr>
          <w:b/>
        </w:rPr>
        <w:t>…………………………………….</w:t>
      </w:r>
    </w:p>
    <w:p w:rsidR="00BC6F59" w:rsidRPr="00BC6F59" w:rsidRDefault="00BC6F59" w:rsidP="00BC6F59">
      <w:pPr>
        <w:suppressAutoHyphens/>
        <w:jc w:val="center"/>
        <w:rPr>
          <w:b/>
          <w:color w:val="000000"/>
          <w:sz w:val="22"/>
          <w:szCs w:val="22"/>
        </w:rPr>
      </w:pPr>
    </w:p>
    <w:p w:rsidR="00BC6F59" w:rsidRPr="00BC6F59" w:rsidRDefault="00BC6F59" w:rsidP="00BC6F59">
      <w:pPr>
        <w:pStyle w:val="Heading1"/>
        <w:ind w:left="0"/>
        <w:jc w:val="center"/>
        <w:rPr>
          <w:color w:val="000000"/>
          <w:sz w:val="22"/>
          <w:szCs w:val="22"/>
        </w:rPr>
      </w:pPr>
      <w:bookmarkStart w:id="2" w:name="_Toc354563225"/>
      <w:r w:rsidRPr="00BC6F59">
        <w:rPr>
          <w:color w:val="000000"/>
          <w:sz w:val="22"/>
          <w:szCs w:val="22"/>
        </w:rPr>
        <w:t>NATIONAL WATER SUPPLY AND DRAINAGE BOARD</w:t>
      </w:r>
      <w:bookmarkEnd w:id="2"/>
    </w:p>
    <w:p w:rsidR="00BC6F59" w:rsidRDefault="00BC6F59" w:rsidP="00E73C5D">
      <w:pPr>
        <w:suppressAutoHyphens/>
        <w:ind w:left="720" w:right="720"/>
        <w:jc w:val="center"/>
        <w:rPr>
          <w:i/>
          <w:iCs/>
        </w:rPr>
      </w:pPr>
    </w:p>
    <w:p w:rsidR="008F6DDA" w:rsidRPr="006811A9" w:rsidRDefault="008F6DDA" w:rsidP="008F6DDA">
      <w:pPr>
        <w:suppressAutoHyphens/>
        <w:jc w:val="center"/>
        <w:rPr>
          <w:b/>
          <w:bCs/>
          <w:lang w:val="en-GB"/>
        </w:rPr>
      </w:pPr>
      <w:r w:rsidRPr="006811A9">
        <w:rPr>
          <w:b/>
          <w:bCs/>
        </w:rPr>
        <w:t>BID</w:t>
      </w:r>
      <w:r w:rsidRPr="006811A9">
        <w:rPr>
          <w:b/>
          <w:bCs/>
          <w:lang w:val="en-GB"/>
        </w:rPr>
        <w:t xml:space="preserve"> FOR DESIGN AND BUILD ……………………….. WATER SUPPLY SCHEMES</w:t>
      </w:r>
    </w:p>
    <w:p w:rsidR="008F6DDA" w:rsidRPr="006811A9" w:rsidRDefault="008F6DDA" w:rsidP="008F6DDA">
      <w:pPr>
        <w:suppressAutoHyphens/>
        <w:jc w:val="center"/>
        <w:rPr>
          <w:b/>
          <w:bCs/>
        </w:rPr>
      </w:pPr>
      <w:r w:rsidRPr="006811A9">
        <w:rPr>
          <w:b/>
          <w:bCs/>
          <w:lang w:val="en-GB"/>
        </w:rPr>
        <w:t>CONTRACT No. : ……………………………….</w:t>
      </w:r>
    </w:p>
    <w:p w:rsidR="00E73C5D" w:rsidRPr="008F6DDA" w:rsidRDefault="00E73C5D" w:rsidP="00E73C5D">
      <w:pPr>
        <w:suppressAutoHyphens/>
        <w:ind w:left="720" w:right="720"/>
        <w:jc w:val="center"/>
        <w:rPr>
          <w:b/>
          <w:bCs/>
          <w:sz w:val="28"/>
          <w:lang w:val="en-GB"/>
        </w:rPr>
      </w:pPr>
    </w:p>
    <w:p w:rsidR="00E73C5D" w:rsidRDefault="00E73C5D" w:rsidP="00E73C5D">
      <w:pPr>
        <w:suppressAutoHyphens/>
        <w:ind w:left="720" w:right="720"/>
        <w:jc w:val="center"/>
        <w:rPr>
          <w:b/>
          <w:bCs/>
        </w:rPr>
      </w:pPr>
      <w:r>
        <w:rPr>
          <w:b/>
          <w:bCs/>
          <w:sz w:val="28"/>
        </w:rPr>
        <w:t>Form of Invitation for Bids</w:t>
      </w:r>
    </w:p>
    <w:p w:rsidR="00C351C8" w:rsidRDefault="00C351C8" w:rsidP="00C351C8">
      <w:pPr>
        <w:suppressAutoHyphens/>
        <w:ind w:left="405"/>
        <w:jc w:val="both"/>
      </w:pPr>
    </w:p>
    <w:p w:rsidR="003B3171" w:rsidRPr="002002D6" w:rsidRDefault="00754B26" w:rsidP="0056421A">
      <w:pPr>
        <w:numPr>
          <w:ilvl w:val="0"/>
          <w:numId w:val="23"/>
        </w:numPr>
        <w:tabs>
          <w:tab w:val="clear" w:pos="720"/>
        </w:tabs>
        <w:suppressAutoHyphens/>
        <w:ind w:left="426"/>
        <w:jc w:val="both"/>
        <w:rPr>
          <w:spacing w:val="-2"/>
          <w:sz w:val="23"/>
          <w:szCs w:val="23"/>
        </w:rPr>
      </w:pPr>
      <w:r w:rsidRPr="003B3171">
        <w:rPr>
          <w:sz w:val="22"/>
          <w:szCs w:val="22"/>
        </w:rPr>
        <w:t xml:space="preserve">The Chairman, </w:t>
      </w:r>
      <w:r w:rsidR="003B3171" w:rsidRPr="003B3171">
        <w:rPr>
          <w:sz w:val="22"/>
          <w:szCs w:val="22"/>
        </w:rPr>
        <w:t>Ministry</w:t>
      </w:r>
      <w:r w:rsidRPr="003B3171">
        <w:rPr>
          <w:sz w:val="22"/>
          <w:szCs w:val="22"/>
        </w:rPr>
        <w:t xml:space="preserve"> Procurement Committee, </w:t>
      </w:r>
      <w:r w:rsidR="00930665">
        <w:rPr>
          <w:bCs/>
          <w:sz w:val="22"/>
          <w:szCs w:val="22"/>
        </w:rPr>
        <w:t xml:space="preserve">Ministry of </w:t>
      </w:r>
      <w:r w:rsidR="006F2ABB">
        <w:rPr>
          <w:bCs/>
          <w:sz w:val="22"/>
          <w:szCs w:val="22"/>
        </w:rPr>
        <w:t>……………………………….. ………………………</w:t>
      </w:r>
      <w:r w:rsidR="00BA7F9A">
        <w:t>, 35, ‘</w:t>
      </w:r>
      <w:proofErr w:type="spellStart"/>
      <w:r w:rsidR="00BA7F9A">
        <w:t>Lak</w:t>
      </w:r>
      <w:r w:rsidR="00B13B75">
        <w:t>d</w:t>
      </w:r>
      <w:r w:rsidR="00BA7F9A">
        <w:t>iyaMedura</w:t>
      </w:r>
      <w:proofErr w:type="spellEnd"/>
      <w:r w:rsidR="00BA7F9A">
        <w:t xml:space="preserve">”, New Parliament Road, </w:t>
      </w:r>
      <w:proofErr w:type="spellStart"/>
      <w:r w:rsidR="00BA7F9A">
        <w:t>Pellawatta</w:t>
      </w:r>
      <w:proofErr w:type="spellEnd"/>
      <w:r w:rsidR="00BA7F9A">
        <w:t xml:space="preserve">, </w:t>
      </w:r>
      <w:proofErr w:type="spellStart"/>
      <w:r w:rsidR="00BA7F9A">
        <w:t>Battaramulla</w:t>
      </w:r>
      <w:proofErr w:type="spellEnd"/>
      <w:r w:rsidR="00187351">
        <w:t xml:space="preserve">, </w:t>
      </w:r>
      <w:r w:rsidR="00BA7F9A">
        <w:t xml:space="preserve">Sri </w:t>
      </w:r>
      <w:proofErr w:type="spellStart"/>
      <w:r w:rsidR="00BA7F9A">
        <w:t>Lanka</w:t>
      </w:r>
      <w:r w:rsidRPr="003B3171">
        <w:rPr>
          <w:spacing w:val="-2"/>
          <w:sz w:val="23"/>
          <w:szCs w:val="23"/>
        </w:rPr>
        <w:t>on</w:t>
      </w:r>
      <w:proofErr w:type="spellEnd"/>
      <w:r w:rsidRPr="003B3171">
        <w:rPr>
          <w:spacing w:val="-2"/>
          <w:sz w:val="23"/>
          <w:szCs w:val="23"/>
        </w:rPr>
        <w:t xml:space="preserve"> behalf of </w:t>
      </w:r>
      <w:r w:rsidRPr="003B3171">
        <w:rPr>
          <w:bCs/>
          <w:sz w:val="22"/>
          <w:szCs w:val="22"/>
        </w:rPr>
        <w:t xml:space="preserve">the </w:t>
      </w:r>
      <w:r w:rsidRPr="003B3171">
        <w:rPr>
          <w:sz w:val="22"/>
          <w:szCs w:val="22"/>
        </w:rPr>
        <w:t>National Water Supply and Drainage Board (NWSDB)</w:t>
      </w:r>
      <w:r w:rsidR="003B3171" w:rsidRPr="002002D6">
        <w:rPr>
          <w:spacing w:val="-2"/>
          <w:sz w:val="23"/>
          <w:szCs w:val="23"/>
        </w:rPr>
        <w:t>invites sealed bids from eligible and qualified bidders for ………………………………………………………</w:t>
      </w:r>
      <w:r w:rsidR="003B3171">
        <w:rPr>
          <w:spacing w:val="-2"/>
          <w:sz w:val="23"/>
          <w:szCs w:val="23"/>
        </w:rPr>
        <w:t>…………..</w:t>
      </w:r>
      <w:r w:rsidR="003B3171" w:rsidRPr="002002D6">
        <w:rPr>
          <w:spacing w:val="-2"/>
          <w:sz w:val="23"/>
          <w:szCs w:val="23"/>
        </w:rPr>
        <w:t>………..</w:t>
      </w:r>
    </w:p>
    <w:p w:rsidR="003B3171" w:rsidRPr="002002D6" w:rsidRDefault="003B3171" w:rsidP="003B3171">
      <w:pPr>
        <w:tabs>
          <w:tab w:val="num" w:pos="369"/>
          <w:tab w:val="left" w:pos="1380"/>
        </w:tabs>
        <w:suppressAutoHyphens/>
        <w:ind w:left="405"/>
        <w:jc w:val="both"/>
        <w:rPr>
          <w:spacing w:val="-2"/>
          <w:sz w:val="23"/>
          <w:szCs w:val="23"/>
        </w:rPr>
      </w:pPr>
      <w:proofErr w:type="gramStart"/>
      <w:r w:rsidRPr="002002D6">
        <w:rPr>
          <w:spacing w:val="-2"/>
          <w:sz w:val="23"/>
          <w:szCs w:val="23"/>
        </w:rPr>
        <w:t>Water Supply Scheme.</w:t>
      </w:r>
      <w:proofErr w:type="gramEnd"/>
    </w:p>
    <w:p w:rsidR="00754B26" w:rsidRPr="003B3171" w:rsidRDefault="00754B26" w:rsidP="003B3171">
      <w:pPr>
        <w:tabs>
          <w:tab w:val="num" w:pos="369"/>
        </w:tabs>
        <w:suppressAutoHyphens/>
        <w:ind w:left="405"/>
        <w:jc w:val="both"/>
        <w:rPr>
          <w:spacing w:val="-2"/>
          <w:sz w:val="23"/>
          <w:szCs w:val="23"/>
        </w:rPr>
      </w:pPr>
    </w:p>
    <w:p w:rsidR="00754B26" w:rsidRPr="00B33201" w:rsidRDefault="00754B26" w:rsidP="0056421A">
      <w:pPr>
        <w:numPr>
          <w:ilvl w:val="0"/>
          <w:numId w:val="23"/>
        </w:numPr>
        <w:tabs>
          <w:tab w:val="clear" w:pos="720"/>
        </w:tabs>
        <w:suppressAutoHyphens/>
        <w:ind w:left="426"/>
        <w:jc w:val="both"/>
        <w:rPr>
          <w:spacing w:val="-2"/>
          <w:sz w:val="23"/>
          <w:szCs w:val="23"/>
        </w:rPr>
      </w:pPr>
      <w:r w:rsidRPr="00B33201">
        <w:rPr>
          <w:spacing w:val="-2"/>
          <w:sz w:val="23"/>
          <w:szCs w:val="23"/>
        </w:rPr>
        <w:t xml:space="preserve">Bids should be submitted on the forms available from…………….. </w:t>
      </w:r>
      <w:proofErr w:type="gramStart"/>
      <w:r w:rsidRPr="00B33201">
        <w:rPr>
          <w:spacing w:val="-2"/>
          <w:sz w:val="23"/>
          <w:szCs w:val="23"/>
        </w:rPr>
        <w:t>up</w:t>
      </w:r>
      <w:proofErr w:type="gramEnd"/>
      <w:r w:rsidRPr="00B33201">
        <w:rPr>
          <w:spacing w:val="-2"/>
          <w:sz w:val="23"/>
          <w:szCs w:val="23"/>
        </w:rPr>
        <w:t xml:space="preserve"> to……. on a payment of non-refundable tender fee of Rupees ……………………..</w:t>
      </w:r>
    </w:p>
    <w:p w:rsidR="00754B26" w:rsidRPr="00B33201" w:rsidRDefault="00754B26" w:rsidP="00754B26">
      <w:pPr>
        <w:tabs>
          <w:tab w:val="num" w:pos="369"/>
        </w:tabs>
        <w:suppressAutoHyphens/>
        <w:ind w:left="405" w:hanging="405"/>
        <w:rPr>
          <w:spacing w:val="-2"/>
          <w:sz w:val="23"/>
          <w:szCs w:val="23"/>
        </w:rPr>
      </w:pPr>
    </w:p>
    <w:p w:rsidR="00754B26" w:rsidRPr="00B33201" w:rsidRDefault="00754B26" w:rsidP="0056421A">
      <w:pPr>
        <w:numPr>
          <w:ilvl w:val="0"/>
          <w:numId w:val="23"/>
        </w:numPr>
        <w:tabs>
          <w:tab w:val="clear" w:pos="720"/>
        </w:tabs>
        <w:suppressAutoHyphens/>
        <w:ind w:left="426"/>
        <w:rPr>
          <w:spacing w:val="-2"/>
          <w:sz w:val="23"/>
          <w:szCs w:val="23"/>
        </w:rPr>
      </w:pPr>
      <w:r w:rsidRPr="00B33201">
        <w:rPr>
          <w:spacing w:val="-2"/>
          <w:sz w:val="23"/>
          <w:szCs w:val="23"/>
        </w:rPr>
        <w:t>The eligible bidders shall comply with the following qualification criteria.</w:t>
      </w:r>
    </w:p>
    <w:p w:rsidR="00754B26" w:rsidRPr="00B33201" w:rsidRDefault="00754B26" w:rsidP="00754B26">
      <w:pPr>
        <w:pStyle w:val="ListParagraph"/>
        <w:rPr>
          <w:spacing w:val="-2"/>
          <w:sz w:val="23"/>
          <w:szCs w:val="23"/>
        </w:rPr>
      </w:pPr>
    </w:p>
    <w:p w:rsidR="00754B26" w:rsidRPr="009E2786" w:rsidRDefault="00754B26" w:rsidP="00754B26">
      <w:pPr>
        <w:spacing w:line="288" w:lineRule="auto"/>
        <w:ind w:left="720"/>
        <w:rPr>
          <w:sz w:val="22"/>
          <w:szCs w:val="22"/>
        </w:rPr>
      </w:pPr>
      <w:r>
        <w:rPr>
          <w:sz w:val="22"/>
          <w:szCs w:val="22"/>
        </w:rPr>
        <w:t xml:space="preserve">Eligibility </w:t>
      </w:r>
      <w:r w:rsidRPr="009E2786">
        <w:rPr>
          <w:sz w:val="22"/>
          <w:szCs w:val="22"/>
        </w:rPr>
        <w:t>Qualifications of the Bidders</w:t>
      </w:r>
    </w:p>
    <w:p w:rsidR="00754B26" w:rsidRPr="00597380" w:rsidRDefault="00754B26" w:rsidP="00754B26">
      <w:pPr>
        <w:spacing w:line="288" w:lineRule="auto"/>
        <w:ind w:left="720"/>
        <w:rPr>
          <w:sz w:val="4"/>
          <w:szCs w:val="4"/>
        </w:rPr>
      </w:pPr>
    </w:p>
    <w:p w:rsidR="00597380" w:rsidRDefault="00597380" w:rsidP="0056421A">
      <w:pPr>
        <w:numPr>
          <w:ilvl w:val="0"/>
          <w:numId w:val="31"/>
        </w:numPr>
        <w:spacing w:line="288" w:lineRule="auto"/>
        <w:jc w:val="both"/>
        <w:rPr>
          <w:sz w:val="22"/>
          <w:szCs w:val="22"/>
        </w:rPr>
      </w:pPr>
      <w:r>
        <w:rPr>
          <w:sz w:val="22"/>
          <w:szCs w:val="22"/>
        </w:rPr>
        <w:t xml:space="preserve">Bidder shall have Registration with </w:t>
      </w:r>
      <w:r w:rsidR="0009396E">
        <w:rPr>
          <w:sz w:val="22"/>
          <w:szCs w:val="22"/>
        </w:rPr>
        <w:t>CIDA</w:t>
      </w:r>
      <w:r>
        <w:rPr>
          <w:sz w:val="22"/>
          <w:szCs w:val="22"/>
        </w:rPr>
        <w:t xml:space="preserve"> in the field</w:t>
      </w:r>
      <w:r w:rsidR="00930665">
        <w:rPr>
          <w:sz w:val="22"/>
          <w:szCs w:val="22"/>
        </w:rPr>
        <w:t xml:space="preserve"> of …………… in Grade……….. </w:t>
      </w:r>
      <w:proofErr w:type="gramStart"/>
      <w:r>
        <w:rPr>
          <w:sz w:val="22"/>
          <w:szCs w:val="22"/>
        </w:rPr>
        <w:t>at</w:t>
      </w:r>
      <w:proofErr w:type="gramEnd"/>
      <w:r>
        <w:rPr>
          <w:sz w:val="22"/>
          <w:szCs w:val="22"/>
        </w:rPr>
        <w:t xml:space="preserve"> the time of submission of the Bid.</w:t>
      </w:r>
    </w:p>
    <w:p w:rsidR="00597380" w:rsidRPr="00597380" w:rsidRDefault="00597380" w:rsidP="00597380">
      <w:pPr>
        <w:spacing w:line="288" w:lineRule="auto"/>
        <w:ind w:left="1440"/>
        <w:jc w:val="both"/>
        <w:rPr>
          <w:sz w:val="12"/>
          <w:szCs w:val="12"/>
        </w:rPr>
      </w:pPr>
    </w:p>
    <w:p w:rsidR="00754B26" w:rsidRPr="009E2786" w:rsidRDefault="00754B26" w:rsidP="0056421A">
      <w:pPr>
        <w:numPr>
          <w:ilvl w:val="0"/>
          <w:numId w:val="31"/>
        </w:numPr>
        <w:spacing w:line="288" w:lineRule="auto"/>
        <w:jc w:val="both"/>
        <w:rPr>
          <w:sz w:val="22"/>
          <w:szCs w:val="22"/>
        </w:rPr>
      </w:pPr>
      <w:r w:rsidRPr="009E2786">
        <w:rPr>
          <w:sz w:val="22"/>
          <w:szCs w:val="22"/>
        </w:rPr>
        <w:t xml:space="preserve">The Bidders </w:t>
      </w:r>
      <w:r>
        <w:rPr>
          <w:sz w:val="22"/>
          <w:szCs w:val="22"/>
        </w:rPr>
        <w:t xml:space="preserve">who are Individual Firm or Joint Venture </w:t>
      </w:r>
      <w:r w:rsidRPr="009E2786">
        <w:rPr>
          <w:sz w:val="22"/>
          <w:szCs w:val="22"/>
        </w:rPr>
        <w:t>should have been designed and completed at least</w:t>
      </w:r>
      <w:r>
        <w:rPr>
          <w:sz w:val="22"/>
          <w:szCs w:val="22"/>
        </w:rPr>
        <w:t xml:space="preserve"> 2</w:t>
      </w:r>
      <w:r w:rsidRPr="009E2786">
        <w:rPr>
          <w:sz w:val="22"/>
          <w:szCs w:val="22"/>
        </w:rPr>
        <w:t xml:space="preserve"> (</w:t>
      </w:r>
      <w:r>
        <w:rPr>
          <w:sz w:val="22"/>
          <w:szCs w:val="22"/>
        </w:rPr>
        <w:t>two</w:t>
      </w:r>
      <w:r w:rsidRPr="009E2786">
        <w:rPr>
          <w:sz w:val="22"/>
          <w:szCs w:val="22"/>
        </w:rPr>
        <w:t xml:space="preserve">) projects with a contract value not less than </w:t>
      </w:r>
      <w:r w:rsidRPr="003B3171">
        <w:rPr>
          <w:sz w:val="22"/>
          <w:szCs w:val="22"/>
        </w:rPr>
        <w:t>Rs........... million</w:t>
      </w:r>
      <w:r w:rsidRPr="009E2786">
        <w:rPr>
          <w:sz w:val="22"/>
          <w:szCs w:val="22"/>
        </w:rPr>
        <w:t xml:space="preserve"> each during the last 10 (ten) years, out of which </w:t>
      </w:r>
      <w:r>
        <w:rPr>
          <w:sz w:val="22"/>
          <w:szCs w:val="22"/>
        </w:rPr>
        <w:t xml:space="preserve">1 </w:t>
      </w:r>
      <w:r w:rsidRPr="009E2786">
        <w:rPr>
          <w:sz w:val="22"/>
          <w:szCs w:val="22"/>
        </w:rPr>
        <w:t>(</w:t>
      </w:r>
      <w:r>
        <w:rPr>
          <w:sz w:val="22"/>
          <w:szCs w:val="22"/>
        </w:rPr>
        <w:t>one</w:t>
      </w:r>
      <w:r w:rsidRPr="009E2786">
        <w:rPr>
          <w:sz w:val="22"/>
          <w:szCs w:val="22"/>
        </w:rPr>
        <w:t xml:space="preserve">) should have been water supply project. Acceptable certificate of </w:t>
      </w:r>
      <w:r>
        <w:rPr>
          <w:sz w:val="22"/>
          <w:szCs w:val="22"/>
        </w:rPr>
        <w:t>com</w:t>
      </w:r>
      <w:r w:rsidRPr="00FE3B96">
        <w:rPr>
          <w:sz w:val="22"/>
          <w:szCs w:val="22"/>
        </w:rPr>
        <w:t>pl</w:t>
      </w:r>
      <w:r>
        <w:rPr>
          <w:sz w:val="22"/>
          <w:szCs w:val="22"/>
        </w:rPr>
        <w:t>etion</w:t>
      </w:r>
      <w:r w:rsidRPr="009E2786">
        <w:rPr>
          <w:sz w:val="22"/>
          <w:szCs w:val="22"/>
        </w:rPr>
        <w:t xml:space="preserve"> from the client is required for all 0</w:t>
      </w:r>
      <w:r>
        <w:rPr>
          <w:sz w:val="22"/>
          <w:szCs w:val="22"/>
        </w:rPr>
        <w:t>2</w:t>
      </w:r>
      <w:r w:rsidRPr="009E2786">
        <w:rPr>
          <w:sz w:val="22"/>
          <w:szCs w:val="22"/>
        </w:rPr>
        <w:t xml:space="preserve"> (t</w:t>
      </w:r>
      <w:r>
        <w:rPr>
          <w:sz w:val="22"/>
          <w:szCs w:val="22"/>
        </w:rPr>
        <w:t>wo</w:t>
      </w:r>
      <w:r w:rsidRPr="009E2786">
        <w:rPr>
          <w:sz w:val="22"/>
          <w:szCs w:val="22"/>
        </w:rPr>
        <w:t xml:space="preserve">) projects. </w:t>
      </w:r>
    </w:p>
    <w:p w:rsidR="00754B26" w:rsidRPr="00597380" w:rsidRDefault="00754B26" w:rsidP="00754B26">
      <w:pPr>
        <w:spacing w:line="288" w:lineRule="auto"/>
        <w:ind w:left="720"/>
        <w:jc w:val="both"/>
        <w:rPr>
          <w:sz w:val="8"/>
          <w:szCs w:val="8"/>
        </w:rPr>
      </w:pPr>
    </w:p>
    <w:p w:rsidR="00754B26" w:rsidRDefault="00754B26" w:rsidP="00754B26">
      <w:pPr>
        <w:spacing w:line="288" w:lineRule="auto"/>
        <w:ind w:left="1440"/>
        <w:jc w:val="both"/>
        <w:rPr>
          <w:sz w:val="22"/>
          <w:szCs w:val="22"/>
        </w:rPr>
      </w:pPr>
      <w:r>
        <w:rPr>
          <w:sz w:val="22"/>
          <w:szCs w:val="22"/>
        </w:rPr>
        <w:t>Percentage of work done is taken based on the percentage of work mentioned in the Joint Venture agreements.</w:t>
      </w:r>
    </w:p>
    <w:p w:rsidR="00754B26" w:rsidRPr="009E2786" w:rsidRDefault="00754B26" w:rsidP="00754B26">
      <w:pPr>
        <w:spacing w:line="288" w:lineRule="auto"/>
        <w:ind w:left="720"/>
        <w:jc w:val="both"/>
        <w:rPr>
          <w:sz w:val="22"/>
          <w:szCs w:val="22"/>
        </w:rPr>
      </w:pPr>
    </w:p>
    <w:p w:rsidR="00754B26" w:rsidRPr="009E2786" w:rsidRDefault="00754B26" w:rsidP="0056421A">
      <w:pPr>
        <w:numPr>
          <w:ilvl w:val="0"/>
          <w:numId w:val="31"/>
        </w:numPr>
        <w:spacing w:line="288" w:lineRule="auto"/>
        <w:jc w:val="both"/>
        <w:rPr>
          <w:sz w:val="22"/>
          <w:szCs w:val="22"/>
        </w:rPr>
      </w:pPr>
      <w:r w:rsidRPr="009E2786">
        <w:rPr>
          <w:sz w:val="22"/>
          <w:szCs w:val="22"/>
        </w:rPr>
        <w:t>The scope of work of at least one(01) water supply project undertaken by the bidder should have included, inter alia, the following requirements:-</w:t>
      </w:r>
    </w:p>
    <w:p w:rsidR="00754B26" w:rsidRPr="00D201EB" w:rsidRDefault="00754B26" w:rsidP="00754B26">
      <w:pPr>
        <w:spacing w:line="288" w:lineRule="auto"/>
        <w:jc w:val="both"/>
        <w:rPr>
          <w:sz w:val="6"/>
          <w:szCs w:val="6"/>
        </w:rPr>
      </w:pPr>
    </w:p>
    <w:p w:rsidR="00754B26" w:rsidRPr="006E6089" w:rsidRDefault="00754B26" w:rsidP="0056421A">
      <w:pPr>
        <w:numPr>
          <w:ilvl w:val="0"/>
          <w:numId w:val="32"/>
        </w:numPr>
        <w:spacing w:line="288" w:lineRule="auto"/>
        <w:jc w:val="both"/>
        <w:rPr>
          <w:i/>
          <w:iCs/>
          <w:sz w:val="22"/>
          <w:szCs w:val="22"/>
        </w:rPr>
      </w:pPr>
      <w:r w:rsidRPr="009E2786">
        <w:rPr>
          <w:sz w:val="22"/>
          <w:szCs w:val="22"/>
        </w:rPr>
        <w:t xml:space="preserve">Construction of </w:t>
      </w:r>
      <w:r>
        <w:rPr>
          <w:sz w:val="22"/>
          <w:szCs w:val="22"/>
        </w:rPr>
        <w:t>…………</w:t>
      </w:r>
      <w:r w:rsidRPr="009E2786">
        <w:rPr>
          <w:sz w:val="22"/>
          <w:szCs w:val="22"/>
        </w:rPr>
        <w:t xml:space="preserve"> m</w:t>
      </w:r>
      <w:r w:rsidRPr="00D201EB">
        <w:rPr>
          <w:sz w:val="22"/>
          <w:szCs w:val="22"/>
          <w:vertAlign w:val="superscript"/>
        </w:rPr>
        <w:t>3</w:t>
      </w:r>
      <w:r w:rsidRPr="009E2786">
        <w:rPr>
          <w:sz w:val="22"/>
          <w:szCs w:val="22"/>
        </w:rPr>
        <w:t>/day or larger capacity water treatment plant</w:t>
      </w:r>
      <w:r>
        <w:rPr>
          <w:sz w:val="22"/>
          <w:szCs w:val="22"/>
        </w:rPr>
        <w:t xml:space="preserve"> including Intake, sludge treatment and pumping stations, control system. </w:t>
      </w:r>
      <w:r w:rsidRPr="006E6089">
        <w:rPr>
          <w:i/>
          <w:iCs/>
          <w:sz w:val="22"/>
          <w:szCs w:val="22"/>
        </w:rPr>
        <w:t>(at least 50% of capacity)</w:t>
      </w:r>
    </w:p>
    <w:p w:rsidR="00754B26" w:rsidRDefault="00754B26" w:rsidP="0056421A">
      <w:pPr>
        <w:numPr>
          <w:ilvl w:val="0"/>
          <w:numId w:val="32"/>
        </w:numPr>
        <w:spacing w:line="288" w:lineRule="auto"/>
        <w:jc w:val="both"/>
        <w:rPr>
          <w:sz w:val="22"/>
          <w:szCs w:val="22"/>
        </w:rPr>
      </w:pPr>
      <w:r w:rsidRPr="009E2786">
        <w:rPr>
          <w:sz w:val="22"/>
          <w:szCs w:val="22"/>
        </w:rPr>
        <w:t>Supplying</w:t>
      </w:r>
      <w:r>
        <w:rPr>
          <w:sz w:val="22"/>
          <w:szCs w:val="22"/>
        </w:rPr>
        <w:t xml:space="preserve"> or procuring</w:t>
      </w:r>
      <w:r w:rsidRPr="009E2786">
        <w:rPr>
          <w:sz w:val="22"/>
          <w:szCs w:val="22"/>
        </w:rPr>
        <w:t xml:space="preserve"> and laying of at least 10 km of Water Transmission/ Distribution pipe lines having diameters not less than</w:t>
      </w:r>
      <w:r>
        <w:rPr>
          <w:sz w:val="22"/>
          <w:szCs w:val="22"/>
        </w:rPr>
        <w:t xml:space="preserve"> …………..</w:t>
      </w:r>
      <w:r w:rsidRPr="009E2786">
        <w:rPr>
          <w:sz w:val="22"/>
          <w:szCs w:val="22"/>
        </w:rPr>
        <w:t>mm</w:t>
      </w:r>
      <w:r>
        <w:rPr>
          <w:sz w:val="22"/>
          <w:szCs w:val="22"/>
        </w:rPr>
        <w:t xml:space="preserve"> diameter. </w:t>
      </w:r>
      <w:r w:rsidRPr="006E6089">
        <w:rPr>
          <w:i/>
          <w:iCs/>
          <w:sz w:val="22"/>
          <w:szCs w:val="22"/>
        </w:rPr>
        <w:t>(one step below the diameter specified)</w:t>
      </w:r>
    </w:p>
    <w:p w:rsidR="00754B26" w:rsidRDefault="00754B26" w:rsidP="0056421A">
      <w:pPr>
        <w:numPr>
          <w:ilvl w:val="0"/>
          <w:numId w:val="32"/>
        </w:numPr>
        <w:spacing w:line="288" w:lineRule="auto"/>
        <w:jc w:val="both"/>
        <w:rPr>
          <w:sz w:val="22"/>
          <w:szCs w:val="22"/>
        </w:rPr>
      </w:pPr>
      <w:r>
        <w:rPr>
          <w:sz w:val="22"/>
          <w:szCs w:val="22"/>
        </w:rPr>
        <w:t>Construction of Water Tower, having minimum of 500 m</w:t>
      </w:r>
      <w:r w:rsidRPr="00051290">
        <w:rPr>
          <w:sz w:val="22"/>
          <w:szCs w:val="22"/>
          <w:vertAlign w:val="superscript"/>
        </w:rPr>
        <w:t>3</w:t>
      </w:r>
      <w:r>
        <w:rPr>
          <w:sz w:val="22"/>
          <w:szCs w:val="22"/>
        </w:rPr>
        <w:t xml:space="preserve"> capacity.</w:t>
      </w:r>
    </w:p>
    <w:p w:rsidR="00754B26" w:rsidRDefault="00754B26" w:rsidP="0056421A">
      <w:pPr>
        <w:numPr>
          <w:ilvl w:val="0"/>
          <w:numId w:val="32"/>
        </w:numPr>
        <w:spacing w:line="288" w:lineRule="auto"/>
        <w:jc w:val="both"/>
        <w:rPr>
          <w:sz w:val="22"/>
          <w:szCs w:val="22"/>
        </w:rPr>
      </w:pPr>
      <w:r>
        <w:rPr>
          <w:sz w:val="22"/>
          <w:szCs w:val="22"/>
        </w:rPr>
        <w:t>Design of process and Water Treatment</w:t>
      </w:r>
      <w:proofErr w:type="gramStart"/>
      <w:r>
        <w:rPr>
          <w:sz w:val="22"/>
          <w:szCs w:val="22"/>
        </w:rPr>
        <w:t>,  ground</w:t>
      </w:r>
      <w:proofErr w:type="gramEnd"/>
      <w:r>
        <w:rPr>
          <w:sz w:val="22"/>
          <w:szCs w:val="22"/>
        </w:rPr>
        <w:t xml:space="preserve"> reservoirs. </w:t>
      </w:r>
    </w:p>
    <w:p w:rsidR="00754B26" w:rsidRDefault="00DC18AE" w:rsidP="0056421A">
      <w:pPr>
        <w:numPr>
          <w:ilvl w:val="0"/>
          <w:numId w:val="32"/>
        </w:numPr>
        <w:spacing w:line="288" w:lineRule="auto"/>
        <w:jc w:val="both"/>
        <w:rPr>
          <w:sz w:val="22"/>
          <w:szCs w:val="22"/>
        </w:rPr>
      </w:pPr>
      <w:r>
        <w:rPr>
          <w:noProof/>
        </w:rPr>
        <w:pict>
          <v:shape id="_x0000_s1131" type="#_x0000_t202" style="position:absolute;left:0;text-align:left;margin-left:327.9pt;margin-top:44.7pt;width:119.3pt;height:19.45pt;z-index:25184921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BOfxdDKAIAAE0EAAAOAAAAAAAAAAAAAAAAAC4CAABkcnMvZTJvRG9j&#10;LnhtbFBLAQItABQABgAIAAAAIQD9LzLW2wAAAAUBAAAPAAAAAAAAAAAAAAAAAIIEAABkcnMvZG93&#10;bnJldi54bWxQSwUGAAAAAAQABADzAAAAigUAAAAA&#10;" stroked="f">
            <v:textbox style="mso-fit-shape-to-text:t">
              <w:txbxContent>
                <w:p w:rsidR="00E07530" w:rsidRDefault="00E07530">
                  <w:r>
                    <w:rPr>
                      <w:sz w:val="20"/>
                      <w:szCs w:val="20"/>
                    </w:rPr>
                    <w:t>Revised on 25-08-2020</w:t>
                  </w:r>
                </w:p>
              </w:txbxContent>
            </v:textbox>
          </v:shape>
        </w:pict>
      </w:r>
      <w:r w:rsidR="00754B26">
        <w:rPr>
          <w:sz w:val="22"/>
          <w:szCs w:val="22"/>
        </w:rPr>
        <w:t>Design of …….. m</w:t>
      </w:r>
      <w:r w:rsidR="00754B26" w:rsidRPr="00D201EB">
        <w:rPr>
          <w:sz w:val="22"/>
          <w:szCs w:val="22"/>
          <w:vertAlign w:val="superscript"/>
        </w:rPr>
        <w:t>3</w:t>
      </w:r>
      <w:r w:rsidR="00754B26">
        <w:rPr>
          <w:sz w:val="22"/>
          <w:szCs w:val="22"/>
        </w:rPr>
        <w:t>/day or large capacity water treatment plant including intake, sludge treatment and control systems (at least 50% of the capacity)</w:t>
      </w:r>
    </w:p>
    <w:p w:rsidR="00754B26" w:rsidRDefault="00754B26" w:rsidP="0056421A">
      <w:pPr>
        <w:numPr>
          <w:ilvl w:val="0"/>
          <w:numId w:val="32"/>
        </w:numPr>
        <w:spacing w:line="288" w:lineRule="auto"/>
        <w:jc w:val="both"/>
        <w:rPr>
          <w:sz w:val="22"/>
          <w:szCs w:val="22"/>
        </w:rPr>
      </w:pPr>
      <w:r>
        <w:rPr>
          <w:sz w:val="22"/>
          <w:szCs w:val="22"/>
        </w:rPr>
        <w:lastRenderedPageBreak/>
        <w:t>Design of at least 10 km of water Transmission/Distribution pipelines having diameters not less than ……….. mm diameter (one step below the diameter specified)</w:t>
      </w:r>
    </w:p>
    <w:p w:rsidR="00754B26" w:rsidRDefault="00754B26" w:rsidP="0056421A">
      <w:pPr>
        <w:numPr>
          <w:ilvl w:val="0"/>
          <w:numId w:val="32"/>
        </w:numPr>
        <w:spacing w:line="288" w:lineRule="auto"/>
        <w:jc w:val="both"/>
        <w:rPr>
          <w:sz w:val="22"/>
          <w:szCs w:val="22"/>
        </w:rPr>
      </w:pPr>
      <w:r>
        <w:rPr>
          <w:sz w:val="22"/>
          <w:szCs w:val="22"/>
        </w:rPr>
        <w:t>Design of water tower having minimum of 500 m</w:t>
      </w:r>
      <w:r w:rsidRPr="00D201EB">
        <w:rPr>
          <w:sz w:val="22"/>
          <w:szCs w:val="22"/>
          <w:vertAlign w:val="superscript"/>
        </w:rPr>
        <w:t>3</w:t>
      </w:r>
      <w:r>
        <w:rPr>
          <w:sz w:val="22"/>
          <w:szCs w:val="22"/>
        </w:rPr>
        <w:t xml:space="preserve"> capacity.</w:t>
      </w:r>
    </w:p>
    <w:p w:rsidR="00754B26" w:rsidRDefault="00754B26" w:rsidP="0056421A">
      <w:pPr>
        <w:numPr>
          <w:ilvl w:val="0"/>
          <w:numId w:val="32"/>
        </w:numPr>
        <w:spacing w:line="288" w:lineRule="auto"/>
        <w:jc w:val="both"/>
        <w:rPr>
          <w:sz w:val="22"/>
          <w:szCs w:val="22"/>
        </w:rPr>
      </w:pPr>
      <w:r>
        <w:rPr>
          <w:sz w:val="22"/>
          <w:szCs w:val="22"/>
        </w:rPr>
        <w:t xml:space="preserve">Design of pumping stations and pumps. </w:t>
      </w:r>
    </w:p>
    <w:p w:rsidR="00754B26" w:rsidRDefault="00754B26" w:rsidP="00754B26">
      <w:pPr>
        <w:spacing w:line="288" w:lineRule="auto"/>
        <w:ind w:left="2160"/>
        <w:jc w:val="both"/>
        <w:rPr>
          <w:sz w:val="22"/>
          <w:szCs w:val="22"/>
        </w:rPr>
      </w:pPr>
    </w:p>
    <w:p w:rsidR="00754B26" w:rsidRDefault="00754B26" w:rsidP="00754B26">
      <w:pPr>
        <w:spacing w:line="288" w:lineRule="auto"/>
        <w:ind w:left="1440"/>
        <w:jc w:val="both"/>
        <w:rPr>
          <w:sz w:val="22"/>
          <w:szCs w:val="22"/>
        </w:rPr>
      </w:pPr>
      <w:r w:rsidRPr="009E2786">
        <w:rPr>
          <w:sz w:val="22"/>
          <w:szCs w:val="22"/>
        </w:rPr>
        <w:t xml:space="preserve">Bidders who do not possess design experience in similar projects </w:t>
      </w:r>
      <w:r>
        <w:rPr>
          <w:sz w:val="22"/>
          <w:szCs w:val="22"/>
        </w:rPr>
        <w:t xml:space="preserve">specified as above (d) to (h) in required capacities </w:t>
      </w:r>
      <w:r w:rsidRPr="009E2786">
        <w:rPr>
          <w:sz w:val="22"/>
          <w:szCs w:val="22"/>
        </w:rPr>
        <w:t xml:space="preserve">may enter into a </w:t>
      </w:r>
      <w:r>
        <w:rPr>
          <w:sz w:val="22"/>
          <w:szCs w:val="22"/>
        </w:rPr>
        <w:t>Joint Venture</w:t>
      </w:r>
      <w:r w:rsidRPr="009E2786">
        <w:rPr>
          <w:sz w:val="22"/>
          <w:szCs w:val="22"/>
        </w:rPr>
        <w:t xml:space="preserve"> with a </w:t>
      </w:r>
      <w:r>
        <w:rPr>
          <w:sz w:val="22"/>
          <w:szCs w:val="22"/>
        </w:rPr>
        <w:t>Design c</w:t>
      </w:r>
      <w:r w:rsidRPr="009E2786">
        <w:rPr>
          <w:sz w:val="22"/>
          <w:szCs w:val="22"/>
        </w:rPr>
        <w:t>onsultancy firm with experience in water treatment</w:t>
      </w:r>
      <w:r>
        <w:rPr>
          <w:sz w:val="22"/>
          <w:szCs w:val="22"/>
        </w:rPr>
        <w:t>, water supply</w:t>
      </w:r>
      <w:r w:rsidRPr="009E2786">
        <w:rPr>
          <w:sz w:val="22"/>
          <w:szCs w:val="22"/>
        </w:rPr>
        <w:t xml:space="preserve"> and distribution design.</w:t>
      </w:r>
    </w:p>
    <w:p w:rsidR="00754B26" w:rsidRDefault="00754B26" w:rsidP="00754B26">
      <w:pPr>
        <w:spacing w:line="288" w:lineRule="auto"/>
        <w:ind w:left="1440"/>
        <w:jc w:val="both"/>
        <w:rPr>
          <w:sz w:val="22"/>
          <w:szCs w:val="22"/>
        </w:rPr>
      </w:pPr>
    </w:p>
    <w:p w:rsidR="00754B26" w:rsidRPr="00D201EB" w:rsidRDefault="00754B26" w:rsidP="0056421A">
      <w:pPr>
        <w:numPr>
          <w:ilvl w:val="0"/>
          <w:numId w:val="32"/>
        </w:numPr>
        <w:spacing w:line="288" w:lineRule="auto"/>
        <w:jc w:val="both"/>
        <w:rPr>
          <w:i/>
          <w:iCs/>
          <w:sz w:val="22"/>
          <w:szCs w:val="22"/>
        </w:rPr>
      </w:pPr>
      <w:r w:rsidRPr="00D201EB">
        <w:rPr>
          <w:sz w:val="22"/>
          <w:szCs w:val="22"/>
        </w:rPr>
        <w:t xml:space="preserve">Financial capability should not be less than </w:t>
      </w:r>
      <w:r>
        <w:rPr>
          <w:sz w:val="22"/>
          <w:szCs w:val="22"/>
        </w:rPr>
        <w:t>Rs.</w:t>
      </w:r>
      <w:r w:rsidRPr="00D201EB">
        <w:rPr>
          <w:b/>
          <w:sz w:val="22"/>
          <w:szCs w:val="22"/>
        </w:rPr>
        <w:t>...............</w:t>
      </w:r>
      <w:r w:rsidRPr="00D201EB">
        <w:rPr>
          <w:sz w:val="22"/>
          <w:szCs w:val="22"/>
        </w:rPr>
        <w:t xml:space="preserve"> million </w:t>
      </w:r>
      <w:r>
        <w:rPr>
          <w:sz w:val="22"/>
          <w:szCs w:val="22"/>
        </w:rPr>
        <w:t xml:space="preserve"> [</w:t>
      </w:r>
      <w:r w:rsidR="00B653F0">
        <w:rPr>
          <w:i/>
          <w:iCs/>
          <w:sz w:val="22"/>
          <w:szCs w:val="22"/>
        </w:rPr>
        <w:t>4</w:t>
      </w:r>
      <w:r w:rsidRPr="006E6089">
        <w:rPr>
          <w:i/>
          <w:iCs/>
          <w:sz w:val="22"/>
          <w:szCs w:val="22"/>
        </w:rPr>
        <w:t>0% of average annual financial value of the Engineer’s estimate</w:t>
      </w:r>
      <w:r>
        <w:rPr>
          <w:i/>
          <w:iCs/>
          <w:sz w:val="22"/>
          <w:szCs w:val="22"/>
        </w:rPr>
        <w:t>]</w:t>
      </w:r>
      <w:r w:rsidRPr="00D201EB">
        <w:rPr>
          <w:sz w:val="22"/>
          <w:szCs w:val="22"/>
        </w:rPr>
        <w:t xml:space="preserve">as working capital including </w:t>
      </w:r>
      <w:r>
        <w:rPr>
          <w:sz w:val="22"/>
          <w:szCs w:val="22"/>
        </w:rPr>
        <w:t>Rs.</w:t>
      </w:r>
      <w:r w:rsidRPr="00D201EB">
        <w:rPr>
          <w:sz w:val="22"/>
          <w:szCs w:val="22"/>
        </w:rPr>
        <w:t xml:space="preserve"> ………. in liquid cash (3-4 months) </w:t>
      </w:r>
    </w:p>
    <w:p w:rsidR="00754B26" w:rsidRPr="005F380F" w:rsidRDefault="00754B26" w:rsidP="00754B26">
      <w:pPr>
        <w:spacing w:line="288" w:lineRule="auto"/>
        <w:ind w:left="2160"/>
        <w:jc w:val="both"/>
        <w:rPr>
          <w:i/>
          <w:iCs/>
          <w:sz w:val="16"/>
          <w:szCs w:val="16"/>
        </w:rPr>
      </w:pPr>
    </w:p>
    <w:p w:rsidR="00754B26" w:rsidRDefault="00754B26" w:rsidP="0056421A">
      <w:pPr>
        <w:numPr>
          <w:ilvl w:val="0"/>
          <w:numId w:val="23"/>
        </w:numPr>
        <w:suppressAutoHyphens/>
        <w:rPr>
          <w:spacing w:val="-2"/>
          <w:sz w:val="23"/>
          <w:szCs w:val="23"/>
        </w:rPr>
      </w:pPr>
      <w:r w:rsidRPr="008B7C86">
        <w:rPr>
          <w:spacing w:val="-2"/>
          <w:sz w:val="23"/>
          <w:szCs w:val="23"/>
        </w:rPr>
        <w:t>Bidders may obtain further information, in respect and acq</w:t>
      </w:r>
      <w:r w:rsidR="003B3171">
        <w:rPr>
          <w:spacing w:val="-2"/>
          <w:sz w:val="23"/>
          <w:szCs w:val="23"/>
        </w:rPr>
        <w:t>uire the bidding documents from</w:t>
      </w:r>
      <w:r w:rsidRPr="008B7C86">
        <w:rPr>
          <w:spacing w:val="-2"/>
          <w:sz w:val="23"/>
          <w:szCs w:val="23"/>
        </w:rPr>
        <w:t>;</w:t>
      </w:r>
    </w:p>
    <w:p w:rsidR="00754B26" w:rsidRDefault="00754B26" w:rsidP="00754B26">
      <w:pPr>
        <w:spacing w:line="288" w:lineRule="auto"/>
        <w:ind w:left="720"/>
        <w:jc w:val="both"/>
        <w:rPr>
          <w:sz w:val="22"/>
          <w:szCs w:val="22"/>
        </w:rPr>
      </w:pPr>
    </w:p>
    <w:p w:rsidR="00754B26" w:rsidRPr="009E2786" w:rsidRDefault="00754B26" w:rsidP="00754B26">
      <w:pPr>
        <w:spacing w:line="288" w:lineRule="auto"/>
        <w:ind w:left="720"/>
        <w:jc w:val="both"/>
        <w:rPr>
          <w:sz w:val="22"/>
          <w:szCs w:val="22"/>
        </w:rPr>
      </w:pPr>
      <w:r w:rsidRPr="009E2786">
        <w:rPr>
          <w:sz w:val="22"/>
          <w:szCs w:val="22"/>
        </w:rPr>
        <w:tab/>
      </w:r>
      <w:r w:rsidRPr="009E2786">
        <w:rPr>
          <w:sz w:val="22"/>
          <w:szCs w:val="22"/>
        </w:rPr>
        <w:tab/>
      </w:r>
      <w:r w:rsidRPr="009E2786">
        <w:rPr>
          <w:sz w:val="22"/>
          <w:szCs w:val="22"/>
        </w:rPr>
        <w:tab/>
        <w:t xml:space="preserve">Assistant General Manager (Tenders &amp; Contracts), </w:t>
      </w:r>
    </w:p>
    <w:p w:rsidR="00754B26" w:rsidRPr="009E2786" w:rsidRDefault="00754B26" w:rsidP="00754B26">
      <w:pPr>
        <w:spacing w:line="288" w:lineRule="auto"/>
        <w:ind w:left="2160" w:firstLine="720"/>
        <w:rPr>
          <w:sz w:val="22"/>
          <w:szCs w:val="22"/>
        </w:rPr>
      </w:pPr>
      <w:r w:rsidRPr="009E2786">
        <w:rPr>
          <w:sz w:val="22"/>
          <w:szCs w:val="22"/>
        </w:rPr>
        <w:t xml:space="preserve">National Water Supply &amp; Drainage Board, </w:t>
      </w:r>
    </w:p>
    <w:p w:rsidR="00754B26" w:rsidRPr="009E2786" w:rsidRDefault="00754B26" w:rsidP="00754B26">
      <w:pPr>
        <w:spacing w:line="288" w:lineRule="auto"/>
        <w:ind w:left="2160" w:firstLine="720"/>
        <w:rPr>
          <w:sz w:val="22"/>
          <w:szCs w:val="22"/>
        </w:rPr>
      </w:pPr>
      <w:r w:rsidRPr="009E2786">
        <w:rPr>
          <w:sz w:val="22"/>
          <w:szCs w:val="22"/>
        </w:rPr>
        <w:t xml:space="preserve">Galle Road, </w:t>
      </w:r>
    </w:p>
    <w:p w:rsidR="00754B26" w:rsidRPr="009E2786" w:rsidRDefault="00754B26" w:rsidP="00754B26">
      <w:pPr>
        <w:spacing w:line="288" w:lineRule="auto"/>
        <w:ind w:left="2160" w:firstLine="720"/>
        <w:rPr>
          <w:sz w:val="22"/>
          <w:szCs w:val="22"/>
        </w:rPr>
      </w:pPr>
      <w:proofErr w:type="spellStart"/>
      <w:r w:rsidRPr="009E2786">
        <w:rPr>
          <w:sz w:val="22"/>
          <w:szCs w:val="22"/>
        </w:rPr>
        <w:t>Ratmalana</w:t>
      </w:r>
      <w:proofErr w:type="spellEnd"/>
      <w:r w:rsidRPr="009E2786">
        <w:rPr>
          <w:sz w:val="22"/>
          <w:szCs w:val="22"/>
        </w:rPr>
        <w:t>, Sri Lanka</w:t>
      </w:r>
    </w:p>
    <w:p w:rsidR="00754B26" w:rsidRPr="009E2786" w:rsidRDefault="00754B26" w:rsidP="00754B26">
      <w:pPr>
        <w:spacing w:line="288" w:lineRule="auto"/>
        <w:rPr>
          <w:sz w:val="22"/>
          <w:szCs w:val="22"/>
        </w:rPr>
      </w:pPr>
      <w:r w:rsidRPr="009E2786">
        <w:rPr>
          <w:sz w:val="22"/>
          <w:szCs w:val="22"/>
        </w:rPr>
        <w:tab/>
      </w:r>
      <w:r w:rsidRPr="009E2786">
        <w:rPr>
          <w:sz w:val="22"/>
          <w:szCs w:val="22"/>
        </w:rPr>
        <w:tab/>
      </w:r>
      <w:r w:rsidRPr="009E2786">
        <w:rPr>
          <w:sz w:val="22"/>
          <w:szCs w:val="22"/>
        </w:rPr>
        <w:tab/>
      </w:r>
      <w:r w:rsidRPr="009E2786">
        <w:rPr>
          <w:sz w:val="22"/>
          <w:szCs w:val="22"/>
        </w:rPr>
        <w:tab/>
        <w:t>Email address: agmtenders@waterboard.lk</w:t>
      </w:r>
    </w:p>
    <w:p w:rsidR="00754B26" w:rsidRPr="009E2786" w:rsidRDefault="00754B26" w:rsidP="00754B26">
      <w:pPr>
        <w:spacing w:line="288" w:lineRule="auto"/>
        <w:ind w:left="2160"/>
        <w:rPr>
          <w:sz w:val="22"/>
          <w:szCs w:val="22"/>
        </w:rPr>
      </w:pPr>
      <w:r w:rsidRPr="009E2786">
        <w:rPr>
          <w:sz w:val="22"/>
          <w:szCs w:val="22"/>
        </w:rPr>
        <w:tab/>
        <w:t>Tel</w:t>
      </w:r>
      <w:proofErr w:type="gramStart"/>
      <w:r w:rsidRPr="009E2786">
        <w:rPr>
          <w:sz w:val="22"/>
          <w:szCs w:val="22"/>
        </w:rPr>
        <w:t>./</w:t>
      </w:r>
      <w:proofErr w:type="gramEnd"/>
      <w:r w:rsidRPr="009E2786">
        <w:rPr>
          <w:sz w:val="22"/>
          <w:szCs w:val="22"/>
        </w:rPr>
        <w:t>Fax         : 094-1-2635885</w:t>
      </w:r>
    </w:p>
    <w:p w:rsidR="00754B26" w:rsidRPr="005F380F" w:rsidRDefault="00754B26" w:rsidP="00754B26">
      <w:pPr>
        <w:spacing w:line="288" w:lineRule="auto"/>
        <w:rPr>
          <w:sz w:val="16"/>
          <w:szCs w:val="16"/>
        </w:rPr>
      </w:pPr>
    </w:p>
    <w:p w:rsidR="00754B26" w:rsidRPr="008B7C86" w:rsidRDefault="00754B26" w:rsidP="0056421A">
      <w:pPr>
        <w:numPr>
          <w:ilvl w:val="0"/>
          <w:numId w:val="23"/>
        </w:numPr>
        <w:suppressAutoHyphens/>
        <w:jc w:val="both"/>
        <w:rPr>
          <w:spacing w:val="-2"/>
          <w:sz w:val="23"/>
          <w:szCs w:val="23"/>
        </w:rPr>
      </w:pPr>
      <w:r w:rsidRPr="008B7C86">
        <w:rPr>
          <w:spacing w:val="-2"/>
          <w:sz w:val="23"/>
          <w:szCs w:val="23"/>
        </w:rPr>
        <w:t xml:space="preserve">A complete set of bidding documents may be purchased by interested bidders on submission of a written application to the above office, and upon payment of a non-refundable fee of  LKR </w:t>
      </w:r>
      <w:r w:rsidR="00697680">
        <w:rPr>
          <w:spacing w:val="-2"/>
          <w:sz w:val="23"/>
          <w:szCs w:val="23"/>
        </w:rPr>
        <w:t>500</w:t>
      </w:r>
      <w:r w:rsidRPr="008B7C86">
        <w:rPr>
          <w:spacing w:val="-2"/>
          <w:sz w:val="23"/>
          <w:szCs w:val="23"/>
        </w:rPr>
        <w:t>,000.00 + VAT in cash or Bank draft.</w:t>
      </w:r>
    </w:p>
    <w:p w:rsidR="00754B26" w:rsidRPr="009E2786" w:rsidRDefault="00754B26" w:rsidP="00754B26">
      <w:pPr>
        <w:spacing w:line="288" w:lineRule="auto"/>
        <w:ind w:left="720"/>
        <w:jc w:val="both"/>
        <w:rPr>
          <w:sz w:val="22"/>
          <w:szCs w:val="22"/>
        </w:rPr>
      </w:pPr>
    </w:p>
    <w:p w:rsidR="00754B26" w:rsidRPr="008B7C86" w:rsidRDefault="00754B26" w:rsidP="0056421A">
      <w:pPr>
        <w:numPr>
          <w:ilvl w:val="0"/>
          <w:numId w:val="23"/>
        </w:numPr>
        <w:suppressAutoHyphens/>
        <w:jc w:val="both"/>
        <w:rPr>
          <w:spacing w:val="-2"/>
          <w:sz w:val="23"/>
          <w:szCs w:val="23"/>
        </w:rPr>
      </w:pPr>
      <w:r w:rsidRPr="008B7C86">
        <w:rPr>
          <w:spacing w:val="-2"/>
          <w:sz w:val="23"/>
          <w:szCs w:val="23"/>
        </w:rPr>
        <w:t xml:space="preserve">A site inspection will be held on……………at …………………. followed by a pre-Bid meeting </w:t>
      </w:r>
    </w:p>
    <w:p w:rsidR="00754B26" w:rsidRPr="009E2786" w:rsidRDefault="00754B26" w:rsidP="00754B26">
      <w:pPr>
        <w:spacing w:line="288" w:lineRule="auto"/>
        <w:ind w:left="720"/>
        <w:jc w:val="both"/>
        <w:rPr>
          <w:sz w:val="22"/>
          <w:szCs w:val="22"/>
        </w:rPr>
      </w:pPr>
    </w:p>
    <w:p w:rsidR="00754B26" w:rsidRPr="008B7C86" w:rsidRDefault="00754B26" w:rsidP="0056421A">
      <w:pPr>
        <w:numPr>
          <w:ilvl w:val="0"/>
          <w:numId w:val="23"/>
        </w:numPr>
        <w:suppressAutoHyphens/>
        <w:jc w:val="both"/>
        <w:rPr>
          <w:spacing w:val="-2"/>
          <w:sz w:val="23"/>
          <w:szCs w:val="23"/>
        </w:rPr>
      </w:pPr>
      <w:r w:rsidRPr="008B7C86">
        <w:rPr>
          <w:spacing w:val="-2"/>
          <w:sz w:val="23"/>
          <w:szCs w:val="23"/>
        </w:rPr>
        <w:t xml:space="preserve">All bids must be accompanied by a bid security of </w:t>
      </w:r>
      <w:r>
        <w:rPr>
          <w:spacing w:val="-2"/>
          <w:sz w:val="23"/>
          <w:szCs w:val="23"/>
        </w:rPr>
        <w:t>Rs.</w:t>
      </w:r>
      <w:r w:rsidRPr="008B7C86">
        <w:rPr>
          <w:spacing w:val="-2"/>
          <w:sz w:val="23"/>
          <w:szCs w:val="23"/>
        </w:rPr>
        <w:t xml:space="preserve"> …………………</w:t>
      </w:r>
      <w:proofErr w:type="gramStart"/>
      <w:r w:rsidRPr="008B7C86">
        <w:rPr>
          <w:spacing w:val="-2"/>
          <w:sz w:val="23"/>
          <w:szCs w:val="23"/>
        </w:rPr>
        <w:t>.  or</w:t>
      </w:r>
      <w:proofErr w:type="gramEnd"/>
      <w:r w:rsidRPr="008B7C86">
        <w:rPr>
          <w:spacing w:val="-2"/>
          <w:sz w:val="23"/>
          <w:szCs w:val="23"/>
        </w:rPr>
        <w:t xml:space="preserve"> an equivalent amount in a freely convertible currency.</w:t>
      </w:r>
    </w:p>
    <w:p w:rsidR="00754B26" w:rsidRPr="009E2786" w:rsidRDefault="00754B26" w:rsidP="00754B26">
      <w:pPr>
        <w:spacing w:line="288" w:lineRule="auto"/>
        <w:rPr>
          <w:sz w:val="22"/>
          <w:szCs w:val="22"/>
        </w:rPr>
      </w:pPr>
    </w:p>
    <w:p w:rsidR="00754B26" w:rsidRPr="00754B26" w:rsidRDefault="00754B26" w:rsidP="0056421A">
      <w:pPr>
        <w:numPr>
          <w:ilvl w:val="0"/>
          <w:numId w:val="23"/>
        </w:numPr>
        <w:suppressAutoHyphens/>
        <w:spacing w:line="288" w:lineRule="auto"/>
        <w:jc w:val="both"/>
        <w:rPr>
          <w:sz w:val="22"/>
          <w:szCs w:val="22"/>
        </w:rPr>
      </w:pPr>
      <w:r w:rsidRPr="00754B26">
        <w:rPr>
          <w:sz w:val="22"/>
          <w:szCs w:val="22"/>
        </w:rPr>
        <w:t>Sealed bids may be delivered to Procurement Division</w:t>
      </w:r>
      <w:r>
        <w:rPr>
          <w:sz w:val="22"/>
          <w:szCs w:val="22"/>
        </w:rPr>
        <w:t xml:space="preserve">, </w:t>
      </w:r>
      <w:r w:rsidR="00697680">
        <w:rPr>
          <w:bCs/>
          <w:sz w:val="22"/>
          <w:szCs w:val="22"/>
        </w:rPr>
        <w:t xml:space="preserve">Ministry of </w:t>
      </w:r>
      <w:r w:rsidR="00E07530">
        <w:rPr>
          <w:bCs/>
          <w:sz w:val="22"/>
          <w:szCs w:val="22"/>
        </w:rPr>
        <w:t>………………….. ………………………………….</w:t>
      </w:r>
      <w:r w:rsidRPr="00754B26">
        <w:rPr>
          <w:sz w:val="22"/>
          <w:szCs w:val="22"/>
        </w:rPr>
        <w:t>, “</w:t>
      </w:r>
      <w:proofErr w:type="spellStart"/>
      <w:r w:rsidRPr="00754B26">
        <w:rPr>
          <w:sz w:val="22"/>
          <w:szCs w:val="22"/>
        </w:rPr>
        <w:t>Lakdiya</w:t>
      </w:r>
      <w:proofErr w:type="spellEnd"/>
      <w:r w:rsidRPr="00754B26">
        <w:rPr>
          <w:sz w:val="22"/>
          <w:szCs w:val="22"/>
        </w:rPr>
        <w:t xml:space="preserve"> Madura”, No. 35, Sunil </w:t>
      </w:r>
      <w:proofErr w:type="spellStart"/>
      <w:r w:rsidRPr="00754B26">
        <w:rPr>
          <w:sz w:val="22"/>
          <w:szCs w:val="22"/>
        </w:rPr>
        <w:t>Mawatha</w:t>
      </w:r>
      <w:proofErr w:type="spellEnd"/>
      <w:r w:rsidRPr="00754B26">
        <w:rPr>
          <w:sz w:val="22"/>
          <w:szCs w:val="22"/>
        </w:rPr>
        <w:t xml:space="preserve">, </w:t>
      </w:r>
      <w:proofErr w:type="spellStart"/>
      <w:r w:rsidRPr="00754B26">
        <w:rPr>
          <w:sz w:val="22"/>
          <w:szCs w:val="22"/>
        </w:rPr>
        <w:t>Palawatta</w:t>
      </w:r>
      <w:proofErr w:type="spellEnd"/>
      <w:r w:rsidRPr="00754B26">
        <w:rPr>
          <w:sz w:val="22"/>
          <w:szCs w:val="22"/>
        </w:rPr>
        <w:t xml:space="preserve">, </w:t>
      </w:r>
      <w:proofErr w:type="spellStart"/>
      <w:r w:rsidRPr="00754B26">
        <w:rPr>
          <w:sz w:val="22"/>
          <w:szCs w:val="22"/>
        </w:rPr>
        <w:t>Battaramulla</w:t>
      </w:r>
      <w:proofErr w:type="spellEnd"/>
      <w:r w:rsidR="003B3171">
        <w:rPr>
          <w:sz w:val="22"/>
          <w:szCs w:val="22"/>
        </w:rPr>
        <w:t>, Sri Lanka.</w:t>
      </w:r>
    </w:p>
    <w:p w:rsidR="00754B26" w:rsidRPr="005F380F" w:rsidRDefault="00754B26" w:rsidP="00754B26">
      <w:pPr>
        <w:pStyle w:val="BodyTextIndent"/>
        <w:spacing w:line="288" w:lineRule="auto"/>
        <w:ind w:left="405" w:firstLine="315"/>
        <w:rPr>
          <w:sz w:val="8"/>
          <w:szCs w:val="8"/>
        </w:rPr>
      </w:pPr>
    </w:p>
    <w:p w:rsidR="00754B26" w:rsidRPr="00754B26" w:rsidRDefault="00754B26" w:rsidP="00754B26">
      <w:pPr>
        <w:pStyle w:val="BodyTextIndent"/>
        <w:spacing w:line="288" w:lineRule="auto"/>
        <w:ind w:left="405" w:firstLine="315"/>
      </w:pPr>
      <w:r w:rsidRPr="009E2786">
        <w:t xml:space="preserve">The inner and outer envelopes </w:t>
      </w:r>
      <w:proofErr w:type="spellStart"/>
      <w:r w:rsidRPr="009E2786">
        <w:t>shallbe</w:t>
      </w:r>
      <w:proofErr w:type="spellEnd"/>
      <w:r w:rsidRPr="009E2786">
        <w:t xml:space="preserve"> addressed to: </w:t>
      </w:r>
    </w:p>
    <w:p w:rsidR="00754B26" w:rsidRPr="00436279" w:rsidRDefault="00754B26" w:rsidP="00754B26">
      <w:pPr>
        <w:spacing w:line="288" w:lineRule="auto"/>
        <w:ind w:left="405"/>
        <w:jc w:val="both"/>
        <w:rPr>
          <w:sz w:val="6"/>
          <w:szCs w:val="6"/>
        </w:rPr>
      </w:pPr>
    </w:p>
    <w:p w:rsidR="00754B26" w:rsidRPr="009E2786" w:rsidRDefault="00754B26" w:rsidP="00754B26">
      <w:pPr>
        <w:spacing w:line="288" w:lineRule="auto"/>
        <w:ind w:left="1440"/>
        <w:jc w:val="both"/>
        <w:rPr>
          <w:b/>
          <w:sz w:val="22"/>
          <w:szCs w:val="22"/>
        </w:rPr>
      </w:pPr>
      <w:r w:rsidRPr="009E2786">
        <w:rPr>
          <w:b/>
          <w:sz w:val="22"/>
          <w:szCs w:val="22"/>
        </w:rPr>
        <w:t xml:space="preserve">Chairman, </w:t>
      </w:r>
      <w:r w:rsidR="003B3171">
        <w:rPr>
          <w:b/>
          <w:sz w:val="22"/>
          <w:szCs w:val="22"/>
        </w:rPr>
        <w:t>Ministry</w:t>
      </w:r>
      <w:r w:rsidRPr="009E2786">
        <w:rPr>
          <w:b/>
          <w:sz w:val="22"/>
          <w:szCs w:val="22"/>
        </w:rPr>
        <w:t xml:space="preserve"> Procurement Committee,</w:t>
      </w:r>
    </w:p>
    <w:p w:rsidR="00BA7F9A" w:rsidRPr="002C00AC" w:rsidRDefault="00697680" w:rsidP="00BA7F9A">
      <w:pPr>
        <w:spacing w:line="288" w:lineRule="auto"/>
        <w:ind w:left="1440"/>
        <w:rPr>
          <w:b/>
          <w:bCs/>
        </w:rPr>
      </w:pPr>
      <w:r w:rsidRPr="00697680">
        <w:rPr>
          <w:b/>
          <w:sz w:val="22"/>
          <w:szCs w:val="22"/>
        </w:rPr>
        <w:t xml:space="preserve">Ministry of </w:t>
      </w:r>
      <w:r w:rsidR="00E07530">
        <w:rPr>
          <w:b/>
          <w:sz w:val="22"/>
          <w:szCs w:val="22"/>
        </w:rPr>
        <w:t>………………………………………………….</w:t>
      </w:r>
      <w:proofErr w:type="gramStart"/>
      <w:r w:rsidR="00BA7F9A" w:rsidRPr="00697680">
        <w:rPr>
          <w:b/>
        </w:rPr>
        <w:t>,</w:t>
      </w:r>
      <w:proofErr w:type="gramEnd"/>
      <w:r w:rsidR="00BA7F9A" w:rsidRPr="00697680">
        <w:rPr>
          <w:b/>
        </w:rPr>
        <w:br/>
      </w:r>
      <w:r w:rsidR="00BA7F9A" w:rsidRPr="002C00AC">
        <w:rPr>
          <w:b/>
          <w:bCs/>
        </w:rPr>
        <w:t>35, ‘</w:t>
      </w:r>
      <w:proofErr w:type="spellStart"/>
      <w:r w:rsidR="00BA7F9A" w:rsidRPr="002C00AC">
        <w:rPr>
          <w:b/>
          <w:bCs/>
        </w:rPr>
        <w:t>Lak</w:t>
      </w:r>
      <w:r w:rsidR="00B13B75">
        <w:rPr>
          <w:b/>
          <w:bCs/>
        </w:rPr>
        <w:t>d</w:t>
      </w:r>
      <w:r w:rsidR="00BA7F9A" w:rsidRPr="002C00AC">
        <w:rPr>
          <w:b/>
          <w:bCs/>
        </w:rPr>
        <w:t>iyaMedura</w:t>
      </w:r>
      <w:proofErr w:type="spellEnd"/>
      <w:r w:rsidR="00BA7F9A" w:rsidRPr="002C00AC">
        <w:rPr>
          <w:b/>
          <w:bCs/>
        </w:rPr>
        <w:t>”, New Parliament Road</w:t>
      </w:r>
      <w:r w:rsidR="00BA7F9A" w:rsidRPr="002C00AC">
        <w:rPr>
          <w:b/>
          <w:bCs/>
        </w:rPr>
        <w:br/>
      </w:r>
      <w:proofErr w:type="spellStart"/>
      <w:r w:rsidR="00BA7F9A" w:rsidRPr="002C00AC">
        <w:rPr>
          <w:b/>
          <w:bCs/>
        </w:rPr>
        <w:t>Pellawatta</w:t>
      </w:r>
      <w:proofErr w:type="spellEnd"/>
      <w:r w:rsidR="00BA7F9A" w:rsidRPr="002C00AC">
        <w:rPr>
          <w:b/>
          <w:bCs/>
        </w:rPr>
        <w:br/>
      </w:r>
      <w:proofErr w:type="spellStart"/>
      <w:r w:rsidR="00BA7F9A" w:rsidRPr="002C00AC">
        <w:rPr>
          <w:b/>
          <w:bCs/>
        </w:rPr>
        <w:t>Battaramulla</w:t>
      </w:r>
      <w:proofErr w:type="spellEnd"/>
      <w:r w:rsidR="00BA7F9A" w:rsidRPr="002C00AC">
        <w:rPr>
          <w:b/>
          <w:bCs/>
        </w:rPr>
        <w:br/>
        <w:t>Sri Lanka</w:t>
      </w:r>
      <w:r w:rsidR="00494EEF">
        <w:rPr>
          <w:b/>
          <w:bCs/>
        </w:rPr>
        <w:t>.</w:t>
      </w:r>
    </w:p>
    <w:p w:rsidR="00754B26" w:rsidRPr="00F62520" w:rsidRDefault="00754B26" w:rsidP="00754B26">
      <w:pPr>
        <w:spacing w:line="288" w:lineRule="auto"/>
        <w:ind w:left="1440"/>
        <w:jc w:val="both"/>
        <w:rPr>
          <w:sz w:val="22"/>
          <w:szCs w:val="22"/>
          <w:lang w:val="fi-FI"/>
        </w:rPr>
      </w:pPr>
    </w:p>
    <w:p w:rsidR="00754B26" w:rsidRDefault="00DC18AE" w:rsidP="00754B26">
      <w:pPr>
        <w:spacing w:line="288" w:lineRule="auto"/>
        <w:ind w:left="1440"/>
        <w:jc w:val="both"/>
        <w:rPr>
          <w:sz w:val="22"/>
          <w:szCs w:val="22"/>
        </w:rPr>
      </w:pPr>
      <w:r>
        <w:rPr>
          <w:noProof/>
        </w:rPr>
        <w:pict>
          <v:shape id="_x0000_s1132" type="#_x0000_t202" style="position:absolute;left:0;text-align:left;margin-left:320pt;margin-top:21.8pt;width:126.2pt;height:19.45pt;z-index:25185126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AIg0eGKAIAAE0EAAAOAAAAAAAAAAAAAAAAAC4CAABkcnMvZTJvRG9j&#10;LnhtbFBLAQItABQABgAIAAAAIQD9LzLW2wAAAAUBAAAPAAAAAAAAAAAAAAAAAIIEAABkcnMvZG93&#10;bnJldi54bWxQSwUGAAAAAAQABADzAAAAigUAAAAA&#10;" stroked="f">
            <v:textbox style="mso-fit-shape-to-text:t">
              <w:txbxContent>
                <w:p w:rsidR="007D0BD5" w:rsidRDefault="007D0BD5">
                  <w:r>
                    <w:rPr>
                      <w:sz w:val="20"/>
                      <w:szCs w:val="20"/>
                    </w:rPr>
                    <w:t>Revised on 25-08-2020</w:t>
                  </w:r>
                </w:p>
              </w:txbxContent>
            </v:textbox>
          </v:shape>
        </w:pict>
      </w:r>
    </w:p>
    <w:p w:rsidR="00754B26" w:rsidRDefault="00754B26" w:rsidP="00754B26">
      <w:pPr>
        <w:spacing w:line="288" w:lineRule="auto"/>
        <w:ind w:left="1440"/>
        <w:jc w:val="both"/>
        <w:rPr>
          <w:sz w:val="22"/>
          <w:szCs w:val="22"/>
        </w:rPr>
      </w:pPr>
      <w:proofErr w:type="gramStart"/>
      <w:r w:rsidRPr="009E2786">
        <w:rPr>
          <w:sz w:val="22"/>
          <w:szCs w:val="22"/>
        </w:rPr>
        <w:lastRenderedPageBreak/>
        <w:t>and</w:t>
      </w:r>
      <w:proofErr w:type="gramEnd"/>
      <w:r w:rsidRPr="009E2786">
        <w:rPr>
          <w:sz w:val="22"/>
          <w:szCs w:val="22"/>
        </w:rPr>
        <w:t xml:space="preserve"> bear the name of the contract as follows. </w:t>
      </w:r>
    </w:p>
    <w:p w:rsidR="003B3171" w:rsidRPr="009E2786" w:rsidRDefault="003B3171" w:rsidP="00754B26">
      <w:pPr>
        <w:spacing w:line="288" w:lineRule="auto"/>
        <w:ind w:left="1440"/>
        <w:jc w:val="both"/>
        <w:rPr>
          <w:sz w:val="22"/>
          <w:szCs w:val="22"/>
        </w:rPr>
      </w:pPr>
    </w:p>
    <w:p w:rsidR="00754B26" w:rsidRDefault="00754B26" w:rsidP="00754B26">
      <w:pPr>
        <w:spacing w:line="288" w:lineRule="auto"/>
        <w:ind w:left="1440"/>
        <w:jc w:val="both"/>
        <w:rPr>
          <w:b/>
          <w:sz w:val="22"/>
          <w:szCs w:val="22"/>
        </w:rPr>
      </w:pPr>
      <w:r w:rsidRPr="009E2786">
        <w:rPr>
          <w:sz w:val="22"/>
          <w:szCs w:val="22"/>
        </w:rPr>
        <w:t>Tender for “</w:t>
      </w:r>
      <w:r w:rsidRPr="009E2786">
        <w:rPr>
          <w:b/>
          <w:sz w:val="22"/>
          <w:szCs w:val="22"/>
        </w:rPr>
        <w:t>Plant &amp; Design-Build Co</w:t>
      </w:r>
      <w:r>
        <w:rPr>
          <w:b/>
          <w:sz w:val="22"/>
          <w:szCs w:val="22"/>
        </w:rPr>
        <w:t>ntract for Civil and M&amp;E Works,</w:t>
      </w:r>
    </w:p>
    <w:p w:rsidR="00754B26" w:rsidRPr="009E2786" w:rsidRDefault="00754B26" w:rsidP="00754B26">
      <w:pPr>
        <w:spacing w:line="288" w:lineRule="auto"/>
        <w:ind w:left="1440"/>
        <w:jc w:val="both"/>
        <w:rPr>
          <w:sz w:val="22"/>
          <w:szCs w:val="22"/>
        </w:rPr>
      </w:pPr>
      <w:r>
        <w:rPr>
          <w:b/>
          <w:sz w:val="22"/>
          <w:szCs w:val="22"/>
        </w:rPr>
        <w:t>……………</w:t>
      </w:r>
      <w:r w:rsidRPr="009E2786">
        <w:rPr>
          <w:b/>
          <w:sz w:val="22"/>
          <w:szCs w:val="22"/>
        </w:rPr>
        <w:t xml:space="preserve"> Water Supply Project”</w:t>
      </w:r>
    </w:p>
    <w:p w:rsidR="00754B26" w:rsidRPr="009E2786" w:rsidRDefault="00754B26" w:rsidP="00754B26">
      <w:pPr>
        <w:spacing w:line="288" w:lineRule="auto"/>
        <w:ind w:left="405"/>
        <w:jc w:val="both"/>
        <w:rPr>
          <w:sz w:val="22"/>
          <w:szCs w:val="22"/>
        </w:rPr>
      </w:pPr>
    </w:p>
    <w:p w:rsidR="00754B26" w:rsidRPr="009E2786" w:rsidRDefault="00754B26" w:rsidP="00754B26">
      <w:pPr>
        <w:spacing w:line="288" w:lineRule="auto"/>
        <w:ind w:left="405"/>
        <w:jc w:val="both"/>
        <w:rPr>
          <w:sz w:val="22"/>
          <w:szCs w:val="22"/>
        </w:rPr>
      </w:pPr>
      <w:r w:rsidRPr="009E2786">
        <w:rPr>
          <w:sz w:val="22"/>
          <w:szCs w:val="22"/>
        </w:rPr>
        <w:tab/>
      </w:r>
      <w:r w:rsidRPr="009E2786">
        <w:rPr>
          <w:sz w:val="22"/>
          <w:szCs w:val="22"/>
        </w:rPr>
        <w:tab/>
        <w:t>Provide the following warning statement</w:t>
      </w:r>
    </w:p>
    <w:p w:rsidR="00754B26" w:rsidRPr="009E2786" w:rsidRDefault="00754B26" w:rsidP="00754B26">
      <w:pPr>
        <w:spacing w:line="288" w:lineRule="auto"/>
        <w:ind w:left="1197" w:hanging="387"/>
        <w:jc w:val="both"/>
        <w:rPr>
          <w:b/>
          <w:sz w:val="22"/>
          <w:szCs w:val="22"/>
          <w:u w:val="single"/>
        </w:rPr>
      </w:pPr>
      <w:r w:rsidRPr="009E2786">
        <w:rPr>
          <w:b/>
          <w:sz w:val="22"/>
          <w:szCs w:val="22"/>
        </w:rPr>
        <w:tab/>
      </w:r>
      <w:r w:rsidRPr="009E2786">
        <w:rPr>
          <w:b/>
          <w:sz w:val="22"/>
          <w:szCs w:val="22"/>
        </w:rPr>
        <w:tab/>
      </w:r>
      <w:r w:rsidRPr="009E2786">
        <w:rPr>
          <w:b/>
          <w:sz w:val="22"/>
          <w:szCs w:val="22"/>
          <w:u w:val="single"/>
        </w:rPr>
        <w:t>Do Not Open Before the Official Tender Opening</w:t>
      </w:r>
    </w:p>
    <w:p w:rsidR="00754B26" w:rsidRPr="009E2786" w:rsidRDefault="00754B26" w:rsidP="00754B26">
      <w:pPr>
        <w:pStyle w:val="BodyTextIndent"/>
        <w:spacing w:line="288" w:lineRule="auto"/>
        <w:ind w:left="1125"/>
        <w:rPr>
          <w:sz w:val="22"/>
          <w:szCs w:val="22"/>
        </w:rPr>
      </w:pPr>
    </w:p>
    <w:p w:rsidR="00754B26" w:rsidRPr="003B3171" w:rsidRDefault="00754B26" w:rsidP="00754B26">
      <w:pPr>
        <w:pStyle w:val="BodyTextIndent"/>
        <w:spacing w:line="288" w:lineRule="auto"/>
        <w:rPr>
          <w:sz w:val="22"/>
          <w:szCs w:val="22"/>
        </w:rPr>
      </w:pPr>
    </w:p>
    <w:p w:rsidR="00754B26" w:rsidRPr="003B3171" w:rsidRDefault="00754B26" w:rsidP="0056421A">
      <w:pPr>
        <w:numPr>
          <w:ilvl w:val="0"/>
          <w:numId w:val="23"/>
        </w:numPr>
        <w:suppressAutoHyphens/>
        <w:jc w:val="both"/>
        <w:rPr>
          <w:spacing w:val="-2"/>
          <w:sz w:val="23"/>
          <w:szCs w:val="23"/>
        </w:rPr>
      </w:pPr>
      <w:r w:rsidRPr="003B3171">
        <w:rPr>
          <w:spacing w:val="-2"/>
          <w:sz w:val="23"/>
          <w:szCs w:val="23"/>
        </w:rPr>
        <w:t xml:space="preserve">The deadline for submission of bids will be ……… on……….. </w:t>
      </w:r>
      <w:proofErr w:type="gramStart"/>
      <w:r w:rsidRPr="003B3171">
        <w:rPr>
          <w:spacing w:val="-2"/>
          <w:sz w:val="23"/>
          <w:szCs w:val="23"/>
        </w:rPr>
        <w:t>and</w:t>
      </w:r>
      <w:proofErr w:type="gramEnd"/>
      <w:r w:rsidRPr="003B3171">
        <w:rPr>
          <w:spacing w:val="-2"/>
          <w:sz w:val="23"/>
          <w:szCs w:val="23"/>
        </w:rPr>
        <w:t xml:space="preserve"> will be opened soon after the closing.</w:t>
      </w:r>
      <w:r w:rsidRPr="003B3171">
        <w:rPr>
          <w:bCs/>
          <w:sz w:val="22"/>
          <w:szCs w:val="22"/>
        </w:rPr>
        <w:t xml:space="preserve"> Late Bids will be rejected</w:t>
      </w:r>
    </w:p>
    <w:p w:rsidR="00754B26" w:rsidRPr="003B3171" w:rsidRDefault="00754B26" w:rsidP="00754B26">
      <w:pPr>
        <w:pStyle w:val="BodyTextIndent"/>
        <w:spacing w:line="288" w:lineRule="auto"/>
        <w:rPr>
          <w:sz w:val="22"/>
          <w:szCs w:val="22"/>
        </w:rPr>
      </w:pPr>
    </w:p>
    <w:p w:rsidR="00754B26" w:rsidRPr="003B3171" w:rsidRDefault="00754B26" w:rsidP="0056421A">
      <w:pPr>
        <w:numPr>
          <w:ilvl w:val="0"/>
          <w:numId w:val="23"/>
        </w:numPr>
        <w:suppressAutoHyphens/>
        <w:jc w:val="both"/>
        <w:rPr>
          <w:spacing w:val="-2"/>
          <w:sz w:val="23"/>
          <w:szCs w:val="23"/>
        </w:rPr>
      </w:pPr>
      <w:r w:rsidRPr="003B3171">
        <w:rPr>
          <w:spacing w:val="-2"/>
          <w:sz w:val="23"/>
          <w:szCs w:val="23"/>
        </w:rPr>
        <w:t>Bids which are received late will be rejected.</w:t>
      </w:r>
    </w:p>
    <w:p w:rsidR="00754B26" w:rsidRPr="003B3171" w:rsidRDefault="00754B26" w:rsidP="00754B26">
      <w:pPr>
        <w:pStyle w:val="BodyTextIndent"/>
        <w:spacing w:line="288" w:lineRule="auto"/>
        <w:rPr>
          <w:sz w:val="22"/>
          <w:szCs w:val="22"/>
        </w:rPr>
      </w:pPr>
    </w:p>
    <w:p w:rsidR="00754B26" w:rsidRPr="003B3171" w:rsidRDefault="00754B26" w:rsidP="0056421A">
      <w:pPr>
        <w:numPr>
          <w:ilvl w:val="0"/>
          <w:numId w:val="23"/>
        </w:numPr>
        <w:suppressAutoHyphens/>
        <w:rPr>
          <w:spacing w:val="-2"/>
          <w:sz w:val="23"/>
          <w:szCs w:val="23"/>
        </w:rPr>
      </w:pPr>
      <w:r w:rsidRPr="003B3171">
        <w:rPr>
          <w:spacing w:val="-2"/>
          <w:sz w:val="23"/>
          <w:szCs w:val="23"/>
        </w:rPr>
        <w:t xml:space="preserve">The construction period is. …………… </w:t>
      </w:r>
      <w:r w:rsidR="007C28AB">
        <w:rPr>
          <w:spacing w:val="-2"/>
          <w:sz w:val="23"/>
          <w:szCs w:val="23"/>
        </w:rPr>
        <w:t>D</w:t>
      </w:r>
      <w:r w:rsidRPr="003B3171">
        <w:rPr>
          <w:spacing w:val="-2"/>
          <w:sz w:val="23"/>
          <w:szCs w:val="23"/>
        </w:rPr>
        <w:t>ays.</w:t>
      </w:r>
    </w:p>
    <w:p w:rsidR="00754B26" w:rsidRPr="009E2786" w:rsidRDefault="00754B26" w:rsidP="00754B26">
      <w:pPr>
        <w:pStyle w:val="BodyTextIndent"/>
        <w:spacing w:line="288" w:lineRule="auto"/>
        <w:rPr>
          <w:sz w:val="22"/>
          <w:szCs w:val="22"/>
        </w:rPr>
      </w:pPr>
    </w:p>
    <w:p w:rsidR="00754B26" w:rsidRPr="00653E52" w:rsidRDefault="00754B26" w:rsidP="0056421A">
      <w:pPr>
        <w:numPr>
          <w:ilvl w:val="0"/>
          <w:numId w:val="23"/>
        </w:numPr>
        <w:suppressAutoHyphens/>
        <w:jc w:val="both"/>
        <w:rPr>
          <w:spacing w:val="-2"/>
          <w:sz w:val="23"/>
          <w:szCs w:val="23"/>
        </w:rPr>
      </w:pPr>
      <w:r w:rsidRPr="00653E52">
        <w:rPr>
          <w:spacing w:val="-2"/>
          <w:sz w:val="23"/>
          <w:szCs w:val="23"/>
        </w:rPr>
        <w:t xml:space="preserve">Bidders or their authorized representatives are requested to be present at the opening of bids. </w:t>
      </w:r>
    </w:p>
    <w:p w:rsidR="00754B26" w:rsidRPr="00653E52" w:rsidRDefault="00754B26" w:rsidP="00754B26">
      <w:pPr>
        <w:tabs>
          <w:tab w:val="num" w:pos="369"/>
        </w:tabs>
        <w:suppressAutoHyphens/>
        <w:ind w:left="405" w:hanging="405"/>
        <w:rPr>
          <w:spacing w:val="-2"/>
          <w:sz w:val="23"/>
          <w:szCs w:val="23"/>
        </w:rPr>
      </w:pPr>
    </w:p>
    <w:p w:rsidR="00754B26" w:rsidRPr="00653E52" w:rsidRDefault="00754B26" w:rsidP="00754B26">
      <w:pPr>
        <w:tabs>
          <w:tab w:val="num" w:pos="369"/>
        </w:tabs>
        <w:suppressAutoHyphens/>
        <w:ind w:left="405" w:hanging="405"/>
        <w:rPr>
          <w:spacing w:val="-2"/>
          <w:sz w:val="23"/>
          <w:szCs w:val="23"/>
        </w:rPr>
      </w:pPr>
    </w:p>
    <w:p w:rsidR="00754B26" w:rsidRDefault="00754B26" w:rsidP="00754B26">
      <w:pPr>
        <w:tabs>
          <w:tab w:val="num" w:pos="360"/>
          <w:tab w:val="num" w:pos="540"/>
        </w:tabs>
        <w:suppressAutoHyphens/>
        <w:ind w:left="360" w:hanging="360"/>
        <w:rPr>
          <w:spacing w:val="-2"/>
          <w:sz w:val="23"/>
          <w:szCs w:val="23"/>
        </w:rPr>
      </w:pPr>
    </w:p>
    <w:p w:rsidR="00754B26" w:rsidRPr="00653E52" w:rsidRDefault="00754B26" w:rsidP="00754B26">
      <w:pPr>
        <w:tabs>
          <w:tab w:val="num" w:pos="360"/>
          <w:tab w:val="num" w:pos="540"/>
        </w:tabs>
        <w:suppressAutoHyphens/>
        <w:ind w:left="360" w:hanging="360"/>
        <w:rPr>
          <w:spacing w:val="-2"/>
          <w:sz w:val="23"/>
          <w:szCs w:val="23"/>
        </w:rPr>
      </w:pPr>
    </w:p>
    <w:p w:rsidR="00754B26" w:rsidRPr="00901AFA" w:rsidRDefault="00754B26" w:rsidP="00754B26">
      <w:pPr>
        <w:spacing w:line="240" w:lineRule="atLeast"/>
        <w:jc w:val="both"/>
        <w:rPr>
          <w:b/>
          <w:bCs/>
          <w:color w:val="000000"/>
          <w:sz w:val="22"/>
        </w:rPr>
      </w:pPr>
      <w:r w:rsidRPr="00901AFA">
        <w:rPr>
          <w:b/>
          <w:bCs/>
          <w:color w:val="000000"/>
          <w:sz w:val="22"/>
        </w:rPr>
        <w:t>Chairman</w:t>
      </w:r>
    </w:p>
    <w:p w:rsidR="00754B26" w:rsidRPr="001D7BB5" w:rsidRDefault="00754B26" w:rsidP="00754B26">
      <w:pPr>
        <w:spacing w:line="240" w:lineRule="atLeast"/>
        <w:jc w:val="both"/>
        <w:rPr>
          <w:b/>
          <w:bCs/>
          <w:color w:val="000000"/>
          <w:sz w:val="22"/>
        </w:rPr>
      </w:pPr>
      <w:r w:rsidRPr="001D7BB5">
        <w:rPr>
          <w:b/>
          <w:bCs/>
          <w:color w:val="000000"/>
          <w:sz w:val="22"/>
        </w:rPr>
        <w:t>NATIONAL WATER SUPPLY AND DRAINAGE BOARD</w:t>
      </w:r>
    </w:p>
    <w:p w:rsidR="00754B26" w:rsidRDefault="00754B26" w:rsidP="00754B26">
      <w:pPr>
        <w:suppressAutoHyphens/>
        <w:jc w:val="center"/>
        <w:rPr>
          <w:b/>
          <w:color w:val="000000"/>
          <w:sz w:val="22"/>
          <w:szCs w:val="22"/>
        </w:rPr>
      </w:pPr>
    </w:p>
    <w:p w:rsidR="003B3171" w:rsidRDefault="003B3171" w:rsidP="00754B26">
      <w:pPr>
        <w:suppressAutoHyphens/>
        <w:jc w:val="center"/>
        <w:rPr>
          <w:b/>
          <w:color w:val="000000"/>
          <w:sz w:val="22"/>
          <w:szCs w:val="22"/>
        </w:rPr>
      </w:pPr>
    </w:p>
    <w:p w:rsidR="003B3171" w:rsidRDefault="003B3171" w:rsidP="00754B26">
      <w:pPr>
        <w:suppressAutoHyphens/>
        <w:jc w:val="center"/>
        <w:rPr>
          <w:b/>
          <w:color w:val="000000"/>
          <w:sz w:val="22"/>
          <w:szCs w:val="22"/>
        </w:rPr>
      </w:pPr>
    </w:p>
    <w:p w:rsidR="003B3171" w:rsidRDefault="003B3171" w:rsidP="00754B26">
      <w:pPr>
        <w:suppressAutoHyphens/>
        <w:jc w:val="center"/>
        <w:rPr>
          <w:b/>
          <w:color w:val="000000"/>
          <w:sz w:val="22"/>
          <w:szCs w:val="22"/>
        </w:rPr>
      </w:pPr>
    </w:p>
    <w:p w:rsidR="003B3171" w:rsidRDefault="003B3171" w:rsidP="00754B26">
      <w:pPr>
        <w:suppressAutoHyphens/>
        <w:jc w:val="center"/>
        <w:rPr>
          <w:b/>
          <w:color w:val="000000"/>
          <w:sz w:val="22"/>
          <w:szCs w:val="22"/>
        </w:rPr>
      </w:pPr>
    </w:p>
    <w:p w:rsidR="003B3171" w:rsidRDefault="003B3171" w:rsidP="00754B26">
      <w:pPr>
        <w:suppressAutoHyphens/>
        <w:jc w:val="center"/>
        <w:rPr>
          <w:b/>
          <w:color w:val="000000"/>
          <w:sz w:val="22"/>
          <w:szCs w:val="22"/>
        </w:rPr>
      </w:pPr>
    </w:p>
    <w:p w:rsidR="003B3171" w:rsidRDefault="003B3171" w:rsidP="00754B26">
      <w:pPr>
        <w:suppressAutoHyphens/>
        <w:jc w:val="center"/>
        <w:rPr>
          <w:b/>
          <w:color w:val="000000"/>
          <w:sz w:val="22"/>
          <w:szCs w:val="22"/>
        </w:rPr>
      </w:pPr>
    </w:p>
    <w:p w:rsidR="003B3171" w:rsidRDefault="003B3171" w:rsidP="00754B26">
      <w:pPr>
        <w:suppressAutoHyphens/>
        <w:jc w:val="center"/>
        <w:rPr>
          <w:b/>
          <w:color w:val="000000"/>
          <w:sz w:val="22"/>
          <w:szCs w:val="22"/>
        </w:rPr>
      </w:pPr>
    </w:p>
    <w:p w:rsidR="003B3171" w:rsidRDefault="003B3171" w:rsidP="00754B26">
      <w:pPr>
        <w:suppressAutoHyphens/>
        <w:jc w:val="center"/>
        <w:rPr>
          <w:b/>
          <w:color w:val="000000"/>
          <w:sz w:val="22"/>
          <w:szCs w:val="22"/>
        </w:rPr>
      </w:pPr>
    </w:p>
    <w:p w:rsidR="003B3171" w:rsidRDefault="003B3171" w:rsidP="00754B26">
      <w:pPr>
        <w:suppressAutoHyphens/>
        <w:jc w:val="center"/>
        <w:rPr>
          <w:b/>
          <w:color w:val="000000"/>
          <w:sz w:val="22"/>
          <w:szCs w:val="22"/>
        </w:rPr>
      </w:pPr>
    </w:p>
    <w:p w:rsidR="003B3171" w:rsidRDefault="003B3171" w:rsidP="00754B26">
      <w:pPr>
        <w:suppressAutoHyphens/>
        <w:jc w:val="center"/>
        <w:rPr>
          <w:b/>
          <w:color w:val="000000"/>
          <w:sz w:val="22"/>
          <w:szCs w:val="22"/>
        </w:rPr>
      </w:pPr>
    </w:p>
    <w:p w:rsidR="003B3171" w:rsidRDefault="003B3171" w:rsidP="00754B26">
      <w:pPr>
        <w:suppressAutoHyphens/>
        <w:jc w:val="center"/>
        <w:rPr>
          <w:b/>
          <w:color w:val="000000"/>
          <w:sz w:val="22"/>
          <w:szCs w:val="22"/>
        </w:rPr>
      </w:pPr>
    </w:p>
    <w:p w:rsidR="003B3171" w:rsidRDefault="003B3171" w:rsidP="00754B26">
      <w:pPr>
        <w:suppressAutoHyphens/>
        <w:jc w:val="center"/>
        <w:rPr>
          <w:b/>
          <w:color w:val="000000"/>
          <w:sz w:val="22"/>
          <w:szCs w:val="22"/>
        </w:rPr>
      </w:pPr>
    </w:p>
    <w:p w:rsidR="003B3171" w:rsidRDefault="003B3171" w:rsidP="00754B26">
      <w:pPr>
        <w:suppressAutoHyphens/>
        <w:jc w:val="center"/>
        <w:rPr>
          <w:b/>
          <w:color w:val="000000"/>
          <w:sz w:val="22"/>
          <w:szCs w:val="22"/>
        </w:rPr>
      </w:pPr>
    </w:p>
    <w:p w:rsidR="003B3171" w:rsidRDefault="003B3171" w:rsidP="00754B26">
      <w:pPr>
        <w:suppressAutoHyphens/>
        <w:jc w:val="center"/>
        <w:rPr>
          <w:b/>
          <w:color w:val="000000"/>
          <w:sz w:val="22"/>
          <w:szCs w:val="22"/>
        </w:rPr>
      </w:pPr>
    </w:p>
    <w:p w:rsidR="003B3171" w:rsidRDefault="003B3171" w:rsidP="00754B26">
      <w:pPr>
        <w:suppressAutoHyphens/>
        <w:jc w:val="center"/>
        <w:rPr>
          <w:b/>
          <w:color w:val="000000"/>
          <w:sz w:val="22"/>
          <w:szCs w:val="22"/>
        </w:rPr>
      </w:pPr>
    </w:p>
    <w:p w:rsidR="003B3171" w:rsidRDefault="003B3171" w:rsidP="00754B26">
      <w:pPr>
        <w:suppressAutoHyphens/>
        <w:jc w:val="center"/>
        <w:rPr>
          <w:b/>
          <w:color w:val="000000"/>
          <w:sz w:val="22"/>
          <w:szCs w:val="22"/>
        </w:rPr>
      </w:pPr>
    </w:p>
    <w:p w:rsidR="003B3171" w:rsidRDefault="003B3171" w:rsidP="00754B26">
      <w:pPr>
        <w:suppressAutoHyphens/>
        <w:jc w:val="center"/>
        <w:rPr>
          <w:b/>
          <w:color w:val="000000"/>
          <w:sz w:val="22"/>
          <w:szCs w:val="22"/>
        </w:rPr>
      </w:pPr>
    </w:p>
    <w:p w:rsidR="003B3171" w:rsidRDefault="003B3171" w:rsidP="00754B26">
      <w:pPr>
        <w:suppressAutoHyphens/>
        <w:jc w:val="center"/>
        <w:rPr>
          <w:b/>
          <w:color w:val="000000"/>
          <w:sz w:val="22"/>
          <w:szCs w:val="22"/>
        </w:rPr>
      </w:pPr>
    </w:p>
    <w:p w:rsidR="003B3171" w:rsidRDefault="003B3171" w:rsidP="00754B26">
      <w:pPr>
        <w:suppressAutoHyphens/>
        <w:jc w:val="center"/>
        <w:rPr>
          <w:b/>
          <w:color w:val="000000"/>
          <w:sz w:val="22"/>
          <w:szCs w:val="22"/>
        </w:rPr>
      </w:pPr>
    </w:p>
    <w:p w:rsidR="003B3171" w:rsidRDefault="003B3171" w:rsidP="00754B26">
      <w:pPr>
        <w:suppressAutoHyphens/>
        <w:jc w:val="center"/>
        <w:rPr>
          <w:b/>
          <w:color w:val="000000"/>
          <w:sz w:val="22"/>
          <w:szCs w:val="22"/>
        </w:rPr>
      </w:pPr>
    </w:p>
    <w:p w:rsidR="003B3171" w:rsidRDefault="003B3171" w:rsidP="00754B26">
      <w:pPr>
        <w:suppressAutoHyphens/>
        <w:jc w:val="center"/>
        <w:rPr>
          <w:b/>
          <w:color w:val="000000"/>
          <w:sz w:val="22"/>
          <w:szCs w:val="22"/>
        </w:rPr>
      </w:pPr>
    </w:p>
    <w:p w:rsidR="003B3171" w:rsidRDefault="003B3171" w:rsidP="00754B26">
      <w:pPr>
        <w:suppressAutoHyphens/>
        <w:jc w:val="center"/>
        <w:rPr>
          <w:b/>
          <w:color w:val="000000"/>
          <w:sz w:val="22"/>
          <w:szCs w:val="22"/>
        </w:rPr>
      </w:pPr>
    </w:p>
    <w:p w:rsidR="00FD0ED2" w:rsidRDefault="00FD0ED2" w:rsidP="00754B26">
      <w:pPr>
        <w:suppressAutoHyphens/>
        <w:jc w:val="center"/>
        <w:rPr>
          <w:b/>
          <w:color w:val="000000"/>
          <w:sz w:val="22"/>
          <w:szCs w:val="22"/>
        </w:rPr>
        <w:sectPr w:rsidR="00FD0ED2" w:rsidSect="00E73C5D">
          <w:footerReference w:type="default" r:id="rId13"/>
          <w:footnotePr>
            <w:numStart w:val="55"/>
          </w:footnotePr>
          <w:pgSz w:w="11909" w:h="16834" w:code="9"/>
          <w:pgMar w:top="1440" w:right="1152" w:bottom="1296" w:left="1728" w:header="576" w:footer="576" w:gutter="0"/>
          <w:pgNumType w:start="1"/>
          <w:cols w:space="720"/>
          <w:vAlign w:val="center"/>
          <w:docGrid w:linePitch="360"/>
        </w:sectPr>
      </w:pPr>
    </w:p>
    <w:p w:rsidR="003B3171" w:rsidRDefault="003B3171" w:rsidP="00754B26">
      <w:pPr>
        <w:suppressAutoHyphens/>
        <w:jc w:val="center"/>
        <w:rPr>
          <w:b/>
          <w:color w:val="000000"/>
          <w:sz w:val="22"/>
          <w:szCs w:val="22"/>
        </w:rPr>
      </w:pPr>
    </w:p>
    <w:p w:rsidR="00C351C8" w:rsidRPr="00C351C8" w:rsidRDefault="00C351C8" w:rsidP="007C28AB">
      <w:pPr>
        <w:suppressAutoHyphens/>
        <w:jc w:val="center"/>
        <w:rPr>
          <w:b/>
          <w:color w:val="000000"/>
          <w:sz w:val="22"/>
          <w:szCs w:val="22"/>
        </w:rPr>
      </w:pPr>
      <w:r w:rsidRPr="00BC6F59">
        <w:rPr>
          <w:b/>
          <w:color w:val="000000"/>
          <w:sz w:val="22"/>
          <w:szCs w:val="22"/>
        </w:rPr>
        <w:t>GOVERNMENT OF THE DEMOCRATIC SOCIALIST REPUBLIC</w:t>
      </w:r>
      <w:r w:rsidR="0032282C" w:rsidRPr="00BC6F59">
        <w:rPr>
          <w:b/>
          <w:color w:val="000000"/>
          <w:sz w:val="22"/>
          <w:szCs w:val="22"/>
        </w:rPr>
        <w:fldChar w:fldCharType="begin"/>
      </w:r>
      <w:r w:rsidRPr="00BC6F59">
        <w:rPr>
          <w:b/>
          <w:color w:val="000000"/>
          <w:sz w:val="22"/>
          <w:szCs w:val="22"/>
        </w:rPr>
        <w:instrText xml:space="preserve">PRIVATE </w:instrText>
      </w:r>
      <w:r w:rsidR="0032282C" w:rsidRPr="00BC6F59">
        <w:rPr>
          <w:b/>
          <w:color w:val="000000"/>
          <w:sz w:val="22"/>
          <w:szCs w:val="22"/>
        </w:rPr>
        <w:fldChar w:fldCharType="end"/>
      </w:r>
      <w:r w:rsidRPr="00C351C8">
        <w:rPr>
          <w:b/>
          <w:color w:val="000000"/>
          <w:sz w:val="22"/>
          <w:szCs w:val="22"/>
        </w:rPr>
        <w:t>OF SRI LANKA</w:t>
      </w:r>
    </w:p>
    <w:p w:rsidR="00C351C8" w:rsidRPr="00BC6F59" w:rsidRDefault="00C351C8" w:rsidP="00C351C8">
      <w:pPr>
        <w:tabs>
          <w:tab w:val="left" w:pos="0"/>
        </w:tabs>
        <w:suppressAutoHyphens/>
        <w:ind w:left="720" w:right="18" w:hanging="720"/>
        <w:jc w:val="center"/>
        <w:rPr>
          <w:b/>
          <w:color w:val="000000"/>
          <w:sz w:val="22"/>
          <w:szCs w:val="22"/>
        </w:rPr>
      </w:pPr>
    </w:p>
    <w:p w:rsidR="007C28AB" w:rsidRDefault="007C28AB" w:rsidP="007C28AB">
      <w:pPr>
        <w:jc w:val="center"/>
        <w:rPr>
          <w:b/>
          <w:bCs/>
          <w:color w:val="000000"/>
        </w:rPr>
      </w:pPr>
      <w:r>
        <w:rPr>
          <w:b/>
        </w:rPr>
        <w:t xml:space="preserve">    MINISTRY OF </w:t>
      </w:r>
      <w:r w:rsidR="00A23028">
        <w:rPr>
          <w:b/>
        </w:rPr>
        <w:t>…………………………………………………………</w:t>
      </w:r>
    </w:p>
    <w:p w:rsidR="002E42B3" w:rsidRPr="00BC6F59" w:rsidRDefault="002E42B3" w:rsidP="00C351C8">
      <w:pPr>
        <w:suppressAutoHyphens/>
        <w:jc w:val="center"/>
        <w:rPr>
          <w:b/>
          <w:color w:val="000000"/>
          <w:sz w:val="22"/>
          <w:szCs w:val="22"/>
        </w:rPr>
      </w:pPr>
    </w:p>
    <w:p w:rsidR="00C351C8" w:rsidRPr="00BC6F59" w:rsidRDefault="00C351C8" w:rsidP="00C351C8">
      <w:pPr>
        <w:pStyle w:val="Heading1"/>
        <w:ind w:left="0"/>
        <w:jc w:val="center"/>
        <w:rPr>
          <w:color w:val="000000"/>
          <w:sz w:val="22"/>
          <w:szCs w:val="22"/>
        </w:rPr>
      </w:pPr>
      <w:bookmarkStart w:id="3" w:name="_Toc354563226"/>
      <w:r w:rsidRPr="00BC6F59">
        <w:rPr>
          <w:color w:val="000000"/>
          <w:sz w:val="22"/>
          <w:szCs w:val="22"/>
        </w:rPr>
        <w:t>NATIONAL WATER SUPPLY AND DRAINAGE BOARD</w:t>
      </w:r>
      <w:bookmarkEnd w:id="3"/>
    </w:p>
    <w:p w:rsidR="00C351C8" w:rsidRDefault="00C351C8" w:rsidP="00C351C8">
      <w:pPr>
        <w:suppressAutoHyphens/>
        <w:ind w:left="720" w:right="720"/>
        <w:jc w:val="center"/>
        <w:rPr>
          <w:i/>
          <w:iCs/>
        </w:rPr>
      </w:pPr>
    </w:p>
    <w:p w:rsidR="008F6DDA" w:rsidRPr="006811A9" w:rsidRDefault="008F6DDA" w:rsidP="008F6DDA">
      <w:pPr>
        <w:suppressAutoHyphens/>
        <w:jc w:val="center"/>
        <w:rPr>
          <w:b/>
          <w:bCs/>
          <w:lang w:val="en-GB"/>
        </w:rPr>
      </w:pPr>
      <w:r w:rsidRPr="006811A9">
        <w:rPr>
          <w:b/>
          <w:bCs/>
        </w:rPr>
        <w:t>BID</w:t>
      </w:r>
      <w:r w:rsidRPr="006811A9">
        <w:rPr>
          <w:b/>
          <w:bCs/>
          <w:lang w:val="en-GB"/>
        </w:rPr>
        <w:t xml:space="preserve"> FOR DESIGN AND BUILD ……………………….. WATER SUPPLY SCHEMES</w:t>
      </w:r>
    </w:p>
    <w:p w:rsidR="008F6DDA" w:rsidRPr="006811A9" w:rsidRDefault="008F6DDA" w:rsidP="008F6DDA">
      <w:pPr>
        <w:suppressAutoHyphens/>
        <w:jc w:val="center"/>
        <w:rPr>
          <w:b/>
          <w:bCs/>
        </w:rPr>
      </w:pPr>
      <w:r w:rsidRPr="006811A9">
        <w:rPr>
          <w:b/>
          <w:bCs/>
          <w:lang w:val="en-GB"/>
        </w:rPr>
        <w:t>CONTRACT No. : ……………………………….</w:t>
      </w:r>
    </w:p>
    <w:p w:rsidR="00C351C8" w:rsidRPr="008F6DDA" w:rsidRDefault="00C351C8" w:rsidP="00C351C8">
      <w:pPr>
        <w:suppressAutoHyphens/>
        <w:ind w:left="720" w:right="720"/>
        <w:jc w:val="center"/>
        <w:rPr>
          <w:b/>
          <w:bCs/>
          <w:sz w:val="28"/>
          <w:lang w:val="en-GB"/>
        </w:rPr>
      </w:pPr>
    </w:p>
    <w:p w:rsidR="00C351C8" w:rsidRDefault="00C351C8" w:rsidP="00C351C8">
      <w:pPr>
        <w:suppressAutoHyphens/>
        <w:ind w:left="720" w:right="720"/>
        <w:jc w:val="center"/>
        <w:rPr>
          <w:b/>
          <w:bCs/>
        </w:rPr>
      </w:pPr>
      <w:r>
        <w:rPr>
          <w:b/>
          <w:bCs/>
          <w:sz w:val="28"/>
        </w:rPr>
        <w:t>Form of Invitation for Bids</w:t>
      </w:r>
    </w:p>
    <w:p w:rsidR="00C351C8" w:rsidRDefault="00C351C8" w:rsidP="00C351C8">
      <w:pPr>
        <w:suppressAutoHyphens/>
        <w:ind w:left="405"/>
        <w:jc w:val="both"/>
      </w:pPr>
    </w:p>
    <w:p w:rsidR="003B3171" w:rsidRPr="002002D6" w:rsidRDefault="00754B26" w:rsidP="0056421A">
      <w:pPr>
        <w:numPr>
          <w:ilvl w:val="0"/>
          <w:numId w:val="24"/>
        </w:numPr>
        <w:suppressAutoHyphens/>
        <w:jc w:val="both"/>
        <w:rPr>
          <w:spacing w:val="-2"/>
          <w:sz w:val="23"/>
          <w:szCs w:val="23"/>
        </w:rPr>
      </w:pPr>
      <w:r w:rsidRPr="003B3171">
        <w:rPr>
          <w:spacing w:val="-2"/>
          <w:sz w:val="23"/>
          <w:szCs w:val="23"/>
        </w:rPr>
        <w:t xml:space="preserve">The Chairman, </w:t>
      </w:r>
      <w:r w:rsidR="003B3171" w:rsidRPr="003B3171">
        <w:rPr>
          <w:spacing w:val="-2"/>
          <w:sz w:val="23"/>
          <w:szCs w:val="23"/>
        </w:rPr>
        <w:t>Department</w:t>
      </w:r>
      <w:r w:rsidRPr="003B3171">
        <w:rPr>
          <w:spacing w:val="-2"/>
          <w:sz w:val="23"/>
          <w:szCs w:val="23"/>
        </w:rPr>
        <w:t xml:space="preserve"> Procurement Committee, National Water Supply and Drainage Board</w:t>
      </w:r>
      <w:r w:rsidR="003B3171" w:rsidRPr="003B3171">
        <w:rPr>
          <w:spacing w:val="-2"/>
          <w:sz w:val="23"/>
          <w:szCs w:val="23"/>
        </w:rPr>
        <w:t xml:space="preserve">, Galle Road, </w:t>
      </w:r>
      <w:proofErr w:type="spellStart"/>
      <w:r w:rsidR="003B3171" w:rsidRPr="003B3171">
        <w:rPr>
          <w:spacing w:val="-2"/>
          <w:sz w:val="23"/>
          <w:szCs w:val="23"/>
        </w:rPr>
        <w:t>Ratmalana</w:t>
      </w:r>
      <w:proofErr w:type="spellEnd"/>
      <w:r w:rsidR="003B3171" w:rsidRPr="003B3171">
        <w:rPr>
          <w:spacing w:val="-2"/>
          <w:sz w:val="23"/>
          <w:szCs w:val="23"/>
        </w:rPr>
        <w:t>, Sri Lanka on behalf of the National Water Supply and Drainage Board</w:t>
      </w:r>
      <w:r w:rsidRPr="003B3171">
        <w:rPr>
          <w:spacing w:val="-2"/>
          <w:sz w:val="23"/>
          <w:szCs w:val="23"/>
        </w:rPr>
        <w:t xml:space="preserve"> (NWSDB)</w:t>
      </w:r>
      <w:r w:rsidRPr="00653E52">
        <w:rPr>
          <w:spacing w:val="-2"/>
          <w:sz w:val="23"/>
          <w:szCs w:val="23"/>
        </w:rPr>
        <w:t xml:space="preserve"> invites sealed bids from eligible </w:t>
      </w:r>
      <w:r w:rsidR="003B3171">
        <w:rPr>
          <w:spacing w:val="-2"/>
          <w:sz w:val="23"/>
          <w:szCs w:val="23"/>
        </w:rPr>
        <w:t xml:space="preserve">and qualified </w:t>
      </w:r>
      <w:r w:rsidRPr="00653E52">
        <w:rPr>
          <w:spacing w:val="-2"/>
          <w:sz w:val="23"/>
          <w:szCs w:val="23"/>
        </w:rPr>
        <w:t xml:space="preserve">bidders for </w:t>
      </w:r>
      <w:r w:rsidR="003B3171">
        <w:rPr>
          <w:spacing w:val="-2"/>
          <w:sz w:val="23"/>
          <w:szCs w:val="23"/>
        </w:rPr>
        <w:t>………………………………………………………………..</w:t>
      </w:r>
      <w:r w:rsidR="003B3171" w:rsidRPr="002002D6">
        <w:rPr>
          <w:spacing w:val="-2"/>
          <w:sz w:val="23"/>
          <w:szCs w:val="23"/>
        </w:rPr>
        <w:t xml:space="preserve">Water Supply Scheme. </w:t>
      </w:r>
    </w:p>
    <w:p w:rsidR="00754B26" w:rsidRPr="00653E52" w:rsidRDefault="00754B26" w:rsidP="00754B26">
      <w:pPr>
        <w:tabs>
          <w:tab w:val="num" w:pos="369"/>
          <w:tab w:val="left" w:pos="1380"/>
        </w:tabs>
        <w:suppressAutoHyphens/>
        <w:ind w:left="405" w:hanging="405"/>
        <w:jc w:val="both"/>
        <w:rPr>
          <w:spacing w:val="-2"/>
          <w:sz w:val="23"/>
          <w:szCs w:val="23"/>
        </w:rPr>
      </w:pPr>
      <w:r w:rsidRPr="00653E52">
        <w:rPr>
          <w:spacing w:val="-2"/>
          <w:sz w:val="23"/>
          <w:szCs w:val="23"/>
        </w:rPr>
        <w:tab/>
      </w:r>
      <w:r w:rsidRPr="00653E52">
        <w:rPr>
          <w:spacing w:val="-2"/>
          <w:sz w:val="23"/>
          <w:szCs w:val="23"/>
        </w:rPr>
        <w:tab/>
      </w:r>
    </w:p>
    <w:p w:rsidR="00754B26" w:rsidRPr="003B3171" w:rsidRDefault="00754B26" w:rsidP="0056421A">
      <w:pPr>
        <w:numPr>
          <w:ilvl w:val="0"/>
          <w:numId w:val="24"/>
        </w:numPr>
        <w:suppressAutoHyphens/>
        <w:jc w:val="both"/>
        <w:rPr>
          <w:color w:val="0000FF"/>
          <w:spacing w:val="-2"/>
          <w:sz w:val="23"/>
          <w:szCs w:val="23"/>
        </w:rPr>
      </w:pPr>
      <w:r w:rsidRPr="003B3171">
        <w:rPr>
          <w:spacing w:val="-2"/>
          <w:sz w:val="23"/>
          <w:szCs w:val="23"/>
        </w:rPr>
        <w:t xml:space="preserve">Bids should be submitted on the forms available from…………….. </w:t>
      </w:r>
      <w:proofErr w:type="gramStart"/>
      <w:r w:rsidRPr="003B3171">
        <w:rPr>
          <w:spacing w:val="-2"/>
          <w:sz w:val="23"/>
          <w:szCs w:val="23"/>
        </w:rPr>
        <w:t>up</w:t>
      </w:r>
      <w:proofErr w:type="gramEnd"/>
      <w:r w:rsidRPr="003B3171">
        <w:rPr>
          <w:spacing w:val="-2"/>
          <w:sz w:val="23"/>
          <w:szCs w:val="23"/>
        </w:rPr>
        <w:t xml:space="preserve"> to……. on a payment of non-refundable tender fee of Rupees </w:t>
      </w:r>
      <w:r w:rsidRPr="003B3171">
        <w:rPr>
          <w:color w:val="0000FF"/>
          <w:spacing w:val="-2"/>
          <w:sz w:val="23"/>
          <w:szCs w:val="23"/>
        </w:rPr>
        <w:t>……………………..</w:t>
      </w:r>
    </w:p>
    <w:p w:rsidR="00754B26" w:rsidRPr="003B3171" w:rsidRDefault="00754B26" w:rsidP="00754B26">
      <w:pPr>
        <w:tabs>
          <w:tab w:val="num" w:pos="369"/>
        </w:tabs>
        <w:suppressAutoHyphens/>
        <w:ind w:left="405" w:hanging="405"/>
        <w:rPr>
          <w:spacing w:val="-2"/>
          <w:sz w:val="23"/>
          <w:szCs w:val="23"/>
        </w:rPr>
      </w:pPr>
    </w:p>
    <w:p w:rsidR="00754B26" w:rsidRPr="003B3171" w:rsidRDefault="00754B26" w:rsidP="0056421A">
      <w:pPr>
        <w:numPr>
          <w:ilvl w:val="0"/>
          <w:numId w:val="24"/>
        </w:numPr>
        <w:suppressAutoHyphens/>
        <w:rPr>
          <w:spacing w:val="-2"/>
          <w:sz w:val="23"/>
          <w:szCs w:val="23"/>
        </w:rPr>
      </w:pPr>
      <w:r w:rsidRPr="003B3171">
        <w:rPr>
          <w:spacing w:val="-2"/>
          <w:sz w:val="23"/>
          <w:szCs w:val="23"/>
        </w:rPr>
        <w:t>The eligible bidders shall comply with the following qualification criteria.</w:t>
      </w:r>
    </w:p>
    <w:p w:rsidR="00754B26" w:rsidRPr="003B3171" w:rsidRDefault="00754B26" w:rsidP="00754B26">
      <w:pPr>
        <w:pStyle w:val="ListParagraph"/>
        <w:rPr>
          <w:spacing w:val="-2"/>
          <w:sz w:val="23"/>
          <w:szCs w:val="23"/>
        </w:rPr>
      </w:pPr>
    </w:p>
    <w:p w:rsidR="00754B26" w:rsidRPr="009E2786" w:rsidRDefault="00754B26" w:rsidP="00754B26">
      <w:pPr>
        <w:spacing w:line="288" w:lineRule="auto"/>
        <w:ind w:left="720"/>
        <w:rPr>
          <w:sz w:val="22"/>
          <w:szCs w:val="22"/>
        </w:rPr>
      </w:pPr>
      <w:r>
        <w:rPr>
          <w:sz w:val="22"/>
          <w:szCs w:val="22"/>
        </w:rPr>
        <w:t xml:space="preserve">Eligibility </w:t>
      </w:r>
      <w:r w:rsidRPr="009E2786">
        <w:rPr>
          <w:sz w:val="22"/>
          <w:szCs w:val="22"/>
        </w:rPr>
        <w:t>Qualifications of the Bidders</w:t>
      </w:r>
    </w:p>
    <w:p w:rsidR="00754B26" w:rsidRPr="00597380" w:rsidRDefault="00754B26" w:rsidP="00754B26">
      <w:pPr>
        <w:spacing w:line="288" w:lineRule="auto"/>
        <w:ind w:left="720"/>
        <w:rPr>
          <w:sz w:val="10"/>
          <w:szCs w:val="10"/>
        </w:rPr>
      </w:pPr>
    </w:p>
    <w:p w:rsidR="00597380" w:rsidRDefault="00597380" w:rsidP="0056421A">
      <w:pPr>
        <w:numPr>
          <w:ilvl w:val="0"/>
          <w:numId w:val="34"/>
        </w:numPr>
        <w:spacing w:line="288" w:lineRule="auto"/>
        <w:jc w:val="both"/>
        <w:rPr>
          <w:sz w:val="22"/>
          <w:szCs w:val="22"/>
        </w:rPr>
      </w:pPr>
      <w:r>
        <w:rPr>
          <w:sz w:val="22"/>
          <w:szCs w:val="22"/>
        </w:rPr>
        <w:t xml:space="preserve">Bidder shall have Registration with </w:t>
      </w:r>
      <w:r w:rsidR="00223317">
        <w:rPr>
          <w:sz w:val="22"/>
          <w:szCs w:val="22"/>
        </w:rPr>
        <w:t>CIDA</w:t>
      </w:r>
      <w:r>
        <w:rPr>
          <w:sz w:val="22"/>
          <w:szCs w:val="22"/>
        </w:rPr>
        <w:t xml:space="preserve"> in the field</w:t>
      </w:r>
      <w:r w:rsidR="007C28AB">
        <w:rPr>
          <w:sz w:val="22"/>
          <w:szCs w:val="22"/>
        </w:rPr>
        <w:t xml:space="preserve"> of …………… in Grade……….. </w:t>
      </w:r>
      <w:proofErr w:type="gramStart"/>
      <w:r>
        <w:rPr>
          <w:sz w:val="22"/>
          <w:szCs w:val="22"/>
        </w:rPr>
        <w:t>at</w:t>
      </w:r>
      <w:proofErr w:type="gramEnd"/>
      <w:r>
        <w:rPr>
          <w:sz w:val="22"/>
          <w:szCs w:val="22"/>
        </w:rPr>
        <w:t xml:space="preserve"> the time of submission of the Bid.</w:t>
      </w:r>
    </w:p>
    <w:p w:rsidR="00597380" w:rsidRPr="00597380" w:rsidRDefault="00597380" w:rsidP="00597380">
      <w:pPr>
        <w:spacing w:line="288" w:lineRule="auto"/>
        <w:ind w:left="1440"/>
        <w:jc w:val="both"/>
        <w:rPr>
          <w:sz w:val="12"/>
          <w:szCs w:val="12"/>
        </w:rPr>
      </w:pPr>
    </w:p>
    <w:p w:rsidR="00754B26" w:rsidRPr="009E2786" w:rsidRDefault="00754B26" w:rsidP="0056421A">
      <w:pPr>
        <w:numPr>
          <w:ilvl w:val="0"/>
          <w:numId w:val="34"/>
        </w:numPr>
        <w:spacing w:line="288" w:lineRule="auto"/>
        <w:jc w:val="both"/>
        <w:rPr>
          <w:sz w:val="22"/>
          <w:szCs w:val="22"/>
        </w:rPr>
      </w:pPr>
      <w:r w:rsidRPr="009E2786">
        <w:rPr>
          <w:sz w:val="22"/>
          <w:szCs w:val="22"/>
        </w:rPr>
        <w:t xml:space="preserve">The Bidders </w:t>
      </w:r>
      <w:r>
        <w:rPr>
          <w:sz w:val="22"/>
          <w:szCs w:val="22"/>
        </w:rPr>
        <w:t xml:space="preserve">who are Individual Firm or Joint Venture </w:t>
      </w:r>
      <w:r w:rsidRPr="009E2786">
        <w:rPr>
          <w:sz w:val="22"/>
          <w:szCs w:val="22"/>
        </w:rPr>
        <w:t>should have been designed and completed at least</w:t>
      </w:r>
      <w:r>
        <w:rPr>
          <w:sz w:val="22"/>
          <w:szCs w:val="22"/>
        </w:rPr>
        <w:t xml:space="preserve"> 2</w:t>
      </w:r>
      <w:r w:rsidRPr="009E2786">
        <w:rPr>
          <w:sz w:val="22"/>
          <w:szCs w:val="22"/>
        </w:rPr>
        <w:t xml:space="preserve"> (</w:t>
      </w:r>
      <w:r>
        <w:rPr>
          <w:sz w:val="22"/>
          <w:szCs w:val="22"/>
        </w:rPr>
        <w:t>two</w:t>
      </w:r>
      <w:r w:rsidRPr="009E2786">
        <w:rPr>
          <w:sz w:val="22"/>
          <w:szCs w:val="22"/>
        </w:rPr>
        <w:t xml:space="preserve">) projects with a contract value not less than </w:t>
      </w:r>
      <w:r>
        <w:rPr>
          <w:sz w:val="22"/>
          <w:szCs w:val="22"/>
        </w:rPr>
        <w:t>Rs.</w:t>
      </w:r>
      <w:r>
        <w:rPr>
          <w:b/>
          <w:sz w:val="22"/>
          <w:szCs w:val="22"/>
        </w:rPr>
        <w:t>..........</w:t>
      </w:r>
      <w:r w:rsidRPr="003B3171">
        <w:rPr>
          <w:bCs/>
          <w:sz w:val="22"/>
          <w:szCs w:val="22"/>
        </w:rPr>
        <w:t>million</w:t>
      </w:r>
      <w:r w:rsidRPr="009E2786">
        <w:rPr>
          <w:sz w:val="22"/>
          <w:szCs w:val="22"/>
        </w:rPr>
        <w:t xml:space="preserve"> each during the last 10 (ten) years, out of which </w:t>
      </w:r>
      <w:r>
        <w:rPr>
          <w:sz w:val="22"/>
          <w:szCs w:val="22"/>
        </w:rPr>
        <w:t xml:space="preserve">1 </w:t>
      </w:r>
      <w:r w:rsidRPr="009E2786">
        <w:rPr>
          <w:sz w:val="22"/>
          <w:szCs w:val="22"/>
        </w:rPr>
        <w:t>(</w:t>
      </w:r>
      <w:r>
        <w:rPr>
          <w:sz w:val="22"/>
          <w:szCs w:val="22"/>
        </w:rPr>
        <w:t>one</w:t>
      </w:r>
      <w:r w:rsidRPr="009E2786">
        <w:rPr>
          <w:sz w:val="22"/>
          <w:szCs w:val="22"/>
        </w:rPr>
        <w:t xml:space="preserve">) should have been water supply project. Acceptable certificate of </w:t>
      </w:r>
      <w:r>
        <w:rPr>
          <w:sz w:val="22"/>
          <w:szCs w:val="22"/>
        </w:rPr>
        <w:t>com</w:t>
      </w:r>
      <w:r w:rsidRPr="00FE3B96">
        <w:rPr>
          <w:sz w:val="22"/>
          <w:szCs w:val="22"/>
        </w:rPr>
        <w:t>pl</w:t>
      </w:r>
      <w:r>
        <w:rPr>
          <w:sz w:val="22"/>
          <w:szCs w:val="22"/>
        </w:rPr>
        <w:t>etion</w:t>
      </w:r>
      <w:r w:rsidRPr="009E2786">
        <w:rPr>
          <w:sz w:val="22"/>
          <w:szCs w:val="22"/>
        </w:rPr>
        <w:t xml:space="preserve"> from the client is required for all 0</w:t>
      </w:r>
      <w:r>
        <w:rPr>
          <w:sz w:val="22"/>
          <w:szCs w:val="22"/>
        </w:rPr>
        <w:t>2</w:t>
      </w:r>
      <w:r w:rsidRPr="009E2786">
        <w:rPr>
          <w:sz w:val="22"/>
          <w:szCs w:val="22"/>
        </w:rPr>
        <w:t xml:space="preserve"> (t</w:t>
      </w:r>
      <w:r>
        <w:rPr>
          <w:sz w:val="22"/>
          <w:szCs w:val="22"/>
        </w:rPr>
        <w:t>wo</w:t>
      </w:r>
      <w:r w:rsidRPr="009E2786">
        <w:rPr>
          <w:sz w:val="22"/>
          <w:szCs w:val="22"/>
        </w:rPr>
        <w:t xml:space="preserve">) projects. </w:t>
      </w:r>
    </w:p>
    <w:p w:rsidR="00754B26" w:rsidRPr="00597380" w:rsidRDefault="00754B26" w:rsidP="00754B26">
      <w:pPr>
        <w:spacing w:line="288" w:lineRule="auto"/>
        <w:ind w:left="720"/>
        <w:jc w:val="both"/>
        <w:rPr>
          <w:sz w:val="12"/>
          <w:szCs w:val="12"/>
        </w:rPr>
      </w:pPr>
    </w:p>
    <w:p w:rsidR="00754B26" w:rsidRDefault="00754B26" w:rsidP="00754B26">
      <w:pPr>
        <w:spacing w:line="288" w:lineRule="auto"/>
        <w:ind w:left="1440"/>
        <w:jc w:val="both"/>
        <w:rPr>
          <w:sz w:val="22"/>
          <w:szCs w:val="22"/>
        </w:rPr>
      </w:pPr>
      <w:r>
        <w:rPr>
          <w:sz w:val="22"/>
          <w:szCs w:val="22"/>
        </w:rPr>
        <w:t>Percentage of work done is taken based on the percentage of work mentioned in the Joint Venture agreements.</w:t>
      </w:r>
    </w:p>
    <w:p w:rsidR="00754B26" w:rsidRPr="009E2786" w:rsidRDefault="00754B26" w:rsidP="00754B26">
      <w:pPr>
        <w:spacing w:line="288" w:lineRule="auto"/>
        <w:ind w:left="720"/>
        <w:jc w:val="both"/>
        <w:rPr>
          <w:sz w:val="22"/>
          <w:szCs w:val="22"/>
        </w:rPr>
      </w:pPr>
    </w:p>
    <w:p w:rsidR="00754B26" w:rsidRPr="009E2786" w:rsidRDefault="00754B26" w:rsidP="0056421A">
      <w:pPr>
        <w:numPr>
          <w:ilvl w:val="0"/>
          <w:numId w:val="34"/>
        </w:numPr>
        <w:spacing w:line="288" w:lineRule="auto"/>
        <w:jc w:val="both"/>
        <w:rPr>
          <w:sz w:val="22"/>
          <w:szCs w:val="22"/>
        </w:rPr>
      </w:pPr>
      <w:r w:rsidRPr="009E2786">
        <w:rPr>
          <w:sz w:val="22"/>
          <w:szCs w:val="22"/>
        </w:rPr>
        <w:t>The scope of work of at least one(01) water supply project undertaken by the bidder should have included, inter alia, the following requirements:-</w:t>
      </w:r>
    </w:p>
    <w:p w:rsidR="00754B26" w:rsidRPr="00D201EB" w:rsidRDefault="00754B26" w:rsidP="00754B26">
      <w:pPr>
        <w:spacing w:line="288" w:lineRule="auto"/>
        <w:jc w:val="both"/>
        <w:rPr>
          <w:sz w:val="6"/>
          <w:szCs w:val="6"/>
        </w:rPr>
      </w:pPr>
    </w:p>
    <w:p w:rsidR="00754B26" w:rsidRPr="006E6089" w:rsidRDefault="00754B26" w:rsidP="0056421A">
      <w:pPr>
        <w:numPr>
          <w:ilvl w:val="0"/>
          <w:numId w:val="33"/>
        </w:numPr>
        <w:spacing w:line="288" w:lineRule="auto"/>
        <w:jc w:val="both"/>
        <w:rPr>
          <w:i/>
          <w:iCs/>
          <w:sz w:val="22"/>
          <w:szCs w:val="22"/>
        </w:rPr>
      </w:pPr>
      <w:r w:rsidRPr="009E2786">
        <w:rPr>
          <w:sz w:val="22"/>
          <w:szCs w:val="22"/>
        </w:rPr>
        <w:t xml:space="preserve">Construction of </w:t>
      </w:r>
      <w:r>
        <w:rPr>
          <w:sz w:val="22"/>
          <w:szCs w:val="22"/>
        </w:rPr>
        <w:t>…………</w:t>
      </w:r>
      <w:r w:rsidRPr="009E2786">
        <w:rPr>
          <w:sz w:val="22"/>
          <w:szCs w:val="22"/>
        </w:rPr>
        <w:t xml:space="preserve"> m</w:t>
      </w:r>
      <w:r w:rsidRPr="00D201EB">
        <w:rPr>
          <w:sz w:val="22"/>
          <w:szCs w:val="22"/>
          <w:vertAlign w:val="superscript"/>
        </w:rPr>
        <w:t>3</w:t>
      </w:r>
      <w:r w:rsidRPr="009E2786">
        <w:rPr>
          <w:sz w:val="22"/>
          <w:szCs w:val="22"/>
        </w:rPr>
        <w:t>/day or larger capacity water treatment plant</w:t>
      </w:r>
      <w:r>
        <w:rPr>
          <w:sz w:val="22"/>
          <w:szCs w:val="22"/>
        </w:rPr>
        <w:t xml:space="preserve"> including Intake, sludge treatment and pumping stations, control system. </w:t>
      </w:r>
      <w:r w:rsidRPr="006E6089">
        <w:rPr>
          <w:i/>
          <w:iCs/>
          <w:sz w:val="22"/>
          <w:szCs w:val="22"/>
        </w:rPr>
        <w:t>(at least 50% of capacity)</w:t>
      </w:r>
    </w:p>
    <w:p w:rsidR="00754B26" w:rsidRDefault="00754B26" w:rsidP="0056421A">
      <w:pPr>
        <w:numPr>
          <w:ilvl w:val="0"/>
          <w:numId w:val="33"/>
        </w:numPr>
        <w:spacing w:line="288" w:lineRule="auto"/>
        <w:jc w:val="both"/>
        <w:rPr>
          <w:sz w:val="22"/>
          <w:szCs w:val="22"/>
        </w:rPr>
      </w:pPr>
      <w:r w:rsidRPr="009E2786">
        <w:rPr>
          <w:sz w:val="22"/>
          <w:szCs w:val="22"/>
        </w:rPr>
        <w:t>Supplying</w:t>
      </w:r>
      <w:r>
        <w:rPr>
          <w:sz w:val="22"/>
          <w:szCs w:val="22"/>
        </w:rPr>
        <w:t xml:space="preserve"> or procuring</w:t>
      </w:r>
      <w:r w:rsidRPr="009E2786">
        <w:rPr>
          <w:sz w:val="22"/>
          <w:szCs w:val="22"/>
        </w:rPr>
        <w:t xml:space="preserve"> and laying of at least 10 km of Water Transmission/ Distribution pipe lines having diameters not less than</w:t>
      </w:r>
      <w:r>
        <w:rPr>
          <w:sz w:val="22"/>
          <w:szCs w:val="22"/>
        </w:rPr>
        <w:t xml:space="preserve"> …………..</w:t>
      </w:r>
      <w:r w:rsidRPr="009E2786">
        <w:rPr>
          <w:sz w:val="22"/>
          <w:szCs w:val="22"/>
        </w:rPr>
        <w:t>mm</w:t>
      </w:r>
      <w:r>
        <w:rPr>
          <w:sz w:val="22"/>
          <w:szCs w:val="22"/>
        </w:rPr>
        <w:t xml:space="preserve"> diameter. </w:t>
      </w:r>
      <w:r w:rsidRPr="006E6089">
        <w:rPr>
          <w:i/>
          <w:iCs/>
          <w:sz w:val="22"/>
          <w:szCs w:val="22"/>
        </w:rPr>
        <w:t>(one step below the diameter specified)</w:t>
      </w:r>
    </w:p>
    <w:p w:rsidR="00754B26" w:rsidRDefault="00754B26" w:rsidP="0056421A">
      <w:pPr>
        <w:numPr>
          <w:ilvl w:val="0"/>
          <w:numId w:val="33"/>
        </w:numPr>
        <w:spacing w:line="288" w:lineRule="auto"/>
        <w:jc w:val="both"/>
        <w:rPr>
          <w:sz w:val="22"/>
          <w:szCs w:val="22"/>
        </w:rPr>
      </w:pPr>
      <w:r>
        <w:rPr>
          <w:sz w:val="22"/>
          <w:szCs w:val="22"/>
        </w:rPr>
        <w:t>Construction of Water Tower, having minimum of 500 m</w:t>
      </w:r>
      <w:r w:rsidRPr="00051290">
        <w:rPr>
          <w:sz w:val="22"/>
          <w:szCs w:val="22"/>
          <w:vertAlign w:val="superscript"/>
        </w:rPr>
        <w:t>3</w:t>
      </w:r>
      <w:r>
        <w:rPr>
          <w:sz w:val="22"/>
          <w:szCs w:val="22"/>
        </w:rPr>
        <w:t xml:space="preserve"> capacity.</w:t>
      </w:r>
    </w:p>
    <w:p w:rsidR="00754B26" w:rsidRDefault="00754B26" w:rsidP="0056421A">
      <w:pPr>
        <w:numPr>
          <w:ilvl w:val="0"/>
          <w:numId w:val="33"/>
        </w:numPr>
        <w:spacing w:line="288" w:lineRule="auto"/>
        <w:jc w:val="both"/>
        <w:rPr>
          <w:sz w:val="22"/>
          <w:szCs w:val="22"/>
        </w:rPr>
      </w:pPr>
      <w:r>
        <w:rPr>
          <w:sz w:val="22"/>
          <w:szCs w:val="22"/>
        </w:rPr>
        <w:t>Design of process and Water Treatment</w:t>
      </w:r>
      <w:proofErr w:type="gramStart"/>
      <w:r>
        <w:rPr>
          <w:sz w:val="22"/>
          <w:szCs w:val="22"/>
        </w:rPr>
        <w:t>,  ground</w:t>
      </w:r>
      <w:proofErr w:type="gramEnd"/>
      <w:r>
        <w:rPr>
          <w:sz w:val="22"/>
          <w:szCs w:val="22"/>
        </w:rPr>
        <w:t xml:space="preserve"> reservoirs. </w:t>
      </w:r>
    </w:p>
    <w:p w:rsidR="00754B26" w:rsidRDefault="00DC18AE" w:rsidP="0056421A">
      <w:pPr>
        <w:numPr>
          <w:ilvl w:val="0"/>
          <w:numId w:val="33"/>
        </w:numPr>
        <w:spacing w:line="288" w:lineRule="auto"/>
        <w:jc w:val="both"/>
        <w:rPr>
          <w:sz w:val="22"/>
          <w:szCs w:val="22"/>
        </w:rPr>
      </w:pPr>
      <w:r>
        <w:rPr>
          <w:noProof/>
        </w:rPr>
        <w:pict>
          <v:shape id="_x0000_s1133" type="#_x0000_t202" style="position:absolute;left:0;text-align:left;margin-left:314.4pt;margin-top:75.5pt;width:122.3pt;height:18.7pt;z-index:25185331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" stroked="f">
            <v:textbox style="mso-fit-shape-to-text:t">
              <w:txbxContent>
                <w:p w:rsidR="00A23028" w:rsidRDefault="00A23028">
                  <w:r>
                    <w:rPr>
                      <w:sz w:val="20"/>
                      <w:szCs w:val="20"/>
                    </w:rPr>
                    <w:t>Revised on 25-08-2020</w:t>
                  </w:r>
                </w:p>
              </w:txbxContent>
            </v:textbox>
          </v:shape>
        </w:pict>
      </w:r>
      <w:r w:rsidR="00754B26">
        <w:rPr>
          <w:sz w:val="22"/>
          <w:szCs w:val="22"/>
        </w:rPr>
        <w:t>Design of …….. m</w:t>
      </w:r>
      <w:r w:rsidR="00754B26" w:rsidRPr="00D201EB">
        <w:rPr>
          <w:sz w:val="22"/>
          <w:szCs w:val="22"/>
          <w:vertAlign w:val="superscript"/>
        </w:rPr>
        <w:t>3</w:t>
      </w:r>
      <w:r w:rsidR="00754B26">
        <w:rPr>
          <w:sz w:val="22"/>
          <w:szCs w:val="22"/>
        </w:rPr>
        <w:t>/day or large capacity water treatment plant including intake, sludge treatment and control systems (at least 50% of the capacity)</w:t>
      </w:r>
    </w:p>
    <w:p w:rsidR="00754B26" w:rsidRDefault="00754B26" w:rsidP="0056421A">
      <w:pPr>
        <w:numPr>
          <w:ilvl w:val="0"/>
          <w:numId w:val="33"/>
        </w:numPr>
        <w:spacing w:line="288" w:lineRule="auto"/>
        <w:jc w:val="both"/>
        <w:rPr>
          <w:sz w:val="22"/>
          <w:szCs w:val="22"/>
        </w:rPr>
      </w:pPr>
      <w:r>
        <w:rPr>
          <w:sz w:val="22"/>
          <w:szCs w:val="22"/>
        </w:rPr>
        <w:lastRenderedPageBreak/>
        <w:t>Design of at least 10 km of water Transmission/Distribution pipelines having diameters not less than ……….. mm diameter (one step below the diameter specified)</w:t>
      </w:r>
    </w:p>
    <w:p w:rsidR="00754B26" w:rsidRDefault="00754B26" w:rsidP="0056421A">
      <w:pPr>
        <w:numPr>
          <w:ilvl w:val="0"/>
          <w:numId w:val="33"/>
        </w:numPr>
        <w:spacing w:line="288" w:lineRule="auto"/>
        <w:jc w:val="both"/>
        <w:rPr>
          <w:sz w:val="22"/>
          <w:szCs w:val="22"/>
        </w:rPr>
      </w:pPr>
      <w:r>
        <w:rPr>
          <w:sz w:val="22"/>
          <w:szCs w:val="22"/>
        </w:rPr>
        <w:t>Design of water tower having minimum of 500 m</w:t>
      </w:r>
      <w:r w:rsidRPr="00D201EB">
        <w:rPr>
          <w:sz w:val="22"/>
          <w:szCs w:val="22"/>
          <w:vertAlign w:val="superscript"/>
        </w:rPr>
        <w:t>3</w:t>
      </w:r>
      <w:r>
        <w:rPr>
          <w:sz w:val="22"/>
          <w:szCs w:val="22"/>
        </w:rPr>
        <w:t xml:space="preserve"> capacity.</w:t>
      </w:r>
    </w:p>
    <w:p w:rsidR="00754B26" w:rsidRDefault="00754B26" w:rsidP="0056421A">
      <w:pPr>
        <w:numPr>
          <w:ilvl w:val="0"/>
          <w:numId w:val="33"/>
        </w:numPr>
        <w:spacing w:line="288" w:lineRule="auto"/>
        <w:jc w:val="both"/>
        <w:rPr>
          <w:sz w:val="22"/>
          <w:szCs w:val="22"/>
        </w:rPr>
      </w:pPr>
      <w:r>
        <w:rPr>
          <w:sz w:val="22"/>
          <w:szCs w:val="22"/>
        </w:rPr>
        <w:t xml:space="preserve">Design of pumping stations and pumps. </w:t>
      </w:r>
    </w:p>
    <w:p w:rsidR="00754B26" w:rsidRDefault="00754B26" w:rsidP="00754B26">
      <w:pPr>
        <w:spacing w:line="288" w:lineRule="auto"/>
        <w:ind w:left="2160"/>
        <w:jc w:val="both"/>
        <w:rPr>
          <w:sz w:val="22"/>
          <w:szCs w:val="22"/>
        </w:rPr>
      </w:pPr>
    </w:p>
    <w:p w:rsidR="00754B26" w:rsidRDefault="00754B26" w:rsidP="00754B26">
      <w:pPr>
        <w:spacing w:line="288" w:lineRule="auto"/>
        <w:ind w:left="1440"/>
        <w:jc w:val="both"/>
        <w:rPr>
          <w:sz w:val="22"/>
          <w:szCs w:val="22"/>
        </w:rPr>
      </w:pPr>
      <w:r w:rsidRPr="009E2786">
        <w:rPr>
          <w:sz w:val="22"/>
          <w:szCs w:val="22"/>
        </w:rPr>
        <w:t xml:space="preserve">Bidders who do not possess design experience in similar projects </w:t>
      </w:r>
      <w:r>
        <w:rPr>
          <w:sz w:val="22"/>
          <w:szCs w:val="22"/>
        </w:rPr>
        <w:t xml:space="preserve">specified as above (d) to (h) in required capacities </w:t>
      </w:r>
      <w:r w:rsidRPr="009E2786">
        <w:rPr>
          <w:sz w:val="22"/>
          <w:szCs w:val="22"/>
        </w:rPr>
        <w:t xml:space="preserve">may enter into a </w:t>
      </w:r>
      <w:r>
        <w:rPr>
          <w:sz w:val="22"/>
          <w:szCs w:val="22"/>
        </w:rPr>
        <w:t>Joint Venture</w:t>
      </w:r>
      <w:r w:rsidRPr="009E2786">
        <w:rPr>
          <w:sz w:val="22"/>
          <w:szCs w:val="22"/>
        </w:rPr>
        <w:t xml:space="preserve"> with a </w:t>
      </w:r>
      <w:r>
        <w:rPr>
          <w:sz w:val="22"/>
          <w:szCs w:val="22"/>
        </w:rPr>
        <w:t>Design c</w:t>
      </w:r>
      <w:r w:rsidRPr="009E2786">
        <w:rPr>
          <w:sz w:val="22"/>
          <w:szCs w:val="22"/>
        </w:rPr>
        <w:t>onsultancy firm with experience in water treatment</w:t>
      </w:r>
      <w:r>
        <w:rPr>
          <w:sz w:val="22"/>
          <w:szCs w:val="22"/>
        </w:rPr>
        <w:t>, water supply</w:t>
      </w:r>
      <w:r w:rsidRPr="009E2786">
        <w:rPr>
          <w:sz w:val="22"/>
          <w:szCs w:val="22"/>
        </w:rPr>
        <w:t xml:space="preserve"> and distribution design.</w:t>
      </w:r>
    </w:p>
    <w:p w:rsidR="00754B26" w:rsidRDefault="00754B26" w:rsidP="00754B26">
      <w:pPr>
        <w:spacing w:line="288" w:lineRule="auto"/>
        <w:ind w:left="1440"/>
        <w:jc w:val="both"/>
        <w:rPr>
          <w:sz w:val="22"/>
          <w:szCs w:val="22"/>
        </w:rPr>
      </w:pPr>
    </w:p>
    <w:p w:rsidR="00754B26" w:rsidRPr="00D201EB" w:rsidRDefault="00754B26" w:rsidP="0056421A">
      <w:pPr>
        <w:numPr>
          <w:ilvl w:val="0"/>
          <w:numId w:val="33"/>
        </w:numPr>
        <w:spacing w:line="288" w:lineRule="auto"/>
        <w:jc w:val="both"/>
        <w:rPr>
          <w:i/>
          <w:iCs/>
          <w:sz w:val="22"/>
          <w:szCs w:val="22"/>
        </w:rPr>
      </w:pPr>
      <w:r w:rsidRPr="00D201EB">
        <w:rPr>
          <w:sz w:val="22"/>
          <w:szCs w:val="22"/>
        </w:rPr>
        <w:t xml:space="preserve">Financial capability should not be less than </w:t>
      </w:r>
      <w:r>
        <w:rPr>
          <w:sz w:val="22"/>
          <w:szCs w:val="22"/>
        </w:rPr>
        <w:t>Rs.</w:t>
      </w:r>
      <w:r w:rsidRPr="00D201EB">
        <w:rPr>
          <w:b/>
          <w:sz w:val="22"/>
          <w:szCs w:val="22"/>
        </w:rPr>
        <w:t>...............</w:t>
      </w:r>
      <w:r w:rsidRPr="00D201EB">
        <w:rPr>
          <w:sz w:val="22"/>
          <w:szCs w:val="22"/>
        </w:rPr>
        <w:t xml:space="preserve"> million </w:t>
      </w:r>
      <w:r>
        <w:rPr>
          <w:sz w:val="22"/>
          <w:szCs w:val="22"/>
        </w:rPr>
        <w:t xml:space="preserve"> [</w:t>
      </w:r>
      <w:r w:rsidR="00B653F0">
        <w:rPr>
          <w:i/>
          <w:iCs/>
          <w:sz w:val="22"/>
          <w:szCs w:val="22"/>
        </w:rPr>
        <w:t>4</w:t>
      </w:r>
      <w:r w:rsidRPr="006E6089">
        <w:rPr>
          <w:i/>
          <w:iCs/>
          <w:sz w:val="22"/>
          <w:szCs w:val="22"/>
        </w:rPr>
        <w:t>0% of average annual financial value of the Engineer’s estimate</w:t>
      </w:r>
      <w:r>
        <w:rPr>
          <w:i/>
          <w:iCs/>
          <w:sz w:val="22"/>
          <w:szCs w:val="22"/>
        </w:rPr>
        <w:t>]</w:t>
      </w:r>
      <w:r w:rsidRPr="00D201EB">
        <w:rPr>
          <w:sz w:val="22"/>
          <w:szCs w:val="22"/>
        </w:rPr>
        <w:t xml:space="preserve">as working capital including </w:t>
      </w:r>
      <w:r>
        <w:rPr>
          <w:sz w:val="22"/>
          <w:szCs w:val="22"/>
        </w:rPr>
        <w:t>Rs.</w:t>
      </w:r>
      <w:r w:rsidRPr="00D201EB">
        <w:rPr>
          <w:sz w:val="22"/>
          <w:szCs w:val="22"/>
        </w:rPr>
        <w:t xml:space="preserve"> ………. in liquid cash (3-4 months) </w:t>
      </w:r>
    </w:p>
    <w:p w:rsidR="00754B26" w:rsidRPr="00D201EB" w:rsidRDefault="00754B26" w:rsidP="00754B26">
      <w:pPr>
        <w:spacing w:line="288" w:lineRule="auto"/>
        <w:ind w:left="2160"/>
        <w:jc w:val="both"/>
        <w:rPr>
          <w:i/>
          <w:iCs/>
          <w:sz w:val="22"/>
          <w:szCs w:val="22"/>
        </w:rPr>
      </w:pPr>
    </w:p>
    <w:p w:rsidR="00754B26" w:rsidRDefault="00754B26" w:rsidP="0056421A">
      <w:pPr>
        <w:numPr>
          <w:ilvl w:val="0"/>
          <w:numId w:val="24"/>
        </w:numPr>
        <w:suppressAutoHyphens/>
        <w:rPr>
          <w:spacing w:val="-2"/>
          <w:sz w:val="23"/>
          <w:szCs w:val="23"/>
        </w:rPr>
      </w:pPr>
      <w:r w:rsidRPr="008B7C86">
        <w:rPr>
          <w:spacing w:val="-2"/>
          <w:sz w:val="23"/>
          <w:szCs w:val="23"/>
        </w:rPr>
        <w:t>Bidders may obtain further information, in respect and acq</w:t>
      </w:r>
      <w:r w:rsidR="003B3171">
        <w:rPr>
          <w:spacing w:val="-2"/>
          <w:sz w:val="23"/>
          <w:szCs w:val="23"/>
        </w:rPr>
        <w:t>uire the bidding documents from</w:t>
      </w:r>
      <w:r w:rsidRPr="008B7C86">
        <w:rPr>
          <w:spacing w:val="-2"/>
          <w:sz w:val="23"/>
          <w:szCs w:val="23"/>
        </w:rPr>
        <w:t>;</w:t>
      </w:r>
    </w:p>
    <w:p w:rsidR="00754B26" w:rsidRDefault="00754B26" w:rsidP="00754B26">
      <w:pPr>
        <w:spacing w:line="288" w:lineRule="auto"/>
        <w:ind w:left="720"/>
        <w:jc w:val="both"/>
        <w:rPr>
          <w:sz w:val="22"/>
          <w:szCs w:val="22"/>
        </w:rPr>
      </w:pPr>
    </w:p>
    <w:p w:rsidR="00754B26" w:rsidRPr="009E2786" w:rsidRDefault="00754B26" w:rsidP="00754B26">
      <w:pPr>
        <w:spacing w:line="288" w:lineRule="auto"/>
        <w:ind w:left="720"/>
        <w:jc w:val="both"/>
        <w:rPr>
          <w:sz w:val="22"/>
          <w:szCs w:val="22"/>
        </w:rPr>
      </w:pPr>
      <w:r w:rsidRPr="009E2786">
        <w:rPr>
          <w:sz w:val="22"/>
          <w:szCs w:val="22"/>
        </w:rPr>
        <w:tab/>
      </w:r>
      <w:r w:rsidRPr="009E2786">
        <w:rPr>
          <w:sz w:val="22"/>
          <w:szCs w:val="22"/>
        </w:rPr>
        <w:tab/>
      </w:r>
      <w:r w:rsidRPr="009E2786">
        <w:rPr>
          <w:sz w:val="22"/>
          <w:szCs w:val="22"/>
        </w:rPr>
        <w:tab/>
        <w:t xml:space="preserve">Assistant General Manager (Tenders &amp; Contracts), </w:t>
      </w:r>
    </w:p>
    <w:p w:rsidR="00754B26" w:rsidRPr="009E2786" w:rsidRDefault="00754B26" w:rsidP="00754B26">
      <w:pPr>
        <w:spacing w:line="288" w:lineRule="auto"/>
        <w:ind w:left="2160" w:firstLine="720"/>
        <w:rPr>
          <w:sz w:val="22"/>
          <w:szCs w:val="22"/>
        </w:rPr>
      </w:pPr>
      <w:r w:rsidRPr="009E2786">
        <w:rPr>
          <w:sz w:val="22"/>
          <w:szCs w:val="22"/>
        </w:rPr>
        <w:t xml:space="preserve">National Water Supply &amp; Drainage Board, </w:t>
      </w:r>
    </w:p>
    <w:p w:rsidR="00754B26" w:rsidRPr="009E2786" w:rsidRDefault="00754B26" w:rsidP="00754B26">
      <w:pPr>
        <w:spacing w:line="288" w:lineRule="auto"/>
        <w:ind w:left="2160" w:firstLine="720"/>
        <w:rPr>
          <w:sz w:val="22"/>
          <w:szCs w:val="22"/>
        </w:rPr>
      </w:pPr>
      <w:r w:rsidRPr="009E2786">
        <w:rPr>
          <w:sz w:val="22"/>
          <w:szCs w:val="22"/>
        </w:rPr>
        <w:t xml:space="preserve">Galle Road, </w:t>
      </w:r>
    </w:p>
    <w:p w:rsidR="00754B26" w:rsidRPr="009E2786" w:rsidRDefault="00754B26" w:rsidP="00754B26">
      <w:pPr>
        <w:spacing w:line="288" w:lineRule="auto"/>
        <w:ind w:left="2160" w:firstLine="720"/>
        <w:rPr>
          <w:sz w:val="22"/>
          <w:szCs w:val="22"/>
        </w:rPr>
      </w:pPr>
      <w:proofErr w:type="spellStart"/>
      <w:r w:rsidRPr="009E2786">
        <w:rPr>
          <w:sz w:val="22"/>
          <w:szCs w:val="22"/>
        </w:rPr>
        <w:t>Ratmalana</w:t>
      </w:r>
      <w:proofErr w:type="spellEnd"/>
      <w:r w:rsidRPr="009E2786">
        <w:rPr>
          <w:sz w:val="22"/>
          <w:szCs w:val="22"/>
        </w:rPr>
        <w:t>, Sri Lanka</w:t>
      </w:r>
    </w:p>
    <w:p w:rsidR="00754B26" w:rsidRPr="009E2786" w:rsidRDefault="00754B26" w:rsidP="00754B26">
      <w:pPr>
        <w:spacing w:line="288" w:lineRule="auto"/>
        <w:rPr>
          <w:sz w:val="22"/>
          <w:szCs w:val="22"/>
        </w:rPr>
      </w:pPr>
      <w:r w:rsidRPr="009E2786">
        <w:rPr>
          <w:sz w:val="22"/>
          <w:szCs w:val="22"/>
        </w:rPr>
        <w:tab/>
      </w:r>
      <w:r w:rsidRPr="009E2786">
        <w:rPr>
          <w:sz w:val="22"/>
          <w:szCs w:val="22"/>
        </w:rPr>
        <w:tab/>
      </w:r>
      <w:r w:rsidRPr="009E2786">
        <w:rPr>
          <w:sz w:val="22"/>
          <w:szCs w:val="22"/>
        </w:rPr>
        <w:tab/>
      </w:r>
      <w:r w:rsidRPr="009E2786">
        <w:rPr>
          <w:sz w:val="22"/>
          <w:szCs w:val="22"/>
        </w:rPr>
        <w:tab/>
        <w:t>Email address: agmtenders@waterboard.lk</w:t>
      </w:r>
    </w:p>
    <w:p w:rsidR="00754B26" w:rsidRPr="009E2786" w:rsidRDefault="00754B26" w:rsidP="00754B26">
      <w:pPr>
        <w:spacing w:line="288" w:lineRule="auto"/>
        <w:ind w:left="2160"/>
        <w:rPr>
          <w:sz w:val="22"/>
          <w:szCs w:val="22"/>
        </w:rPr>
      </w:pPr>
      <w:r w:rsidRPr="009E2786">
        <w:rPr>
          <w:sz w:val="22"/>
          <w:szCs w:val="22"/>
        </w:rPr>
        <w:tab/>
        <w:t>Tel</w:t>
      </w:r>
      <w:proofErr w:type="gramStart"/>
      <w:r w:rsidRPr="009E2786">
        <w:rPr>
          <w:sz w:val="22"/>
          <w:szCs w:val="22"/>
        </w:rPr>
        <w:t>./</w:t>
      </w:r>
      <w:proofErr w:type="gramEnd"/>
      <w:r w:rsidRPr="009E2786">
        <w:rPr>
          <w:sz w:val="22"/>
          <w:szCs w:val="22"/>
        </w:rPr>
        <w:t>Fax         : 094-1-2635885</w:t>
      </w:r>
    </w:p>
    <w:p w:rsidR="00754B26" w:rsidRPr="009E2786" w:rsidRDefault="00754B26" w:rsidP="00754B26">
      <w:pPr>
        <w:spacing w:line="288" w:lineRule="auto"/>
        <w:rPr>
          <w:sz w:val="22"/>
          <w:szCs w:val="22"/>
        </w:rPr>
      </w:pPr>
    </w:p>
    <w:p w:rsidR="00754B26" w:rsidRPr="008B7C86" w:rsidRDefault="00754B26" w:rsidP="0056421A">
      <w:pPr>
        <w:numPr>
          <w:ilvl w:val="0"/>
          <w:numId w:val="24"/>
        </w:numPr>
        <w:suppressAutoHyphens/>
        <w:jc w:val="both"/>
        <w:rPr>
          <w:spacing w:val="-2"/>
          <w:sz w:val="23"/>
          <w:szCs w:val="23"/>
        </w:rPr>
      </w:pPr>
      <w:r w:rsidRPr="008B7C86">
        <w:rPr>
          <w:spacing w:val="-2"/>
          <w:sz w:val="23"/>
          <w:szCs w:val="23"/>
        </w:rPr>
        <w:t xml:space="preserve">A complete set of bidding documents may be purchased by interested bidders on submission of a written application to the above office, and upon payment of a non-refundable fee of  LKR </w:t>
      </w:r>
      <w:r w:rsidR="007C28AB">
        <w:rPr>
          <w:spacing w:val="-2"/>
          <w:sz w:val="23"/>
          <w:szCs w:val="23"/>
        </w:rPr>
        <w:t>50</w:t>
      </w:r>
      <w:r w:rsidRPr="008B7C86">
        <w:rPr>
          <w:spacing w:val="-2"/>
          <w:sz w:val="23"/>
          <w:szCs w:val="23"/>
        </w:rPr>
        <w:t>0,000.00 + VAT in cash or Bank draft.</w:t>
      </w:r>
    </w:p>
    <w:p w:rsidR="00754B26" w:rsidRPr="009E2786" w:rsidRDefault="00754B26" w:rsidP="00754B26">
      <w:pPr>
        <w:spacing w:line="288" w:lineRule="auto"/>
        <w:ind w:left="720"/>
        <w:jc w:val="both"/>
        <w:rPr>
          <w:sz w:val="22"/>
          <w:szCs w:val="22"/>
        </w:rPr>
      </w:pPr>
    </w:p>
    <w:p w:rsidR="00754B26" w:rsidRPr="008B7C86" w:rsidRDefault="00754B26" w:rsidP="0056421A">
      <w:pPr>
        <w:numPr>
          <w:ilvl w:val="0"/>
          <w:numId w:val="24"/>
        </w:numPr>
        <w:suppressAutoHyphens/>
        <w:jc w:val="both"/>
        <w:rPr>
          <w:spacing w:val="-2"/>
          <w:sz w:val="23"/>
          <w:szCs w:val="23"/>
        </w:rPr>
      </w:pPr>
      <w:r w:rsidRPr="008B7C86">
        <w:rPr>
          <w:spacing w:val="-2"/>
          <w:sz w:val="23"/>
          <w:szCs w:val="23"/>
        </w:rPr>
        <w:t xml:space="preserve">A site inspection will be held on……………at …………………. followed by a pre-Bid meeting </w:t>
      </w:r>
    </w:p>
    <w:p w:rsidR="00754B26" w:rsidRPr="009E2786" w:rsidRDefault="00754B26" w:rsidP="00754B26">
      <w:pPr>
        <w:spacing w:line="288" w:lineRule="auto"/>
        <w:ind w:left="720"/>
        <w:jc w:val="both"/>
        <w:rPr>
          <w:sz w:val="22"/>
          <w:szCs w:val="22"/>
        </w:rPr>
      </w:pPr>
    </w:p>
    <w:p w:rsidR="00754B26" w:rsidRPr="008B7C86" w:rsidRDefault="00754B26" w:rsidP="0056421A">
      <w:pPr>
        <w:numPr>
          <w:ilvl w:val="0"/>
          <w:numId w:val="24"/>
        </w:numPr>
        <w:suppressAutoHyphens/>
        <w:jc w:val="both"/>
        <w:rPr>
          <w:spacing w:val="-2"/>
          <w:sz w:val="23"/>
          <w:szCs w:val="23"/>
        </w:rPr>
      </w:pPr>
      <w:r w:rsidRPr="008B7C86">
        <w:rPr>
          <w:spacing w:val="-2"/>
          <w:sz w:val="23"/>
          <w:szCs w:val="23"/>
        </w:rPr>
        <w:t xml:space="preserve">All bids must be accompanied by a bid security of </w:t>
      </w:r>
      <w:r>
        <w:rPr>
          <w:spacing w:val="-2"/>
          <w:sz w:val="23"/>
          <w:szCs w:val="23"/>
        </w:rPr>
        <w:t>Rs.</w:t>
      </w:r>
      <w:r w:rsidRPr="008B7C86">
        <w:rPr>
          <w:spacing w:val="-2"/>
          <w:sz w:val="23"/>
          <w:szCs w:val="23"/>
        </w:rPr>
        <w:t xml:space="preserve"> …………………</w:t>
      </w:r>
      <w:proofErr w:type="gramStart"/>
      <w:r w:rsidRPr="008B7C86">
        <w:rPr>
          <w:spacing w:val="-2"/>
          <w:sz w:val="23"/>
          <w:szCs w:val="23"/>
        </w:rPr>
        <w:t>.  or</w:t>
      </w:r>
      <w:proofErr w:type="gramEnd"/>
      <w:r w:rsidRPr="008B7C86">
        <w:rPr>
          <w:spacing w:val="-2"/>
          <w:sz w:val="23"/>
          <w:szCs w:val="23"/>
        </w:rPr>
        <w:t xml:space="preserve"> an equivalent amount in a freely convertible currency.</w:t>
      </w:r>
    </w:p>
    <w:p w:rsidR="00754B26" w:rsidRPr="009E2786" w:rsidRDefault="00754B26" w:rsidP="00754B26">
      <w:pPr>
        <w:spacing w:line="288" w:lineRule="auto"/>
        <w:rPr>
          <w:sz w:val="22"/>
          <w:szCs w:val="22"/>
        </w:rPr>
      </w:pPr>
    </w:p>
    <w:p w:rsidR="00754B26" w:rsidRPr="00754B26" w:rsidRDefault="00754B26" w:rsidP="0056421A">
      <w:pPr>
        <w:numPr>
          <w:ilvl w:val="0"/>
          <w:numId w:val="24"/>
        </w:numPr>
        <w:suppressAutoHyphens/>
        <w:spacing w:line="288" w:lineRule="auto"/>
        <w:jc w:val="both"/>
        <w:rPr>
          <w:sz w:val="22"/>
          <w:szCs w:val="22"/>
        </w:rPr>
      </w:pPr>
      <w:r w:rsidRPr="00754B26">
        <w:rPr>
          <w:sz w:val="22"/>
          <w:szCs w:val="22"/>
        </w:rPr>
        <w:t xml:space="preserve">Sealed bids may be delivered to </w:t>
      </w:r>
      <w:r w:rsidR="006123A6">
        <w:rPr>
          <w:sz w:val="22"/>
          <w:szCs w:val="22"/>
        </w:rPr>
        <w:t>A</w:t>
      </w:r>
      <w:r w:rsidR="00184AD6">
        <w:rPr>
          <w:sz w:val="22"/>
          <w:szCs w:val="22"/>
        </w:rPr>
        <w:t xml:space="preserve">ssistant </w:t>
      </w:r>
      <w:r w:rsidR="006123A6">
        <w:rPr>
          <w:sz w:val="22"/>
          <w:szCs w:val="22"/>
        </w:rPr>
        <w:t>G</w:t>
      </w:r>
      <w:r w:rsidR="00184AD6">
        <w:rPr>
          <w:sz w:val="22"/>
          <w:szCs w:val="22"/>
        </w:rPr>
        <w:t xml:space="preserve">eneral </w:t>
      </w:r>
      <w:r w:rsidR="006123A6">
        <w:rPr>
          <w:sz w:val="22"/>
          <w:szCs w:val="22"/>
        </w:rPr>
        <w:t>M</w:t>
      </w:r>
      <w:r w:rsidR="00184AD6">
        <w:rPr>
          <w:sz w:val="22"/>
          <w:szCs w:val="22"/>
        </w:rPr>
        <w:t>anager</w:t>
      </w:r>
      <w:r w:rsidR="006123A6">
        <w:rPr>
          <w:sz w:val="22"/>
          <w:szCs w:val="22"/>
        </w:rPr>
        <w:t xml:space="preserve"> (T</w:t>
      </w:r>
      <w:r w:rsidR="00184AD6">
        <w:rPr>
          <w:sz w:val="22"/>
          <w:szCs w:val="22"/>
        </w:rPr>
        <w:t xml:space="preserve">enders </w:t>
      </w:r>
      <w:r w:rsidR="006123A6">
        <w:rPr>
          <w:sz w:val="22"/>
          <w:szCs w:val="22"/>
        </w:rPr>
        <w:t>&amp;C</w:t>
      </w:r>
      <w:r w:rsidR="00184AD6">
        <w:rPr>
          <w:sz w:val="22"/>
          <w:szCs w:val="22"/>
        </w:rPr>
        <w:t>ontracts</w:t>
      </w:r>
      <w:r w:rsidR="006123A6">
        <w:rPr>
          <w:sz w:val="22"/>
          <w:szCs w:val="22"/>
        </w:rPr>
        <w:t>)</w:t>
      </w:r>
      <w:r w:rsidR="00184AD6">
        <w:rPr>
          <w:sz w:val="22"/>
          <w:szCs w:val="22"/>
        </w:rPr>
        <w:t xml:space="preserve">, NWSDB, Galle Road, </w:t>
      </w:r>
      <w:proofErr w:type="spellStart"/>
      <w:r w:rsidR="00184AD6">
        <w:rPr>
          <w:sz w:val="22"/>
          <w:szCs w:val="22"/>
        </w:rPr>
        <w:t>Ratmalana</w:t>
      </w:r>
      <w:proofErr w:type="spellEnd"/>
      <w:r w:rsidR="00184AD6">
        <w:rPr>
          <w:sz w:val="22"/>
          <w:szCs w:val="22"/>
        </w:rPr>
        <w:t>, Sri Lanka.</w:t>
      </w:r>
    </w:p>
    <w:p w:rsidR="00754B26" w:rsidRDefault="00754B26" w:rsidP="00754B26">
      <w:pPr>
        <w:pStyle w:val="BodyTextIndent"/>
        <w:spacing w:line="288" w:lineRule="auto"/>
        <w:ind w:left="405" w:firstLine="315"/>
      </w:pPr>
    </w:p>
    <w:p w:rsidR="00754B26" w:rsidRPr="00754B26" w:rsidRDefault="00754B26" w:rsidP="00754B26">
      <w:pPr>
        <w:pStyle w:val="BodyTextIndent"/>
        <w:spacing w:line="288" w:lineRule="auto"/>
        <w:ind w:left="405" w:firstLine="315"/>
      </w:pPr>
      <w:r w:rsidRPr="009E2786">
        <w:t xml:space="preserve">The inner and outer envelopes </w:t>
      </w:r>
      <w:proofErr w:type="spellStart"/>
      <w:r w:rsidRPr="009E2786">
        <w:t>shallbe</w:t>
      </w:r>
      <w:proofErr w:type="spellEnd"/>
      <w:r w:rsidRPr="009E2786">
        <w:t xml:space="preserve"> addressed to: </w:t>
      </w:r>
    </w:p>
    <w:p w:rsidR="00754B26" w:rsidRPr="00436279" w:rsidRDefault="00754B26" w:rsidP="00754B26">
      <w:pPr>
        <w:spacing w:line="288" w:lineRule="auto"/>
        <w:ind w:left="405"/>
        <w:jc w:val="both"/>
        <w:rPr>
          <w:sz w:val="6"/>
          <w:szCs w:val="6"/>
        </w:rPr>
      </w:pPr>
    </w:p>
    <w:p w:rsidR="00754B26" w:rsidRPr="00FD0ED2" w:rsidRDefault="00754B26" w:rsidP="00754B26">
      <w:pPr>
        <w:spacing w:line="288" w:lineRule="auto"/>
        <w:ind w:left="1440"/>
        <w:jc w:val="both"/>
        <w:rPr>
          <w:b/>
          <w:sz w:val="22"/>
          <w:szCs w:val="22"/>
        </w:rPr>
      </w:pPr>
      <w:r w:rsidRPr="00FD0ED2">
        <w:rPr>
          <w:b/>
          <w:sz w:val="22"/>
          <w:szCs w:val="22"/>
        </w:rPr>
        <w:t xml:space="preserve">Chairman, </w:t>
      </w:r>
      <w:r w:rsidR="00184AD6" w:rsidRPr="00FD0ED2">
        <w:rPr>
          <w:b/>
          <w:sz w:val="22"/>
          <w:szCs w:val="22"/>
        </w:rPr>
        <w:t>Department</w:t>
      </w:r>
      <w:r w:rsidRPr="00FD0ED2">
        <w:rPr>
          <w:b/>
          <w:sz w:val="22"/>
          <w:szCs w:val="22"/>
        </w:rPr>
        <w:t xml:space="preserve"> Procurement Committee,</w:t>
      </w:r>
    </w:p>
    <w:p w:rsidR="00184AD6" w:rsidRDefault="00184AD6" w:rsidP="00754B26">
      <w:pPr>
        <w:spacing w:line="288" w:lineRule="auto"/>
        <w:ind w:left="1440"/>
        <w:jc w:val="both"/>
        <w:rPr>
          <w:b/>
          <w:sz w:val="22"/>
          <w:szCs w:val="22"/>
        </w:rPr>
      </w:pPr>
      <w:r>
        <w:rPr>
          <w:b/>
          <w:sz w:val="22"/>
          <w:szCs w:val="22"/>
        </w:rPr>
        <w:t>National Water Supply &amp; Drainage Board,</w:t>
      </w:r>
    </w:p>
    <w:p w:rsidR="00184AD6" w:rsidRDefault="00184AD6" w:rsidP="00754B26">
      <w:pPr>
        <w:spacing w:line="288" w:lineRule="auto"/>
        <w:ind w:left="1440"/>
        <w:jc w:val="both"/>
        <w:rPr>
          <w:b/>
          <w:sz w:val="22"/>
          <w:szCs w:val="22"/>
        </w:rPr>
      </w:pPr>
      <w:r>
        <w:rPr>
          <w:b/>
          <w:sz w:val="22"/>
          <w:szCs w:val="22"/>
        </w:rPr>
        <w:t>Galle Road,</w:t>
      </w:r>
    </w:p>
    <w:p w:rsidR="00754B26" w:rsidRPr="00F62520" w:rsidRDefault="00184AD6" w:rsidP="00754B26">
      <w:pPr>
        <w:spacing w:line="288" w:lineRule="auto"/>
        <w:ind w:left="1440"/>
        <w:jc w:val="both"/>
        <w:rPr>
          <w:b/>
          <w:sz w:val="22"/>
          <w:szCs w:val="22"/>
        </w:rPr>
      </w:pPr>
      <w:proofErr w:type="spellStart"/>
      <w:r>
        <w:rPr>
          <w:b/>
          <w:sz w:val="22"/>
          <w:szCs w:val="22"/>
        </w:rPr>
        <w:t>Ratmalana</w:t>
      </w:r>
      <w:proofErr w:type="spellEnd"/>
      <w:r>
        <w:rPr>
          <w:b/>
          <w:sz w:val="22"/>
          <w:szCs w:val="22"/>
        </w:rPr>
        <w:t>,</w:t>
      </w:r>
    </w:p>
    <w:p w:rsidR="00754B26" w:rsidRPr="00F62520" w:rsidRDefault="00754B26" w:rsidP="00754B26">
      <w:pPr>
        <w:spacing w:line="288" w:lineRule="auto"/>
        <w:ind w:left="1440"/>
        <w:jc w:val="both"/>
        <w:rPr>
          <w:sz w:val="22"/>
          <w:szCs w:val="22"/>
          <w:lang w:val="fi-FI"/>
        </w:rPr>
      </w:pPr>
      <w:r w:rsidRPr="00F62520">
        <w:rPr>
          <w:b/>
          <w:sz w:val="22"/>
          <w:szCs w:val="22"/>
          <w:lang w:val="fi-FI"/>
        </w:rPr>
        <w:t>Sri Lanka</w:t>
      </w:r>
      <w:r w:rsidR="00184AD6">
        <w:rPr>
          <w:sz w:val="22"/>
          <w:szCs w:val="22"/>
          <w:lang w:val="fi-FI"/>
        </w:rPr>
        <w:t>.</w:t>
      </w:r>
    </w:p>
    <w:p w:rsidR="00754B26" w:rsidRDefault="00754B26" w:rsidP="00754B26">
      <w:pPr>
        <w:spacing w:line="288" w:lineRule="auto"/>
        <w:ind w:left="1440"/>
        <w:jc w:val="both"/>
        <w:rPr>
          <w:sz w:val="22"/>
          <w:szCs w:val="22"/>
          <w:lang w:val="fi-FI"/>
        </w:rPr>
      </w:pPr>
    </w:p>
    <w:p w:rsidR="00184AD6" w:rsidRDefault="00184AD6" w:rsidP="00754B26">
      <w:pPr>
        <w:spacing w:line="288" w:lineRule="auto"/>
        <w:ind w:left="1440"/>
        <w:jc w:val="both"/>
        <w:rPr>
          <w:sz w:val="22"/>
          <w:szCs w:val="22"/>
          <w:lang w:val="fi-FI"/>
        </w:rPr>
      </w:pPr>
    </w:p>
    <w:p w:rsidR="00184AD6" w:rsidRDefault="00184AD6" w:rsidP="00754B26">
      <w:pPr>
        <w:spacing w:line="288" w:lineRule="auto"/>
        <w:ind w:left="1440"/>
        <w:jc w:val="both"/>
        <w:rPr>
          <w:sz w:val="22"/>
          <w:szCs w:val="22"/>
          <w:lang w:val="fi-FI"/>
        </w:rPr>
      </w:pPr>
    </w:p>
    <w:p w:rsidR="00754B26" w:rsidRPr="009E2786" w:rsidRDefault="00754B26" w:rsidP="00754B26">
      <w:pPr>
        <w:spacing w:line="288" w:lineRule="auto"/>
        <w:ind w:left="1440"/>
        <w:jc w:val="both"/>
        <w:rPr>
          <w:sz w:val="22"/>
          <w:szCs w:val="22"/>
        </w:rPr>
      </w:pPr>
      <w:proofErr w:type="gramStart"/>
      <w:r w:rsidRPr="009E2786">
        <w:rPr>
          <w:sz w:val="22"/>
          <w:szCs w:val="22"/>
        </w:rPr>
        <w:lastRenderedPageBreak/>
        <w:t>and</w:t>
      </w:r>
      <w:proofErr w:type="gramEnd"/>
      <w:r w:rsidRPr="009E2786">
        <w:rPr>
          <w:sz w:val="22"/>
          <w:szCs w:val="22"/>
        </w:rPr>
        <w:t xml:space="preserve"> bear the name of the contract as follows. </w:t>
      </w:r>
    </w:p>
    <w:p w:rsidR="00184AD6" w:rsidRDefault="00184AD6" w:rsidP="00754B26">
      <w:pPr>
        <w:spacing w:line="288" w:lineRule="auto"/>
        <w:ind w:left="1440"/>
        <w:jc w:val="both"/>
        <w:rPr>
          <w:sz w:val="22"/>
          <w:szCs w:val="22"/>
        </w:rPr>
      </w:pPr>
    </w:p>
    <w:p w:rsidR="00754B26" w:rsidRDefault="00754B26" w:rsidP="00754B26">
      <w:pPr>
        <w:spacing w:line="288" w:lineRule="auto"/>
        <w:ind w:left="1440"/>
        <w:jc w:val="both"/>
        <w:rPr>
          <w:b/>
          <w:sz w:val="22"/>
          <w:szCs w:val="22"/>
        </w:rPr>
      </w:pPr>
      <w:r w:rsidRPr="009E2786">
        <w:rPr>
          <w:sz w:val="22"/>
          <w:szCs w:val="22"/>
        </w:rPr>
        <w:t>Tender for “</w:t>
      </w:r>
      <w:r w:rsidRPr="009E2786">
        <w:rPr>
          <w:b/>
          <w:sz w:val="22"/>
          <w:szCs w:val="22"/>
        </w:rPr>
        <w:t>Plant &amp; Design-Build Co</w:t>
      </w:r>
      <w:r>
        <w:rPr>
          <w:b/>
          <w:sz w:val="22"/>
          <w:szCs w:val="22"/>
        </w:rPr>
        <w:t>ntract for Civil and M&amp;E Works,</w:t>
      </w:r>
    </w:p>
    <w:p w:rsidR="00754B26" w:rsidRPr="009E2786" w:rsidRDefault="00754B26" w:rsidP="00754B26">
      <w:pPr>
        <w:spacing w:line="288" w:lineRule="auto"/>
        <w:ind w:left="1440"/>
        <w:jc w:val="both"/>
        <w:rPr>
          <w:sz w:val="22"/>
          <w:szCs w:val="22"/>
        </w:rPr>
      </w:pPr>
      <w:r>
        <w:rPr>
          <w:b/>
          <w:sz w:val="22"/>
          <w:szCs w:val="22"/>
        </w:rPr>
        <w:t>……………</w:t>
      </w:r>
      <w:r w:rsidRPr="009E2786">
        <w:rPr>
          <w:b/>
          <w:sz w:val="22"/>
          <w:szCs w:val="22"/>
        </w:rPr>
        <w:t xml:space="preserve"> Water Supply Project”</w:t>
      </w:r>
    </w:p>
    <w:p w:rsidR="00754B26" w:rsidRPr="009E2786" w:rsidRDefault="00754B26" w:rsidP="00754B26">
      <w:pPr>
        <w:spacing w:line="288" w:lineRule="auto"/>
        <w:ind w:left="405"/>
        <w:jc w:val="both"/>
        <w:rPr>
          <w:sz w:val="22"/>
          <w:szCs w:val="22"/>
        </w:rPr>
      </w:pPr>
    </w:p>
    <w:p w:rsidR="00754B26" w:rsidRPr="009E2786" w:rsidRDefault="00754B26" w:rsidP="00754B26">
      <w:pPr>
        <w:spacing w:line="288" w:lineRule="auto"/>
        <w:ind w:left="405"/>
        <w:jc w:val="both"/>
        <w:rPr>
          <w:sz w:val="22"/>
          <w:szCs w:val="22"/>
        </w:rPr>
      </w:pPr>
      <w:r w:rsidRPr="009E2786">
        <w:rPr>
          <w:sz w:val="22"/>
          <w:szCs w:val="22"/>
        </w:rPr>
        <w:tab/>
      </w:r>
      <w:r w:rsidRPr="009E2786">
        <w:rPr>
          <w:sz w:val="22"/>
          <w:szCs w:val="22"/>
        </w:rPr>
        <w:tab/>
        <w:t>Provide the following warning statement</w:t>
      </w:r>
    </w:p>
    <w:p w:rsidR="00754B26" w:rsidRPr="009E2786" w:rsidRDefault="00754B26" w:rsidP="00754B26">
      <w:pPr>
        <w:spacing w:line="288" w:lineRule="auto"/>
        <w:ind w:left="1197" w:hanging="387"/>
        <w:jc w:val="both"/>
        <w:rPr>
          <w:b/>
          <w:sz w:val="22"/>
          <w:szCs w:val="22"/>
          <w:u w:val="single"/>
        </w:rPr>
      </w:pPr>
      <w:r w:rsidRPr="009E2786">
        <w:rPr>
          <w:b/>
          <w:sz w:val="22"/>
          <w:szCs w:val="22"/>
        </w:rPr>
        <w:tab/>
      </w:r>
      <w:r w:rsidRPr="009E2786">
        <w:rPr>
          <w:b/>
          <w:sz w:val="22"/>
          <w:szCs w:val="22"/>
        </w:rPr>
        <w:tab/>
      </w:r>
      <w:r w:rsidRPr="009E2786">
        <w:rPr>
          <w:b/>
          <w:sz w:val="22"/>
          <w:szCs w:val="22"/>
          <w:u w:val="single"/>
        </w:rPr>
        <w:t>Do Not Open Before the Official Tender Opening</w:t>
      </w:r>
    </w:p>
    <w:p w:rsidR="00754B26" w:rsidRPr="009E2786" w:rsidRDefault="00754B26" w:rsidP="00754B26">
      <w:pPr>
        <w:pStyle w:val="BodyTextIndent"/>
        <w:spacing w:line="288" w:lineRule="auto"/>
        <w:ind w:left="1125"/>
        <w:rPr>
          <w:sz w:val="22"/>
          <w:szCs w:val="22"/>
        </w:rPr>
      </w:pPr>
    </w:p>
    <w:p w:rsidR="00754B26" w:rsidRPr="004F7882" w:rsidRDefault="00754B26" w:rsidP="0056421A">
      <w:pPr>
        <w:numPr>
          <w:ilvl w:val="0"/>
          <w:numId w:val="24"/>
        </w:numPr>
        <w:suppressAutoHyphens/>
        <w:jc w:val="both"/>
        <w:rPr>
          <w:spacing w:val="-2"/>
          <w:sz w:val="23"/>
          <w:szCs w:val="23"/>
        </w:rPr>
      </w:pPr>
      <w:r w:rsidRPr="004F7882">
        <w:rPr>
          <w:spacing w:val="-2"/>
          <w:sz w:val="23"/>
          <w:szCs w:val="23"/>
        </w:rPr>
        <w:t xml:space="preserve">The deadline for submission of bids will be ……… on……….. </w:t>
      </w:r>
      <w:proofErr w:type="gramStart"/>
      <w:r w:rsidRPr="004F7882">
        <w:rPr>
          <w:spacing w:val="-2"/>
          <w:sz w:val="23"/>
          <w:szCs w:val="23"/>
        </w:rPr>
        <w:t>and</w:t>
      </w:r>
      <w:proofErr w:type="gramEnd"/>
      <w:r w:rsidRPr="004F7882">
        <w:rPr>
          <w:spacing w:val="-2"/>
          <w:sz w:val="23"/>
          <w:szCs w:val="23"/>
        </w:rPr>
        <w:t xml:space="preserve"> will be opened soon after the closing.</w:t>
      </w:r>
      <w:r w:rsidRPr="004F7882">
        <w:rPr>
          <w:bCs/>
          <w:sz w:val="22"/>
          <w:szCs w:val="22"/>
        </w:rPr>
        <w:t xml:space="preserve"> Late Bids will be rejected</w:t>
      </w:r>
    </w:p>
    <w:p w:rsidR="00754B26" w:rsidRPr="004F7882" w:rsidRDefault="00754B26" w:rsidP="00754B26">
      <w:pPr>
        <w:pStyle w:val="BodyTextIndent"/>
        <w:spacing w:line="288" w:lineRule="auto"/>
        <w:rPr>
          <w:sz w:val="22"/>
          <w:szCs w:val="22"/>
        </w:rPr>
      </w:pPr>
    </w:p>
    <w:p w:rsidR="00754B26" w:rsidRPr="004F7882" w:rsidRDefault="00754B26" w:rsidP="0056421A">
      <w:pPr>
        <w:numPr>
          <w:ilvl w:val="0"/>
          <w:numId w:val="24"/>
        </w:numPr>
        <w:suppressAutoHyphens/>
        <w:jc w:val="both"/>
        <w:rPr>
          <w:spacing w:val="-2"/>
          <w:sz w:val="23"/>
          <w:szCs w:val="23"/>
        </w:rPr>
      </w:pPr>
      <w:r w:rsidRPr="004F7882">
        <w:rPr>
          <w:spacing w:val="-2"/>
          <w:sz w:val="23"/>
          <w:szCs w:val="23"/>
        </w:rPr>
        <w:t>Bids which are received late will be rejected.</w:t>
      </w:r>
    </w:p>
    <w:p w:rsidR="00754B26" w:rsidRPr="004F7882" w:rsidRDefault="00754B26" w:rsidP="00754B26">
      <w:pPr>
        <w:pStyle w:val="BodyTextIndent"/>
        <w:spacing w:line="288" w:lineRule="auto"/>
        <w:rPr>
          <w:sz w:val="22"/>
          <w:szCs w:val="22"/>
        </w:rPr>
      </w:pPr>
    </w:p>
    <w:p w:rsidR="00754B26" w:rsidRPr="004F7882" w:rsidRDefault="00754B26" w:rsidP="0056421A">
      <w:pPr>
        <w:numPr>
          <w:ilvl w:val="0"/>
          <w:numId w:val="24"/>
        </w:numPr>
        <w:suppressAutoHyphens/>
        <w:rPr>
          <w:spacing w:val="-2"/>
          <w:sz w:val="23"/>
          <w:szCs w:val="23"/>
        </w:rPr>
      </w:pPr>
      <w:r w:rsidRPr="004F7882">
        <w:rPr>
          <w:spacing w:val="-2"/>
          <w:sz w:val="23"/>
          <w:szCs w:val="23"/>
        </w:rPr>
        <w:t xml:space="preserve">The construction period is. …………… </w:t>
      </w:r>
      <w:r w:rsidR="00890630">
        <w:rPr>
          <w:spacing w:val="-2"/>
          <w:sz w:val="23"/>
          <w:szCs w:val="23"/>
        </w:rPr>
        <w:t>D</w:t>
      </w:r>
      <w:r w:rsidRPr="004F7882">
        <w:rPr>
          <w:spacing w:val="-2"/>
          <w:sz w:val="23"/>
          <w:szCs w:val="23"/>
        </w:rPr>
        <w:t>ays.</w:t>
      </w:r>
    </w:p>
    <w:p w:rsidR="00754B26" w:rsidRPr="004F7882" w:rsidRDefault="00754B26" w:rsidP="00754B26">
      <w:pPr>
        <w:pStyle w:val="BodyTextIndent"/>
        <w:spacing w:line="288" w:lineRule="auto"/>
        <w:rPr>
          <w:sz w:val="22"/>
          <w:szCs w:val="22"/>
        </w:rPr>
      </w:pPr>
    </w:p>
    <w:p w:rsidR="00754B26" w:rsidRPr="00653E52" w:rsidRDefault="00754B26" w:rsidP="0056421A">
      <w:pPr>
        <w:numPr>
          <w:ilvl w:val="0"/>
          <w:numId w:val="24"/>
        </w:numPr>
        <w:suppressAutoHyphens/>
        <w:jc w:val="both"/>
        <w:rPr>
          <w:spacing w:val="-2"/>
          <w:sz w:val="23"/>
          <w:szCs w:val="23"/>
        </w:rPr>
      </w:pPr>
      <w:r w:rsidRPr="004F7882">
        <w:rPr>
          <w:spacing w:val="-2"/>
          <w:sz w:val="23"/>
          <w:szCs w:val="23"/>
        </w:rPr>
        <w:t>Bidders or their authorized representatives are requested to be present at the opening of</w:t>
      </w:r>
      <w:r w:rsidRPr="00653E52">
        <w:rPr>
          <w:spacing w:val="-2"/>
          <w:sz w:val="23"/>
          <w:szCs w:val="23"/>
        </w:rPr>
        <w:t xml:space="preserve"> bids. </w:t>
      </w:r>
    </w:p>
    <w:p w:rsidR="00754B26" w:rsidRPr="00653E52" w:rsidRDefault="00754B26" w:rsidP="00754B26">
      <w:pPr>
        <w:tabs>
          <w:tab w:val="num" w:pos="369"/>
        </w:tabs>
        <w:suppressAutoHyphens/>
        <w:ind w:left="405" w:hanging="405"/>
        <w:rPr>
          <w:spacing w:val="-2"/>
          <w:sz w:val="23"/>
          <w:szCs w:val="23"/>
        </w:rPr>
      </w:pPr>
    </w:p>
    <w:p w:rsidR="00754B26" w:rsidRPr="00653E52" w:rsidRDefault="00754B26" w:rsidP="00754B26">
      <w:pPr>
        <w:tabs>
          <w:tab w:val="num" w:pos="369"/>
        </w:tabs>
        <w:suppressAutoHyphens/>
        <w:ind w:left="405" w:hanging="405"/>
        <w:rPr>
          <w:spacing w:val="-2"/>
          <w:sz w:val="23"/>
          <w:szCs w:val="23"/>
        </w:rPr>
      </w:pPr>
    </w:p>
    <w:p w:rsidR="00754B26" w:rsidRDefault="00754B26" w:rsidP="00754B26">
      <w:pPr>
        <w:tabs>
          <w:tab w:val="num" w:pos="360"/>
          <w:tab w:val="num" w:pos="540"/>
        </w:tabs>
        <w:suppressAutoHyphens/>
        <w:ind w:left="360" w:hanging="360"/>
        <w:rPr>
          <w:spacing w:val="-2"/>
          <w:sz w:val="23"/>
          <w:szCs w:val="23"/>
        </w:rPr>
      </w:pPr>
    </w:p>
    <w:p w:rsidR="00754B26" w:rsidRPr="00653E52" w:rsidRDefault="00754B26" w:rsidP="00754B26">
      <w:pPr>
        <w:tabs>
          <w:tab w:val="num" w:pos="360"/>
          <w:tab w:val="num" w:pos="540"/>
        </w:tabs>
        <w:suppressAutoHyphens/>
        <w:ind w:left="360" w:hanging="360"/>
        <w:rPr>
          <w:spacing w:val="-2"/>
          <w:sz w:val="23"/>
          <w:szCs w:val="23"/>
        </w:rPr>
      </w:pPr>
    </w:p>
    <w:p w:rsidR="00754B26" w:rsidRPr="00901AFA" w:rsidRDefault="00754B26" w:rsidP="00754B26">
      <w:pPr>
        <w:spacing w:line="240" w:lineRule="atLeast"/>
        <w:jc w:val="both"/>
        <w:rPr>
          <w:b/>
          <w:bCs/>
          <w:color w:val="000000"/>
          <w:sz w:val="22"/>
        </w:rPr>
      </w:pPr>
      <w:r w:rsidRPr="00901AFA">
        <w:rPr>
          <w:b/>
          <w:bCs/>
          <w:color w:val="000000"/>
          <w:sz w:val="22"/>
        </w:rPr>
        <w:t>Chairman</w:t>
      </w:r>
    </w:p>
    <w:p w:rsidR="00754B26" w:rsidRPr="001D7BB5" w:rsidRDefault="00754B26" w:rsidP="00754B26">
      <w:pPr>
        <w:spacing w:line="240" w:lineRule="atLeast"/>
        <w:jc w:val="both"/>
        <w:rPr>
          <w:b/>
          <w:bCs/>
          <w:color w:val="000000"/>
          <w:sz w:val="22"/>
        </w:rPr>
      </w:pPr>
      <w:r w:rsidRPr="001D7BB5">
        <w:rPr>
          <w:b/>
          <w:bCs/>
          <w:color w:val="000000"/>
          <w:sz w:val="22"/>
        </w:rPr>
        <w:t>NATIONAL WATER SUPPLY AND DRAINAGE BOARD</w:t>
      </w:r>
    </w:p>
    <w:p w:rsidR="00754B26" w:rsidRDefault="00754B26" w:rsidP="00754B26">
      <w:pPr>
        <w:suppressAutoHyphens/>
        <w:jc w:val="center"/>
        <w:rPr>
          <w:b/>
          <w:color w:val="000000"/>
          <w:sz w:val="22"/>
          <w:szCs w:val="22"/>
        </w:rPr>
      </w:pPr>
    </w:p>
    <w:p w:rsidR="00184AD6" w:rsidRDefault="00184AD6" w:rsidP="00754B26">
      <w:pPr>
        <w:suppressAutoHyphens/>
        <w:jc w:val="center"/>
        <w:rPr>
          <w:b/>
          <w:color w:val="000000"/>
          <w:sz w:val="22"/>
          <w:szCs w:val="22"/>
        </w:rPr>
      </w:pPr>
    </w:p>
    <w:p w:rsidR="00184AD6" w:rsidRDefault="00184AD6" w:rsidP="00754B26">
      <w:pPr>
        <w:suppressAutoHyphens/>
        <w:jc w:val="center"/>
        <w:rPr>
          <w:b/>
          <w:color w:val="000000"/>
          <w:sz w:val="22"/>
          <w:szCs w:val="22"/>
        </w:rPr>
      </w:pPr>
    </w:p>
    <w:p w:rsidR="00184AD6" w:rsidRDefault="00184AD6" w:rsidP="00754B26">
      <w:pPr>
        <w:suppressAutoHyphens/>
        <w:jc w:val="center"/>
        <w:rPr>
          <w:b/>
          <w:color w:val="000000"/>
          <w:sz w:val="22"/>
          <w:szCs w:val="22"/>
        </w:rPr>
      </w:pPr>
    </w:p>
    <w:p w:rsidR="00184AD6" w:rsidRDefault="00184AD6" w:rsidP="00754B26">
      <w:pPr>
        <w:suppressAutoHyphens/>
        <w:jc w:val="center"/>
        <w:rPr>
          <w:b/>
          <w:color w:val="000000"/>
          <w:sz w:val="22"/>
          <w:szCs w:val="22"/>
        </w:rPr>
      </w:pPr>
    </w:p>
    <w:p w:rsidR="00184AD6" w:rsidRDefault="00184AD6" w:rsidP="00754B26">
      <w:pPr>
        <w:suppressAutoHyphens/>
        <w:jc w:val="center"/>
        <w:rPr>
          <w:b/>
          <w:color w:val="000000"/>
          <w:sz w:val="22"/>
          <w:szCs w:val="22"/>
        </w:rPr>
      </w:pPr>
    </w:p>
    <w:p w:rsidR="00184AD6" w:rsidRDefault="00184AD6" w:rsidP="00754B26">
      <w:pPr>
        <w:suppressAutoHyphens/>
        <w:jc w:val="center"/>
        <w:rPr>
          <w:b/>
          <w:color w:val="000000"/>
          <w:sz w:val="22"/>
          <w:szCs w:val="22"/>
        </w:rPr>
      </w:pPr>
    </w:p>
    <w:p w:rsidR="00184AD6" w:rsidRDefault="00184AD6" w:rsidP="00754B26">
      <w:pPr>
        <w:suppressAutoHyphens/>
        <w:jc w:val="center"/>
        <w:rPr>
          <w:b/>
          <w:color w:val="000000"/>
          <w:sz w:val="22"/>
          <w:szCs w:val="22"/>
        </w:rPr>
      </w:pPr>
    </w:p>
    <w:p w:rsidR="00184AD6" w:rsidRDefault="00184AD6" w:rsidP="00754B26">
      <w:pPr>
        <w:suppressAutoHyphens/>
        <w:jc w:val="center"/>
        <w:rPr>
          <w:b/>
          <w:color w:val="000000"/>
          <w:sz w:val="22"/>
          <w:szCs w:val="22"/>
        </w:rPr>
      </w:pPr>
    </w:p>
    <w:p w:rsidR="00184AD6" w:rsidRDefault="00184AD6" w:rsidP="00754B26">
      <w:pPr>
        <w:suppressAutoHyphens/>
        <w:jc w:val="center"/>
        <w:rPr>
          <w:b/>
          <w:color w:val="000000"/>
          <w:sz w:val="22"/>
          <w:szCs w:val="22"/>
        </w:rPr>
      </w:pPr>
    </w:p>
    <w:p w:rsidR="00184AD6" w:rsidRDefault="00184AD6" w:rsidP="00754B26">
      <w:pPr>
        <w:suppressAutoHyphens/>
        <w:jc w:val="center"/>
        <w:rPr>
          <w:b/>
          <w:color w:val="000000"/>
          <w:sz w:val="22"/>
          <w:szCs w:val="22"/>
        </w:rPr>
      </w:pPr>
    </w:p>
    <w:p w:rsidR="00184AD6" w:rsidRDefault="00184AD6" w:rsidP="00754B26">
      <w:pPr>
        <w:suppressAutoHyphens/>
        <w:jc w:val="center"/>
        <w:rPr>
          <w:b/>
          <w:color w:val="000000"/>
          <w:sz w:val="22"/>
          <w:szCs w:val="22"/>
        </w:rPr>
      </w:pPr>
    </w:p>
    <w:p w:rsidR="00184AD6" w:rsidRDefault="00184AD6" w:rsidP="00754B26">
      <w:pPr>
        <w:suppressAutoHyphens/>
        <w:jc w:val="center"/>
        <w:rPr>
          <w:b/>
          <w:color w:val="000000"/>
          <w:sz w:val="22"/>
          <w:szCs w:val="22"/>
        </w:rPr>
      </w:pPr>
    </w:p>
    <w:p w:rsidR="00184AD6" w:rsidRDefault="00184AD6" w:rsidP="00754B26">
      <w:pPr>
        <w:suppressAutoHyphens/>
        <w:jc w:val="center"/>
        <w:rPr>
          <w:b/>
          <w:color w:val="000000"/>
          <w:sz w:val="22"/>
          <w:szCs w:val="22"/>
        </w:rPr>
      </w:pPr>
    </w:p>
    <w:p w:rsidR="00184AD6" w:rsidRDefault="00184AD6" w:rsidP="00754B26">
      <w:pPr>
        <w:suppressAutoHyphens/>
        <w:jc w:val="center"/>
        <w:rPr>
          <w:b/>
          <w:color w:val="000000"/>
          <w:sz w:val="22"/>
          <w:szCs w:val="22"/>
        </w:rPr>
      </w:pPr>
    </w:p>
    <w:p w:rsidR="00184AD6" w:rsidRDefault="00184AD6" w:rsidP="00754B26">
      <w:pPr>
        <w:suppressAutoHyphens/>
        <w:jc w:val="center"/>
        <w:rPr>
          <w:b/>
          <w:color w:val="000000"/>
          <w:sz w:val="22"/>
          <w:szCs w:val="22"/>
        </w:rPr>
      </w:pPr>
    </w:p>
    <w:p w:rsidR="00184AD6" w:rsidRDefault="00184AD6" w:rsidP="00754B26">
      <w:pPr>
        <w:suppressAutoHyphens/>
        <w:jc w:val="center"/>
        <w:rPr>
          <w:b/>
          <w:color w:val="000000"/>
          <w:sz w:val="22"/>
          <w:szCs w:val="22"/>
        </w:rPr>
      </w:pPr>
    </w:p>
    <w:p w:rsidR="00184AD6" w:rsidRDefault="00184AD6" w:rsidP="00754B26">
      <w:pPr>
        <w:suppressAutoHyphens/>
        <w:jc w:val="center"/>
        <w:rPr>
          <w:b/>
          <w:color w:val="000000"/>
          <w:sz w:val="22"/>
          <w:szCs w:val="22"/>
        </w:rPr>
      </w:pPr>
    </w:p>
    <w:p w:rsidR="00184AD6" w:rsidRDefault="00184AD6" w:rsidP="00754B26">
      <w:pPr>
        <w:suppressAutoHyphens/>
        <w:jc w:val="center"/>
        <w:rPr>
          <w:b/>
          <w:color w:val="000000"/>
          <w:sz w:val="22"/>
          <w:szCs w:val="22"/>
        </w:rPr>
      </w:pPr>
    </w:p>
    <w:p w:rsidR="00184AD6" w:rsidRDefault="00184AD6" w:rsidP="00754B26">
      <w:pPr>
        <w:suppressAutoHyphens/>
        <w:jc w:val="center"/>
        <w:rPr>
          <w:b/>
          <w:color w:val="000000"/>
          <w:sz w:val="22"/>
          <w:szCs w:val="22"/>
        </w:rPr>
      </w:pPr>
    </w:p>
    <w:p w:rsidR="00184AD6" w:rsidRDefault="00184AD6" w:rsidP="00754B26">
      <w:pPr>
        <w:suppressAutoHyphens/>
        <w:jc w:val="center"/>
        <w:rPr>
          <w:b/>
          <w:color w:val="000000"/>
          <w:sz w:val="22"/>
          <w:szCs w:val="22"/>
        </w:rPr>
      </w:pPr>
    </w:p>
    <w:p w:rsidR="00184AD6" w:rsidRDefault="00184AD6" w:rsidP="00754B26">
      <w:pPr>
        <w:suppressAutoHyphens/>
        <w:jc w:val="center"/>
        <w:rPr>
          <w:b/>
          <w:color w:val="000000"/>
          <w:sz w:val="22"/>
          <w:szCs w:val="22"/>
        </w:rPr>
      </w:pPr>
    </w:p>
    <w:p w:rsidR="00184AD6" w:rsidRDefault="00184AD6" w:rsidP="00754B26">
      <w:pPr>
        <w:suppressAutoHyphens/>
        <w:jc w:val="center"/>
        <w:rPr>
          <w:b/>
          <w:color w:val="000000"/>
          <w:sz w:val="22"/>
          <w:szCs w:val="22"/>
        </w:rPr>
      </w:pPr>
    </w:p>
    <w:p w:rsidR="00184AD6" w:rsidRDefault="00184AD6" w:rsidP="00754B26">
      <w:pPr>
        <w:suppressAutoHyphens/>
        <w:jc w:val="center"/>
        <w:rPr>
          <w:b/>
          <w:color w:val="000000"/>
          <w:sz w:val="22"/>
          <w:szCs w:val="22"/>
        </w:rPr>
      </w:pPr>
    </w:p>
    <w:p w:rsidR="00184AD6" w:rsidRDefault="00184AD6" w:rsidP="00754B26">
      <w:pPr>
        <w:suppressAutoHyphens/>
        <w:jc w:val="center"/>
        <w:rPr>
          <w:b/>
          <w:color w:val="000000"/>
          <w:sz w:val="22"/>
          <w:szCs w:val="22"/>
        </w:rPr>
        <w:sectPr w:rsidR="00184AD6" w:rsidSect="00E73C5D">
          <w:footerReference w:type="default" r:id="rId14"/>
          <w:footnotePr>
            <w:numStart w:val="55"/>
          </w:footnotePr>
          <w:pgSz w:w="11909" w:h="16834" w:code="9"/>
          <w:pgMar w:top="1440" w:right="1152" w:bottom="1296" w:left="1728" w:header="576" w:footer="576" w:gutter="0"/>
          <w:pgNumType w:start="1"/>
          <w:cols w:space="720"/>
          <w:vAlign w:val="center"/>
          <w:docGrid w:linePitch="360"/>
        </w:sectPr>
      </w:pPr>
    </w:p>
    <w:p w:rsidR="00842C69" w:rsidRPr="0042057C" w:rsidRDefault="00842C69" w:rsidP="00FD0ED2">
      <w:pPr>
        <w:suppressAutoHyphens/>
        <w:rPr>
          <w:b/>
          <w:color w:val="000000"/>
          <w:sz w:val="28"/>
        </w:rPr>
      </w:pPr>
    </w:p>
    <w:p w:rsidR="00E0504C" w:rsidRDefault="00E0504C" w:rsidP="00B90B6C">
      <w:pPr>
        <w:jc w:val="center"/>
        <w:rPr>
          <w:b/>
          <w:bCs/>
          <w:color w:val="000000"/>
          <w:sz w:val="44"/>
          <w:szCs w:val="44"/>
        </w:rPr>
      </w:pPr>
    </w:p>
    <w:p w:rsidR="00E0504C" w:rsidRDefault="00E0504C" w:rsidP="00B90B6C">
      <w:pPr>
        <w:jc w:val="center"/>
        <w:rPr>
          <w:b/>
          <w:bCs/>
          <w:color w:val="000000"/>
          <w:sz w:val="44"/>
          <w:szCs w:val="44"/>
        </w:rPr>
      </w:pPr>
    </w:p>
    <w:p w:rsidR="00E0504C" w:rsidRDefault="00E0504C" w:rsidP="00B90B6C">
      <w:pPr>
        <w:jc w:val="center"/>
        <w:rPr>
          <w:b/>
          <w:bCs/>
          <w:color w:val="000000"/>
          <w:sz w:val="44"/>
          <w:szCs w:val="44"/>
        </w:rPr>
      </w:pPr>
    </w:p>
    <w:p w:rsidR="00E0504C" w:rsidRDefault="00E0504C" w:rsidP="00B90B6C">
      <w:pPr>
        <w:jc w:val="center"/>
        <w:rPr>
          <w:b/>
          <w:bCs/>
          <w:color w:val="000000"/>
          <w:sz w:val="44"/>
          <w:szCs w:val="44"/>
        </w:rPr>
      </w:pPr>
    </w:p>
    <w:p w:rsidR="00E0504C" w:rsidRDefault="00E0504C" w:rsidP="00B90B6C">
      <w:pPr>
        <w:jc w:val="center"/>
        <w:rPr>
          <w:b/>
          <w:bCs/>
          <w:color w:val="000000"/>
          <w:sz w:val="44"/>
          <w:szCs w:val="44"/>
        </w:rPr>
      </w:pPr>
    </w:p>
    <w:p w:rsidR="00E0504C" w:rsidRDefault="00E0504C" w:rsidP="00B90B6C">
      <w:pPr>
        <w:jc w:val="center"/>
        <w:rPr>
          <w:b/>
          <w:bCs/>
          <w:color w:val="000000"/>
          <w:sz w:val="44"/>
          <w:szCs w:val="44"/>
        </w:rPr>
      </w:pPr>
    </w:p>
    <w:p w:rsidR="00E0504C" w:rsidRDefault="00E0504C" w:rsidP="00B90B6C">
      <w:pPr>
        <w:jc w:val="center"/>
        <w:rPr>
          <w:b/>
          <w:bCs/>
          <w:color w:val="000000"/>
          <w:sz w:val="44"/>
          <w:szCs w:val="44"/>
        </w:rPr>
      </w:pPr>
    </w:p>
    <w:p w:rsidR="00220B86" w:rsidRDefault="00220B86" w:rsidP="00220B86">
      <w:pPr>
        <w:jc w:val="center"/>
        <w:rPr>
          <w:b/>
          <w:bCs/>
          <w:color w:val="000000"/>
          <w:sz w:val="44"/>
          <w:szCs w:val="44"/>
        </w:rPr>
      </w:pPr>
      <w:r>
        <w:rPr>
          <w:b/>
          <w:bCs/>
          <w:color w:val="000000"/>
          <w:sz w:val="44"/>
          <w:szCs w:val="44"/>
        </w:rPr>
        <w:t>SECTION - II</w:t>
      </w:r>
    </w:p>
    <w:p w:rsidR="00220B86" w:rsidRDefault="00220B86" w:rsidP="00220B86">
      <w:pPr>
        <w:jc w:val="center"/>
        <w:rPr>
          <w:b/>
          <w:bCs/>
          <w:color w:val="000000"/>
          <w:sz w:val="44"/>
          <w:szCs w:val="44"/>
        </w:rPr>
      </w:pPr>
    </w:p>
    <w:p w:rsidR="00B90B6C" w:rsidRPr="009853B7" w:rsidRDefault="008232F0" w:rsidP="00B90B6C">
      <w:pPr>
        <w:jc w:val="center"/>
        <w:rPr>
          <w:b/>
          <w:bCs/>
          <w:color w:val="000000"/>
          <w:sz w:val="44"/>
          <w:szCs w:val="44"/>
        </w:rPr>
      </w:pPr>
      <w:r w:rsidRPr="009853B7">
        <w:rPr>
          <w:b/>
          <w:bCs/>
          <w:color w:val="000000"/>
          <w:sz w:val="44"/>
          <w:szCs w:val="44"/>
        </w:rPr>
        <w:t>BIDDING DATA</w:t>
      </w:r>
    </w:p>
    <w:p w:rsidR="008232F0" w:rsidRDefault="008232F0" w:rsidP="008232F0">
      <w:pPr>
        <w:jc w:val="center"/>
        <w:rPr>
          <w:b/>
          <w:bCs/>
          <w:color w:val="000000"/>
          <w:sz w:val="44"/>
          <w:szCs w:val="44"/>
        </w:rPr>
      </w:pPr>
    </w:p>
    <w:p w:rsidR="00CA5CA7" w:rsidRDefault="00CA5CA7" w:rsidP="00CA5CA7">
      <w:pPr>
        <w:jc w:val="center"/>
        <w:rPr>
          <w:b/>
          <w:color w:val="000000"/>
          <w:sz w:val="28"/>
        </w:rPr>
      </w:pPr>
    </w:p>
    <w:p w:rsidR="00CA5CA7" w:rsidRPr="00DB6398" w:rsidRDefault="00CA5CA7" w:rsidP="00CA5CA7">
      <w:pPr>
        <w:spacing w:line="326" w:lineRule="auto"/>
        <w:jc w:val="both"/>
        <w:rPr>
          <w:sz w:val="32"/>
          <w:szCs w:val="32"/>
        </w:rPr>
      </w:pPr>
      <w:r w:rsidRPr="00DB6398">
        <w:rPr>
          <w:sz w:val="32"/>
          <w:szCs w:val="32"/>
        </w:rPr>
        <w:t xml:space="preserve">The Bidding Data is a part of Instructions to Bidders and should be read in conjunction with the Instructions to Bidders.  </w:t>
      </w:r>
    </w:p>
    <w:p w:rsidR="00CA5CA7" w:rsidRPr="00DB6398" w:rsidRDefault="00CA5CA7" w:rsidP="00CA5CA7">
      <w:pPr>
        <w:spacing w:line="326" w:lineRule="auto"/>
        <w:jc w:val="both"/>
        <w:rPr>
          <w:sz w:val="32"/>
          <w:szCs w:val="32"/>
        </w:rPr>
      </w:pPr>
    </w:p>
    <w:p w:rsidR="00CA5CA7" w:rsidRDefault="00F15F61" w:rsidP="00CA5CA7">
      <w:pPr>
        <w:spacing w:line="326" w:lineRule="auto"/>
        <w:jc w:val="both"/>
        <w:rPr>
          <w:sz w:val="32"/>
          <w:szCs w:val="32"/>
        </w:rPr>
      </w:pPr>
      <w:r>
        <w:rPr>
          <w:sz w:val="32"/>
          <w:szCs w:val="32"/>
        </w:rPr>
        <w:t xml:space="preserve">If there is a discrepancy </w:t>
      </w:r>
      <w:r w:rsidR="00CA5CA7" w:rsidRPr="00DB6398">
        <w:rPr>
          <w:sz w:val="32"/>
          <w:szCs w:val="32"/>
        </w:rPr>
        <w:t>found in the Instructions to Bidders and the Bidding Data</w:t>
      </w:r>
      <w:r w:rsidR="00CA5CA7">
        <w:rPr>
          <w:sz w:val="32"/>
          <w:szCs w:val="32"/>
        </w:rPr>
        <w:t>,t</w:t>
      </w:r>
      <w:r w:rsidR="00CA5CA7" w:rsidRPr="00DB6398">
        <w:rPr>
          <w:sz w:val="32"/>
          <w:szCs w:val="32"/>
        </w:rPr>
        <w:t>he Content in the Bidding Data shall supersede</w:t>
      </w:r>
      <w:r w:rsidR="00CA5CA7">
        <w:rPr>
          <w:sz w:val="32"/>
          <w:szCs w:val="32"/>
        </w:rPr>
        <w:t xml:space="preserve"> the Content in</w:t>
      </w:r>
      <w:r w:rsidR="00CA5CA7" w:rsidRPr="00DB6398">
        <w:rPr>
          <w:sz w:val="32"/>
          <w:szCs w:val="32"/>
        </w:rPr>
        <w:t xml:space="preserve"> the Instructions to Bidders.</w:t>
      </w:r>
    </w:p>
    <w:p w:rsidR="00764AFE" w:rsidRPr="00764AFE" w:rsidRDefault="00764AFE" w:rsidP="00CA5CA7">
      <w:pPr>
        <w:spacing w:line="326" w:lineRule="auto"/>
        <w:jc w:val="both"/>
        <w:rPr>
          <w:sz w:val="20"/>
          <w:szCs w:val="32"/>
        </w:rPr>
      </w:pPr>
    </w:p>
    <w:p w:rsidR="00764AFE" w:rsidRDefault="00764AFE" w:rsidP="00CA5CA7">
      <w:pPr>
        <w:spacing w:line="326" w:lineRule="auto"/>
        <w:jc w:val="both"/>
        <w:rPr>
          <w:i/>
          <w:iCs/>
          <w:sz w:val="28"/>
          <w:szCs w:val="28"/>
        </w:rPr>
      </w:pPr>
      <w:r w:rsidRPr="00283BE7">
        <w:rPr>
          <w:i/>
          <w:iCs/>
          <w:sz w:val="28"/>
          <w:szCs w:val="28"/>
        </w:rPr>
        <w:t>(Note: What is typed in italic letters are guide lines to prepare the Bidding Data and they shall be removed after preparation of the Bidding Data.)</w:t>
      </w:r>
    </w:p>
    <w:p w:rsidR="00764AFE" w:rsidRPr="00DB6398" w:rsidRDefault="00764AFE" w:rsidP="00CA5CA7">
      <w:pPr>
        <w:spacing w:line="326" w:lineRule="auto"/>
        <w:jc w:val="both"/>
        <w:rPr>
          <w:sz w:val="32"/>
          <w:szCs w:val="32"/>
        </w:rPr>
      </w:pPr>
    </w:p>
    <w:p w:rsidR="00CA5CA7" w:rsidRPr="009853B7" w:rsidRDefault="00CA5CA7" w:rsidP="008232F0">
      <w:pPr>
        <w:jc w:val="center"/>
        <w:rPr>
          <w:b/>
          <w:bCs/>
          <w:color w:val="000000"/>
          <w:sz w:val="44"/>
          <w:szCs w:val="44"/>
        </w:rPr>
        <w:sectPr w:rsidR="00CA5CA7" w:rsidRPr="009853B7" w:rsidSect="00E73C5D">
          <w:footerReference w:type="default" r:id="rId15"/>
          <w:footnotePr>
            <w:numStart w:val="55"/>
          </w:footnotePr>
          <w:pgSz w:w="11909" w:h="16834" w:code="9"/>
          <w:pgMar w:top="1440" w:right="1152" w:bottom="1296" w:left="1728" w:header="576" w:footer="576" w:gutter="0"/>
          <w:pgNumType w:start="1"/>
          <w:cols w:space="720"/>
          <w:vAlign w:val="center"/>
          <w:docGrid w:linePitch="360"/>
        </w:sectPr>
      </w:pPr>
    </w:p>
    <w:p w:rsidR="00B90B6C" w:rsidRDefault="008232F0" w:rsidP="008232F0">
      <w:pPr>
        <w:jc w:val="center"/>
        <w:rPr>
          <w:b/>
          <w:bCs/>
          <w:color w:val="000000"/>
          <w:sz w:val="28"/>
          <w:szCs w:val="28"/>
        </w:rPr>
      </w:pPr>
      <w:r w:rsidRPr="008232F0">
        <w:rPr>
          <w:b/>
          <w:bCs/>
          <w:color w:val="000000"/>
          <w:sz w:val="28"/>
          <w:szCs w:val="28"/>
        </w:rPr>
        <w:lastRenderedPageBreak/>
        <w:t xml:space="preserve">Bidding Data </w:t>
      </w:r>
    </w:p>
    <w:p w:rsidR="00764AFE" w:rsidRPr="0022072F" w:rsidRDefault="00764AFE" w:rsidP="00764AFE">
      <w:pPr>
        <w:rPr>
          <w:b/>
          <w:bCs/>
          <w:color w:val="000000"/>
          <w:sz w:val="28"/>
          <w:szCs w:val="28"/>
        </w:rPr>
      </w:pPr>
      <w:r w:rsidRPr="0022072F">
        <w:rPr>
          <w:bCs/>
          <w:color w:val="000000"/>
        </w:rPr>
        <w:t xml:space="preserve">(Please note that the </w:t>
      </w:r>
      <w:r w:rsidR="0022072F" w:rsidRPr="0022072F">
        <w:rPr>
          <w:bCs/>
          <w:color w:val="000000"/>
        </w:rPr>
        <w:t>C</w:t>
      </w:r>
      <w:r w:rsidRPr="0022072F">
        <w:rPr>
          <w:bCs/>
          <w:color w:val="000000"/>
        </w:rPr>
        <w:t>lause numbers given here under are that of Instruction</w:t>
      </w:r>
      <w:r w:rsidR="00AC2FA8">
        <w:rPr>
          <w:bCs/>
          <w:color w:val="000000"/>
        </w:rPr>
        <w:t>s</w:t>
      </w:r>
      <w:r w:rsidRPr="0022072F">
        <w:rPr>
          <w:bCs/>
          <w:color w:val="000000"/>
        </w:rPr>
        <w:t xml:space="preserve"> to Bidder</w:t>
      </w:r>
      <w:r w:rsidR="00AC2FA8">
        <w:rPr>
          <w:bCs/>
          <w:color w:val="000000"/>
        </w:rPr>
        <w:t>s</w:t>
      </w:r>
      <w:r w:rsidRPr="0022072F">
        <w:rPr>
          <w:bCs/>
          <w:color w:val="000000"/>
        </w:rPr>
        <w:t>)</w:t>
      </w:r>
    </w:p>
    <w:p w:rsidR="00B90B6C" w:rsidRPr="00764AFE" w:rsidRDefault="00B90B6C" w:rsidP="00B90B6C">
      <w:pPr>
        <w:pStyle w:val="Footer"/>
        <w:tabs>
          <w:tab w:val="clear" w:pos="4320"/>
          <w:tab w:val="clear" w:pos="8640"/>
        </w:tabs>
        <w:suppressAutoHyphens/>
        <w:rPr>
          <w:sz w:val="10"/>
        </w:rPr>
      </w:pPr>
    </w:p>
    <w:p w:rsidR="00B90B6C" w:rsidRDefault="00B90B6C" w:rsidP="00B90B6C">
      <w:pPr>
        <w:suppressAutoHyphens/>
        <w:jc w:val="center"/>
        <w:rPr>
          <w:b/>
        </w:rPr>
      </w:pPr>
      <w:r>
        <w:rPr>
          <w:b/>
        </w:rPr>
        <w:t>Instructions to Bidders Sub-Clause</w:t>
      </w:r>
    </w:p>
    <w:p w:rsidR="00B90B6C" w:rsidRDefault="00B90B6C" w:rsidP="00B90B6C">
      <w:pPr>
        <w:suppressAutoHyphens/>
        <w:jc w:val="center"/>
      </w:pPr>
    </w:p>
    <w:tbl>
      <w:tblPr>
        <w:tblW w:w="9180" w:type="dxa"/>
        <w:tblInd w:w="-72" w:type="dxa"/>
        <w:tblLayout w:type="fixed"/>
        <w:tblLook w:val="0000" w:firstRow="0" w:lastRow="0" w:firstColumn="0" w:lastColumn="0" w:noHBand="0" w:noVBand="0"/>
      </w:tblPr>
      <w:tblGrid>
        <w:gridCol w:w="2070"/>
        <w:gridCol w:w="1350"/>
        <w:gridCol w:w="5760"/>
      </w:tblGrid>
      <w:tr w:rsidR="00B90B6C" w:rsidRPr="008E239D" w:rsidTr="00B90B6C">
        <w:tc>
          <w:tcPr>
            <w:tcW w:w="2070" w:type="dxa"/>
          </w:tcPr>
          <w:p w:rsidR="00B90B6C" w:rsidRPr="008E239D" w:rsidRDefault="00B90B6C" w:rsidP="001024AA">
            <w:pPr>
              <w:suppressAutoHyphens/>
              <w:jc w:val="center"/>
              <w:rPr>
                <w:b/>
                <w:bCs/>
                <w:sz w:val="23"/>
                <w:szCs w:val="23"/>
              </w:rPr>
            </w:pPr>
            <w:r w:rsidRPr="008E239D">
              <w:rPr>
                <w:b/>
                <w:bCs/>
                <w:sz w:val="23"/>
                <w:szCs w:val="23"/>
              </w:rPr>
              <w:t>Item</w:t>
            </w:r>
          </w:p>
          <w:p w:rsidR="00B90B6C" w:rsidRPr="008E239D" w:rsidRDefault="00B90B6C" w:rsidP="001024AA">
            <w:pPr>
              <w:suppressAutoHyphens/>
              <w:jc w:val="center"/>
              <w:rPr>
                <w:b/>
                <w:bCs/>
                <w:sz w:val="23"/>
                <w:szCs w:val="23"/>
              </w:rPr>
            </w:pPr>
          </w:p>
        </w:tc>
        <w:tc>
          <w:tcPr>
            <w:tcW w:w="1350" w:type="dxa"/>
          </w:tcPr>
          <w:p w:rsidR="00B90B6C" w:rsidRPr="008E239D" w:rsidRDefault="00B90B6C" w:rsidP="001024AA">
            <w:pPr>
              <w:suppressAutoHyphens/>
              <w:jc w:val="center"/>
              <w:rPr>
                <w:b/>
                <w:bCs/>
                <w:sz w:val="23"/>
                <w:szCs w:val="23"/>
              </w:rPr>
            </w:pPr>
            <w:r w:rsidRPr="008E239D">
              <w:rPr>
                <w:b/>
                <w:bCs/>
                <w:sz w:val="23"/>
                <w:szCs w:val="23"/>
              </w:rPr>
              <w:t>Sub-Clause</w:t>
            </w:r>
          </w:p>
        </w:tc>
        <w:tc>
          <w:tcPr>
            <w:tcW w:w="5760" w:type="dxa"/>
          </w:tcPr>
          <w:p w:rsidR="00B90B6C" w:rsidRPr="00470D50" w:rsidRDefault="00B90B6C" w:rsidP="001024AA">
            <w:pPr>
              <w:pStyle w:val="Heading7"/>
              <w:rPr>
                <w:sz w:val="23"/>
                <w:szCs w:val="23"/>
              </w:rPr>
            </w:pPr>
            <w:r w:rsidRPr="00470D50">
              <w:rPr>
                <w:sz w:val="23"/>
                <w:szCs w:val="23"/>
              </w:rPr>
              <w:t>Entry</w:t>
            </w:r>
          </w:p>
        </w:tc>
      </w:tr>
      <w:tr w:rsidR="00B90B6C" w:rsidRPr="008E239D" w:rsidTr="00B90B6C">
        <w:tc>
          <w:tcPr>
            <w:tcW w:w="2070" w:type="dxa"/>
          </w:tcPr>
          <w:p w:rsidR="00B90B6C" w:rsidRPr="008E239D" w:rsidRDefault="00B90B6C" w:rsidP="001024AA">
            <w:pPr>
              <w:suppressAutoHyphens/>
              <w:rPr>
                <w:b/>
                <w:bCs/>
                <w:color w:val="000000"/>
                <w:sz w:val="23"/>
                <w:szCs w:val="23"/>
              </w:rPr>
            </w:pPr>
            <w:r w:rsidRPr="008E239D">
              <w:rPr>
                <w:b/>
                <w:bCs/>
                <w:color w:val="000000"/>
                <w:sz w:val="23"/>
                <w:szCs w:val="23"/>
              </w:rPr>
              <w:t>Employer’s name and address</w:t>
            </w:r>
          </w:p>
        </w:tc>
        <w:tc>
          <w:tcPr>
            <w:tcW w:w="1350" w:type="dxa"/>
          </w:tcPr>
          <w:p w:rsidR="00B90B6C" w:rsidRPr="008E239D" w:rsidRDefault="00B90B6C" w:rsidP="001024AA">
            <w:pPr>
              <w:suppressAutoHyphens/>
              <w:rPr>
                <w:color w:val="000000"/>
                <w:sz w:val="23"/>
                <w:szCs w:val="23"/>
              </w:rPr>
            </w:pPr>
            <w:r w:rsidRPr="008E239D">
              <w:rPr>
                <w:color w:val="000000"/>
                <w:sz w:val="23"/>
                <w:szCs w:val="23"/>
              </w:rPr>
              <w:t xml:space="preserve">1.1.&amp; 9.1 </w:t>
            </w:r>
          </w:p>
        </w:tc>
        <w:tc>
          <w:tcPr>
            <w:tcW w:w="5760" w:type="dxa"/>
          </w:tcPr>
          <w:p w:rsidR="00B90B6C" w:rsidRPr="008E239D" w:rsidRDefault="00B90B6C" w:rsidP="001024AA">
            <w:pPr>
              <w:ind w:left="2880" w:hanging="2880"/>
              <w:rPr>
                <w:color w:val="000000"/>
                <w:sz w:val="23"/>
                <w:szCs w:val="23"/>
              </w:rPr>
            </w:pPr>
            <w:r w:rsidRPr="008E239D">
              <w:rPr>
                <w:color w:val="000000"/>
                <w:sz w:val="23"/>
                <w:szCs w:val="23"/>
              </w:rPr>
              <w:t xml:space="preserve">The Employer  is </w:t>
            </w:r>
          </w:p>
          <w:p w:rsidR="00B90B6C" w:rsidRPr="008E239D" w:rsidRDefault="00B90B6C" w:rsidP="001024AA">
            <w:pPr>
              <w:ind w:left="2880" w:hanging="2880"/>
              <w:rPr>
                <w:color w:val="000000"/>
                <w:sz w:val="23"/>
                <w:szCs w:val="23"/>
              </w:rPr>
            </w:pPr>
          </w:p>
          <w:p w:rsidR="00B90B6C" w:rsidRPr="00901AFA" w:rsidRDefault="00B90B6C" w:rsidP="001024AA">
            <w:pPr>
              <w:tabs>
                <w:tab w:val="left" w:pos="1800"/>
                <w:tab w:val="left" w:pos="2700"/>
              </w:tabs>
              <w:spacing w:line="240" w:lineRule="atLeast"/>
              <w:jc w:val="both"/>
              <w:rPr>
                <w:color w:val="000000"/>
              </w:rPr>
            </w:pPr>
            <w:r w:rsidRPr="008E239D">
              <w:rPr>
                <w:color w:val="000000"/>
                <w:sz w:val="23"/>
                <w:szCs w:val="23"/>
              </w:rPr>
              <w:t xml:space="preserve">Name :   </w:t>
            </w:r>
            <w:r w:rsidRPr="005210FA">
              <w:rPr>
                <w:color w:val="0000FF"/>
              </w:rPr>
              <w:t>National Water Supply and Drainage Board</w:t>
            </w:r>
          </w:p>
          <w:p w:rsidR="00B90B6C" w:rsidRPr="00470D50" w:rsidRDefault="00B90B6C" w:rsidP="001024AA">
            <w:pPr>
              <w:pStyle w:val="BodyTextIndent2"/>
              <w:rPr>
                <w:color w:val="000000"/>
                <w:sz w:val="23"/>
                <w:szCs w:val="23"/>
              </w:rPr>
            </w:pPr>
          </w:p>
          <w:p w:rsidR="00B90B6C" w:rsidRPr="00470D50" w:rsidRDefault="00B90B6C" w:rsidP="001024AA">
            <w:pPr>
              <w:pStyle w:val="BodyTextIndent2"/>
              <w:rPr>
                <w:sz w:val="23"/>
                <w:szCs w:val="23"/>
              </w:rPr>
            </w:pPr>
          </w:p>
          <w:p w:rsidR="00B90B6C" w:rsidRPr="005210FA" w:rsidRDefault="00B90B6C" w:rsidP="001024AA">
            <w:pPr>
              <w:tabs>
                <w:tab w:val="left" w:pos="1800"/>
                <w:tab w:val="left" w:pos="2700"/>
              </w:tabs>
              <w:spacing w:line="240" w:lineRule="atLeast"/>
              <w:jc w:val="both"/>
              <w:rPr>
                <w:color w:val="0000FF"/>
              </w:rPr>
            </w:pPr>
            <w:r w:rsidRPr="008E239D">
              <w:rPr>
                <w:color w:val="000000"/>
                <w:sz w:val="23"/>
                <w:szCs w:val="23"/>
              </w:rPr>
              <w:t xml:space="preserve">Address:  </w:t>
            </w:r>
            <w:r w:rsidRPr="005210FA">
              <w:rPr>
                <w:color w:val="0000FF"/>
              </w:rPr>
              <w:t>Galle Road,</w:t>
            </w:r>
          </w:p>
          <w:p w:rsidR="00B90B6C" w:rsidRPr="00470D50" w:rsidRDefault="00B90B6C" w:rsidP="001024AA">
            <w:pPr>
              <w:pStyle w:val="BodyTextIndent2"/>
              <w:rPr>
                <w:color w:val="0000FF"/>
                <w:sz w:val="23"/>
                <w:szCs w:val="23"/>
              </w:rPr>
            </w:pPr>
            <w:proofErr w:type="spellStart"/>
            <w:r w:rsidRPr="00470D50">
              <w:rPr>
                <w:color w:val="0000FF"/>
              </w:rPr>
              <w:t>Ratmalana</w:t>
            </w:r>
            <w:proofErr w:type="spellEnd"/>
          </w:p>
          <w:p w:rsidR="00B90B6C" w:rsidRPr="00470D50" w:rsidRDefault="00B90B6C" w:rsidP="001024AA">
            <w:pPr>
              <w:pStyle w:val="BodyTextIndent2"/>
              <w:rPr>
                <w:color w:val="0000FF"/>
                <w:sz w:val="23"/>
                <w:szCs w:val="23"/>
              </w:rPr>
            </w:pPr>
          </w:p>
          <w:p w:rsidR="00B90B6C" w:rsidRPr="008E239D" w:rsidRDefault="00B90B6C" w:rsidP="001024AA">
            <w:pPr>
              <w:suppressAutoHyphens/>
              <w:ind w:right="-94"/>
              <w:rPr>
                <w:color w:val="000000"/>
                <w:sz w:val="23"/>
                <w:szCs w:val="23"/>
              </w:rPr>
            </w:pPr>
          </w:p>
        </w:tc>
      </w:tr>
      <w:tr w:rsidR="00B90B6C" w:rsidRPr="008E239D" w:rsidTr="00B90B6C">
        <w:tc>
          <w:tcPr>
            <w:tcW w:w="2070" w:type="dxa"/>
          </w:tcPr>
          <w:p w:rsidR="00B90B6C" w:rsidRPr="008E239D" w:rsidRDefault="00B90B6C" w:rsidP="001024AA">
            <w:pPr>
              <w:suppressAutoHyphens/>
              <w:rPr>
                <w:b/>
                <w:bCs/>
                <w:color w:val="000000"/>
                <w:sz w:val="23"/>
                <w:szCs w:val="23"/>
              </w:rPr>
            </w:pPr>
            <w:r w:rsidRPr="008E239D">
              <w:rPr>
                <w:b/>
                <w:bCs/>
                <w:color w:val="000000"/>
                <w:sz w:val="23"/>
                <w:szCs w:val="23"/>
              </w:rPr>
              <w:t>Scope of Works</w:t>
            </w:r>
          </w:p>
        </w:tc>
        <w:tc>
          <w:tcPr>
            <w:tcW w:w="1350" w:type="dxa"/>
          </w:tcPr>
          <w:p w:rsidR="00B90B6C" w:rsidRPr="008E239D" w:rsidRDefault="00B90B6C" w:rsidP="001024AA">
            <w:pPr>
              <w:pStyle w:val="Footer"/>
              <w:tabs>
                <w:tab w:val="clear" w:pos="4320"/>
                <w:tab w:val="clear" w:pos="8640"/>
              </w:tabs>
              <w:suppressAutoHyphens/>
              <w:rPr>
                <w:color w:val="000000"/>
                <w:sz w:val="23"/>
                <w:szCs w:val="23"/>
              </w:rPr>
            </w:pPr>
            <w:r w:rsidRPr="008E239D">
              <w:rPr>
                <w:color w:val="000000"/>
                <w:sz w:val="23"/>
                <w:szCs w:val="23"/>
              </w:rPr>
              <w:t>1,1</w:t>
            </w:r>
          </w:p>
        </w:tc>
        <w:tc>
          <w:tcPr>
            <w:tcW w:w="5760" w:type="dxa"/>
          </w:tcPr>
          <w:p w:rsidR="00B90B6C" w:rsidRPr="008E239D" w:rsidRDefault="00B90B6C" w:rsidP="001024AA">
            <w:pPr>
              <w:rPr>
                <w:color w:val="000000"/>
                <w:sz w:val="23"/>
                <w:szCs w:val="23"/>
              </w:rPr>
            </w:pPr>
            <w:r w:rsidRPr="008E239D">
              <w:rPr>
                <w:color w:val="000000"/>
                <w:sz w:val="23"/>
                <w:szCs w:val="23"/>
              </w:rPr>
              <w:t xml:space="preserve">The Works consists of </w:t>
            </w:r>
          </w:p>
          <w:p w:rsidR="00B90B6C" w:rsidRDefault="00B90B6C" w:rsidP="001024AA">
            <w:pPr>
              <w:rPr>
                <w:color w:val="0000FF"/>
                <w:sz w:val="23"/>
                <w:szCs w:val="23"/>
              </w:rPr>
            </w:pPr>
            <w:r>
              <w:rPr>
                <w:color w:val="0000FF"/>
                <w:sz w:val="23"/>
                <w:szCs w:val="23"/>
              </w:rPr>
              <w:t>……………………………………………………………..</w:t>
            </w:r>
          </w:p>
          <w:p w:rsidR="00B90B6C" w:rsidRDefault="00B90B6C" w:rsidP="001024AA">
            <w:pPr>
              <w:rPr>
                <w:color w:val="0000FF"/>
                <w:sz w:val="23"/>
                <w:szCs w:val="23"/>
              </w:rPr>
            </w:pPr>
            <w:r>
              <w:rPr>
                <w:color w:val="0000FF"/>
                <w:sz w:val="23"/>
                <w:szCs w:val="23"/>
              </w:rPr>
              <w:t>……………………………………………………………..</w:t>
            </w:r>
          </w:p>
          <w:p w:rsidR="00B90B6C" w:rsidRPr="008E239D" w:rsidRDefault="00B90B6C" w:rsidP="001024AA">
            <w:pPr>
              <w:rPr>
                <w:color w:val="000000"/>
                <w:sz w:val="23"/>
                <w:szCs w:val="23"/>
              </w:rPr>
            </w:pPr>
            <w:r>
              <w:rPr>
                <w:color w:val="0000FF"/>
                <w:sz w:val="23"/>
                <w:szCs w:val="23"/>
              </w:rPr>
              <w:t>……………………………………………………………..</w:t>
            </w:r>
          </w:p>
          <w:p w:rsidR="00B90B6C" w:rsidRPr="008E239D" w:rsidRDefault="00B90B6C" w:rsidP="001024AA">
            <w:pPr>
              <w:rPr>
                <w:color w:val="000000"/>
                <w:sz w:val="23"/>
                <w:szCs w:val="23"/>
              </w:rPr>
            </w:pPr>
            <w:r w:rsidRPr="008E239D">
              <w:rPr>
                <w:color w:val="000000"/>
                <w:sz w:val="23"/>
                <w:szCs w:val="23"/>
              </w:rPr>
              <w:t xml:space="preserve">Located at </w:t>
            </w:r>
          </w:p>
          <w:p w:rsidR="00B90B6C" w:rsidRDefault="00B90B6C" w:rsidP="001024AA">
            <w:pPr>
              <w:suppressAutoHyphens/>
              <w:rPr>
                <w:color w:val="0000FF"/>
                <w:sz w:val="22"/>
                <w:szCs w:val="22"/>
              </w:rPr>
            </w:pPr>
            <w:r>
              <w:rPr>
                <w:color w:val="0000FF"/>
                <w:sz w:val="22"/>
                <w:szCs w:val="22"/>
              </w:rPr>
              <w:t>……………………………………………………………….</w:t>
            </w:r>
          </w:p>
          <w:p w:rsidR="00B90B6C" w:rsidRDefault="00B90B6C" w:rsidP="001024AA">
            <w:pPr>
              <w:suppressAutoHyphens/>
              <w:rPr>
                <w:color w:val="0000FF"/>
                <w:sz w:val="22"/>
                <w:szCs w:val="22"/>
              </w:rPr>
            </w:pPr>
            <w:r>
              <w:rPr>
                <w:color w:val="0000FF"/>
                <w:sz w:val="22"/>
                <w:szCs w:val="22"/>
              </w:rPr>
              <w:t>………………………………………………………………</w:t>
            </w:r>
          </w:p>
          <w:p w:rsidR="00B90B6C" w:rsidRPr="005210FA" w:rsidRDefault="00B90B6C" w:rsidP="001024AA">
            <w:pPr>
              <w:suppressAutoHyphens/>
              <w:rPr>
                <w:color w:val="0000FF"/>
                <w:sz w:val="22"/>
                <w:szCs w:val="22"/>
              </w:rPr>
            </w:pPr>
          </w:p>
          <w:p w:rsidR="00B90B6C" w:rsidRPr="008E239D" w:rsidRDefault="00B90B6C" w:rsidP="001024AA">
            <w:pPr>
              <w:suppressAutoHyphens/>
              <w:rPr>
                <w:color w:val="000000"/>
                <w:sz w:val="23"/>
                <w:szCs w:val="23"/>
              </w:rPr>
            </w:pPr>
          </w:p>
        </w:tc>
      </w:tr>
      <w:tr w:rsidR="00B90B6C" w:rsidRPr="008E239D" w:rsidTr="00B90B6C">
        <w:tc>
          <w:tcPr>
            <w:tcW w:w="2070" w:type="dxa"/>
          </w:tcPr>
          <w:p w:rsidR="00B90B6C" w:rsidRPr="008E239D" w:rsidRDefault="00B90B6C" w:rsidP="001024AA">
            <w:pPr>
              <w:suppressAutoHyphens/>
              <w:rPr>
                <w:b/>
                <w:bCs/>
                <w:color w:val="000000"/>
                <w:sz w:val="23"/>
                <w:szCs w:val="23"/>
              </w:rPr>
            </w:pPr>
            <w:r w:rsidRPr="008E239D">
              <w:rPr>
                <w:b/>
                <w:bCs/>
                <w:color w:val="000000"/>
                <w:sz w:val="23"/>
                <w:szCs w:val="23"/>
              </w:rPr>
              <w:t>Time for Completion</w:t>
            </w:r>
          </w:p>
          <w:p w:rsidR="00B90B6C" w:rsidRPr="008E239D" w:rsidRDefault="00B90B6C" w:rsidP="001024AA">
            <w:pPr>
              <w:suppressAutoHyphens/>
              <w:rPr>
                <w:b/>
                <w:bCs/>
                <w:noProof/>
                <w:color w:val="000000"/>
                <w:sz w:val="23"/>
                <w:szCs w:val="23"/>
              </w:rPr>
            </w:pPr>
          </w:p>
        </w:tc>
        <w:tc>
          <w:tcPr>
            <w:tcW w:w="1350" w:type="dxa"/>
          </w:tcPr>
          <w:p w:rsidR="00B90B6C" w:rsidRPr="008E239D" w:rsidRDefault="00B90B6C" w:rsidP="001024AA">
            <w:pPr>
              <w:suppressAutoHyphens/>
              <w:rPr>
                <w:color w:val="000000"/>
                <w:sz w:val="23"/>
                <w:szCs w:val="23"/>
              </w:rPr>
            </w:pPr>
            <w:r w:rsidRPr="008E239D">
              <w:rPr>
                <w:color w:val="000000"/>
                <w:sz w:val="23"/>
                <w:szCs w:val="23"/>
              </w:rPr>
              <w:t>1.2</w:t>
            </w:r>
          </w:p>
        </w:tc>
        <w:tc>
          <w:tcPr>
            <w:tcW w:w="5760" w:type="dxa"/>
          </w:tcPr>
          <w:p w:rsidR="00B90B6C" w:rsidRPr="008E239D" w:rsidRDefault="00B90B6C" w:rsidP="001024AA">
            <w:pPr>
              <w:rPr>
                <w:color w:val="000000"/>
                <w:sz w:val="23"/>
                <w:szCs w:val="23"/>
              </w:rPr>
            </w:pPr>
            <w:r w:rsidRPr="008E239D">
              <w:rPr>
                <w:color w:val="000000"/>
                <w:sz w:val="23"/>
                <w:szCs w:val="23"/>
              </w:rPr>
              <w:t xml:space="preserve">The Time for Completion for the whole of Works shall be </w:t>
            </w:r>
            <w:r>
              <w:rPr>
                <w:color w:val="0000FF"/>
                <w:sz w:val="23"/>
                <w:szCs w:val="23"/>
              </w:rPr>
              <w:t>………….</w:t>
            </w:r>
            <w:r w:rsidR="0022072F">
              <w:rPr>
                <w:color w:val="0000FF"/>
                <w:sz w:val="23"/>
                <w:szCs w:val="23"/>
              </w:rPr>
              <w:t>D</w:t>
            </w:r>
            <w:r w:rsidRPr="005539B7">
              <w:rPr>
                <w:color w:val="0000FF"/>
                <w:sz w:val="23"/>
                <w:szCs w:val="23"/>
              </w:rPr>
              <w:t>ays.</w:t>
            </w:r>
          </w:p>
          <w:p w:rsidR="00B90B6C" w:rsidRPr="008E239D" w:rsidRDefault="00B90B6C" w:rsidP="001024AA">
            <w:pPr>
              <w:suppressAutoHyphens/>
              <w:rPr>
                <w:color w:val="000000"/>
                <w:sz w:val="23"/>
                <w:szCs w:val="23"/>
              </w:rPr>
            </w:pPr>
          </w:p>
        </w:tc>
      </w:tr>
      <w:tr w:rsidR="00B90B6C" w:rsidRPr="008E239D" w:rsidTr="00B90B6C">
        <w:tc>
          <w:tcPr>
            <w:tcW w:w="2070" w:type="dxa"/>
          </w:tcPr>
          <w:p w:rsidR="00B90B6C" w:rsidRPr="008E239D" w:rsidRDefault="00B90B6C" w:rsidP="001024AA">
            <w:pPr>
              <w:pStyle w:val="Footer"/>
              <w:tabs>
                <w:tab w:val="clear" w:pos="4320"/>
                <w:tab w:val="clear" w:pos="8640"/>
              </w:tabs>
              <w:suppressAutoHyphens/>
              <w:rPr>
                <w:b/>
                <w:bCs/>
                <w:noProof/>
                <w:color w:val="000000"/>
                <w:sz w:val="23"/>
                <w:szCs w:val="23"/>
              </w:rPr>
            </w:pPr>
            <w:r w:rsidRPr="008E239D">
              <w:rPr>
                <w:b/>
                <w:bCs/>
                <w:noProof/>
                <w:color w:val="000000"/>
                <w:sz w:val="23"/>
                <w:szCs w:val="23"/>
              </w:rPr>
              <w:t>Delay damages for the Works</w:t>
            </w:r>
          </w:p>
        </w:tc>
        <w:tc>
          <w:tcPr>
            <w:tcW w:w="1350" w:type="dxa"/>
          </w:tcPr>
          <w:p w:rsidR="00B90B6C" w:rsidRPr="008E239D" w:rsidRDefault="00B90B6C" w:rsidP="001024AA">
            <w:pPr>
              <w:suppressAutoHyphens/>
              <w:rPr>
                <w:color w:val="000000"/>
                <w:sz w:val="23"/>
                <w:szCs w:val="23"/>
              </w:rPr>
            </w:pPr>
            <w:r w:rsidRPr="008E239D">
              <w:rPr>
                <w:color w:val="000000"/>
                <w:sz w:val="23"/>
                <w:szCs w:val="23"/>
              </w:rPr>
              <w:t>1.2</w:t>
            </w:r>
          </w:p>
        </w:tc>
        <w:tc>
          <w:tcPr>
            <w:tcW w:w="5760" w:type="dxa"/>
          </w:tcPr>
          <w:p w:rsidR="00B90B6C" w:rsidRPr="008E239D" w:rsidRDefault="00B90B6C" w:rsidP="001024AA">
            <w:pPr>
              <w:jc w:val="both"/>
              <w:rPr>
                <w:color w:val="000000"/>
                <w:sz w:val="23"/>
                <w:szCs w:val="23"/>
              </w:rPr>
            </w:pPr>
            <w:r w:rsidRPr="008E239D">
              <w:rPr>
                <w:color w:val="000000"/>
                <w:sz w:val="23"/>
                <w:szCs w:val="23"/>
              </w:rPr>
              <w:t xml:space="preserve">The </w:t>
            </w:r>
            <w:r w:rsidRPr="008E239D">
              <w:rPr>
                <w:noProof/>
                <w:color w:val="000000"/>
                <w:sz w:val="23"/>
                <w:szCs w:val="23"/>
              </w:rPr>
              <w:t xml:space="preserve">delay damages </w:t>
            </w:r>
            <w:r w:rsidRPr="008E239D">
              <w:rPr>
                <w:color w:val="000000"/>
                <w:sz w:val="23"/>
                <w:szCs w:val="23"/>
              </w:rPr>
              <w:t xml:space="preserve">for the whole of the Works shall be </w:t>
            </w:r>
            <w:r w:rsidRPr="005539B7">
              <w:rPr>
                <w:color w:val="0000FF"/>
                <w:sz w:val="23"/>
                <w:szCs w:val="23"/>
              </w:rPr>
              <w:t>……………………..</w:t>
            </w:r>
            <w:r w:rsidRPr="008E239D">
              <w:rPr>
                <w:color w:val="000000"/>
                <w:sz w:val="23"/>
                <w:szCs w:val="23"/>
              </w:rPr>
              <w:t>per Day.</w:t>
            </w:r>
          </w:p>
          <w:p w:rsidR="00B90B6C" w:rsidRPr="008E239D" w:rsidRDefault="00B90B6C" w:rsidP="001024AA">
            <w:pPr>
              <w:jc w:val="both"/>
              <w:rPr>
                <w:color w:val="000000"/>
                <w:sz w:val="23"/>
                <w:szCs w:val="23"/>
              </w:rPr>
            </w:pPr>
          </w:p>
          <w:p w:rsidR="00B90B6C" w:rsidRPr="008E239D" w:rsidRDefault="00B90B6C" w:rsidP="001024AA">
            <w:pPr>
              <w:suppressAutoHyphens/>
              <w:jc w:val="both"/>
              <w:rPr>
                <w:color w:val="000000"/>
                <w:sz w:val="23"/>
                <w:szCs w:val="23"/>
              </w:rPr>
            </w:pPr>
            <w:r w:rsidRPr="008E239D">
              <w:rPr>
                <w:color w:val="000000"/>
                <w:sz w:val="23"/>
                <w:szCs w:val="23"/>
              </w:rPr>
              <w:t xml:space="preserve">The maximum amount of </w:t>
            </w:r>
            <w:r w:rsidRPr="008E239D">
              <w:rPr>
                <w:noProof/>
                <w:color w:val="000000"/>
                <w:sz w:val="23"/>
                <w:szCs w:val="23"/>
              </w:rPr>
              <w:t>delay damages</w:t>
            </w:r>
            <w:r w:rsidRPr="008E239D">
              <w:rPr>
                <w:color w:val="000000"/>
                <w:sz w:val="23"/>
                <w:szCs w:val="23"/>
              </w:rPr>
              <w:t>for the whole of the Works shall be</w:t>
            </w:r>
            <w:r w:rsidRPr="005539B7">
              <w:rPr>
                <w:color w:val="0000FF"/>
                <w:sz w:val="23"/>
                <w:szCs w:val="23"/>
              </w:rPr>
              <w:t>10%</w:t>
            </w:r>
            <w:r w:rsidRPr="008E239D">
              <w:rPr>
                <w:color w:val="000000"/>
                <w:sz w:val="23"/>
                <w:szCs w:val="23"/>
              </w:rPr>
              <w:t xml:space="preserve"> percent of the Initial Contract Price.</w:t>
            </w:r>
          </w:p>
          <w:p w:rsidR="00B90B6C" w:rsidRPr="008E239D" w:rsidRDefault="00B90B6C" w:rsidP="001024AA">
            <w:pPr>
              <w:suppressAutoHyphens/>
              <w:rPr>
                <w:color w:val="000000"/>
                <w:sz w:val="23"/>
                <w:szCs w:val="23"/>
              </w:rPr>
            </w:pPr>
          </w:p>
        </w:tc>
      </w:tr>
      <w:tr w:rsidR="00B90B6C" w:rsidRPr="008E239D" w:rsidTr="00B90B6C">
        <w:tc>
          <w:tcPr>
            <w:tcW w:w="2070" w:type="dxa"/>
          </w:tcPr>
          <w:p w:rsidR="00B90B6C" w:rsidRPr="008E239D" w:rsidRDefault="00B90B6C" w:rsidP="001024AA">
            <w:pPr>
              <w:suppressAutoHyphens/>
              <w:rPr>
                <w:b/>
                <w:bCs/>
                <w:color w:val="000000"/>
                <w:sz w:val="23"/>
                <w:szCs w:val="23"/>
              </w:rPr>
            </w:pPr>
            <w:r w:rsidRPr="008E239D">
              <w:rPr>
                <w:b/>
                <w:bCs/>
                <w:color w:val="000000"/>
                <w:sz w:val="23"/>
                <w:szCs w:val="23"/>
              </w:rPr>
              <w:t>Defects Notification Period</w:t>
            </w:r>
          </w:p>
        </w:tc>
        <w:tc>
          <w:tcPr>
            <w:tcW w:w="1350" w:type="dxa"/>
          </w:tcPr>
          <w:p w:rsidR="00B90B6C" w:rsidRPr="008E239D" w:rsidRDefault="00B90B6C" w:rsidP="001024AA">
            <w:pPr>
              <w:pStyle w:val="Footer"/>
              <w:tabs>
                <w:tab w:val="clear" w:pos="4320"/>
                <w:tab w:val="clear" w:pos="8640"/>
              </w:tabs>
              <w:suppressAutoHyphens/>
              <w:rPr>
                <w:color w:val="000000"/>
                <w:sz w:val="23"/>
                <w:szCs w:val="23"/>
              </w:rPr>
            </w:pPr>
            <w:r w:rsidRPr="008E239D">
              <w:rPr>
                <w:color w:val="000000"/>
                <w:sz w:val="23"/>
                <w:szCs w:val="23"/>
              </w:rPr>
              <w:t>1.2</w:t>
            </w:r>
          </w:p>
        </w:tc>
        <w:tc>
          <w:tcPr>
            <w:tcW w:w="5760" w:type="dxa"/>
          </w:tcPr>
          <w:p w:rsidR="00B90B6C" w:rsidRPr="008E239D" w:rsidRDefault="00B90B6C" w:rsidP="001024AA">
            <w:pPr>
              <w:suppressAutoHyphens/>
              <w:rPr>
                <w:color w:val="000000"/>
                <w:sz w:val="23"/>
                <w:szCs w:val="23"/>
              </w:rPr>
            </w:pPr>
            <w:r>
              <w:rPr>
                <w:color w:val="000000"/>
                <w:sz w:val="23"/>
                <w:szCs w:val="23"/>
              </w:rPr>
              <w:t>Defects Notification Period is…………..</w:t>
            </w:r>
            <w:r w:rsidRPr="008E239D">
              <w:rPr>
                <w:color w:val="000000"/>
                <w:sz w:val="23"/>
                <w:szCs w:val="23"/>
              </w:rPr>
              <w:t>Days from Employer’s Taking over</w:t>
            </w:r>
          </w:p>
          <w:p w:rsidR="00B90B6C" w:rsidRPr="008E239D" w:rsidRDefault="00B90B6C" w:rsidP="001024AA">
            <w:pPr>
              <w:suppressAutoHyphens/>
              <w:rPr>
                <w:color w:val="000000"/>
                <w:sz w:val="23"/>
                <w:szCs w:val="23"/>
              </w:rPr>
            </w:pPr>
          </w:p>
          <w:p w:rsidR="00B90B6C" w:rsidRPr="008E239D" w:rsidRDefault="00B90B6C" w:rsidP="001024AA">
            <w:pPr>
              <w:suppressAutoHyphens/>
              <w:rPr>
                <w:color w:val="000000"/>
                <w:sz w:val="23"/>
                <w:szCs w:val="23"/>
              </w:rPr>
            </w:pPr>
          </w:p>
        </w:tc>
      </w:tr>
      <w:tr w:rsidR="00B90B6C" w:rsidRPr="008E239D" w:rsidTr="00B90B6C">
        <w:tc>
          <w:tcPr>
            <w:tcW w:w="2070" w:type="dxa"/>
          </w:tcPr>
          <w:p w:rsidR="00B90B6C" w:rsidRPr="00B90B6C" w:rsidRDefault="00B90B6C" w:rsidP="00B90B6C">
            <w:pPr>
              <w:pStyle w:val="Heading5"/>
              <w:jc w:val="left"/>
              <w:rPr>
                <w:rFonts w:ascii="Times New Roman" w:hAnsi="Times New Roman"/>
                <w:bCs/>
                <w:color w:val="000000"/>
                <w:spacing w:val="0"/>
                <w:sz w:val="23"/>
                <w:szCs w:val="23"/>
              </w:rPr>
            </w:pPr>
            <w:bookmarkStart w:id="4" w:name="_Toc354563227"/>
            <w:r w:rsidRPr="00B90B6C">
              <w:rPr>
                <w:rFonts w:ascii="Times New Roman" w:hAnsi="Times New Roman"/>
                <w:bCs/>
                <w:color w:val="000000"/>
                <w:spacing w:val="0"/>
                <w:sz w:val="23"/>
                <w:szCs w:val="23"/>
              </w:rPr>
              <w:t>Source of funds</w:t>
            </w:r>
            <w:bookmarkEnd w:id="4"/>
          </w:p>
          <w:p w:rsidR="00B90B6C" w:rsidRPr="008E239D" w:rsidRDefault="00B90B6C" w:rsidP="001024AA">
            <w:pPr>
              <w:rPr>
                <w:sz w:val="23"/>
                <w:szCs w:val="23"/>
              </w:rPr>
            </w:pPr>
          </w:p>
        </w:tc>
        <w:tc>
          <w:tcPr>
            <w:tcW w:w="1350" w:type="dxa"/>
          </w:tcPr>
          <w:p w:rsidR="00B90B6C" w:rsidRPr="008E239D" w:rsidRDefault="00B90B6C" w:rsidP="001024AA">
            <w:pPr>
              <w:suppressAutoHyphens/>
              <w:rPr>
                <w:color w:val="000000"/>
                <w:sz w:val="23"/>
                <w:szCs w:val="23"/>
              </w:rPr>
            </w:pPr>
            <w:r w:rsidRPr="008E239D">
              <w:rPr>
                <w:color w:val="000000"/>
                <w:sz w:val="23"/>
                <w:szCs w:val="23"/>
              </w:rPr>
              <w:t>2.1</w:t>
            </w:r>
          </w:p>
        </w:tc>
        <w:tc>
          <w:tcPr>
            <w:tcW w:w="5760" w:type="dxa"/>
          </w:tcPr>
          <w:p w:rsidR="00B90B6C" w:rsidRPr="008E239D" w:rsidRDefault="00B90B6C" w:rsidP="001024AA">
            <w:pPr>
              <w:rPr>
                <w:color w:val="000000"/>
                <w:sz w:val="23"/>
                <w:szCs w:val="23"/>
              </w:rPr>
            </w:pPr>
            <w:r w:rsidRPr="008E239D">
              <w:rPr>
                <w:color w:val="000000"/>
                <w:sz w:val="23"/>
                <w:szCs w:val="23"/>
              </w:rPr>
              <w:t>The source of funds is</w:t>
            </w:r>
            <w:r>
              <w:rPr>
                <w:color w:val="0000FF"/>
                <w:sz w:val="23"/>
                <w:szCs w:val="23"/>
              </w:rPr>
              <w:t>…………………………………</w:t>
            </w:r>
          </w:p>
          <w:p w:rsidR="00B90B6C" w:rsidRPr="008E239D" w:rsidRDefault="00B90B6C" w:rsidP="001024AA">
            <w:pPr>
              <w:tabs>
                <w:tab w:val="left" w:pos="1775"/>
              </w:tabs>
              <w:suppressAutoHyphens/>
              <w:ind w:right="-94"/>
              <w:rPr>
                <w:color w:val="000000"/>
                <w:sz w:val="23"/>
                <w:szCs w:val="23"/>
              </w:rPr>
            </w:pPr>
          </w:p>
        </w:tc>
      </w:tr>
      <w:tr w:rsidR="00B90B6C" w:rsidRPr="008E239D" w:rsidTr="00745911">
        <w:trPr>
          <w:trHeight w:val="1965"/>
        </w:trPr>
        <w:tc>
          <w:tcPr>
            <w:tcW w:w="2070" w:type="dxa"/>
          </w:tcPr>
          <w:p w:rsidR="00B90B6C" w:rsidRPr="008E239D" w:rsidRDefault="00B57C44" w:rsidP="001024AA">
            <w:pPr>
              <w:suppressAutoHyphens/>
              <w:rPr>
                <w:b/>
                <w:bCs/>
                <w:color w:val="000000"/>
                <w:sz w:val="23"/>
                <w:szCs w:val="23"/>
              </w:rPr>
            </w:pPr>
            <w:r>
              <w:rPr>
                <w:b/>
                <w:bCs/>
                <w:color w:val="000000"/>
                <w:sz w:val="23"/>
                <w:szCs w:val="23"/>
              </w:rPr>
              <w:t xml:space="preserve">CIDA </w:t>
            </w:r>
            <w:r w:rsidR="00B90B6C" w:rsidRPr="008E239D">
              <w:rPr>
                <w:b/>
                <w:bCs/>
                <w:color w:val="000000"/>
                <w:sz w:val="23"/>
                <w:szCs w:val="23"/>
              </w:rPr>
              <w:t>registration required</w:t>
            </w:r>
          </w:p>
        </w:tc>
        <w:tc>
          <w:tcPr>
            <w:tcW w:w="1350" w:type="dxa"/>
          </w:tcPr>
          <w:p w:rsidR="00B90B6C" w:rsidRPr="008E239D" w:rsidRDefault="00B90B6C" w:rsidP="001024AA">
            <w:pPr>
              <w:suppressAutoHyphens/>
              <w:rPr>
                <w:color w:val="000000"/>
                <w:sz w:val="23"/>
                <w:szCs w:val="23"/>
              </w:rPr>
            </w:pPr>
            <w:r w:rsidRPr="008E239D">
              <w:rPr>
                <w:color w:val="000000"/>
                <w:sz w:val="23"/>
                <w:szCs w:val="23"/>
              </w:rPr>
              <w:t>3.1</w:t>
            </w:r>
          </w:p>
        </w:tc>
        <w:tc>
          <w:tcPr>
            <w:tcW w:w="5760" w:type="dxa"/>
          </w:tcPr>
          <w:p w:rsidR="00B90B6C" w:rsidRPr="008E239D" w:rsidRDefault="00B90B6C" w:rsidP="001024AA">
            <w:pPr>
              <w:rPr>
                <w:b/>
                <w:color w:val="000000"/>
                <w:sz w:val="23"/>
                <w:szCs w:val="23"/>
              </w:rPr>
            </w:pPr>
            <w:r w:rsidRPr="008E239D">
              <w:rPr>
                <w:color w:val="000000"/>
                <w:sz w:val="23"/>
                <w:szCs w:val="23"/>
              </w:rPr>
              <w:t xml:space="preserve">The registration required  </w:t>
            </w:r>
            <w:r w:rsidR="00B57C44">
              <w:rPr>
                <w:color w:val="0000FF"/>
                <w:sz w:val="23"/>
                <w:szCs w:val="23"/>
              </w:rPr>
              <w:t>CIDA</w:t>
            </w:r>
          </w:p>
          <w:p w:rsidR="00B90B6C" w:rsidRDefault="00B90B6C" w:rsidP="001024AA">
            <w:pPr>
              <w:suppressAutoHyphens/>
              <w:ind w:right="-585"/>
              <w:rPr>
                <w:color w:val="000000"/>
                <w:sz w:val="23"/>
                <w:szCs w:val="23"/>
              </w:rPr>
            </w:pPr>
          </w:p>
          <w:p w:rsidR="00B90B6C" w:rsidRDefault="00B90B6C" w:rsidP="001024AA">
            <w:pPr>
              <w:suppressAutoHyphens/>
              <w:ind w:right="-585"/>
              <w:rPr>
                <w:color w:val="0000FF"/>
                <w:sz w:val="22"/>
                <w:szCs w:val="22"/>
              </w:rPr>
            </w:pPr>
            <w:r w:rsidRPr="008E239D">
              <w:rPr>
                <w:color w:val="000000"/>
                <w:sz w:val="23"/>
                <w:szCs w:val="23"/>
              </w:rPr>
              <w:t xml:space="preserve">Specialty        </w:t>
            </w:r>
            <w:r>
              <w:rPr>
                <w:color w:val="000000"/>
                <w:sz w:val="23"/>
                <w:szCs w:val="23"/>
              </w:rPr>
              <w:t>…………………………………………….</w:t>
            </w:r>
          </w:p>
          <w:p w:rsidR="00B90B6C" w:rsidRDefault="00B90B6C" w:rsidP="001024AA">
            <w:pPr>
              <w:suppressAutoHyphens/>
              <w:ind w:right="-585"/>
              <w:rPr>
                <w:color w:val="0000FF"/>
                <w:sz w:val="22"/>
                <w:szCs w:val="22"/>
              </w:rPr>
            </w:pPr>
            <w:r>
              <w:rPr>
                <w:color w:val="0000FF"/>
                <w:sz w:val="22"/>
                <w:szCs w:val="22"/>
              </w:rPr>
              <w:t xml:space="preserve">                        ……………………………………………..</w:t>
            </w:r>
          </w:p>
          <w:p w:rsidR="00B90B6C" w:rsidRDefault="00B90B6C" w:rsidP="001024AA">
            <w:pPr>
              <w:suppressAutoHyphens/>
              <w:ind w:right="-585"/>
              <w:rPr>
                <w:color w:val="000000"/>
                <w:sz w:val="23"/>
                <w:szCs w:val="23"/>
              </w:rPr>
            </w:pPr>
          </w:p>
          <w:p w:rsidR="00B90B6C" w:rsidRPr="005539B7" w:rsidRDefault="00B90B6C" w:rsidP="001024AA">
            <w:pPr>
              <w:suppressAutoHyphens/>
              <w:ind w:right="-585"/>
              <w:rPr>
                <w:color w:val="0000FF"/>
                <w:sz w:val="23"/>
                <w:szCs w:val="23"/>
              </w:rPr>
            </w:pPr>
            <w:r w:rsidRPr="008E239D">
              <w:rPr>
                <w:color w:val="000000"/>
                <w:sz w:val="23"/>
                <w:szCs w:val="23"/>
              </w:rPr>
              <w:t xml:space="preserve">Grade             </w:t>
            </w:r>
            <w:r>
              <w:rPr>
                <w:color w:val="0000FF"/>
                <w:sz w:val="23"/>
                <w:szCs w:val="23"/>
              </w:rPr>
              <w:t>…………………………………………….</w:t>
            </w:r>
          </w:p>
          <w:p w:rsidR="00B90B6C" w:rsidRDefault="00B90B6C" w:rsidP="001024AA">
            <w:pPr>
              <w:suppressAutoHyphens/>
              <w:ind w:right="-585"/>
              <w:rPr>
                <w:color w:val="000000"/>
                <w:sz w:val="23"/>
                <w:szCs w:val="23"/>
              </w:rPr>
            </w:pPr>
          </w:p>
          <w:p w:rsidR="00B90B6C" w:rsidRPr="008E239D" w:rsidRDefault="00B90B6C" w:rsidP="001024AA">
            <w:pPr>
              <w:suppressAutoHyphens/>
              <w:ind w:right="-585"/>
              <w:rPr>
                <w:color w:val="000000"/>
                <w:sz w:val="23"/>
                <w:szCs w:val="23"/>
              </w:rPr>
            </w:pPr>
          </w:p>
        </w:tc>
      </w:tr>
      <w:tr w:rsidR="007C4108" w:rsidRPr="008E239D" w:rsidTr="00B90B6C">
        <w:tc>
          <w:tcPr>
            <w:tcW w:w="2070" w:type="dxa"/>
          </w:tcPr>
          <w:p w:rsidR="007C4108" w:rsidRDefault="007C4108" w:rsidP="001024AA">
            <w:pPr>
              <w:suppressAutoHyphens/>
              <w:rPr>
                <w:b/>
                <w:bCs/>
                <w:color w:val="000000"/>
                <w:sz w:val="23"/>
                <w:szCs w:val="23"/>
              </w:rPr>
            </w:pPr>
            <w:r>
              <w:rPr>
                <w:b/>
                <w:bCs/>
                <w:color w:val="000000"/>
                <w:sz w:val="23"/>
                <w:szCs w:val="23"/>
              </w:rPr>
              <w:t>NCSL</w:t>
            </w:r>
          </w:p>
          <w:p w:rsidR="007C4108" w:rsidRPr="008E239D" w:rsidRDefault="007C4108" w:rsidP="001024AA">
            <w:pPr>
              <w:suppressAutoHyphens/>
              <w:rPr>
                <w:b/>
                <w:bCs/>
                <w:color w:val="000000"/>
                <w:sz w:val="23"/>
                <w:szCs w:val="23"/>
              </w:rPr>
            </w:pPr>
            <w:r>
              <w:rPr>
                <w:b/>
                <w:bCs/>
                <w:color w:val="000000"/>
                <w:sz w:val="23"/>
                <w:szCs w:val="23"/>
              </w:rPr>
              <w:t>Membership</w:t>
            </w:r>
          </w:p>
        </w:tc>
        <w:tc>
          <w:tcPr>
            <w:tcW w:w="1350" w:type="dxa"/>
          </w:tcPr>
          <w:p w:rsidR="007C4108" w:rsidRPr="008E239D" w:rsidRDefault="007C4108" w:rsidP="001024AA">
            <w:pPr>
              <w:suppressAutoHyphens/>
              <w:rPr>
                <w:color w:val="000000"/>
                <w:sz w:val="23"/>
                <w:szCs w:val="23"/>
              </w:rPr>
            </w:pPr>
            <w:r>
              <w:rPr>
                <w:color w:val="000000"/>
                <w:sz w:val="23"/>
                <w:szCs w:val="23"/>
              </w:rPr>
              <w:t>3.2</w:t>
            </w:r>
          </w:p>
        </w:tc>
        <w:tc>
          <w:tcPr>
            <w:tcW w:w="5760" w:type="dxa"/>
          </w:tcPr>
          <w:p w:rsidR="007C4108" w:rsidRPr="008E239D" w:rsidRDefault="007C4108" w:rsidP="001024AA">
            <w:pPr>
              <w:rPr>
                <w:color w:val="000000"/>
                <w:sz w:val="23"/>
                <w:szCs w:val="23"/>
              </w:rPr>
            </w:pPr>
            <w:r>
              <w:rPr>
                <w:color w:val="000000"/>
                <w:sz w:val="23"/>
                <w:szCs w:val="23"/>
              </w:rPr>
              <w:t xml:space="preserve">Delete the clause </w:t>
            </w:r>
          </w:p>
        </w:tc>
      </w:tr>
    </w:tbl>
    <w:p w:rsidR="007C4108" w:rsidRDefault="007C4108">
      <w:r>
        <w:br w:type="page"/>
      </w:r>
    </w:p>
    <w:tbl>
      <w:tblPr>
        <w:tblW w:w="9180" w:type="dxa"/>
        <w:tblInd w:w="-72" w:type="dxa"/>
        <w:tblLayout w:type="fixed"/>
        <w:tblLook w:val="0000" w:firstRow="0" w:lastRow="0" w:firstColumn="0" w:lastColumn="0" w:noHBand="0" w:noVBand="0"/>
      </w:tblPr>
      <w:tblGrid>
        <w:gridCol w:w="2070"/>
        <w:gridCol w:w="1350"/>
        <w:gridCol w:w="5760"/>
      </w:tblGrid>
      <w:tr w:rsidR="00B90B6C" w:rsidRPr="008E239D" w:rsidTr="00B90B6C">
        <w:tc>
          <w:tcPr>
            <w:tcW w:w="2070" w:type="dxa"/>
          </w:tcPr>
          <w:p w:rsidR="00B90B6C" w:rsidRPr="008E239D" w:rsidRDefault="00B90B6C" w:rsidP="001024AA">
            <w:pPr>
              <w:pStyle w:val="Footer"/>
              <w:tabs>
                <w:tab w:val="clear" w:pos="4320"/>
                <w:tab w:val="clear" w:pos="8640"/>
              </w:tabs>
              <w:suppressAutoHyphens/>
              <w:rPr>
                <w:b/>
                <w:bCs/>
                <w:color w:val="000000"/>
                <w:sz w:val="23"/>
                <w:szCs w:val="23"/>
              </w:rPr>
            </w:pPr>
            <w:r w:rsidRPr="008E239D">
              <w:rPr>
                <w:b/>
                <w:bCs/>
                <w:color w:val="000000"/>
                <w:sz w:val="23"/>
                <w:szCs w:val="23"/>
              </w:rPr>
              <w:lastRenderedPageBreak/>
              <w:t>Eligible bidders</w:t>
            </w:r>
          </w:p>
        </w:tc>
        <w:tc>
          <w:tcPr>
            <w:tcW w:w="1350" w:type="dxa"/>
          </w:tcPr>
          <w:p w:rsidR="00B90B6C" w:rsidRPr="00A0462B" w:rsidRDefault="00B90B6C" w:rsidP="00A0462B">
            <w:pPr>
              <w:rPr>
                <w:b/>
                <w:color w:val="000000"/>
                <w:sz w:val="23"/>
                <w:szCs w:val="23"/>
              </w:rPr>
            </w:pPr>
            <w:r w:rsidRPr="008E239D">
              <w:rPr>
                <w:bCs/>
                <w:color w:val="000000"/>
                <w:sz w:val="23"/>
                <w:szCs w:val="23"/>
              </w:rPr>
              <w:t>3.4</w:t>
            </w:r>
          </w:p>
        </w:tc>
        <w:tc>
          <w:tcPr>
            <w:tcW w:w="5760" w:type="dxa"/>
          </w:tcPr>
          <w:p w:rsidR="00B90B6C" w:rsidRPr="008E239D" w:rsidRDefault="007C4108" w:rsidP="001024AA">
            <w:pPr>
              <w:tabs>
                <w:tab w:val="left" w:pos="-4338"/>
                <w:tab w:val="left" w:pos="630"/>
              </w:tabs>
              <w:ind w:right="-72"/>
              <w:jc w:val="both"/>
              <w:rPr>
                <w:color w:val="000000"/>
                <w:sz w:val="23"/>
                <w:szCs w:val="23"/>
              </w:rPr>
            </w:pPr>
            <w:r>
              <w:rPr>
                <w:color w:val="000000"/>
                <w:sz w:val="23"/>
                <w:szCs w:val="23"/>
              </w:rPr>
              <w:t>Foreign bidders are not allowed to bid.</w:t>
            </w:r>
          </w:p>
        </w:tc>
      </w:tr>
    </w:tbl>
    <w:p w:rsidR="008232F0" w:rsidRDefault="008232F0"/>
    <w:tbl>
      <w:tblPr>
        <w:tblW w:w="9180" w:type="dxa"/>
        <w:tblInd w:w="-72" w:type="dxa"/>
        <w:tblLayout w:type="fixed"/>
        <w:tblLook w:val="0000" w:firstRow="0" w:lastRow="0" w:firstColumn="0" w:lastColumn="0" w:noHBand="0" w:noVBand="0"/>
      </w:tblPr>
      <w:tblGrid>
        <w:gridCol w:w="2070"/>
        <w:gridCol w:w="1350"/>
        <w:gridCol w:w="5760"/>
      </w:tblGrid>
      <w:tr w:rsidR="00B90B6C" w:rsidRPr="008E239D" w:rsidTr="00B90B6C">
        <w:tc>
          <w:tcPr>
            <w:tcW w:w="2070" w:type="dxa"/>
          </w:tcPr>
          <w:p w:rsidR="00B90B6C" w:rsidRPr="008E239D" w:rsidRDefault="00B90B6C" w:rsidP="001024AA">
            <w:pPr>
              <w:suppressAutoHyphens/>
              <w:rPr>
                <w:b/>
                <w:bCs/>
                <w:color w:val="000000"/>
                <w:sz w:val="23"/>
                <w:szCs w:val="23"/>
              </w:rPr>
            </w:pPr>
            <w:r w:rsidRPr="008E239D">
              <w:rPr>
                <w:b/>
                <w:bCs/>
                <w:color w:val="000000"/>
                <w:sz w:val="23"/>
                <w:szCs w:val="23"/>
              </w:rPr>
              <w:t>Qualification Information</w:t>
            </w:r>
          </w:p>
        </w:tc>
        <w:tc>
          <w:tcPr>
            <w:tcW w:w="1350" w:type="dxa"/>
          </w:tcPr>
          <w:p w:rsidR="00B90B6C" w:rsidRPr="008E239D" w:rsidRDefault="00B90B6C" w:rsidP="001024AA">
            <w:pPr>
              <w:suppressAutoHyphens/>
              <w:rPr>
                <w:bCs/>
                <w:color w:val="000000"/>
                <w:sz w:val="23"/>
                <w:szCs w:val="23"/>
              </w:rPr>
            </w:pPr>
            <w:r w:rsidRPr="008E239D">
              <w:rPr>
                <w:bCs/>
                <w:color w:val="000000"/>
                <w:sz w:val="23"/>
                <w:szCs w:val="23"/>
              </w:rPr>
              <w:t>3.1, 3.2, 4.1</w:t>
            </w:r>
          </w:p>
        </w:tc>
        <w:tc>
          <w:tcPr>
            <w:tcW w:w="5760" w:type="dxa"/>
          </w:tcPr>
          <w:p w:rsidR="003F2C1B" w:rsidRPr="008E239D" w:rsidRDefault="00B90B6C" w:rsidP="001024AA">
            <w:pPr>
              <w:rPr>
                <w:color w:val="000000"/>
                <w:sz w:val="23"/>
                <w:szCs w:val="23"/>
              </w:rPr>
            </w:pPr>
            <w:r w:rsidRPr="008E239D">
              <w:rPr>
                <w:color w:val="000000"/>
                <w:sz w:val="23"/>
                <w:szCs w:val="23"/>
              </w:rPr>
              <w:t>The following information shall be provided in Section VIII:</w:t>
            </w:r>
          </w:p>
          <w:p w:rsidR="00B90B6C" w:rsidRPr="008E239D" w:rsidRDefault="00D7349E" w:rsidP="00597C27">
            <w:pPr>
              <w:numPr>
                <w:ilvl w:val="0"/>
                <w:numId w:val="7"/>
              </w:numPr>
              <w:rPr>
                <w:color w:val="000000"/>
                <w:sz w:val="23"/>
                <w:szCs w:val="23"/>
              </w:rPr>
            </w:pPr>
            <w:r>
              <w:rPr>
                <w:color w:val="000000"/>
                <w:sz w:val="23"/>
                <w:szCs w:val="23"/>
              </w:rPr>
              <w:t>CIDA</w:t>
            </w:r>
            <w:r w:rsidR="00B90B6C" w:rsidRPr="008E239D">
              <w:rPr>
                <w:color w:val="000000"/>
                <w:sz w:val="23"/>
                <w:szCs w:val="23"/>
              </w:rPr>
              <w:t xml:space="preserve"> registration</w:t>
            </w:r>
          </w:p>
          <w:p w:rsidR="00B90B6C" w:rsidRPr="008E239D" w:rsidRDefault="00B90B6C" w:rsidP="001024AA">
            <w:pPr>
              <w:rPr>
                <w:color w:val="000000"/>
                <w:sz w:val="23"/>
                <w:szCs w:val="23"/>
              </w:rPr>
            </w:pPr>
            <w:r w:rsidRPr="008E239D">
              <w:rPr>
                <w:color w:val="000000"/>
                <w:sz w:val="23"/>
                <w:szCs w:val="23"/>
              </w:rPr>
              <w:tab/>
            </w:r>
            <w:r w:rsidRPr="008E239D">
              <w:rPr>
                <w:color w:val="000000"/>
                <w:sz w:val="23"/>
                <w:szCs w:val="23"/>
              </w:rPr>
              <w:tab/>
              <w:t>Registration number  ________</w:t>
            </w:r>
          </w:p>
          <w:p w:rsidR="00B90B6C" w:rsidRPr="008E239D" w:rsidRDefault="00B90B6C" w:rsidP="001024AA">
            <w:pPr>
              <w:rPr>
                <w:color w:val="000000"/>
                <w:sz w:val="23"/>
                <w:szCs w:val="23"/>
              </w:rPr>
            </w:pPr>
            <w:r w:rsidRPr="008E239D">
              <w:rPr>
                <w:color w:val="000000"/>
                <w:sz w:val="23"/>
                <w:szCs w:val="23"/>
              </w:rPr>
              <w:tab/>
            </w:r>
            <w:r w:rsidRPr="008E239D">
              <w:rPr>
                <w:color w:val="000000"/>
                <w:sz w:val="23"/>
                <w:szCs w:val="23"/>
              </w:rPr>
              <w:tab/>
              <w:t>Grade                         ________</w:t>
            </w:r>
          </w:p>
          <w:p w:rsidR="00B90B6C" w:rsidRPr="008E239D" w:rsidRDefault="00B90B6C" w:rsidP="001024AA">
            <w:pPr>
              <w:rPr>
                <w:color w:val="000000"/>
                <w:sz w:val="23"/>
                <w:szCs w:val="23"/>
              </w:rPr>
            </w:pPr>
            <w:r w:rsidRPr="008E239D">
              <w:rPr>
                <w:color w:val="000000"/>
                <w:sz w:val="23"/>
                <w:szCs w:val="23"/>
              </w:rPr>
              <w:tab/>
            </w:r>
            <w:r w:rsidRPr="008E239D">
              <w:rPr>
                <w:color w:val="000000"/>
                <w:sz w:val="23"/>
                <w:szCs w:val="23"/>
              </w:rPr>
              <w:tab/>
              <w:t>Specialty                    ________</w:t>
            </w:r>
          </w:p>
          <w:p w:rsidR="00B90B6C" w:rsidRPr="008E239D" w:rsidRDefault="00B90B6C" w:rsidP="001024AA">
            <w:pPr>
              <w:rPr>
                <w:color w:val="000000"/>
                <w:sz w:val="23"/>
                <w:szCs w:val="23"/>
              </w:rPr>
            </w:pPr>
            <w:r w:rsidRPr="008E239D">
              <w:rPr>
                <w:color w:val="000000"/>
                <w:sz w:val="23"/>
                <w:szCs w:val="23"/>
              </w:rPr>
              <w:tab/>
            </w:r>
            <w:r w:rsidRPr="008E239D">
              <w:rPr>
                <w:color w:val="000000"/>
                <w:sz w:val="23"/>
                <w:szCs w:val="23"/>
              </w:rPr>
              <w:tab/>
              <w:t>Expiry date               ________</w:t>
            </w:r>
          </w:p>
          <w:p w:rsidR="00B90B6C" w:rsidRPr="008E239D" w:rsidRDefault="00B90B6C" w:rsidP="00597C27">
            <w:pPr>
              <w:numPr>
                <w:ilvl w:val="0"/>
                <w:numId w:val="8"/>
              </w:numPr>
              <w:ind w:hanging="648"/>
              <w:rPr>
                <w:color w:val="000000"/>
                <w:sz w:val="23"/>
                <w:szCs w:val="23"/>
              </w:rPr>
            </w:pPr>
            <w:r w:rsidRPr="008E239D">
              <w:rPr>
                <w:color w:val="000000"/>
                <w:sz w:val="23"/>
                <w:szCs w:val="23"/>
              </w:rPr>
              <w:t xml:space="preserve">VAT registration number   _____ </w:t>
            </w:r>
          </w:p>
          <w:p w:rsidR="00B90B6C" w:rsidRPr="008E239D" w:rsidRDefault="00B90B6C" w:rsidP="00597C27">
            <w:pPr>
              <w:numPr>
                <w:ilvl w:val="0"/>
                <w:numId w:val="8"/>
              </w:numPr>
              <w:ind w:hanging="648"/>
              <w:rPr>
                <w:color w:val="000000"/>
                <w:sz w:val="23"/>
                <w:szCs w:val="23"/>
              </w:rPr>
            </w:pPr>
            <w:r w:rsidRPr="008E239D">
              <w:rPr>
                <w:color w:val="000000"/>
                <w:sz w:val="23"/>
                <w:szCs w:val="23"/>
              </w:rPr>
              <w:t xml:space="preserve">Attach </w:t>
            </w:r>
            <w:r w:rsidR="009D111E">
              <w:rPr>
                <w:color w:val="000000"/>
                <w:sz w:val="23"/>
                <w:szCs w:val="23"/>
              </w:rPr>
              <w:t>Work</w:t>
            </w:r>
            <w:r w:rsidRPr="008E239D">
              <w:rPr>
                <w:color w:val="000000"/>
                <w:sz w:val="23"/>
                <w:szCs w:val="23"/>
              </w:rPr>
              <w:t xml:space="preserve"> program</w:t>
            </w:r>
            <w:r w:rsidR="009D111E">
              <w:rPr>
                <w:color w:val="000000"/>
                <w:sz w:val="23"/>
                <w:szCs w:val="23"/>
              </w:rPr>
              <w:t xml:space="preserve"> (Format given in Schedule B6 &amp; B7</w:t>
            </w:r>
            <w:r w:rsidR="00A2241A">
              <w:rPr>
                <w:color w:val="000000"/>
                <w:sz w:val="23"/>
                <w:szCs w:val="23"/>
              </w:rPr>
              <w:t>)</w:t>
            </w:r>
          </w:p>
          <w:p w:rsidR="00B90B6C" w:rsidRPr="008E239D" w:rsidRDefault="00B90B6C" w:rsidP="00597C27">
            <w:pPr>
              <w:numPr>
                <w:ilvl w:val="0"/>
                <w:numId w:val="8"/>
              </w:numPr>
              <w:ind w:hanging="648"/>
              <w:rPr>
                <w:color w:val="000000"/>
                <w:sz w:val="23"/>
                <w:szCs w:val="23"/>
              </w:rPr>
            </w:pPr>
            <w:r w:rsidRPr="008E239D">
              <w:rPr>
                <w:color w:val="000000"/>
                <w:sz w:val="23"/>
                <w:szCs w:val="23"/>
              </w:rPr>
              <w:t>Attach legal status (Sole proprietor, Partnership, Company etc.)</w:t>
            </w:r>
            <w:r w:rsidR="004F3D86">
              <w:rPr>
                <w:color w:val="000000"/>
                <w:sz w:val="23"/>
                <w:szCs w:val="23"/>
              </w:rPr>
              <w:t xml:space="preserve">  (Schedule A1)</w:t>
            </w:r>
          </w:p>
          <w:p w:rsidR="00B90B6C" w:rsidRPr="008E239D" w:rsidRDefault="00B90B6C" w:rsidP="00597C27">
            <w:pPr>
              <w:numPr>
                <w:ilvl w:val="0"/>
                <w:numId w:val="8"/>
              </w:numPr>
              <w:ind w:hanging="648"/>
              <w:rPr>
                <w:color w:val="000000"/>
                <w:sz w:val="23"/>
                <w:szCs w:val="23"/>
              </w:rPr>
            </w:pPr>
            <w:r w:rsidRPr="008E239D">
              <w:rPr>
                <w:color w:val="000000"/>
                <w:sz w:val="23"/>
                <w:szCs w:val="23"/>
              </w:rPr>
              <w:t>Attach authentication for signatory</w:t>
            </w:r>
          </w:p>
          <w:p w:rsidR="00B90B6C" w:rsidRPr="008E239D" w:rsidRDefault="00B90B6C" w:rsidP="00597C27">
            <w:pPr>
              <w:numPr>
                <w:ilvl w:val="0"/>
                <w:numId w:val="8"/>
              </w:numPr>
              <w:tabs>
                <w:tab w:val="clear" w:pos="1080"/>
                <w:tab w:val="left" w:pos="1071"/>
              </w:tabs>
              <w:ind w:left="1089" w:right="-72" w:hanging="657"/>
              <w:rPr>
                <w:color w:val="000000"/>
                <w:sz w:val="23"/>
                <w:szCs w:val="23"/>
              </w:rPr>
            </w:pPr>
            <w:r w:rsidRPr="008E239D">
              <w:rPr>
                <w:color w:val="000000"/>
                <w:sz w:val="23"/>
                <w:szCs w:val="23"/>
              </w:rPr>
              <w:t>Total mone</w:t>
            </w:r>
            <w:r w:rsidR="00A2241A">
              <w:rPr>
                <w:color w:val="000000"/>
                <w:sz w:val="23"/>
                <w:szCs w:val="23"/>
              </w:rPr>
              <w:t>tary value of construction work</w:t>
            </w:r>
            <w:r w:rsidRPr="008E239D">
              <w:rPr>
                <w:color w:val="000000"/>
                <w:sz w:val="23"/>
                <w:szCs w:val="23"/>
              </w:rPr>
              <w:t xml:space="preserve"> performed for each of the last five years;</w:t>
            </w:r>
          </w:p>
          <w:p w:rsidR="00B90B6C" w:rsidRDefault="00B90B6C" w:rsidP="00597C27">
            <w:pPr>
              <w:numPr>
                <w:ilvl w:val="0"/>
                <w:numId w:val="9"/>
              </w:numPr>
              <w:tabs>
                <w:tab w:val="clear" w:pos="1080"/>
                <w:tab w:val="left" w:pos="270"/>
                <w:tab w:val="left" w:pos="360"/>
                <w:tab w:val="num" w:pos="972"/>
              </w:tabs>
              <w:ind w:left="972" w:right="-72" w:hanging="540"/>
              <w:jc w:val="both"/>
              <w:rPr>
                <w:color w:val="000000"/>
                <w:sz w:val="23"/>
                <w:szCs w:val="23"/>
              </w:rPr>
            </w:pPr>
            <w:r w:rsidRPr="008E239D">
              <w:rPr>
                <w:color w:val="000000"/>
                <w:sz w:val="23"/>
                <w:szCs w:val="23"/>
              </w:rPr>
              <w:t>Experience in works of a similar nature and size f</w:t>
            </w:r>
            <w:r w:rsidR="00A2241A">
              <w:rPr>
                <w:color w:val="000000"/>
                <w:sz w:val="23"/>
                <w:szCs w:val="23"/>
              </w:rPr>
              <w:t xml:space="preserve">or each of the </w:t>
            </w:r>
            <w:r w:rsidR="009D111E">
              <w:rPr>
                <w:color w:val="000000"/>
                <w:sz w:val="23"/>
                <w:szCs w:val="23"/>
              </w:rPr>
              <w:t>last five years; (Schedule A4</w:t>
            </w:r>
            <w:r w:rsidR="00A2241A">
              <w:rPr>
                <w:color w:val="000000"/>
                <w:sz w:val="23"/>
                <w:szCs w:val="23"/>
              </w:rPr>
              <w:t>)</w:t>
            </w:r>
          </w:p>
          <w:p w:rsidR="00B90B6C" w:rsidRPr="008E239D" w:rsidRDefault="00A2241A" w:rsidP="00597C27">
            <w:pPr>
              <w:numPr>
                <w:ilvl w:val="0"/>
                <w:numId w:val="9"/>
              </w:numPr>
              <w:tabs>
                <w:tab w:val="left" w:pos="270"/>
                <w:tab w:val="left" w:pos="360"/>
                <w:tab w:val="left" w:pos="990"/>
              </w:tabs>
              <w:ind w:right="-72" w:hanging="648"/>
              <w:jc w:val="both"/>
              <w:rPr>
                <w:color w:val="000000"/>
                <w:sz w:val="23"/>
                <w:szCs w:val="23"/>
              </w:rPr>
            </w:pPr>
            <w:r>
              <w:rPr>
                <w:color w:val="000000"/>
                <w:sz w:val="23"/>
                <w:szCs w:val="23"/>
              </w:rPr>
              <w:t>Construction equipment; (</w:t>
            </w:r>
            <w:r w:rsidR="009D111E">
              <w:rPr>
                <w:color w:val="000000"/>
                <w:sz w:val="23"/>
                <w:szCs w:val="23"/>
              </w:rPr>
              <w:t>Schedule A6</w:t>
            </w:r>
            <w:r>
              <w:rPr>
                <w:color w:val="000000"/>
                <w:sz w:val="23"/>
                <w:szCs w:val="23"/>
              </w:rPr>
              <w:t>)</w:t>
            </w:r>
          </w:p>
          <w:p w:rsidR="00B90B6C" w:rsidRPr="008E239D" w:rsidRDefault="009D111E" w:rsidP="00597C27">
            <w:pPr>
              <w:numPr>
                <w:ilvl w:val="0"/>
                <w:numId w:val="9"/>
              </w:numPr>
              <w:tabs>
                <w:tab w:val="left" w:pos="270"/>
                <w:tab w:val="left" w:pos="360"/>
                <w:tab w:val="left" w:pos="990"/>
              </w:tabs>
              <w:ind w:right="-72" w:hanging="648"/>
              <w:jc w:val="both"/>
              <w:rPr>
                <w:color w:val="000000"/>
                <w:sz w:val="23"/>
                <w:szCs w:val="23"/>
              </w:rPr>
            </w:pPr>
            <w:r>
              <w:rPr>
                <w:color w:val="000000"/>
                <w:sz w:val="23"/>
                <w:szCs w:val="23"/>
              </w:rPr>
              <w:t>Staffing; (Schedule B4 &amp; B5</w:t>
            </w:r>
            <w:r w:rsidR="00A2241A">
              <w:rPr>
                <w:color w:val="000000"/>
                <w:sz w:val="23"/>
                <w:szCs w:val="23"/>
              </w:rPr>
              <w:t>)</w:t>
            </w:r>
          </w:p>
          <w:p w:rsidR="00B90B6C" w:rsidRDefault="00B90B6C" w:rsidP="00597C27">
            <w:pPr>
              <w:numPr>
                <w:ilvl w:val="0"/>
                <w:numId w:val="9"/>
              </w:numPr>
              <w:tabs>
                <w:tab w:val="left" w:pos="270"/>
                <w:tab w:val="left" w:pos="360"/>
                <w:tab w:val="left" w:pos="990"/>
              </w:tabs>
              <w:ind w:right="-72" w:hanging="648"/>
              <w:jc w:val="both"/>
              <w:rPr>
                <w:color w:val="000000"/>
                <w:sz w:val="23"/>
                <w:szCs w:val="23"/>
              </w:rPr>
            </w:pPr>
            <w:r w:rsidRPr="008E239D">
              <w:rPr>
                <w:color w:val="000000"/>
                <w:sz w:val="23"/>
                <w:szCs w:val="23"/>
              </w:rPr>
              <w:t>Attach Work plan and methods;</w:t>
            </w:r>
          </w:p>
          <w:p w:rsidR="00A2241A" w:rsidRPr="008E239D" w:rsidRDefault="00A2241A" w:rsidP="00597C27">
            <w:pPr>
              <w:numPr>
                <w:ilvl w:val="0"/>
                <w:numId w:val="9"/>
              </w:numPr>
              <w:tabs>
                <w:tab w:val="left" w:pos="270"/>
                <w:tab w:val="left" w:pos="360"/>
                <w:tab w:val="left" w:pos="990"/>
              </w:tabs>
              <w:ind w:right="-72" w:hanging="648"/>
              <w:jc w:val="both"/>
              <w:rPr>
                <w:color w:val="000000"/>
                <w:sz w:val="23"/>
                <w:szCs w:val="23"/>
              </w:rPr>
            </w:pPr>
            <w:r>
              <w:rPr>
                <w:color w:val="000000"/>
                <w:sz w:val="23"/>
                <w:szCs w:val="23"/>
              </w:rPr>
              <w:t xml:space="preserve">Any other </w:t>
            </w:r>
          </w:p>
          <w:p w:rsidR="00B90B6C" w:rsidRPr="00A0462B" w:rsidRDefault="00B90B6C" w:rsidP="001024AA">
            <w:pPr>
              <w:suppressAutoHyphens/>
              <w:rPr>
                <w:color w:val="000000"/>
                <w:sz w:val="14"/>
                <w:szCs w:val="14"/>
              </w:rPr>
            </w:pPr>
          </w:p>
        </w:tc>
      </w:tr>
      <w:tr w:rsidR="00B90B6C" w:rsidRPr="008E239D" w:rsidTr="00ED122A">
        <w:trPr>
          <w:trHeight w:val="1692"/>
        </w:trPr>
        <w:tc>
          <w:tcPr>
            <w:tcW w:w="2070" w:type="dxa"/>
          </w:tcPr>
          <w:p w:rsidR="00B90B6C" w:rsidRPr="008E239D" w:rsidRDefault="00B90B6C" w:rsidP="001024AA">
            <w:pPr>
              <w:suppressAutoHyphens/>
              <w:rPr>
                <w:b/>
                <w:bCs/>
                <w:color w:val="000000"/>
                <w:sz w:val="23"/>
                <w:szCs w:val="23"/>
              </w:rPr>
            </w:pPr>
            <w:r w:rsidRPr="008E239D">
              <w:rPr>
                <w:b/>
                <w:bCs/>
                <w:color w:val="000000"/>
                <w:sz w:val="23"/>
                <w:szCs w:val="23"/>
              </w:rPr>
              <w:t>Average annual volume of construction work performed in last five</w:t>
            </w:r>
          </w:p>
          <w:p w:rsidR="00B90B6C" w:rsidRPr="008E239D" w:rsidRDefault="00B90B6C" w:rsidP="001024AA">
            <w:pPr>
              <w:suppressAutoHyphens/>
              <w:rPr>
                <w:b/>
                <w:bCs/>
                <w:color w:val="000000"/>
                <w:sz w:val="23"/>
                <w:szCs w:val="23"/>
              </w:rPr>
            </w:pPr>
          </w:p>
        </w:tc>
        <w:tc>
          <w:tcPr>
            <w:tcW w:w="1350" w:type="dxa"/>
          </w:tcPr>
          <w:p w:rsidR="00B90B6C" w:rsidRPr="008E239D" w:rsidRDefault="00B90B6C" w:rsidP="001024AA">
            <w:pPr>
              <w:suppressAutoHyphens/>
              <w:rPr>
                <w:color w:val="000000"/>
                <w:sz w:val="23"/>
                <w:szCs w:val="23"/>
              </w:rPr>
            </w:pPr>
            <w:r w:rsidRPr="008E239D">
              <w:rPr>
                <w:color w:val="000000"/>
                <w:sz w:val="23"/>
                <w:szCs w:val="23"/>
              </w:rPr>
              <w:t>4.3(a)</w:t>
            </w:r>
          </w:p>
        </w:tc>
        <w:tc>
          <w:tcPr>
            <w:tcW w:w="5760" w:type="dxa"/>
          </w:tcPr>
          <w:p w:rsidR="00B90B6C" w:rsidRDefault="008B7C86" w:rsidP="001024AA">
            <w:pPr>
              <w:suppressAutoHyphens/>
              <w:rPr>
                <w:color w:val="000000"/>
                <w:sz w:val="23"/>
                <w:szCs w:val="23"/>
              </w:rPr>
            </w:pPr>
            <w:r>
              <w:rPr>
                <w:color w:val="000000"/>
                <w:sz w:val="23"/>
                <w:szCs w:val="23"/>
              </w:rPr>
              <w:t>Delete the clause and replace by the following.</w:t>
            </w:r>
          </w:p>
          <w:p w:rsidR="008B7C86" w:rsidRPr="00A0462B" w:rsidRDefault="008B7C86" w:rsidP="008B7C86">
            <w:pPr>
              <w:spacing w:line="288" w:lineRule="auto"/>
              <w:jc w:val="both"/>
              <w:rPr>
                <w:sz w:val="10"/>
                <w:szCs w:val="10"/>
              </w:rPr>
            </w:pPr>
          </w:p>
          <w:p w:rsidR="00A0462B" w:rsidRDefault="00A0462B" w:rsidP="00A0462B">
            <w:pPr>
              <w:rPr>
                <w:b/>
                <w:bCs/>
                <w:color w:val="000000"/>
                <w:sz w:val="22"/>
                <w:szCs w:val="22"/>
              </w:rPr>
            </w:pPr>
            <w:r w:rsidRPr="002D337E">
              <w:rPr>
                <w:color w:val="000000"/>
                <w:sz w:val="22"/>
                <w:szCs w:val="22"/>
              </w:rPr>
              <w:t xml:space="preserve">Average annual volume of construction work </w:t>
            </w:r>
            <w:r>
              <w:rPr>
                <w:color w:val="000000"/>
                <w:sz w:val="22"/>
                <w:szCs w:val="22"/>
              </w:rPr>
              <w:t>is Rs…………</w:t>
            </w:r>
          </w:p>
          <w:p w:rsidR="00A0462B" w:rsidRPr="00A0462B" w:rsidRDefault="00A0462B" w:rsidP="00A0462B">
            <w:pPr>
              <w:rPr>
                <w:color w:val="000000"/>
                <w:sz w:val="14"/>
                <w:szCs w:val="14"/>
              </w:rPr>
            </w:pPr>
          </w:p>
          <w:p w:rsidR="00A0462B" w:rsidRPr="002D337E" w:rsidRDefault="00A0462B" w:rsidP="0056421A">
            <w:pPr>
              <w:numPr>
                <w:ilvl w:val="0"/>
                <w:numId w:val="36"/>
              </w:numPr>
              <w:ind w:left="1219" w:hanging="499"/>
              <w:jc w:val="both"/>
              <w:rPr>
                <w:i/>
                <w:iCs/>
                <w:color w:val="000000"/>
                <w:sz w:val="22"/>
                <w:szCs w:val="22"/>
              </w:rPr>
            </w:pPr>
            <w:r w:rsidRPr="002D337E">
              <w:rPr>
                <w:i/>
                <w:iCs/>
                <w:color w:val="000000"/>
                <w:sz w:val="22"/>
                <w:szCs w:val="22"/>
              </w:rPr>
              <w:t>If contract period is less than one year, the value of the Engineers estimate,</w:t>
            </w:r>
          </w:p>
          <w:p w:rsidR="00A0462B" w:rsidRPr="002D337E" w:rsidRDefault="00A0462B" w:rsidP="00A0462B">
            <w:pPr>
              <w:ind w:left="720"/>
              <w:jc w:val="both"/>
              <w:rPr>
                <w:i/>
                <w:iCs/>
                <w:color w:val="000000"/>
                <w:sz w:val="10"/>
                <w:szCs w:val="10"/>
              </w:rPr>
            </w:pPr>
          </w:p>
          <w:p w:rsidR="00A0462B" w:rsidRPr="002D337E" w:rsidRDefault="00A0462B" w:rsidP="0056421A">
            <w:pPr>
              <w:numPr>
                <w:ilvl w:val="0"/>
                <w:numId w:val="36"/>
              </w:numPr>
              <w:ind w:left="1219" w:hanging="499"/>
              <w:jc w:val="both"/>
              <w:rPr>
                <w:i/>
                <w:iCs/>
                <w:color w:val="000000"/>
                <w:sz w:val="22"/>
                <w:szCs w:val="22"/>
                <w:vertAlign w:val="superscript"/>
              </w:rPr>
            </w:pPr>
            <w:r w:rsidRPr="002D337E">
              <w:rPr>
                <w:i/>
                <w:iCs/>
                <w:color w:val="000000"/>
                <w:sz w:val="22"/>
                <w:szCs w:val="22"/>
              </w:rPr>
              <w:t xml:space="preserve">If contract period is more than one year, 1.5 times annual value of the proposed work </w:t>
            </w:r>
            <w:r w:rsidRPr="002D337E">
              <w:rPr>
                <w:i/>
                <w:iCs/>
                <w:color w:val="000000"/>
                <w:vertAlign w:val="superscript"/>
              </w:rPr>
              <w:t>*1</w:t>
            </w:r>
          </w:p>
          <w:p w:rsidR="00A0462B" w:rsidRPr="00A0462B" w:rsidRDefault="00A0462B" w:rsidP="00A0462B">
            <w:pPr>
              <w:pStyle w:val="ListParagraph"/>
              <w:rPr>
                <w:i/>
                <w:iCs/>
                <w:color w:val="000000"/>
                <w:sz w:val="12"/>
                <w:szCs w:val="12"/>
              </w:rPr>
            </w:pPr>
          </w:p>
          <w:p w:rsidR="00A0462B" w:rsidRPr="002D337E" w:rsidRDefault="00A0462B" w:rsidP="00A0462B">
            <w:pPr>
              <w:ind w:left="1219"/>
              <w:jc w:val="both"/>
              <w:rPr>
                <w:i/>
                <w:iCs/>
                <w:color w:val="000000"/>
                <w:sz w:val="22"/>
                <w:szCs w:val="22"/>
              </w:rPr>
            </w:pPr>
            <w:r w:rsidRPr="002D337E">
              <w:rPr>
                <w:i/>
                <w:iCs/>
                <w:color w:val="000000"/>
                <w:vertAlign w:val="superscript"/>
              </w:rPr>
              <w:t>*1</w:t>
            </w:r>
            <w:r w:rsidRPr="002D337E">
              <w:rPr>
                <w:i/>
                <w:iCs/>
                <w:color w:val="000000"/>
                <w:sz w:val="22"/>
                <w:szCs w:val="22"/>
              </w:rPr>
              <w:t>Annual Value of proposed work,</w:t>
            </w:r>
          </w:p>
          <w:p w:rsidR="00A0462B" w:rsidRPr="00A0462B" w:rsidRDefault="00A0462B" w:rsidP="00A0462B">
            <w:pPr>
              <w:ind w:left="1219"/>
              <w:jc w:val="both"/>
              <w:rPr>
                <w:i/>
                <w:iCs/>
                <w:color w:val="000000"/>
                <w:sz w:val="12"/>
                <w:szCs w:val="12"/>
              </w:rPr>
            </w:pPr>
          </w:p>
          <w:p w:rsidR="00A0462B" w:rsidRPr="002D337E" w:rsidRDefault="00A0462B" w:rsidP="00A0462B">
            <w:pPr>
              <w:ind w:left="1219"/>
              <w:jc w:val="both"/>
              <w:rPr>
                <w:i/>
                <w:iCs/>
                <w:color w:val="000000"/>
                <w:sz w:val="22"/>
                <w:szCs w:val="22"/>
              </w:rPr>
            </w:pPr>
            <w:r w:rsidRPr="002D337E">
              <w:rPr>
                <w:i/>
                <w:iCs/>
                <w:color w:val="000000"/>
                <w:sz w:val="22"/>
                <w:szCs w:val="22"/>
              </w:rPr>
              <w:t xml:space="preserve">= 12 x Engineer’s estimate  </w:t>
            </w:r>
          </w:p>
          <w:p w:rsidR="00A0462B" w:rsidRPr="002D337E" w:rsidRDefault="00DC18AE" w:rsidP="00A0462B">
            <w:pPr>
              <w:jc w:val="both"/>
              <w:rPr>
                <w:i/>
                <w:iCs/>
                <w:color w:val="000000"/>
                <w:sz w:val="22"/>
                <w:szCs w:val="22"/>
              </w:rPr>
            </w:pPr>
            <w:r>
              <w:rPr>
                <w:i/>
                <w:iCs/>
                <w:noProof/>
                <w:color w:val="000000"/>
                <w:sz w:val="22"/>
                <w:szCs w:val="22"/>
              </w:rPr>
              <w:pict>
                <v:line id="Line 41" o:spid="_x0000_s1113" style="position:absolute;left:0;text-align:left;z-index:251531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35pt,-.55pt" to="193.3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jLyFgIAACs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"/>
              </w:pict>
            </w:r>
            <w:r w:rsidR="00A0462B" w:rsidRPr="002D337E">
              <w:rPr>
                <w:i/>
                <w:iCs/>
                <w:color w:val="000000"/>
                <w:sz w:val="22"/>
                <w:szCs w:val="22"/>
              </w:rPr>
              <w:t xml:space="preserve">                        Contract duration in months </w:t>
            </w:r>
          </w:p>
          <w:p w:rsidR="00B90B6C" w:rsidRPr="008E239D" w:rsidRDefault="00B90B6C" w:rsidP="001024AA">
            <w:pPr>
              <w:suppressAutoHyphens/>
              <w:rPr>
                <w:color w:val="000000"/>
                <w:sz w:val="23"/>
                <w:szCs w:val="23"/>
              </w:rPr>
            </w:pPr>
          </w:p>
        </w:tc>
      </w:tr>
      <w:tr w:rsidR="000044D6" w:rsidRPr="008E239D" w:rsidTr="008B7C86">
        <w:trPr>
          <w:trHeight w:val="344"/>
        </w:trPr>
        <w:tc>
          <w:tcPr>
            <w:tcW w:w="2070" w:type="dxa"/>
          </w:tcPr>
          <w:p w:rsidR="000044D6" w:rsidRPr="008E239D" w:rsidRDefault="000044D6" w:rsidP="001024AA">
            <w:pPr>
              <w:suppressAutoHyphens/>
              <w:rPr>
                <w:b/>
                <w:bCs/>
                <w:color w:val="000000"/>
                <w:sz w:val="23"/>
                <w:szCs w:val="23"/>
              </w:rPr>
            </w:pPr>
            <w:r>
              <w:rPr>
                <w:b/>
                <w:bCs/>
                <w:color w:val="000000"/>
                <w:sz w:val="23"/>
                <w:szCs w:val="23"/>
              </w:rPr>
              <w:t>Experience</w:t>
            </w:r>
          </w:p>
        </w:tc>
        <w:tc>
          <w:tcPr>
            <w:tcW w:w="1350" w:type="dxa"/>
          </w:tcPr>
          <w:p w:rsidR="000044D6" w:rsidRPr="008E239D" w:rsidRDefault="000044D6" w:rsidP="001024AA">
            <w:pPr>
              <w:suppressAutoHyphens/>
              <w:rPr>
                <w:color w:val="000000"/>
                <w:sz w:val="23"/>
                <w:szCs w:val="23"/>
              </w:rPr>
            </w:pPr>
            <w:r>
              <w:rPr>
                <w:color w:val="000000"/>
                <w:sz w:val="23"/>
                <w:szCs w:val="23"/>
              </w:rPr>
              <w:t>4.3 (b)</w:t>
            </w:r>
          </w:p>
        </w:tc>
        <w:tc>
          <w:tcPr>
            <w:tcW w:w="5760" w:type="dxa"/>
          </w:tcPr>
          <w:p w:rsidR="000044D6" w:rsidRPr="008E239D" w:rsidRDefault="000044D6" w:rsidP="001024AA">
            <w:pPr>
              <w:tabs>
                <w:tab w:val="left" w:pos="0"/>
              </w:tabs>
              <w:ind w:right="-72"/>
              <w:jc w:val="both"/>
              <w:rPr>
                <w:color w:val="000000"/>
                <w:sz w:val="23"/>
                <w:szCs w:val="23"/>
              </w:rPr>
            </w:pPr>
            <w:r>
              <w:rPr>
                <w:color w:val="000000"/>
                <w:sz w:val="23"/>
                <w:szCs w:val="23"/>
              </w:rPr>
              <w:t>Delete the clause and replace by the following.</w:t>
            </w:r>
          </w:p>
        </w:tc>
      </w:tr>
      <w:tr w:rsidR="008B7C86" w:rsidRPr="008E239D" w:rsidTr="00ED122A">
        <w:trPr>
          <w:trHeight w:val="1692"/>
        </w:trPr>
        <w:tc>
          <w:tcPr>
            <w:tcW w:w="2070" w:type="dxa"/>
          </w:tcPr>
          <w:p w:rsidR="008B7C86" w:rsidRDefault="008B7C86" w:rsidP="001024AA">
            <w:pPr>
              <w:suppressAutoHyphens/>
              <w:rPr>
                <w:b/>
                <w:bCs/>
                <w:color w:val="000000"/>
                <w:sz w:val="23"/>
                <w:szCs w:val="23"/>
              </w:rPr>
            </w:pPr>
          </w:p>
        </w:tc>
        <w:tc>
          <w:tcPr>
            <w:tcW w:w="1350" w:type="dxa"/>
          </w:tcPr>
          <w:p w:rsidR="008B7C86" w:rsidRDefault="008B7C86" w:rsidP="001024AA">
            <w:pPr>
              <w:suppressAutoHyphens/>
              <w:rPr>
                <w:color w:val="000000"/>
                <w:sz w:val="23"/>
                <w:szCs w:val="23"/>
              </w:rPr>
            </w:pPr>
          </w:p>
        </w:tc>
        <w:tc>
          <w:tcPr>
            <w:tcW w:w="5760" w:type="dxa"/>
          </w:tcPr>
          <w:p w:rsidR="008B7C86" w:rsidRPr="00A0462B" w:rsidRDefault="008B7C86" w:rsidP="008B7C86">
            <w:pPr>
              <w:spacing w:line="288" w:lineRule="auto"/>
              <w:jc w:val="both"/>
              <w:rPr>
                <w:sz w:val="14"/>
                <w:szCs w:val="14"/>
              </w:rPr>
            </w:pPr>
          </w:p>
          <w:p w:rsidR="008B7C86" w:rsidRPr="009E2786" w:rsidRDefault="008B7C86" w:rsidP="008B7C86">
            <w:pPr>
              <w:spacing w:line="288" w:lineRule="auto"/>
              <w:jc w:val="both"/>
              <w:rPr>
                <w:sz w:val="22"/>
                <w:szCs w:val="22"/>
              </w:rPr>
            </w:pPr>
            <w:r w:rsidRPr="009E2786">
              <w:rPr>
                <w:sz w:val="22"/>
                <w:szCs w:val="22"/>
              </w:rPr>
              <w:t>The scope of work of at least one(01) water supply project undertaken by the bidder should have included, inter alia, the following requirements:-</w:t>
            </w:r>
          </w:p>
          <w:p w:rsidR="008B7C86" w:rsidRPr="00D201EB" w:rsidRDefault="008B7C86" w:rsidP="008B7C86">
            <w:pPr>
              <w:spacing w:line="288" w:lineRule="auto"/>
              <w:jc w:val="both"/>
              <w:rPr>
                <w:sz w:val="6"/>
                <w:szCs w:val="6"/>
              </w:rPr>
            </w:pPr>
          </w:p>
          <w:p w:rsidR="008B7C86" w:rsidRPr="006E6089" w:rsidRDefault="008B7C86" w:rsidP="0056421A">
            <w:pPr>
              <w:numPr>
                <w:ilvl w:val="0"/>
                <w:numId w:val="25"/>
              </w:numPr>
              <w:tabs>
                <w:tab w:val="clear" w:pos="2160"/>
              </w:tabs>
              <w:spacing w:line="288" w:lineRule="auto"/>
              <w:ind w:left="763"/>
              <w:jc w:val="both"/>
              <w:rPr>
                <w:i/>
                <w:iCs/>
                <w:sz w:val="22"/>
                <w:szCs w:val="22"/>
              </w:rPr>
            </w:pPr>
            <w:r w:rsidRPr="009E2786">
              <w:rPr>
                <w:sz w:val="22"/>
                <w:szCs w:val="22"/>
              </w:rPr>
              <w:t xml:space="preserve">Construction of </w:t>
            </w:r>
            <w:r>
              <w:rPr>
                <w:sz w:val="22"/>
                <w:szCs w:val="22"/>
              </w:rPr>
              <w:t>…………</w:t>
            </w:r>
            <w:r w:rsidRPr="009E2786">
              <w:rPr>
                <w:sz w:val="22"/>
                <w:szCs w:val="22"/>
              </w:rPr>
              <w:t xml:space="preserve"> m</w:t>
            </w:r>
            <w:r w:rsidRPr="00D201EB">
              <w:rPr>
                <w:sz w:val="22"/>
                <w:szCs w:val="22"/>
                <w:vertAlign w:val="superscript"/>
              </w:rPr>
              <w:t>3</w:t>
            </w:r>
            <w:r w:rsidRPr="009E2786">
              <w:rPr>
                <w:sz w:val="22"/>
                <w:szCs w:val="22"/>
              </w:rPr>
              <w:t>/day or larger capacity water treatment plant</w:t>
            </w:r>
            <w:r>
              <w:rPr>
                <w:sz w:val="22"/>
                <w:szCs w:val="22"/>
              </w:rPr>
              <w:t xml:space="preserve"> including Intake, sludge treatment and pumping stations, control system. </w:t>
            </w:r>
            <w:r w:rsidRPr="006E6089">
              <w:rPr>
                <w:i/>
                <w:iCs/>
                <w:sz w:val="22"/>
                <w:szCs w:val="22"/>
              </w:rPr>
              <w:t>(at least 50% of capacity)</w:t>
            </w:r>
          </w:p>
          <w:p w:rsidR="008B7C86" w:rsidRDefault="008B7C86" w:rsidP="0056421A">
            <w:pPr>
              <w:numPr>
                <w:ilvl w:val="0"/>
                <w:numId w:val="25"/>
              </w:numPr>
              <w:tabs>
                <w:tab w:val="clear" w:pos="2160"/>
              </w:tabs>
              <w:spacing w:line="288" w:lineRule="auto"/>
              <w:ind w:left="763"/>
              <w:jc w:val="both"/>
              <w:rPr>
                <w:sz w:val="22"/>
                <w:szCs w:val="22"/>
              </w:rPr>
            </w:pPr>
            <w:r w:rsidRPr="009E2786">
              <w:rPr>
                <w:sz w:val="22"/>
                <w:szCs w:val="22"/>
              </w:rPr>
              <w:t>Supplying</w:t>
            </w:r>
            <w:r>
              <w:rPr>
                <w:sz w:val="22"/>
                <w:szCs w:val="22"/>
              </w:rPr>
              <w:t xml:space="preserve"> or procuring</w:t>
            </w:r>
            <w:r w:rsidRPr="009E2786">
              <w:rPr>
                <w:sz w:val="22"/>
                <w:szCs w:val="22"/>
              </w:rPr>
              <w:t xml:space="preserve"> and laying of at least 10 km of Water Transmission/ Distribution pipe lines having diameters not less than</w:t>
            </w:r>
            <w:r>
              <w:rPr>
                <w:sz w:val="22"/>
                <w:szCs w:val="22"/>
              </w:rPr>
              <w:t xml:space="preserve"> …………..</w:t>
            </w:r>
            <w:r w:rsidRPr="009E2786">
              <w:rPr>
                <w:sz w:val="22"/>
                <w:szCs w:val="22"/>
              </w:rPr>
              <w:t>mm</w:t>
            </w:r>
            <w:r>
              <w:rPr>
                <w:sz w:val="22"/>
                <w:szCs w:val="22"/>
              </w:rPr>
              <w:t xml:space="preserve"> diameter. </w:t>
            </w:r>
            <w:r w:rsidRPr="006E6089">
              <w:rPr>
                <w:i/>
                <w:iCs/>
                <w:sz w:val="22"/>
                <w:szCs w:val="22"/>
              </w:rPr>
              <w:t xml:space="preserve">(one </w:t>
            </w:r>
            <w:r w:rsidRPr="006E6089">
              <w:rPr>
                <w:i/>
                <w:iCs/>
                <w:sz w:val="22"/>
                <w:szCs w:val="22"/>
              </w:rPr>
              <w:lastRenderedPageBreak/>
              <w:t>step below the diameter specified)</w:t>
            </w:r>
          </w:p>
          <w:p w:rsidR="008B7C86" w:rsidRDefault="008B7C86" w:rsidP="0056421A">
            <w:pPr>
              <w:numPr>
                <w:ilvl w:val="0"/>
                <w:numId w:val="25"/>
              </w:numPr>
              <w:tabs>
                <w:tab w:val="clear" w:pos="2160"/>
              </w:tabs>
              <w:spacing w:line="288" w:lineRule="auto"/>
              <w:ind w:left="763"/>
              <w:jc w:val="both"/>
              <w:rPr>
                <w:sz w:val="22"/>
                <w:szCs w:val="22"/>
              </w:rPr>
            </w:pPr>
            <w:r>
              <w:rPr>
                <w:sz w:val="22"/>
                <w:szCs w:val="22"/>
              </w:rPr>
              <w:t>Construction of Water Tower, having minimum of 500 m</w:t>
            </w:r>
            <w:r w:rsidRPr="00051290">
              <w:rPr>
                <w:sz w:val="22"/>
                <w:szCs w:val="22"/>
                <w:vertAlign w:val="superscript"/>
              </w:rPr>
              <w:t>3</w:t>
            </w:r>
            <w:r>
              <w:rPr>
                <w:sz w:val="22"/>
                <w:szCs w:val="22"/>
              </w:rPr>
              <w:t xml:space="preserve"> capacity.</w:t>
            </w:r>
          </w:p>
          <w:p w:rsidR="008B7C86" w:rsidRDefault="008B7C86" w:rsidP="0056421A">
            <w:pPr>
              <w:numPr>
                <w:ilvl w:val="0"/>
                <w:numId w:val="25"/>
              </w:numPr>
              <w:tabs>
                <w:tab w:val="clear" w:pos="2160"/>
              </w:tabs>
              <w:spacing w:line="288" w:lineRule="auto"/>
              <w:ind w:left="763"/>
              <w:jc w:val="both"/>
              <w:rPr>
                <w:sz w:val="22"/>
                <w:szCs w:val="22"/>
              </w:rPr>
            </w:pPr>
            <w:r>
              <w:rPr>
                <w:sz w:val="22"/>
                <w:szCs w:val="22"/>
              </w:rPr>
              <w:t>Design of process and Water Treatment</w:t>
            </w:r>
            <w:proofErr w:type="gramStart"/>
            <w:r>
              <w:rPr>
                <w:sz w:val="22"/>
                <w:szCs w:val="22"/>
              </w:rPr>
              <w:t>,  ground</w:t>
            </w:r>
            <w:proofErr w:type="gramEnd"/>
            <w:r>
              <w:rPr>
                <w:sz w:val="22"/>
                <w:szCs w:val="22"/>
              </w:rPr>
              <w:t xml:space="preserve"> reservoirs. </w:t>
            </w:r>
          </w:p>
          <w:p w:rsidR="008B7C86" w:rsidRDefault="008B7C86" w:rsidP="0056421A">
            <w:pPr>
              <w:numPr>
                <w:ilvl w:val="0"/>
                <w:numId w:val="25"/>
              </w:numPr>
              <w:tabs>
                <w:tab w:val="clear" w:pos="2160"/>
              </w:tabs>
              <w:spacing w:line="288" w:lineRule="auto"/>
              <w:ind w:left="763"/>
              <w:jc w:val="both"/>
              <w:rPr>
                <w:sz w:val="22"/>
                <w:szCs w:val="22"/>
              </w:rPr>
            </w:pPr>
            <w:r>
              <w:rPr>
                <w:sz w:val="22"/>
                <w:szCs w:val="22"/>
              </w:rPr>
              <w:t>Design of …….. m</w:t>
            </w:r>
            <w:r w:rsidRPr="00D201EB">
              <w:rPr>
                <w:sz w:val="22"/>
                <w:szCs w:val="22"/>
                <w:vertAlign w:val="superscript"/>
              </w:rPr>
              <w:t>3</w:t>
            </w:r>
            <w:r>
              <w:rPr>
                <w:sz w:val="22"/>
                <w:szCs w:val="22"/>
              </w:rPr>
              <w:t>/day or large capacity water treatment plant including intake, sludge treatment and control systems (at least 50% of the capacity)</w:t>
            </w:r>
          </w:p>
          <w:p w:rsidR="008B7C86" w:rsidRDefault="008B7C86" w:rsidP="0056421A">
            <w:pPr>
              <w:numPr>
                <w:ilvl w:val="0"/>
                <w:numId w:val="25"/>
              </w:numPr>
              <w:tabs>
                <w:tab w:val="clear" w:pos="2160"/>
              </w:tabs>
              <w:spacing w:line="288" w:lineRule="auto"/>
              <w:ind w:left="763"/>
              <w:jc w:val="both"/>
              <w:rPr>
                <w:sz w:val="22"/>
                <w:szCs w:val="22"/>
              </w:rPr>
            </w:pPr>
            <w:r>
              <w:rPr>
                <w:sz w:val="22"/>
                <w:szCs w:val="22"/>
              </w:rPr>
              <w:t>Design of at least 10 km of water Transmission/Distribution pipelines having diameters not less than ……….. mm diameter (one step below the diameter specified)</w:t>
            </w:r>
          </w:p>
          <w:p w:rsidR="008B7C86" w:rsidRDefault="008B7C86" w:rsidP="0056421A">
            <w:pPr>
              <w:numPr>
                <w:ilvl w:val="0"/>
                <w:numId w:val="25"/>
              </w:numPr>
              <w:tabs>
                <w:tab w:val="clear" w:pos="2160"/>
              </w:tabs>
              <w:spacing w:line="288" w:lineRule="auto"/>
              <w:ind w:left="763"/>
              <w:jc w:val="both"/>
              <w:rPr>
                <w:sz w:val="22"/>
                <w:szCs w:val="22"/>
              </w:rPr>
            </w:pPr>
            <w:r>
              <w:rPr>
                <w:sz w:val="22"/>
                <w:szCs w:val="22"/>
              </w:rPr>
              <w:t>Design of water tower having minimum of 500 m</w:t>
            </w:r>
            <w:r w:rsidRPr="00D201EB">
              <w:rPr>
                <w:sz w:val="22"/>
                <w:szCs w:val="22"/>
                <w:vertAlign w:val="superscript"/>
              </w:rPr>
              <w:t>3</w:t>
            </w:r>
            <w:r>
              <w:rPr>
                <w:sz w:val="22"/>
                <w:szCs w:val="22"/>
              </w:rPr>
              <w:t xml:space="preserve"> capacity.</w:t>
            </w:r>
          </w:p>
          <w:p w:rsidR="008B7C86" w:rsidRDefault="008B7C86" w:rsidP="0056421A">
            <w:pPr>
              <w:numPr>
                <w:ilvl w:val="0"/>
                <w:numId w:val="25"/>
              </w:numPr>
              <w:tabs>
                <w:tab w:val="clear" w:pos="2160"/>
              </w:tabs>
              <w:spacing w:line="288" w:lineRule="auto"/>
              <w:ind w:left="763"/>
              <w:jc w:val="both"/>
              <w:rPr>
                <w:sz w:val="22"/>
                <w:szCs w:val="22"/>
              </w:rPr>
            </w:pPr>
            <w:r>
              <w:rPr>
                <w:sz w:val="22"/>
                <w:szCs w:val="22"/>
              </w:rPr>
              <w:t xml:space="preserve">Design of pumping stations and pumps. </w:t>
            </w:r>
          </w:p>
          <w:p w:rsidR="008B7C86" w:rsidRPr="003F2C1B" w:rsidRDefault="008B7C86" w:rsidP="008B7C86">
            <w:pPr>
              <w:spacing w:line="288" w:lineRule="auto"/>
              <w:ind w:left="2160"/>
              <w:jc w:val="both"/>
              <w:rPr>
                <w:sz w:val="6"/>
                <w:szCs w:val="6"/>
              </w:rPr>
            </w:pPr>
          </w:p>
          <w:p w:rsidR="008B7C86" w:rsidRDefault="008B7C86" w:rsidP="00B500C0">
            <w:pPr>
              <w:spacing w:line="288" w:lineRule="auto"/>
              <w:ind w:left="763"/>
              <w:jc w:val="both"/>
              <w:rPr>
                <w:sz w:val="22"/>
                <w:szCs w:val="22"/>
              </w:rPr>
            </w:pPr>
            <w:r w:rsidRPr="009E2786">
              <w:rPr>
                <w:sz w:val="22"/>
                <w:szCs w:val="22"/>
              </w:rPr>
              <w:t xml:space="preserve">Bidders who do not possess design experience in similar projects </w:t>
            </w:r>
            <w:r>
              <w:rPr>
                <w:sz w:val="22"/>
                <w:szCs w:val="22"/>
              </w:rPr>
              <w:t xml:space="preserve">specified as above (d) to (h) in required capacities </w:t>
            </w:r>
            <w:r w:rsidRPr="009E2786">
              <w:rPr>
                <w:sz w:val="22"/>
                <w:szCs w:val="22"/>
              </w:rPr>
              <w:t xml:space="preserve">may enter into a </w:t>
            </w:r>
            <w:r>
              <w:rPr>
                <w:sz w:val="22"/>
                <w:szCs w:val="22"/>
              </w:rPr>
              <w:t>Joint Venture</w:t>
            </w:r>
            <w:r w:rsidRPr="009E2786">
              <w:rPr>
                <w:sz w:val="22"/>
                <w:szCs w:val="22"/>
              </w:rPr>
              <w:t xml:space="preserve"> with a </w:t>
            </w:r>
            <w:r>
              <w:rPr>
                <w:sz w:val="22"/>
                <w:szCs w:val="22"/>
              </w:rPr>
              <w:t>Design c</w:t>
            </w:r>
            <w:r w:rsidRPr="009E2786">
              <w:rPr>
                <w:sz w:val="22"/>
                <w:szCs w:val="22"/>
              </w:rPr>
              <w:t>onsultancy firm with experience in water treatment</w:t>
            </w:r>
            <w:r>
              <w:rPr>
                <w:sz w:val="22"/>
                <w:szCs w:val="22"/>
              </w:rPr>
              <w:t>, water supply</w:t>
            </w:r>
            <w:r w:rsidRPr="009E2786">
              <w:rPr>
                <w:sz w:val="22"/>
                <w:szCs w:val="22"/>
              </w:rPr>
              <w:t xml:space="preserve"> and distribution design.</w:t>
            </w:r>
          </w:p>
          <w:p w:rsidR="008B7C86" w:rsidRDefault="008B7C86" w:rsidP="001024AA">
            <w:pPr>
              <w:tabs>
                <w:tab w:val="left" w:pos="0"/>
              </w:tabs>
              <w:ind w:right="-72"/>
              <w:jc w:val="both"/>
              <w:rPr>
                <w:color w:val="000000"/>
                <w:sz w:val="23"/>
                <w:szCs w:val="23"/>
              </w:rPr>
            </w:pPr>
          </w:p>
        </w:tc>
      </w:tr>
      <w:tr w:rsidR="00B90B6C" w:rsidRPr="008E239D" w:rsidTr="00B90B6C">
        <w:tc>
          <w:tcPr>
            <w:tcW w:w="2070" w:type="dxa"/>
          </w:tcPr>
          <w:p w:rsidR="00B90B6C" w:rsidRPr="008E239D" w:rsidRDefault="00B90B6C" w:rsidP="001024AA">
            <w:pPr>
              <w:pStyle w:val="Footer"/>
              <w:tabs>
                <w:tab w:val="clear" w:pos="4320"/>
                <w:tab w:val="clear" w:pos="8640"/>
              </w:tabs>
              <w:suppressAutoHyphens/>
              <w:rPr>
                <w:b/>
                <w:bCs/>
                <w:color w:val="000000"/>
                <w:sz w:val="23"/>
                <w:szCs w:val="23"/>
              </w:rPr>
            </w:pPr>
            <w:r w:rsidRPr="008E239D">
              <w:rPr>
                <w:b/>
                <w:bCs/>
                <w:color w:val="000000"/>
                <w:sz w:val="23"/>
                <w:szCs w:val="23"/>
              </w:rPr>
              <w:lastRenderedPageBreak/>
              <w:t>Essential equipment</w:t>
            </w:r>
          </w:p>
          <w:p w:rsidR="00B90B6C" w:rsidRPr="008E239D" w:rsidRDefault="00B90B6C" w:rsidP="001024AA">
            <w:pPr>
              <w:pStyle w:val="Footer"/>
              <w:tabs>
                <w:tab w:val="clear" w:pos="4320"/>
                <w:tab w:val="clear" w:pos="8640"/>
              </w:tabs>
              <w:suppressAutoHyphens/>
              <w:rPr>
                <w:b/>
                <w:bCs/>
                <w:color w:val="000000"/>
                <w:sz w:val="23"/>
                <w:szCs w:val="23"/>
              </w:rPr>
            </w:pPr>
          </w:p>
        </w:tc>
        <w:tc>
          <w:tcPr>
            <w:tcW w:w="1350" w:type="dxa"/>
          </w:tcPr>
          <w:p w:rsidR="00B90B6C" w:rsidRPr="008E239D" w:rsidRDefault="00B90B6C" w:rsidP="00A2241A">
            <w:pPr>
              <w:suppressAutoHyphens/>
              <w:rPr>
                <w:rFonts w:ascii="Times New Roman Bold" w:hAnsi="Times New Roman Bold"/>
                <w:b/>
                <w:bCs/>
                <w:color w:val="000000"/>
                <w:sz w:val="23"/>
                <w:szCs w:val="23"/>
                <w:vertAlign w:val="superscript"/>
              </w:rPr>
            </w:pPr>
            <w:r w:rsidRPr="008E239D">
              <w:rPr>
                <w:color w:val="000000"/>
                <w:sz w:val="23"/>
                <w:szCs w:val="23"/>
              </w:rPr>
              <w:t>4.3(c)</w:t>
            </w:r>
          </w:p>
        </w:tc>
        <w:tc>
          <w:tcPr>
            <w:tcW w:w="5760" w:type="dxa"/>
          </w:tcPr>
          <w:p w:rsidR="00B40CF7" w:rsidRPr="00EA0606" w:rsidRDefault="00B40CF7" w:rsidP="00B40CF7">
            <w:pPr>
              <w:ind w:left="360" w:right="-72" w:hanging="360"/>
              <w:rPr>
                <w:b/>
                <w:bCs/>
                <w:color w:val="000000"/>
                <w:sz w:val="22"/>
                <w:szCs w:val="22"/>
              </w:rPr>
            </w:pPr>
            <w:r w:rsidRPr="00EA0606">
              <w:rPr>
                <w:b/>
                <w:bCs/>
                <w:color w:val="000000"/>
                <w:sz w:val="22"/>
                <w:szCs w:val="22"/>
              </w:rPr>
              <w:t xml:space="preserve">Essential Equipment </w:t>
            </w:r>
          </w:p>
          <w:p w:rsidR="00B40CF7" w:rsidRPr="003B5E22" w:rsidRDefault="00B40CF7" w:rsidP="00B40CF7">
            <w:pPr>
              <w:ind w:left="360" w:right="-72" w:hanging="360"/>
              <w:rPr>
                <w:color w:val="000000"/>
                <w:sz w:val="18"/>
                <w:szCs w:val="18"/>
              </w:rPr>
            </w:pPr>
          </w:p>
          <w:p w:rsidR="00B40CF7" w:rsidRPr="00F61F76" w:rsidRDefault="00B40CF7" w:rsidP="00B40CF7">
            <w:pPr>
              <w:ind w:left="360" w:right="-72" w:hanging="360"/>
              <w:jc w:val="both"/>
              <w:rPr>
                <w:color w:val="000000"/>
                <w:sz w:val="22"/>
                <w:szCs w:val="22"/>
              </w:rPr>
            </w:pPr>
            <w:r w:rsidRPr="00F61F76">
              <w:rPr>
                <w:color w:val="000000"/>
                <w:sz w:val="22"/>
                <w:szCs w:val="22"/>
              </w:rPr>
              <w:t>*</w:t>
            </w:r>
            <w:r w:rsidRPr="00F61F76">
              <w:rPr>
                <w:color w:val="000000"/>
                <w:sz w:val="22"/>
                <w:szCs w:val="22"/>
              </w:rPr>
              <w:tab/>
              <w:t>Proposals for the timely acquisition (own, lease, hire, etc.) of the essential equipment listed</w:t>
            </w:r>
            <w:r>
              <w:rPr>
                <w:color w:val="000000"/>
                <w:sz w:val="22"/>
                <w:szCs w:val="22"/>
              </w:rPr>
              <w:t xml:space="preserve"> shall be as given in Appendix …………….</w:t>
            </w:r>
            <w:r w:rsidRPr="00F61F76">
              <w:rPr>
                <w:color w:val="000000"/>
                <w:sz w:val="22"/>
                <w:szCs w:val="22"/>
              </w:rPr>
              <w:t>.</w:t>
            </w:r>
          </w:p>
          <w:p w:rsidR="00B40CF7" w:rsidRPr="003B5E22" w:rsidRDefault="00B40CF7" w:rsidP="00B40CF7">
            <w:pPr>
              <w:ind w:left="360" w:right="-72" w:hanging="360"/>
              <w:rPr>
                <w:color w:val="000000"/>
                <w:sz w:val="16"/>
                <w:szCs w:val="16"/>
              </w:rPr>
            </w:pPr>
          </w:p>
          <w:p w:rsidR="00B40CF7" w:rsidRDefault="00B40CF7" w:rsidP="00B40CF7">
            <w:pPr>
              <w:ind w:right="-72"/>
              <w:jc w:val="both"/>
              <w:rPr>
                <w:color w:val="000000"/>
                <w:sz w:val="22"/>
                <w:szCs w:val="22"/>
              </w:rPr>
            </w:pPr>
            <w:r w:rsidRPr="00F61F76">
              <w:rPr>
                <w:color w:val="000000"/>
                <w:sz w:val="22"/>
                <w:szCs w:val="22"/>
              </w:rPr>
              <w:t xml:space="preserve">       (Bidder shall include any additional equipment, plant, etc. </w:t>
            </w:r>
          </w:p>
          <w:p w:rsidR="00B40CF7" w:rsidRDefault="00B40CF7" w:rsidP="00B40CF7">
            <w:pPr>
              <w:ind w:right="-72"/>
              <w:jc w:val="both"/>
              <w:rPr>
                <w:color w:val="000000"/>
                <w:sz w:val="22"/>
                <w:szCs w:val="22"/>
              </w:rPr>
            </w:pPr>
            <w:r w:rsidRPr="00F61F76">
              <w:rPr>
                <w:color w:val="000000"/>
                <w:sz w:val="22"/>
                <w:szCs w:val="22"/>
              </w:rPr>
              <w:t xml:space="preserve">to the Appendix 3 depending on his construction </w:t>
            </w:r>
          </w:p>
          <w:p w:rsidR="00B40CF7" w:rsidRDefault="00B40CF7" w:rsidP="00B40CF7">
            <w:pPr>
              <w:ind w:right="-72"/>
              <w:jc w:val="both"/>
              <w:rPr>
                <w:color w:val="000000"/>
                <w:sz w:val="22"/>
                <w:szCs w:val="22"/>
              </w:rPr>
            </w:pPr>
            <w:r w:rsidRPr="00F61F76">
              <w:rPr>
                <w:color w:val="000000"/>
                <w:sz w:val="22"/>
                <w:szCs w:val="22"/>
              </w:rPr>
              <w:t xml:space="preserve">methodology)  </w:t>
            </w:r>
          </w:p>
          <w:p w:rsidR="00B90B6C" w:rsidRPr="008E239D" w:rsidRDefault="00B90B6C" w:rsidP="001024AA">
            <w:pPr>
              <w:jc w:val="both"/>
              <w:rPr>
                <w:b/>
                <w:bCs/>
                <w:color w:val="000000"/>
                <w:sz w:val="23"/>
                <w:szCs w:val="23"/>
              </w:rPr>
            </w:pPr>
          </w:p>
        </w:tc>
      </w:tr>
      <w:tr w:rsidR="00B90B6C" w:rsidRPr="008E239D" w:rsidTr="00B90B6C">
        <w:tc>
          <w:tcPr>
            <w:tcW w:w="2070" w:type="dxa"/>
          </w:tcPr>
          <w:p w:rsidR="00B90B6C" w:rsidRPr="00A0462B" w:rsidRDefault="00A0462B" w:rsidP="001024AA">
            <w:pPr>
              <w:pStyle w:val="Footer"/>
              <w:tabs>
                <w:tab w:val="clear" w:pos="4320"/>
                <w:tab w:val="clear" w:pos="8640"/>
              </w:tabs>
              <w:suppressAutoHyphens/>
              <w:rPr>
                <w:b/>
                <w:bCs/>
                <w:color w:val="000000"/>
                <w:sz w:val="23"/>
                <w:szCs w:val="23"/>
              </w:rPr>
            </w:pPr>
            <w:r w:rsidRPr="00A0462B">
              <w:rPr>
                <w:b/>
                <w:bCs/>
                <w:sz w:val="22"/>
                <w:szCs w:val="22"/>
              </w:rPr>
              <w:t xml:space="preserve">Financial capability </w:t>
            </w:r>
          </w:p>
        </w:tc>
        <w:tc>
          <w:tcPr>
            <w:tcW w:w="1350" w:type="dxa"/>
          </w:tcPr>
          <w:p w:rsidR="00B90B6C" w:rsidRPr="008E239D" w:rsidRDefault="00B90B6C" w:rsidP="001024AA">
            <w:pPr>
              <w:suppressAutoHyphens/>
              <w:rPr>
                <w:color w:val="000000"/>
                <w:sz w:val="23"/>
                <w:szCs w:val="23"/>
              </w:rPr>
            </w:pPr>
            <w:r w:rsidRPr="008E239D">
              <w:rPr>
                <w:color w:val="000000"/>
                <w:sz w:val="23"/>
                <w:szCs w:val="23"/>
              </w:rPr>
              <w:t>4.3(g)</w:t>
            </w:r>
          </w:p>
        </w:tc>
        <w:tc>
          <w:tcPr>
            <w:tcW w:w="5760" w:type="dxa"/>
          </w:tcPr>
          <w:p w:rsidR="00A0462B" w:rsidRPr="00D201EB" w:rsidRDefault="00A0462B" w:rsidP="00A0462B">
            <w:pPr>
              <w:spacing w:line="288" w:lineRule="auto"/>
              <w:jc w:val="both"/>
              <w:rPr>
                <w:i/>
                <w:iCs/>
                <w:sz w:val="22"/>
                <w:szCs w:val="22"/>
              </w:rPr>
            </w:pPr>
            <w:r w:rsidRPr="00D201EB">
              <w:rPr>
                <w:sz w:val="22"/>
                <w:szCs w:val="22"/>
              </w:rPr>
              <w:t xml:space="preserve">Financial capability should not be less than </w:t>
            </w:r>
            <w:r>
              <w:rPr>
                <w:sz w:val="22"/>
                <w:szCs w:val="22"/>
              </w:rPr>
              <w:t>Rs.</w:t>
            </w:r>
            <w:r w:rsidRPr="00D201EB">
              <w:rPr>
                <w:b/>
                <w:sz w:val="22"/>
                <w:szCs w:val="22"/>
              </w:rPr>
              <w:t>...............</w:t>
            </w:r>
            <w:r w:rsidRPr="00D201EB">
              <w:rPr>
                <w:sz w:val="22"/>
                <w:szCs w:val="22"/>
              </w:rPr>
              <w:t xml:space="preserve"> million </w:t>
            </w:r>
            <w:r>
              <w:rPr>
                <w:sz w:val="22"/>
                <w:szCs w:val="22"/>
              </w:rPr>
              <w:t xml:space="preserve"> [</w:t>
            </w:r>
            <w:r w:rsidRPr="00A0462B">
              <w:rPr>
                <w:i/>
                <w:iCs/>
                <w:sz w:val="22"/>
                <w:szCs w:val="22"/>
              </w:rPr>
              <w:t>4</w:t>
            </w:r>
            <w:r w:rsidRPr="006E6089">
              <w:rPr>
                <w:i/>
                <w:iCs/>
                <w:sz w:val="22"/>
                <w:szCs w:val="22"/>
              </w:rPr>
              <w:t>0% of average annual financial value of the Engineer’s estimate</w:t>
            </w:r>
            <w:r>
              <w:rPr>
                <w:i/>
                <w:iCs/>
                <w:sz w:val="22"/>
                <w:szCs w:val="22"/>
              </w:rPr>
              <w:t>]</w:t>
            </w:r>
            <w:r w:rsidRPr="00D201EB">
              <w:rPr>
                <w:sz w:val="22"/>
                <w:szCs w:val="22"/>
              </w:rPr>
              <w:t xml:space="preserve">as working capital including </w:t>
            </w:r>
            <w:r>
              <w:rPr>
                <w:sz w:val="22"/>
                <w:szCs w:val="22"/>
              </w:rPr>
              <w:t>Rs.</w:t>
            </w:r>
            <w:r w:rsidRPr="00D201EB">
              <w:rPr>
                <w:sz w:val="22"/>
                <w:szCs w:val="22"/>
              </w:rPr>
              <w:t xml:space="preserve"> ………. in liquid cash (3-4 months) </w:t>
            </w:r>
          </w:p>
          <w:p w:rsidR="00B90B6C" w:rsidRPr="008E239D" w:rsidRDefault="00B90B6C" w:rsidP="001024AA">
            <w:pPr>
              <w:suppressAutoHyphens/>
              <w:rPr>
                <w:color w:val="000000"/>
                <w:sz w:val="23"/>
                <w:szCs w:val="23"/>
              </w:rPr>
            </w:pPr>
          </w:p>
        </w:tc>
      </w:tr>
      <w:tr w:rsidR="000134A5" w:rsidRPr="008E239D" w:rsidTr="00B90B6C">
        <w:tc>
          <w:tcPr>
            <w:tcW w:w="2070" w:type="dxa"/>
          </w:tcPr>
          <w:p w:rsidR="000134A5" w:rsidRPr="008E239D" w:rsidRDefault="000134A5" w:rsidP="003F6020">
            <w:pPr>
              <w:suppressAutoHyphens/>
              <w:rPr>
                <w:b/>
                <w:bCs/>
                <w:color w:val="000000"/>
                <w:sz w:val="23"/>
                <w:szCs w:val="23"/>
              </w:rPr>
            </w:pPr>
            <w:r w:rsidRPr="008E239D">
              <w:rPr>
                <w:b/>
                <w:bCs/>
                <w:color w:val="000000"/>
                <w:sz w:val="23"/>
                <w:szCs w:val="23"/>
              </w:rPr>
              <w:t>Bid price</w:t>
            </w:r>
          </w:p>
        </w:tc>
        <w:tc>
          <w:tcPr>
            <w:tcW w:w="1350" w:type="dxa"/>
          </w:tcPr>
          <w:p w:rsidR="000134A5" w:rsidRPr="008E239D" w:rsidRDefault="000134A5" w:rsidP="003F6020">
            <w:pPr>
              <w:suppressAutoHyphens/>
              <w:rPr>
                <w:color w:val="000000"/>
                <w:sz w:val="23"/>
                <w:szCs w:val="23"/>
              </w:rPr>
            </w:pPr>
            <w:r w:rsidRPr="008E239D">
              <w:rPr>
                <w:color w:val="000000"/>
                <w:sz w:val="23"/>
                <w:szCs w:val="23"/>
              </w:rPr>
              <w:t>13.3</w:t>
            </w:r>
          </w:p>
        </w:tc>
        <w:tc>
          <w:tcPr>
            <w:tcW w:w="5760" w:type="dxa"/>
          </w:tcPr>
          <w:p w:rsidR="000134A5" w:rsidRPr="00470D50" w:rsidRDefault="000134A5" w:rsidP="003F2C1B">
            <w:pPr>
              <w:pStyle w:val="BodyText"/>
              <w:rPr>
                <w:color w:val="000000"/>
                <w:sz w:val="23"/>
                <w:szCs w:val="23"/>
              </w:rPr>
            </w:pPr>
            <w:r w:rsidRPr="00470D50">
              <w:rPr>
                <w:color w:val="000000"/>
                <w:sz w:val="23"/>
                <w:szCs w:val="23"/>
              </w:rPr>
              <w:t>VAT component shall not be included in the rates. The amount written in the Form of Bid shall be without VAT. However VAT component shall be shown separately at the end of the price schedule summary.</w:t>
            </w:r>
          </w:p>
          <w:p w:rsidR="001C4F73" w:rsidRPr="00470D50" w:rsidRDefault="001C4F73" w:rsidP="003F2C1B">
            <w:pPr>
              <w:pStyle w:val="BodyText"/>
              <w:rPr>
                <w:color w:val="000000"/>
                <w:sz w:val="23"/>
                <w:szCs w:val="23"/>
              </w:rPr>
            </w:pPr>
          </w:p>
        </w:tc>
      </w:tr>
      <w:tr w:rsidR="003F2C1B" w:rsidRPr="008E239D" w:rsidTr="00B90B6C">
        <w:tc>
          <w:tcPr>
            <w:tcW w:w="2070" w:type="dxa"/>
          </w:tcPr>
          <w:p w:rsidR="003F2C1B" w:rsidRPr="008E239D" w:rsidRDefault="003F2C1B" w:rsidP="003F6020">
            <w:pPr>
              <w:suppressAutoHyphens/>
              <w:rPr>
                <w:b/>
                <w:bCs/>
                <w:color w:val="000000"/>
                <w:sz w:val="23"/>
                <w:szCs w:val="23"/>
              </w:rPr>
            </w:pPr>
          </w:p>
        </w:tc>
        <w:tc>
          <w:tcPr>
            <w:tcW w:w="1350" w:type="dxa"/>
          </w:tcPr>
          <w:p w:rsidR="003F2C1B" w:rsidRPr="008E239D" w:rsidRDefault="003F2C1B" w:rsidP="003F6020">
            <w:pPr>
              <w:suppressAutoHyphens/>
              <w:rPr>
                <w:color w:val="000000"/>
                <w:sz w:val="23"/>
                <w:szCs w:val="23"/>
              </w:rPr>
            </w:pPr>
          </w:p>
        </w:tc>
        <w:tc>
          <w:tcPr>
            <w:tcW w:w="5760" w:type="dxa"/>
          </w:tcPr>
          <w:p w:rsidR="003F2C1B" w:rsidRPr="008E239D" w:rsidRDefault="003F2C1B" w:rsidP="001C4F73">
            <w:pPr>
              <w:ind w:right="-72"/>
              <w:jc w:val="both"/>
              <w:rPr>
                <w:color w:val="000000"/>
                <w:sz w:val="23"/>
                <w:szCs w:val="23"/>
              </w:rPr>
            </w:pPr>
          </w:p>
        </w:tc>
      </w:tr>
    </w:tbl>
    <w:p w:rsidR="007C4108" w:rsidRDefault="007C4108">
      <w:r>
        <w:br w:type="page"/>
      </w:r>
    </w:p>
    <w:tbl>
      <w:tblPr>
        <w:tblW w:w="9180" w:type="dxa"/>
        <w:tblInd w:w="-72" w:type="dxa"/>
        <w:tblLayout w:type="fixed"/>
        <w:tblLook w:val="0000" w:firstRow="0" w:lastRow="0" w:firstColumn="0" w:lastColumn="0" w:noHBand="0" w:noVBand="0"/>
      </w:tblPr>
      <w:tblGrid>
        <w:gridCol w:w="2070"/>
        <w:gridCol w:w="1350"/>
        <w:gridCol w:w="5760"/>
      </w:tblGrid>
      <w:tr w:rsidR="001C4F73" w:rsidRPr="008E239D" w:rsidTr="00B90B6C">
        <w:tc>
          <w:tcPr>
            <w:tcW w:w="2070" w:type="dxa"/>
          </w:tcPr>
          <w:p w:rsidR="001C4F73" w:rsidRPr="008E239D" w:rsidRDefault="001C4F73" w:rsidP="001024AA">
            <w:pPr>
              <w:suppressAutoHyphens/>
              <w:rPr>
                <w:b/>
                <w:bCs/>
                <w:color w:val="000000"/>
                <w:sz w:val="23"/>
                <w:szCs w:val="23"/>
              </w:rPr>
            </w:pPr>
            <w:r w:rsidRPr="008E239D">
              <w:rPr>
                <w:b/>
                <w:bCs/>
                <w:color w:val="000000"/>
                <w:sz w:val="23"/>
                <w:szCs w:val="23"/>
              </w:rPr>
              <w:lastRenderedPageBreak/>
              <w:t>Contract is subjected to price adjustment for fluctuation of prices</w:t>
            </w:r>
          </w:p>
        </w:tc>
        <w:tc>
          <w:tcPr>
            <w:tcW w:w="1350" w:type="dxa"/>
          </w:tcPr>
          <w:p w:rsidR="001C4F73" w:rsidRDefault="001C4F73" w:rsidP="001024AA">
            <w:pPr>
              <w:suppressAutoHyphens/>
              <w:rPr>
                <w:color w:val="000000"/>
                <w:sz w:val="23"/>
                <w:szCs w:val="23"/>
              </w:rPr>
            </w:pPr>
            <w:r w:rsidRPr="008E239D">
              <w:rPr>
                <w:color w:val="000000"/>
                <w:sz w:val="23"/>
                <w:szCs w:val="23"/>
              </w:rPr>
              <w:t>13.4</w:t>
            </w:r>
          </w:p>
        </w:tc>
        <w:tc>
          <w:tcPr>
            <w:tcW w:w="5760" w:type="dxa"/>
          </w:tcPr>
          <w:p w:rsidR="001C4F73" w:rsidRPr="008E239D" w:rsidRDefault="001C4F73" w:rsidP="001C4F73">
            <w:pPr>
              <w:ind w:right="-72"/>
              <w:jc w:val="both"/>
              <w:rPr>
                <w:color w:val="000000"/>
                <w:sz w:val="23"/>
                <w:szCs w:val="23"/>
              </w:rPr>
            </w:pPr>
            <w:r w:rsidRPr="008E239D">
              <w:rPr>
                <w:color w:val="000000"/>
                <w:sz w:val="23"/>
                <w:szCs w:val="23"/>
              </w:rPr>
              <w:t xml:space="preserve">The Contract </w:t>
            </w:r>
            <w:r w:rsidRPr="001C4F73">
              <w:rPr>
                <w:color w:val="000000"/>
                <w:sz w:val="23"/>
                <w:szCs w:val="23"/>
              </w:rPr>
              <w:t>is</w:t>
            </w:r>
            <w:r w:rsidRPr="008E239D">
              <w:rPr>
                <w:color w:val="000000"/>
                <w:sz w:val="23"/>
                <w:szCs w:val="23"/>
              </w:rPr>
              <w:t xml:space="preserve"> subject to price adjustment in accordance with Clause 13.7 of the Conditions of Contract.</w:t>
            </w:r>
          </w:p>
          <w:p w:rsidR="001C4F73" w:rsidRDefault="001C4F73" w:rsidP="003F2C1B">
            <w:pPr>
              <w:jc w:val="both"/>
            </w:pPr>
          </w:p>
        </w:tc>
      </w:tr>
      <w:tr w:rsidR="003F2C1B" w:rsidRPr="008E239D" w:rsidTr="00B90B6C">
        <w:tc>
          <w:tcPr>
            <w:tcW w:w="2070" w:type="dxa"/>
          </w:tcPr>
          <w:p w:rsidR="003F2C1B" w:rsidRPr="008E239D" w:rsidRDefault="003F2C1B" w:rsidP="001024AA">
            <w:pPr>
              <w:suppressAutoHyphens/>
              <w:rPr>
                <w:b/>
                <w:bCs/>
                <w:color w:val="000000"/>
                <w:sz w:val="23"/>
                <w:szCs w:val="23"/>
              </w:rPr>
            </w:pPr>
          </w:p>
        </w:tc>
        <w:tc>
          <w:tcPr>
            <w:tcW w:w="1350" w:type="dxa"/>
          </w:tcPr>
          <w:p w:rsidR="003F2C1B" w:rsidRPr="008E239D" w:rsidRDefault="003F2C1B" w:rsidP="001024AA">
            <w:pPr>
              <w:suppressAutoHyphens/>
              <w:rPr>
                <w:color w:val="000000"/>
                <w:sz w:val="23"/>
                <w:szCs w:val="23"/>
              </w:rPr>
            </w:pPr>
            <w:r>
              <w:rPr>
                <w:color w:val="000000"/>
                <w:sz w:val="23"/>
                <w:szCs w:val="23"/>
              </w:rPr>
              <w:t>13.5</w:t>
            </w:r>
          </w:p>
        </w:tc>
        <w:tc>
          <w:tcPr>
            <w:tcW w:w="5760" w:type="dxa"/>
          </w:tcPr>
          <w:p w:rsidR="003F2C1B" w:rsidRPr="003D47F6" w:rsidRDefault="003F2C1B" w:rsidP="003F2C1B">
            <w:pPr>
              <w:jc w:val="both"/>
            </w:pPr>
            <w:r>
              <w:t>If a Bidder has given a discount of his bid price, the discount shall be distributed to each and every item in the Bills of Quantities by adjusting the rates in the Bills of Quantities by the percentage of discount offered</w:t>
            </w:r>
            <w:r w:rsidRPr="003D47F6">
              <w:t xml:space="preserve">. </w:t>
            </w:r>
            <w:r>
              <w:t>This rate is applicable for all extra works to complete the works in the Contract.</w:t>
            </w:r>
          </w:p>
          <w:p w:rsidR="003F2C1B" w:rsidRPr="0009047D" w:rsidRDefault="003F2C1B" w:rsidP="001024AA">
            <w:pPr>
              <w:ind w:right="-72"/>
              <w:jc w:val="both"/>
              <w:rPr>
                <w:color w:val="000000"/>
                <w:sz w:val="16"/>
                <w:szCs w:val="16"/>
              </w:rPr>
            </w:pPr>
          </w:p>
        </w:tc>
      </w:tr>
      <w:tr w:rsidR="00B90B6C" w:rsidRPr="008E239D" w:rsidTr="00B90B6C">
        <w:tc>
          <w:tcPr>
            <w:tcW w:w="2070" w:type="dxa"/>
          </w:tcPr>
          <w:p w:rsidR="00B90B6C" w:rsidRPr="008E239D" w:rsidRDefault="00B90B6C" w:rsidP="001024AA">
            <w:pPr>
              <w:pStyle w:val="Footer"/>
              <w:tabs>
                <w:tab w:val="clear" w:pos="4320"/>
                <w:tab w:val="clear" w:pos="8640"/>
              </w:tabs>
              <w:suppressAutoHyphens/>
              <w:rPr>
                <w:b/>
                <w:bCs/>
                <w:color w:val="000000"/>
                <w:sz w:val="23"/>
                <w:szCs w:val="23"/>
              </w:rPr>
            </w:pPr>
            <w:r w:rsidRPr="008E239D">
              <w:rPr>
                <w:b/>
                <w:bCs/>
                <w:color w:val="000000"/>
                <w:sz w:val="23"/>
                <w:szCs w:val="23"/>
              </w:rPr>
              <w:t>Bid validity period</w:t>
            </w:r>
          </w:p>
          <w:p w:rsidR="00B90B6C" w:rsidRPr="0009047D" w:rsidRDefault="00B90B6C" w:rsidP="001024AA">
            <w:pPr>
              <w:suppressAutoHyphens/>
              <w:rPr>
                <w:color w:val="000000"/>
                <w:sz w:val="16"/>
                <w:szCs w:val="16"/>
              </w:rPr>
            </w:pPr>
          </w:p>
        </w:tc>
        <w:tc>
          <w:tcPr>
            <w:tcW w:w="1350" w:type="dxa"/>
          </w:tcPr>
          <w:p w:rsidR="00B90B6C" w:rsidRPr="008E239D" w:rsidRDefault="00B90B6C" w:rsidP="001024AA">
            <w:pPr>
              <w:suppressAutoHyphens/>
              <w:rPr>
                <w:color w:val="000000"/>
                <w:sz w:val="23"/>
                <w:szCs w:val="23"/>
              </w:rPr>
            </w:pPr>
            <w:r w:rsidRPr="008E239D">
              <w:rPr>
                <w:color w:val="000000"/>
                <w:sz w:val="23"/>
                <w:szCs w:val="23"/>
              </w:rPr>
              <w:t>15.1</w:t>
            </w:r>
          </w:p>
        </w:tc>
        <w:tc>
          <w:tcPr>
            <w:tcW w:w="5760" w:type="dxa"/>
          </w:tcPr>
          <w:p w:rsidR="00B90B6C" w:rsidRPr="008E239D" w:rsidRDefault="00B90B6C" w:rsidP="00ED122A">
            <w:pPr>
              <w:suppressAutoHyphens/>
              <w:rPr>
                <w:color w:val="000000"/>
                <w:sz w:val="23"/>
                <w:szCs w:val="23"/>
              </w:rPr>
            </w:pPr>
            <w:r w:rsidRPr="008E239D">
              <w:rPr>
                <w:color w:val="000000"/>
                <w:sz w:val="23"/>
                <w:szCs w:val="23"/>
              </w:rPr>
              <w:t xml:space="preserve">The Bid shall be valid up </w:t>
            </w:r>
            <w:proofErr w:type="gramStart"/>
            <w:r w:rsidRPr="008E239D">
              <w:rPr>
                <w:color w:val="000000"/>
                <w:sz w:val="23"/>
                <w:szCs w:val="23"/>
              </w:rPr>
              <w:t xml:space="preserve">to  </w:t>
            </w:r>
            <w:r w:rsidR="00ED122A">
              <w:rPr>
                <w:color w:val="000000"/>
                <w:sz w:val="23"/>
                <w:szCs w:val="23"/>
              </w:rPr>
              <w:t>…</w:t>
            </w:r>
            <w:proofErr w:type="gramEnd"/>
            <w:r w:rsidR="00ED122A">
              <w:rPr>
                <w:color w:val="000000"/>
                <w:sz w:val="23"/>
                <w:szCs w:val="23"/>
              </w:rPr>
              <w:t>………….</w:t>
            </w:r>
            <w:r w:rsidRPr="00A72EFA">
              <w:rPr>
                <w:color w:val="0000FF"/>
                <w:sz w:val="23"/>
                <w:szCs w:val="23"/>
              </w:rPr>
              <w:t>.</w:t>
            </w:r>
          </w:p>
        </w:tc>
      </w:tr>
      <w:tr w:rsidR="00B90B6C" w:rsidRPr="008E239D" w:rsidTr="00B90B6C">
        <w:tc>
          <w:tcPr>
            <w:tcW w:w="2070" w:type="dxa"/>
          </w:tcPr>
          <w:p w:rsidR="00B90B6C" w:rsidRPr="008E239D" w:rsidRDefault="00B90B6C" w:rsidP="001024AA">
            <w:pPr>
              <w:pStyle w:val="Footer"/>
              <w:tabs>
                <w:tab w:val="clear" w:pos="4320"/>
                <w:tab w:val="clear" w:pos="8640"/>
              </w:tabs>
              <w:suppressAutoHyphens/>
              <w:rPr>
                <w:b/>
                <w:bCs/>
                <w:color w:val="000000"/>
                <w:sz w:val="23"/>
                <w:szCs w:val="23"/>
              </w:rPr>
            </w:pPr>
            <w:r w:rsidRPr="008E239D">
              <w:rPr>
                <w:b/>
                <w:bCs/>
                <w:color w:val="000000"/>
                <w:sz w:val="23"/>
                <w:szCs w:val="23"/>
              </w:rPr>
              <w:t>Amount of Bid security</w:t>
            </w:r>
          </w:p>
          <w:p w:rsidR="00B90B6C" w:rsidRPr="0009047D" w:rsidRDefault="00B90B6C" w:rsidP="001024AA">
            <w:pPr>
              <w:suppressAutoHyphens/>
              <w:rPr>
                <w:b/>
                <w:bCs/>
                <w:color w:val="000000"/>
                <w:sz w:val="16"/>
                <w:szCs w:val="16"/>
              </w:rPr>
            </w:pPr>
          </w:p>
        </w:tc>
        <w:tc>
          <w:tcPr>
            <w:tcW w:w="1350" w:type="dxa"/>
          </w:tcPr>
          <w:p w:rsidR="00B90B6C" w:rsidRPr="008E239D" w:rsidRDefault="00B90B6C" w:rsidP="001024AA">
            <w:pPr>
              <w:suppressAutoHyphens/>
              <w:rPr>
                <w:color w:val="000000"/>
                <w:sz w:val="23"/>
                <w:szCs w:val="23"/>
              </w:rPr>
            </w:pPr>
            <w:r w:rsidRPr="008E239D">
              <w:rPr>
                <w:color w:val="000000"/>
                <w:sz w:val="23"/>
                <w:szCs w:val="23"/>
              </w:rPr>
              <w:t>16.1</w:t>
            </w:r>
          </w:p>
        </w:tc>
        <w:tc>
          <w:tcPr>
            <w:tcW w:w="5760" w:type="dxa"/>
          </w:tcPr>
          <w:p w:rsidR="00B90B6C" w:rsidRPr="008E239D" w:rsidRDefault="00B90B6C" w:rsidP="001024AA">
            <w:pPr>
              <w:suppressAutoHyphens/>
              <w:rPr>
                <w:color w:val="000000"/>
                <w:sz w:val="23"/>
                <w:szCs w:val="23"/>
              </w:rPr>
            </w:pPr>
            <w:r w:rsidRPr="008E239D">
              <w:rPr>
                <w:color w:val="000000"/>
                <w:sz w:val="23"/>
                <w:szCs w:val="23"/>
              </w:rPr>
              <w:t>The amountof Bid securityshall be Sri Lanka Rupees</w:t>
            </w:r>
            <w:r w:rsidR="00ED122A">
              <w:rPr>
                <w:color w:val="0000FF"/>
                <w:sz w:val="23"/>
                <w:szCs w:val="23"/>
              </w:rPr>
              <w:t xml:space="preserve"> ………………………………</w:t>
            </w:r>
          </w:p>
        </w:tc>
      </w:tr>
      <w:tr w:rsidR="00B90B6C" w:rsidRPr="008E239D" w:rsidTr="00B90B6C">
        <w:tc>
          <w:tcPr>
            <w:tcW w:w="2070" w:type="dxa"/>
          </w:tcPr>
          <w:p w:rsidR="00B90B6C" w:rsidRPr="008E239D" w:rsidRDefault="00B90B6C" w:rsidP="001024AA">
            <w:pPr>
              <w:suppressAutoHyphens/>
              <w:rPr>
                <w:b/>
                <w:bCs/>
                <w:color w:val="000000"/>
                <w:sz w:val="23"/>
                <w:szCs w:val="23"/>
              </w:rPr>
            </w:pPr>
            <w:r w:rsidRPr="008E239D">
              <w:rPr>
                <w:b/>
                <w:bCs/>
                <w:color w:val="000000"/>
                <w:sz w:val="23"/>
                <w:szCs w:val="23"/>
              </w:rPr>
              <w:t>Validity of Bid security</w:t>
            </w:r>
          </w:p>
          <w:p w:rsidR="00B90B6C" w:rsidRPr="008E239D" w:rsidRDefault="00B90B6C" w:rsidP="001024AA">
            <w:pPr>
              <w:suppressAutoHyphens/>
              <w:rPr>
                <w:b/>
                <w:bCs/>
                <w:color w:val="000000"/>
                <w:sz w:val="23"/>
                <w:szCs w:val="23"/>
              </w:rPr>
            </w:pPr>
          </w:p>
        </w:tc>
        <w:tc>
          <w:tcPr>
            <w:tcW w:w="1350" w:type="dxa"/>
          </w:tcPr>
          <w:p w:rsidR="00B90B6C" w:rsidRPr="008E239D" w:rsidRDefault="00B90B6C" w:rsidP="001024AA">
            <w:pPr>
              <w:suppressAutoHyphens/>
              <w:rPr>
                <w:color w:val="000000"/>
                <w:sz w:val="23"/>
                <w:szCs w:val="23"/>
              </w:rPr>
            </w:pPr>
            <w:r w:rsidRPr="008E239D">
              <w:rPr>
                <w:color w:val="000000"/>
                <w:sz w:val="23"/>
                <w:szCs w:val="23"/>
              </w:rPr>
              <w:t>16.2</w:t>
            </w:r>
          </w:p>
        </w:tc>
        <w:tc>
          <w:tcPr>
            <w:tcW w:w="5760" w:type="dxa"/>
          </w:tcPr>
          <w:p w:rsidR="00001611" w:rsidRDefault="00001611" w:rsidP="001024AA">
            <w:pPr>
              <w:ind w:left="2880" w:hanging="2880"/>
              <w:rPr>
                <w:color w:val="000000"/>
                <w:sz w:val="23"/>
                <w:szCs w:val="23"/>
              </w:rPr>
            </w:pPr>
            <w:r>
              <w:rPr>
                <w:color w:val="000000"/>
                <w:sz w:val="23"/>
                <w:szCs w:val="23"/>
              </w:rPr>
              <w:t>Substitute by the following.</w:t>
            </w:r>
          </w:p>
          <w:p w:rsidR="00B90B6C" w:rsidRPr="008E239D" w:rsidRDefault="00B90B6C" w:rsidP="001024AA">
            <w:pPr>
              <w:ind w:left="2880" w:hanging="2880"/>
              <w:rPr>
                <w:color w:val="000000"/>
                <w:sz w:val="23"/>
                <w:szCs w:val="23"/>
              </w:rPr>
            </w:pPr>
            <w:r w:rsidRPr="008E239D">
              <w:rPr>
                <w:color w:val="000000"/>
                <w:sz w:val="23"/>
                <w:szCs w:val="23"/>
              </w:rPr>
              <w:t xml:space="preserve">The Bid security shall be valid up to  </w:t>
            </w:r>
            <w:r w:rsidRPr="00A72EFA">
              <w:rPr>
                <w:color w:val="0000FF"/>
                <w:sz w:val="23"/>
                <w:szCs w:val="23"/>
              </w:rPr>
              <w:t>_____</w:t>
            </w:r>
            <w:r w:rsidRPr="00A72EFA">
              <w:rPr>
                <w:b/>
                <w:color w:val="0000FF"/>
                <w:sz w:val="23"/>
                <w:szCs w:val="23"/>
              </w:rPr>
              <w:t>(</w:t>
            </w:r>
            <w:r w:rsidR="00CE40D5">
              <w:rPr>
                <w:color w:val="0000FF"/>
                <w:sz w:val="23"/>
                <w:szCs w:val="23"/>
              </w:rPr>
              <w:t>119 D</w:t>
            </w:r>
            <w:r>
              <w:rPr>
                <w:color w:val="0000FF"/>
                <w:sz w:val="23"/>
                <w:szCs w:val="23"/>
              </w:rPr>
              <w:t>ays</w:t>
            </w:r>
            <w:r w:rsidRPr="008E239D">
              <w:rPr>
                <w:color w:val="000000"/>
                <w:sz w:val="23"/>
                <w:szCs w:val="23"/>
              </w:rPr>
              <w:t xml:space="preserve">) </w:t>
            </w:r>
          </w:p>
          <w:p w:rsidR="0009047D" w:rsidRPr="00F61F76" w:rsidRDefault="0009047D" w:rsidP="0009047D">
            <w:pPr>
              <w:tabs>
                <w:tab w:val="left" w:pos="720"/>
                <w:tab w:val="right" w:pos="7254"/>
              </w:tabs>
              <w:suppressAutoHyphens/>
              <w:overflowPunct w:val="0"/>
              <w:autoSpaceDE w:val="0"/>
              <w:autoSpaceDN w:val="0"/>
              <w:adjustRightInd w:val="0"/>
              <w:spacing w:after="200"/>
              <w:textAlignment w:val="baseline"/>
              <w:rPr>
                <w:i/>
                <w:color w:val="000000"/>
                <w:sz w:val="22"/>
                <w:szCs w:val="22"/>
              </w:rPr>
            </w:pPr>
            <w:r w:rsidRPr="00F61F76">
              <w:rPr>
                <w:color w:val="000000"/>
                <w:sz w:val="22"/>
                <w:szCs w:val="22"/>
              </w:rPr>
              <w:t xml:space="preserve">Bid Security shall be valid up to ……………… </w:t>
            </w:r>
            <w:r w:rsidRPr="00F61F76">
              <w:rPr>
                <w:i/>
                <w:color w:val="000000"/>
                <w:sz w:val="22"/>
                <w:szCs w:val="22"/>
              </w:rPr>
              <w:t>(give a date)</w:t>
            </w:r>
          </w:p>
          <w:p w:rsidR="0009047D" w:rsidRPr="00F61F76" w:rsidRDefault="0009047D" w:rsidP="0009047D">
            <w:pPr>
              <w:tabs>
                <w:tab w:val="left" w:pos="720"/>
                <w:tab w:val="right" w:pos="7254"/>
              </w:tabs>
              <w:suppressAutoHyphens/>
              <w:overflowPunct w:val="0"/>
              <w:autoSpaceDE w:val="0"/>
              <w:autoSpaceDN w:val="0"/>
              <w:adjustRightInd w:val="0"/>
              <w:spacing w:after="200"/>
              <w:textAlignment w:val="baseline"/>
              <w:rPr>
                <w:iCs/>
                <w:color w:val="000000"/>
                <w:sz w:val="22"/>
                <w:szCs w:val="22"/>
              </w:rPr>
            </w:pPr>
            <w:r>
              <w:rPr>
                <w:iCs/>
                <w:color w:val="000000"/>
                <w:sz w:val="22"/>
                <w:szCs w:val="22"/>
              </w:rPr>
              <w:t>Delete text in Clause 16.2</w:t>
            </w:r>
            <w:r w:rsidRPr="00F61F76">
              <w:rPr>
                <w:iCs/>
                <w:color w:val="000000"/>
                <w:sz w:val="22"/>
                <w:szCs w:val="22"/>
              </w:rPr>
              <w:t xml:space="preserve"> and add the following </w:t>
            </w:r>
          </w:p>
          <w:p w:rsidR="0009047D" w:rsidRPr="00F61F76" w:rsidRDefault="0009047D" w:rsidP="0009047D">
            <w:pPr>
              <w:tabs>
                <w:tab w:val="left" w:pos="720"/>
                <w:tab w:val="right" w:pos="7254"/>
              </w:tabs>
              <w:suppressAutoHyphens/>
              <w:overflowPunct w:val="0"/>
              <w:autoSpaceDE w:val="0"/>
              <w:autoSpaceDN w:val="0"/>
              <w:adjustRightInd w:val="0"/>
              <w:jc w:val="both"/>
              <w:textAlignment w:val="baseline"/>
              <w:rPr>
                <w:iCs/>
                <w:color w:val="000000"/>
                <w:sz w:val="22"/>
                <w:szCs w:val="22"/>
              </w:rPr>
            </w:pPr>
            <w:r w:rsidRPr="00F61F76">
              <w:rPr>
                <w:iCs/>
                <w:color w:val="000000"/>
                <w:sz w:val="22"/>
                <w:szCs w:val="22"/>
              </w:rPr>
              <w:t xml:space="preserve">Bid Security (unconditional) which is </w:t>
            </w:r>
            <w:proofErr w:type="spellStart"/>
            <w:r w:rsidRPr="00F61F76">
              <w:rPr>
                <w:iCs/>
                <w:color w:val="000000"/>
                <w:sz w:val="22"/>
                <w:szCs w:val="22"/>
              </w:rPr>
              <w:t>encashable</w:t>
            </w:r>
            <w:proofErr w:type="spellEnd"/>
            <w:r w:rsidRPr="00F61F76">
              <w:rPr>
                <w:iCs/>
                <w:color w:val="000000"/>
                <w:sz w:val="22"/>
                <w:szCs w:val="22"/>
              </w:rPr>
              <w:t xml:space="preserve"> on demand equivalent to the sum stated in clause 1</w:t>
            </w:r>
            <w:r>
              <w:rPr>
                <w:iCs/>
                <w:color w:val="000000"/>
                <w:sz w:val="22"/>
                <w:szCs w:val="22"/>
              </w:rPr>
              <w:t>6</w:t>
            </w:r>
            <w:r w:rsidRPr="00F61F76">
              <w:rPr>
                <w:iCs/>
                <w:color w:val="000000"/>
                <w:sz w:val="22"/>
                <w:szCs w:val="22"/>
              </w:rPr>
              <w:t xml:space="preserve">.1 Bidding Data, shall be furnished in one of the following forms.  Bid Security shall be as per the format given in the Bidding Document.  </w:t>
            </w:r>
          </w:p>
          <w:p w:rsidR="0009047D" w:rsidRPr="00EA64DD" w:rsidRDefault="0009047D" w:rsidP="0009047D">
            <w:pPr>
              <w:tabs>
                <w:tab w:val="left" w:pos="720"/>
                <w:tab w:val="right" w:pos="7254"/>
              </w:tabs>
              <w:suppressAutoHyphens/>
              <w:overflowPunct w:val="0"/>
              <w:autoSpaceDE w:val="0"/>
              <w:autoSpaceDN w:val="0"/>
              <w:adjustRightInd w:val="0"/>
              <w:ind w:left="360" w:hanging="360"/>
              <w:jc w:val="both"/>
              <w:textAlignment w:val="baseline"/>
              <w:rPr>
                <w:color w:val="000000"/>
                <w:sz w:val="12"/>
                <w:szCs w:val="12"/>
              </w:rPr>
            </w:pPr>
          </w:p>
          <w:p w:rsidR="0009047D" w:rsidRPr="00290788" w:rsidRDefault="0009047D" w:rsidP="0056421A">
            <w:pPr>
              <w:numPr>
                <w:ilvl w:val="0"/>
                <w:numId w:val="48"/>
              </w:numPr>
              <w:suppressAutoHyphens/>
              <w:ind w:left="376" w:firstLine="0"/>
              <w:jc w:val="both"/>
              <w:rPr>
                <w:color w:val="000000"/>
                <w:sz w:val="22"/>
                <w:szCs w:val="22"/>
              </w:rPr>
            </w:pPr>
            <w:r w:rsidRPr="00F61F76">
              <w:rPr>
                <w:color w:val="000000"/>
                <w:sz w:val="22"/>
                <w:szCs w:val="22"/>
              </w:rPr>
              <w:t>Bank Guarantee issued by a reputed bank operating in Sri Lanka, approved b</w:t>
            </w:r>
            <w:r>
              <w:rPr>
                <w:color w:val="000000"/>
                <w:sz w:val="22"/>
                <w:szCs w:val="22"/>
              </w:rPr>
              <w:t>y the Central Bank of Sri Lanka.</w:t>
            </w:r>
          </w:p>
          <w:p w:rsidR="0009047D" w:rsidRPr="00373CBF" w:rsidRDefault="0009047D" w:rsidP="0009047D">
            <w:pPr>
              <w:suppressAutoHyphens/>
              <w:ind w:left="376" w:firstLine="1604"/>
              <w:jc w:val="both"/>
              <w:rPr>
                <w:color w:val="000000"/>
                <w:sz w:val="16"/>
                <w:szCs w:val="22"/>
              </w:rPr>
            </w:pPr>
          </w:p>
          <w:p w:rsidR="0009047D" w:rsidRDefault="0009047D" w:rsidP="0056421A">
            <w:pPr>
              <w:numPr>
                <w:ilvl w:val="0"/>
                <w:numId w:val="48"/>
              </w:numPr>
              <w:suppressAutoHyphens/>
              <w:ind w:left="376" w:firstLine="0"/>
              <w:jc w:val="both"/>
              <w:rPr>
                <w:color w:val="000000"/>
                <w:sz w:val="22"/>
                <w:szCs w:val="22"/>
              </w:rPr>
            </w:pPr>
            <w:r w:rsidRPr="005C255E">
              <w:rPr>
                <w:color w:val="000000"/>
                <w:sz w:val="22"/>
                <w:szCs w:val="22"/>
              </w:rPr>
              <w:t xml:space="preserve">Sri Lanka rupee cash deposit to the National </w:t>
            </w:r>
            <w:proofErr w:type="gramStart"/>
            <w:r w:rsidRPr="005C255E">
              <w:rPr>
                <w:color w:val="000000"/>
                <w:sz w:val="22"/>
                <w:szCs w:val="22"/>
              </w:rPr>
              <w:t>Water  Supply</w:t>
            </w:r>
            <w:proofErr w:type="gramEnd"/>
            <w:r w:rsidRPr="005C255E">
              <w:rPr>
                <w:color w:val="000000"/>
                <w:sz w:val="22"/>
                <w:szCs w:val="22"/>
              </w:rPr>
              <w:t xml:space="preserve"> and Drainage Board, (The original receipt for such deposit shall be attached to the original tender document).</w:t>
            </w:r>
          </w:p>
          <w:p w:rsidR="0009047D" w:rsidRPr="00373CBF" w:rsidRDefault="0009047D" w:rsidP="0009047D">
            <w:pPr>
              <w:suppressAutoHyphens/>
              <w:ind w:left="376" w:firstLine="1604"/>
              <w:jc w:val="both"/>
              <w:rPr>
                <w:color w:val="000000"/>
                <w:sz w:val="18"/>
                <w:szCs w:val="22"/>
              </w:rPr>
            </w:pPr>
          </w:p>
          <w:p w:rsidR="0009047D" w:rsidRDefault="0009047D" w:rsidP="0056421A">
            <w:pPr>
              <w:numPr>
                <w:ilvl w:val="0"/>
                <w:numId w:val="48"/>
              </w:numPr>
              <w:suppressAutoHyphens/>
              <w:ind w:left="376" w:firstLine="0"/>
              <w:jc w:val="both"/>
              <w:rPr>
                <w:noProof/>
                <w:color w:val="000000"/>
                <w:sz w:val="22"/>
                <w:szCs w:val="22"/>
                <w:lang w:bidi="si-LK"/>
              </w:rPr>
            </w:pPr>
            <w:r w:rsidRPr="00290788">
              <w:rPr>
                <w:color w:val="000000"/>
                <w:sz w:val="22"/>
                <w:szCs w:val="22"/>
              </w:rPr>
              <w:t xml:space="preserve"> A certified </w:t>
            </w:r>
            <w:proofErr w:type="spellStart"/>
            <w:r w:rsidRPr="00290788">
              <w:rPr>
                <w:color w:val="000000"/>
                <w:sz w:val="22"/>
                <w:szCs w:val="22"/>
              </w:rPr>
              <w:t>cheque</w:t>
            </w:r>
            <w:proofErr w:type="spellEnd"/>
            <w:r w:rsidRPr="00290788">
              <w:rPr>
                <w:color w:val="000000"/>
                <w:sz w:val="22"/>
                <w:szCs w:val="22"/>
              </w:rPr>
              <w:t xml:space="preserve"> issued by a reputed Bank operating in Sri Lanka,    approved by the Central Bank of Sri Lanka, in favour of National   Water Supply and Drainage Board.</w:t>
            </w:r>
          </w:p>
          <w:p w:rsidR="0009047D" w:rsidRDefault="0009047D" w:rsidP="0009047D">
            <w:pPr>
              <w:pStyle w:val="ListParagraph"/>
              <w:rPr>
                <w:noProof/>
                <w:color w:val="000000"/>
                <w:sz w:val="22"/>
                <w:szCs w:val="22"/>
                <w:lang w:bidi="si-LK"/>
              </w:rPr>
            </w:pPr>
          </w:p>
          <w:p w:rsidR="0009047D" w:rsidRPr="00290788" w:rsidRDefault="0009047D" w:rsidP="0056421A">
            <w:pPr>
              <w:numPr>
                <w:ilvl w:val="0"/>
                <w:numId w:val="48"/>
              </w:numPr>
              <w:suppressAutoHyphens/>
              <w:ind w:left="376" w:firstLine="0"/>
              <w:jc w:val="both"/>
              <w:rPr>
                <w:noProof/>
                <w:color w:val="000000"/>
                <w:sz w:val="22"/>
                <w:szCs w:val="22"/>
                <w:lang w:bidi="si-LK"/>
              </w:rPr>
            </w:pPr>
            <w:r w:rsidRPr="00290788">
              <w:rPr>
                <w:noProof/>
                <w:color w:val="000000"/>
                <w:sz w:val="22"/>
                <w:szCs w:val="22"/>
                <w:lang w:bidi="si-LK"/>
              </w:rPr>
              <w:t xml:space="preserve">  A Bank guarantee issued by a Bank based in another country but the security or guarantee “confirmed” by a Bank operating in Sri Lanka  approved by the Central Bank of Sri Lanka.</w:t>
            </w:r>
          </w:p>
          <w:p w:rsidR="0009047D" w:rsidRPr="00E96C85" w:rsidRDefault="0009047D" w:rsidP="0009047D">
            <w:pPr>
              <w:ind w:left="916"/>
              <w:jc w:val="both"/>
              <w:rPr>
                <w:noProof/>
                <w:color w:val="000000"/>
                <w:sz w:val="22"/>
                <w:szCs w:val="22"/>
                <w:lang w:bidi="si-LK"/>
              </w:rPr>
            </w:pPr>
          </w:p>
          <w:p w:rsidR="0009047D" w:rsidRPr="0036112F" w:rsidRDefault="0009047D" w:rsidP="0009047D">
            <w:pPr>
              <w:tabs>
                <w:tab w:val="left" w:pos="1096"/>
                <w:tab w:val="num" w:pos="2120"/>
              </w:tabs>
              <w:jc w:val="both"/>
              <w:rPr>
                <w:b/>
                <w:bCs/>
              </w:rPr>
            </w:pPr>
            <w:r w:rsidRPr="0036112F">
              <w:rPr>
                <w:b/>
                <w:bCs/>
              </w:rPr>
              <w:t>The term “confirmed” in relation to bank guarantee issued by a Bank based in another country means that the “confirmed” bank held liable for paying the respective guaranteed amount at the request of first demand by the beneficiary.</w:t>
            </w:r>
          </w:p>
          <w:p w:rsidR="00B90B6C" w:rsidRPr="008E239D" w:rsidRDefault="00B90B6C" w:rsidP="001024AA">
            <w:pPr>
              <w:suppressAutoHyphens/>
              <w:rPr>
                <w:color w:val="000000"/>
                <w:sz w:val="23"/>
                <w:szCs w:val="23"/>
              </w:rPr>
            </w:pPr>
          </w:p>
        </w:tc>
      </w:tr>
      <w:tr w:rsidR="00B90B6C" w:rsidRPr="008E239D" w:rsidTr="0009047D">
        <w:trPr>
          <w:trHeight w:val="1017"/>
        </w:trPr>
        <w:tc>
          <w:tcPr>
            <w:tcW w:w="2070" w:type="dxa"/>
          </w:tcPr>
          <w:p w:rsidR="00B90B6C" w:rsidRPr="008E239D" w:rsidRDefault="00B90B6C" w:rsidP="001024AA">
            <w:pPr>
              <w:suppressAutoHyphens/>
              <w:rPr>
                <w:b/>
                <w:bCs/>
                <w:color w:val="000000"/>
                <w:sz w:val="23"/>
                <w:szCs w:val="23"/>
              </w:rPr>
            </w:pPr>
            <w:r w:rsidRPr="008E239D">
              <w:rPr>
                <w:b/>
                <w:bCs/>
                <w:color w:val="000000"/>
                <w:sz w:val="23"/>
                <w:szCs w:val="23"/>
              </w:rPr>
              <w:lastRenderedPageBreak/>
              <w:t xml:space="preserve">Pre-Bid meeting </w:t>
            </w:r>
          </w:p>
          <w:p w:rsidR="00B90B6C" w:rsidRPr="008E239D" w:rsidRDefault="00B90B6C" w:rsidP="001024AA">
            <w:pPr>
              <w:suppressAutoHyphens/>
              <w:rPr>
                <w:b/>
                <w:bCs/>
                <w:color w:val="000000"/>
                <w:sz w:val="23"/>
                <w:szCs w:val="23"/>
              </w:rPr>
            </w:pPr>
          </w:p>
        </w:tc>
        <w:tc>
          <w:tcPr>
            <w:tcW w:w="1350" w:type="dxa"/>
          </w:tcPr>
          <w:p w:rsidR="00B90B6C" w:rsidRPr="008E239D" w:rsidRDefault="00B90B6C" w:rsidP="001024AA">
            <w:pPr>
              <w:rPr>
                <w:bCs/>
                <w:color w:val="000000"/>
                <w:sz w:val="23"/>
                <w:szCs w:val="23"/>
              </w:rPr>
            </w:pPr>
            <w:r w:rsidRPr="008E239D">
              <w:rPr>
                <w:bCs/>
                <w:color w:val="000000"/>
                <w:sz w:val="23"/>
                <w:szCs w:val="23"/>
              </w:rPr>
              <w:t>17.1</w:t>
            </w:r>
          </w:p>
          <w:p w:rsidR="00B90B6C" w:rsidRPr="008E239D" w:rsidRDefault="00B90B6C" w:rsidP="001024AA">
            <w:pPr>
              <w:suppressAutoHyphens/>
              <w:rPr>
                <w:bCs/>
                <w:color w:val="000000"/>
                <w:sz w:val="23"/>
                <w:szCs w:val="23"/>
              </w:rPr>
            </w:pPr>
          </w:p>
        </w:tc>
        <w:tc>
          <w:tcPr>
            <w:tcW w:w="5760" w:type="dxa"/>
          </w:tcPr>
          <w:p w:rsidR="00B90B6C" w:rsidRPr="00061A01" w:rsidRDefault="003F0296" w:rsidP="001024AA">
            <w:pPr>
              <w:ind w:right="-72"/>
              <w:rPr>
                <w:color w:val="0000FF"/>
                <w:sz w:val="23"/>
                <w:szCs w:val="23"/>
              </w:rPr>
            </w:pPr>
            <w:r>
              <w:rPr>
                <w:color w:val="000000"/>
                <w:sz w:val="23"/>
                <w:szCs w:val="23"/>
              </w:rPr>
              <w:t xml:space="preserve">Pre Bid </w:t>
            </w:r>
            <w:r w:rsidR="00B90B6C" w:rsidRPr="008E239D">
              <w:rPr>
                <w:color w:val="000000"/>
                <w:sz w:val="23"/>
                <w:szCs w:val="23"/>
              </w:rPr>
              <w:t xml:space="preserve">meeting </w:t>
            </w:r>
            <w:r w:rsidR="00B90B6C" w:rsidRPr="00061A01">
              <w:rPr>
                <w:color w:val="0000FF"/>
                <w:sz w:val="23"/>
                <w:szCs w:val="23"/>
              </w:rPr>
              <w:t>will be held</w:t>
            </w:r>
            <w:r w:rsidR="00ED122A">
              <w:rPr>
                <w:color w:val="0000FF"/>
                <w:sz w:val="23"/>
                <w:szCs w:val="23"/>
              </w:rPr>
              <w:t xml:space="preserve"> ………………………………</w:t>
            </w:r>
          </w:p>
          <w:p w:rsidR="00B90B6C" w:rsidRDefault="00ED122A" w:rsidP="001024AA">
            <w:pPr>
              <w:ind w:right="-72"/>
              <w:rPr>
                <w:color w:val="000000"/>
                <w:sz w:val="23"/>
                <w:szCs w:val="23"/>
              </w:rPr>
            </w:pPr>
            <w:r>
              <w:rPr>
                <w:color w:val="000000"/>
                <w:sz w:val="23"/>
                <w:szCs w:val="23"/>
              </w:rPr>
              <w:t>………………………………………………………………</w:t>
            </w:r>
          </w:p>
          <w:p w:rsidR="00ED122A" w:rsidRPr="00A72EFA" w:rsidRDefault="00ED122A" w:rsidP="001024AA">
            <w:pPr>
              <w:ind w:right="-72"/>
              <w:rPr>
                <w:color w:val="0000FF"/>
                <w:sz w:val="23"/>
                <w:szCs w:val="23"/>
              </w:rPr>
            </w:pPr>
            <w:r>
              <w:rPr>
                <w:color w:val="000000"/>
                <w:sz w:val="23"/>
                <w:szCs w:val="23"/>
              </w:rPr>
              <w:t>………………………………………….</w:t>
            </w:r>
          </w:p>
          <w:p w:rsidR="00B90B6C" w:rsidRPr="00A72EFA" w:rsidRDefault="00B90B6C" w:rsidP="001024AA">
            <w:pPr>
              <w:suppressAutoHyphens/>
              <w:rPr>
                <w:color w:val="0000FF"/>
                <w:sz w:val="23"/>
                <w:szCs w:val="23"/>
              </w:rPr>
            </w:pPr>
            <w:r w:rsidRPr="008E239D">
              <w:rPr>
                <w:color w:val="000000"/>
                <w:sz w:val="23"/>
                <w:szCs w:val="23"/>
              </w:rPr>
              <w:t xml:space="preserve">Date       time </w:t>
            </w:r>
            <w:r w:rsidRPr="00A72EFA">
              <w:rPr>
                <w:color w:val="0000FF"/>
                <w:sz w:val="23"/>
                <w:szCs w:val="23"/>
              </w:rPr>
              <w:t>____________</w:t>
            </w:r>
          </w:p>
          <w:p w:rsidR="00B90B6C" w:rsidRPr="0009047D" w:rsidRDefault="00B90B6C" w:rsidP="001024AA">
            <w:pPr>
              <w:suppressAutoHyphens/>
              <w:rPr>
                <w:color w:val="000000"/>
                <w:sz w:val="16"/>
                <w:szCs w:val="16"/>
              </w:rPr>
            </w:pPr>
          </w:p>
        </w:tc>
      </w:tr>
      <w:tr w:rsidR="00B90B6C" w:rsidRPr="008E239D" w:rsidTr="00B90B6C">
        <w:trPr>
          <w:trHeight w:val="2538"/>
        </w:trPr>
        <w:tc>
          <w:tcPr>
            <w:tcW w:w="2070" w:type="dxa"/>
          </w:tcPr>
          <w:p w:rsidR="00B90B6C" w:rsidRPr="008E239D" w:rsidRDefault="00B90B6C" w:rsidP="001024AA">
            <w:pPr>
              <w:suppressAutoHyphens/>
              <w:rPr>
                <w:b/>
                <w:bCs/>
                <w:color w:val="000000"/>
                <w:sz w:val="23"/>
                <w:szCs w:val="23"/>
              </w:rPr>
            </w:pPr>
            <w:r w:rsidRPr="008E239D">
              <w:rPr>
                <w:b/>
                <w:bCs/>
                <w:color w:val="000000"/>
                <w:sz w:val="23"/>
                <w:szCs w:val="23"/>
              </w:rPr>
              <w:t xml:space="preserve">Sealing and marking of Bids </w:t>
            </w:r>
          </w:p>
        </w:tc>
        <w:tc>
          <w:tcPr>
            <w:tcW w:w="1350" w:type="dxa"/>
          </w:tcPr>
          <w:p w:rsidR="00B90B6C" w:rsidRPr="008E239D" w:rsidRDefault="00B90B6C" w:rsidP="001024AA">
            <w:pPr>
              <w:rPr>
                <w:bCs/>
                <w:color w:val="000000"/>
                <w:sz w:val="23"/>
                <w:szCs w:val="23"/>
              </w:rPr>
            </w:pPr>
            <w:r w:rsidRPr="008E239D">
              <w:rPr>
                <w:bCs/>
                <w:color w:val="000000"/>
                <w:sz w:val="23"/>
                <w:szCs w:val="23"/>
              </w:rPr>
              <w:t>19.2</w:t>
            </w:r>
          </w:p>
          <w:p w:rsidR="00B90B6C" w:rsidRPr="008E239D" w:rsidRDefault="00B90B6C" w:rsidP="001024AA">
            <w:pPr>
              <w:rPr>
                <w:bCs/>
                <w:color w:val="000000"/>
                <w:sz w:val="23"/>
                <w:szCs w:val="23"/>
              </w:rPr>
            </w:pPr>
          </w:p>
          <w:p w:rsidR="00B90B6C" w:rsidRPr="008E239D" w:rsidRDefault="00B90B6C" w:rsidP="001024AA">
            <w:pPr>
              <w:rPr>
                <w:bCs/>
                <w:color w:val="000000"/>
                <w:sz w:val="23"/>
                <w:szCs w:val="23"/>
              </w:rPr>
            </w:pPr>
          </w:p>
          <w:p w:rsidR="00B90B6C" w:rsidRPr="008E239D" w:rsidRDefault="00B90B6C" w:rsidP="001024AA">
            <w:pPr>
              <w:rPr>
                <w:bCs/>
                <w:color w:val="000000"/>
                <w:sz w:val="23"/>
                <w:szCs w:val="23"/>
              </w:rPr>
            </w:pPr>
          </w:p>
          <w:p w:rsidR="00B90B6C" w:rsidRPr="008E239D" w:rsidRDefault="00B90B6C" w:rsidP="001024AA">
            <w:pPr>
              <w:rPr>
                <w:bCs/>
                <w:color w:val="000000"/>
                <w:sz w:val="23"/>
                <w:szCs w:val="23"/>
              </w:rPr>
            </w:pPr>
          </w:p>
          <w:p w:rsidR="00B90B6C" w:rsidRPr="008E239D" w:rsidRDefault="00B90B6C" w:rsidP="001024AA">
            <w:pPr>
              <w:rPr>
                <w:bCs/>
                <w:color w:val="000000"/>
                <w:sz w:val="23"/>
                <w:szCs w:val="23"/>
              </w:rPr>
            </w:pPr>
          </w:p>
          <w:p w:rsidR="00B90B6C" w:rsidRPr="008E239D" w:rsidRDefault="00B90B6C" w:rsidP="001024AA">
            <w:pPr>
              <w:rPr>
                <w:bCs/>
                <w:color w:val="000000"/>
                <w:sz w:val="23"/>
                <w:szCs w:val="23"/>
              </w:rPr>
            </w:pPr>
          </w:p>
          <w:p w:rsidR="00B90B6C" w:rsidRPr="008E239D" w:rsidRDefault="00B90B6C" w:rsidP="001024AA">
            <w:pPr>
              <w:rPr>
                <w:bCs/>
                <w:color w:val="000000"/>
                <w:sz w:val="23"/>
                <w:szCs w:val="23"/>
              </w:rPr>
            </w:pPr>
          </w:p>
          <w:p w:rsidR="00B90B6C" w:rsidRPr="008E239D" w:rsidRDefault="00B90B6C" w:rsidP="001024AA">
            <w:pPr>
              <w:rPr>
                <w:bCs/>
                <w:color w:val="000000"/>
                <w:sz w:val="23"/>
                <w:szCs w:val="23"/>
              </w:rPr>
            </w:pPr>
          </w:p>
          <w:p w:rsidR="00B90B6C" w:rsidRDefault="00B90B6C" w:rsidP="001024AA">
            <w:pPr>
              <w:rPr>
                <w:bCs/>
                <w:color w:val="000000"/>
                <w:sz w:val="23"/>
                <w:szCs w:val="23"/>
              </w:rPr>
            </w:pPr>
          </w:p>
          <w:p w:rsidR="00B90B6C" w:rsidRDefault="00B90B6C" w:rsidP="001024AA">
            <w:pPr>
              <w:rPr>
                <w:bCs/>
                <w:color w:val="000000"/>
                <w:sz w:val="23"/>
                <w:szCs w:val="23"/>
              </w:rPr>
            </w:pPr>
          </w:p>
          <w:p w:rsidR="00B90B6C" w:rsidRDefault="00B90B6C" w:rsidP="001024AA">
            <w:pPr>
              <w:rPr>
                <w:bCs/>
                <w:color w:val="000000"/>
                <w:sz w:val="23"/>
                <w:szCs w:val="23"/>
              </w:rPr>
            </w:pPr>
            <w:r>
              <w:rPr>
                <w:bCs/>
                <w:color w:val="000000"/>
                <w:sz w:val="23"/>
                <w:szCs w:val="23"/>
              </w:rPr>
              <w:t>19.3</w:t>
            </w:r>
          </w:p>
          <w:p w:rsidR="00B90B6C" w:rsidRDefault="00B90B6C" w:rsidP="001024AA">
            <w:pPr>
              <w:rPr>
                <w:bCs/>
                <w:color w:val="000000"/>
                <w:sz w:val="23"/>
                <w:szCs w:val="23"/>
              </w:rPr>
            </w:pPr>
          </w:p>
          <w:p w:rsidR="00B90B6C" w:rsidRPr="008E239D" w:rsidRDefault="00B90B6C" w:rsidP="001024AA">
            <w:pPr>
              <w:rPr>
                <w:bCs/>
                <w:color w:val="000000"/>
                <w:sz w:val="23"/>
                <w:szCs w:val="23"/>
              </w:rPr>
            </w:pPr>
          </w:p>
          <w:p w:rsidR="00B90B6C" w:rsidRPr="008E239D" w:rsidRDefault="00B90B6C" w:rsidP="001024AA">
            <w:pPr>
              <w:rPr>
                <w:bCs/>
                <w:color w:val="000000"/>
                <w:sz w:val="23"/>
                <w:szCs w:val="23"/>
              </w:rPr>
            </w:pPr>
          </w:p>
          <w:p w:rsidR="00B90B6C" w:rsidRPr="008E239D" w:rsidRDefault="00B90B6C" w:rsidP="001024AA">
            <w:pPr>
              <w:rPr>
                <w:bCs/>
                <w:color w:val="000000"/>
                <w:sz w:val="23"/>
                <w:szCs w:val="23"/>
              </w:rPr>
            </w:pPr>
          </w:p>
          <w:p w:rsidR="00B90B6C" w:rsidRPr="008E239D" w:rsidRDefault="00B90B6C" w:rsidP="001024AA">
            <w:pPr>
              <w:rPr>
                <w:bCs/>
                <w:color w:val="000000"/>
                <w:sz w:val="23"/>
                <w:szCs w:val="23"/>
              </w:rPr>
            </w:pPr>
          </w:p>
          <w:p w:rsidR="00B90B6C" w:rsidRPr="0009047D" w:rsidRDefault="00B90B6C" w:rsidP="001024AA">
            <w:pPr>
              <w:rPr>
                <w:bCs/>
                <w:color w:val="000000"/>
                <w:sz w:val="16"/>
                <w:szCs w:val="16"/>
              </w:rPr>
            </w:pPr>
          </w:p>
          <w:p w:rsidR="00B90B6C" w:rsidRPr="008E239D" w:rsidRDefault="00B90B6C" w:rsidP="001024AA">
            <w:pPr>
              <w:rPr>
                <w:bCs/>
                <w:color w:val="000000"/>
                <w:sz w:val="23"/>
                <w:szCs w:val="23"/>
              </w:rPr>
            </w:pPr>
          </w:p>
          <w:p w:rsidR="00B90B6C" w:rsidRPr="008E239D" w:rsidRDefault="00B90B6C" w:rsidP="001024AA">
            <w:pPr>
              <w:rPr>
                <w:bCs/>
                <w:color w:val="000000"/>
                <w:sz w:val="23"/>
                <w:szCs w:val="23"/>
              </w:rPr>
            </w:pPr>
          </w:p>
          <w:p w:rsidR="00B90B6C" w:rsidRPr="008E239D" w:rsidRDefault="00B90B6C" w:rsidP="001024AA">
            <w:pPr>
              <w:rPr>
                <w:bCs/>
                <w:color w:val="000000"/>
                <w:sz w:val="23"/>
                <w:szCs w:val="23"/>
              </w:rPr>
            </w:pPr>
          </w:p>
          <w:p w:rsidR="00B90B6C" w:rsidRPr="008E239D" w:rsidRDefault="00B90B6C" w:rsidP="001024AA">
            <w:pPr>
              <w:rPr>
                <w:bCs/>
                <w:color w:val="000000"/>
                <w:sz w:val="23"/>
                <w:szCs w:val="23"/>
              </w:rPr>
            </w:pPr>
            <w:r w:rsidRPr="008E239D">
              <w:rPr>
                <w:bCs/>
                <w:color w:val="000000"/>
                <w:sz w:val="23"/>
                <w:szCs w:val="23"/>
              </w:rPr>
              <w:t>19.4</w:t>
            </w:r>
          </w:p>
          <w:p w:rsidR="00B90B6C" w:rsidRPr="008E239D" w:rsidRDefault="00B90B6C" w:rsidP="001024AA">
            <w:pPr>
              <w:rPr>
                <w:bCs/>
                <w:color w:val="000000"/>
                <w:sz w:val="23"/>
                <w:szCs w:val="23"/>
              </w:rPr>
            </w:pPr>
          </w:p>
          <w:p w:rsidR="00B90B6C" w:rsidRPr="008E239D" w:rsidRDefault="00B90B6C" w:rsidP="001024AA">
            <w:pPr>
              <w:rPr>
                <w:bCs/>
                <w:color w:val="000000"/>
                <w:sz w:val="23"/>
                <w:szCs w:val="23"/>
              </w:rPr>
            </w:pPr>
          </w:p>
          <w:p w:rsidR="00B90B6C" w:rsidRPr="0009047D" w:rsidRDefault="00B90B6C" w:rsidP="001024AA">
            <w:pPr>
              <w:rPr>
                <w:bCs/>
                <w:color w:val="000000"/>
                <w:sz w:val="16"/>
                <w:szCs w:val="16"/>
              </w:rPr>
            </w:pPr>
          </w:p>
          <w:p w:rsidR="00B90B6C" w:rsidRPr="008E239D" w:rsidRDefault="00B90B6C" w:rsidP="001024AA">
            <w:pPr>
              <w:rPr>
                <w:bCs/>
                <w:color w:val="000000"/>
                <w:sz w:val="23"/>
                <w:szCs w:val="23"/>
              </w:rPr>
            </w:pPr>
          </w:p>
          <w:p w:rsidR="00B90B6C" w:rsidRPr="008E239D" w:rsidRDefault="00B90B6C" w:rsidP="001024AA">
            <w:pPr>
              <w:rPr>
                <w:bCs/>
                <w:color w:val="000000"/>
                <w:sz w:val="23"/>
                <w:szCs w:val="23"/>
              </w:rPr>
            </w:pPr>
          </w:p>
          <w:p w:rsidR="00B90B6C" w:rsidRDefault="00B90B6C" w:rsidP="001024AA">
            <w:pPr>
              <w:rPr>
                <w:bCs/>
                <w:color w:val="000000"/>
                <w:sz w:val="23"/>
                <w:szCs w:val="23"/>
              </w:rPr>
            </w:pPr>
          </w:p>
          <w:p w:rsidR="00B90B6C" w:rsidRDefault="00B90B6C" w:rsidP="001024AA">
            <w:pPr>
              <w:rPr>
                <w:bCs/>
                <w:color w:val="000000"/>
                <w:sz w:val="23"/>
                <w:szCs w:val="23"/>
              </w:rPr>
            </w:pPr>
          </w:p>
          <w:p w:rsidR="0000600F" w:rsidRPr="0009047D" w:rsidRDefault="0000600F" w:rsidP="001024AA">
            <w:pPr>
              <w:rPr>
                <w:bCs/>
                <w:color w:val="000000"/>
                <w:sz w:val="16"/>
                <w:szCs w:val="16"/>
              </w:rPr>
            </w:pPr>
          </w:p>
          <w:p w:rsidR="00B90B6C" w:rsidRPr="008E239D" w:rsidRDefault="00B90B6C" w:rsidP="001024AA">
            <w:pPr>
              <w:rPr>
                <w:bCs/>
                <w:color w:val="000000"/>
                <w:sz w:val="23"/>
                <w:szCs w:val="23"/>
              </w:rPr>
            </w:pPr>
            <w:r w:rsidRPr="008E239D">
              <w:rPr>
                <w:bCs/>
                <w:color w:val="000000"/>
                <w:sz w:val="23"/>
                <w:szCs w:val="23"/>
              </w:rPr>
              <w:t>19.5 (a)</w:t>
            </w:r>
          </w:p>
          <w:p w:rsidR="00B90B6C" w:rsidRPr="008E239D" w:rsidRDefault="00B90B6C" w:rsidP="001024AA">
            <w:pPr>
              <w:rPr>
                <w:bCs/>
                <w:color w:val="000000"/>
                <w:sz w:val="23"/>
                <w:szCs w:val="23"/>
              </w:rPr>
            </w:pPr>
          </w:p>
          <w:p w:rsidR="00B90B6C" w:rsidRDefault="00B90B6C" w:rsidP="001024AA">
            <w:pPr>
              <w:rPr>
                <w:bCs/>
                <w:color w:val="000000"/>
                <w:sz w:val="23"/>
                <w:szCs w:val="23"/>
              </w:rPr>
            </w:pPr>
          </w:p>
          <w:p w:rsidR="0000600F" w:rsidRPr="008E239D" w:rsidRDefault="0000600F" w:rsidP="001024AA">
            <w:pPr>
              <w:rPr>
                <w:bCs/>
                <w:color w:val="000000"/>
                <w:sz w:val="23"/>
                <w:szCs w:val="23"/>
              </w:rPr>
            </w:pPr>
          </w:p>
          <w:p w:rsidR="00BF26C3" w:rsidRDefault="00BF26C3" w:rsidP="001024AA">
            <w:pPr>
              <w:rPr>
                <w:bCs/>
                <w:color w:val="000000"/>
                <w:sz w:val="23"/>
                <w:szCs w:val="23"/>
              </w:rPr>
            </w:pPr>
          </w:p>
          <w:p w:rsidR="00BF26C3" w:rsidRDefault="00BF26C3" w:rsidP="001024AA">
            <w:pPr>
              <w:rPr>
                <w:bCs/>
                <w:color w:val="000000"/>
                <w:sz w:val="23"/>
                <w:szCs w:val="23"/>
              </w:rPr>
            </w:pPr>
          </w:p>
          <w:p w:rsidR="00BF26C3" w:rsidRDefault="00BF26C3" w:rsidP="001024AA">
            <w:pPr>
              <w:rPr>
                <w:bCs/>
                <w:color w:val="000000"/>
                <w:sz w:val="23"/>
                <w:szCs w:val="23"/>
              </w:rPr>
            </w:pPr>
          </w:p>
          <w:p w:rsidR="00BF26C3" w:rsidRDefault="00BF26C3" w:rsidP="001024AA">
            <w:pPr>
              <w:rPr>
                <w:bCs/>
                <w:color w:val="000000"/>
                <w:sz w:val="23"/>
                <w:szCs w:val="23"/>
              </w:rPr>
            </w:pPr>
          </w:p>
          <w:p w:rsidR="00BF26C3" w:rsidRDefault="00BF26C3" w:rsidP="001024AA">
            <w:pPr>
              <w:rPr>
                <w:bCs/>
                <w:color w:val="000000"/>
                <w:sz w:val="23"/>
                <w:szCs w:val="23"/>
              </w:rPr>
            </w:pPr>
          </w:p>
          <w:p w:rsidR="00BF26C3" w:rsidRDefault="00BF26C3" w:rsidP="001024AA">
            <w:pPr>
              <w:rPr>
                <w:bCs/>
                <w:color w:val="000000"/>
                <w:sz w:val="23"/>
                <w:szCs w:val="23"/>
              </w:rPr>
            </w:pPr>
          </w:p>
          <w:p w:rsidR="00BF26C3" w:rsidRDefault="00BF26C3" w:rsidP="001024AA">
            <w:pPr>
              <w:rPr>
                <w:bCs/>
                <w:color w:val="000000"/>
                <w:sz w:val="23"/>
                <w:szCs w:val="23"/>
              </w:rPr>
            </w:pPr>
          </w:p>
          <w:p w:rsidR="00BF26C3" w:rsidRDefault="00BF26C3" w:rsidP="001024AA">
            <w:pPr>
              <w:rPr>
                <w:bCs/>
                <w:color w:val="000000"/>
                <w:sz w:val="23"/>
                <w:szCs w:val="23"/>
              </w:rPr>
            </w:pPr>
          </w:p>
          <w:p w:rsidR="00B90B6C" w:rsidRPr="008E239D" w:rsidRDefault="00B90B6C" w:rsidP="001024AA">
            <w:pPr>
              <w:rPr>
                <w:bCs/>
                <w:color w:val="000000"/>
                <w:sz w:val="23"/>
                <w:szCs w:val="23"/>
              </w:rPr>
            </w:pPr>
            <w:r w:rsidRPr="008E239D">
              <w:rPr>
                <w:bCs/>
                <w:color w:val="000000"/>
                <w:sz w:val="23"/>
                <w:szCs w:val="23"/>
              </w:rPr>
              <w:t>19.5 (b)</w:t>
            </w:r>
          </w:p>
        </w:tc>
        <w:tc>
          <w:tcPr>
            <w:tcW w:w="5760" w:type="dxa"/>
          </w:tcPr>
          <w:p w:rsidR="00B90B6C" w:rsidRPr="008E239D" w:rsidRDefault="00B90B6C" w:rsidP="001024AA">
            <w:pPr>
              <w:ind w:right="-72"/>
              <w:jc w:val="both"/>
              <w:rPr>
                <w:color w:val="000000"/>
                <w:sz w:val="23"/>
                <w:szCs w:val="23"/>
              </w:rPr>
            </w:pPr>
            <w:r w:rsidRPr="008E239D">
              <w:rPr>
                <w:color w:val="000000"/>
                <w:sz w:val="23"/>
                <w:szCs w:val="23"/>
              </w:rPr>
              <w:t>The following information also shall be included in the inner covers of envelope marked as “Envelope 1- Preliminary Information”:</w:t>
            </w:r>
          </w:p>
          <w:p w:rsidR="00B90B6C" w:rsidRPr="0009047D" w:rsidRDefault="00B90B6C" w:rsidP="001024AA">
            <w:pPr>
              <w:ind w:right="-72"/>
              <w:jc w:val="both"/>
              <w:rPr>
                <w:color w:val="000000"/>
                <w:sz w:val="16"/>
                <w:szCs w:val="16"/>
              </w:rPr>
            </w:pPr>
          </w:p>
          <w:p w:rsidR="00B90B6C" w:rsidRPr="008E239D" w:rsidRDefault="00B90B6C" w:rsidP="00597C27">
            <w:pPr>
              <w:numPr>
                <w:ilvl w:val="1"/>
                <w:numId w:val="4"/>
              </w:numPr>
              <w:tabs>
                <w:tab w:val="clear" w:pos="1980"/>
              </w:tabs>
              <w:suppressAutoHyphens/>
              <w:ind w:left="351" w:right="-72" w:hanging="351"/>
              <w:jc w:val="both"/>
              <w:rPr>
                <w:color w:val="000000"/>
                <w:sz w:val="23"/>
                <w:szCs w:val="23"/>
              </w:rPr>
            </w:pPr>
            <w:r w:rsidRPr="008E239D">
              <w:rPr>
                <w:color w:val="000000"/>
                <w:sz w:val="23"/>
                <w:szCs w:val="23"/>
              </w:rPr>
              <w:t xml:space="preserve"> Schedule, “Annual turn-over Information”;</w:t>
            </w:r>
          </w:p>
          <w:p w:rsidR="00B90B6C" w:rsidRPr="008E239D" w:rsidRDefault="00B90B6C" w:rsidP="00597C27">
            <w:pPr>
              <w:numPr>
                <w:ilvl w:val="1"/>
                <w:numId w:val="4"/>
              </w:numPr>
              <w:tabs>
                <w:tab w:val="clear" w:pos="1980"/>
              </w:tabs>
              <w:suppressAutoHyphens/>
              <w:ind w:left="351" w:right="-72" w:hanging="351"/>
              <w:jc w:val="both"/>
              <w:rPr>
                <w:color w:val="000000"/>
                <w:sz w:val="23"/>
                <w:szCs w:val="23"/>
              </w:rPr>
            </w:pPr>
            <w:r w:rsidRPr="008E239D">
              <w:rPr>
                <w:color w:val="000000"/>
                <w:sz w:val="23"/>
                <w:szCs w:val="23"/>
              </w:rPr>
              <w:t xml:space="preserve"> Schedule “Adequacy of Working capital”;</w:t>
            </w:r>
          </w:p>
          <w:p w:rsidR="00B90B6C" w:rsidRPr="008E239D" w:rsidRDefault="00B90B6C" w:rsidP="00597C27">
            <w:pPr>
              <w:numPr>
                <w:ilvl w:val="1"/>
                <w:numId w:val="4"/>
              </w:numPr>
              <w:tabs>
                <w:tab w:val="clear" w:pos="1980"/>
              </w:tabs>
              <w:suppressAutoHyphens/>
              <w:ind w:left="351" w:right="-72" w:hanging="351"/>
              <w:jc w:val="both"/>
              <w:rPr>
                <w:color w:val="000000"/>
                <w:sz w:val="23"/>
                <w:szCs w:val="23"/>
              </w:rPr>
            </w:pPr>
            <w:r>
              <w:rPr>
                <w:color w:val="000000"/>
                <w:sz w:val="23"/>
                <w:szCs w:val="23"/>
              </w:rPr>
              <w:t xml:space="preserve"> Schedule, “ Design</w:t>
            </w:r>
            <w:r w:rsidRPr="008E239D">
              <w:rPr>
                <w:color w:val="000000"/>
                <w:sz w:val="23"/>
                <w:szCs w:val="23"/>
              </w:rPr>
              <w:t xml:space="preserve"> experience in last five Years;</w:t>
            </w:r>
          </w:p>
          <w:p w:rsidR="00B90B6C" w:rsidRPr="008E239D" w:rsidRDefault="00B90B6C" w:rsidP="00597C27">
            <w:pPr>
              <w:numPr>
                <w:ilvl w:val="1"/>
                <w:numId w:val="4"/>
              </w:numPr>
              <w:tabs>
                <w:tab w:val="clear" w:pos="1980"/>
              </w:tabs>
              <w:suppressAutoHyphens/>
              <w:ind w:left="351" w:right="-72" w:hanging="351"/>
              <w:jc w:val="both"/>
              <w:rPr>
                <w:color w:val="000000"/>
                <w:sz w:val="23"/>
                <w:szCs w:val="23"/>
              </w:rPr>
            </w:pPr>
            <w:r w:rsidRPr="008E239D">
              <w:rPr>
                <w:color w:val="000000"/>
                <w:sz w:val="23"/>
                <w:szCs w:val="23"/>
              </w:rPr>
              <w:t xml:space="preserve"> Schedule, “ Construction experience in last five Years”;</w:t>
            </w:r>
          </w:p>
          <w:p w:rsidR="00B90B6C" w:rsidRPr="008E239D" w:rsidRDefault="00B90B6C" w:rsidP="001024AA">
            <w:pPr>
              <w:ind w:left="432" w:right="-72" w:hanging="432"/>
              <w:jc w:val="both"/>
              <w:rPr>
                <w:color w:val="000000"/>
                <w:sz w:val="23"/>
                <w:szCs w:val="23"/>
              </w:rPr>
            </w:pPr>
            <w:r w:rsidRPr="008E239D">
              <w:rPr>
                <w:color w:val="000000"/>
                <w:sz w:val="23"/>
                <w:szCs w:val="23"/>
              </w:rPr>
              <w:t>(v) Schedule, “ Major items of construction equipment   proposed”;</w:t>
            </w:r>
          </w:p>
          <w:p w:rsidR="00B90B6C" w:rsidRPr="0009047D" w:rsidRDefault="00B90B6C" w:rsidP="001024AA">
            <w:pPr>
              <w:ind w:right="-72"/>
              <w:jc w:val="both"/>
              <w:rPr>
                <w:color w:val="000000"/>
                <w:sz w:val="16"/>
                <w:szCs w:val="16"/>
              </w:rPr>
            </w:pPr>
          </w:p>
          <w:p w:rsidR="00B90B6C" w:rsidRPr="008E239D" w:rsidRDefault="00B90B6C" w:rsidP="001024AA">
            <w:pPr>
              <w:ind w:right="-72"/>
              <w:jc w:val="both"/>
              <w:rPr>
                <w:color w:val="000000"/>
                <w:sz w:val="23"/>
                <w:szCs w:val="23"/>
              </w:rPr>
            </w:pPr>
            <w:r w:rsidRPr="008E239D">
              <w:rPr>
                <w:color w:val="000000"/>
                <w:sz w:val="23"/>
                <w:szCs w:val="23"/>
              </w:rPr>
              <w:t>The following information also shall be included in the inner covers of envelope marked as “Envelope 2- Design/Technical Proposal”:</w:t>
            </w:r>
          </w:p>
          <w:p w:rsidR="00B90B6C" w:rsidRPr="008E239D" w:rsidRDefault="00B90B6C" w:rsidP="00597C27">
            <w:pPr>
              <w:numPr>
                <w:ilvl w:val="1"/>
                <w:numId w:val="5"/>
              </w:numPr>
              <w:tabs>
                <w:tab w:val="clear" w:pos="1800"/>
                <w:tab w:val="left" w:pos="792"/>
              </w:tabs>
              <w:suppressAutoHyphens/>
              <w:ind w:left="792" w:right="-72" w:hanging="540"/>
              <w:jc w:val="both"/>
              <w:rPr>
                <w:color w:val="000000"/>
                <w:sz w:val="23"/>
                <w:szCs w:val="23"/>
              </w:rPr>
            </w:pPr>
            <w:r w:rsidRPr="008E239D">
              <w:rPr>
                <w:color w:val="000000"/>
                <w:sz w:val="23"/>
                <w:szCs w:val="23"/>
              </w:rPr>
              <w:t>Schedule, “ Team composition and Task assignment”;</w:t>
            </w:r>
          </w:p>
          <w:p w:rsidR="00B90B6C" w:rsidRPr="008E239D" w:rsidRDefault="00B90B6C" w:rsidP="00597C27">
            <w:pPr>
              <w:numPr>
                <w:ilvl w:val="1"/>
                <w:numId w:val="5"/>
              </w:numPr>
              <w:tabs>
                <w:tab w:val="clear" w:pos="1800"/>
                <w:tab w:val="left" w:pos="792"/>
              </w:tabs>
              <w:suppressAutoHyphens/>
              <w:ind w:left="792" w:right="-72" w:hanging="540"/>
              <w:jc w:val="both"/>
              <w:rPr>
                <w:color w:val="000000"/>
                <w:sz w:val="23"/>
                <w:szCs w:val="23"/>
              </w:rPr>
            </w:pPr>
            <w:r w:rsidRPr="008E239D">
              <w:rPr>
                <w:color w:val="000000"/>
                <w:sz w:val="23"/>
                <w:szCs w:val="23"/>
              </w:rPr>
              <w:t>Curriculum vitae of key staff;</w:t>
            </w:r>
          </w:p>
          <w:p w:rsidR="00B90B6C" w:rsidRPr="008E239D" w:rsidRDefault="00B90B6C" w:rsidP="00597C27">
            <w:pPr>
              <w:numPr>
                <w:ilvl w:val="1"/>
                <w:numId w:val="5"/>
              </w:numPr>
              <w:tabs>
                <w:tab w:val="clear" w:pos="1800"/>
                <w:tab w:val="left" w:pos="792"/>
              </w:tabs>
              <w:suppressAutoHyphens/>
              <w:ind w:left="792" w:right="-72" w:hanging="540"/>
              <w:jc w:val="both"/>
              <w:rPr>
                <w:color w:val="000000"/>
                <w:sz w:val="23"/>
                <w:szCs w:val="23"/>
              </w:rPr>
            </w:pPr>
            <w:r w:rsidRPr="008E239D">
              <w:rPr>
                <w:color w:val="000000"/>
                <w:sz w:val="23"/>
                <w:szCs w:val="23"/>
              </w:rPr>
              <w:t>Schedule, “ Time Schedule for key staff”;</w:t>
            </w:r>
          </w:p>
          <w:p w:rsidR="00B90B6C" w:rsidRPr="008E239D" w:rsidRDefault="00B90B6C" w:rsidP="00597C27">
            <w:pPr>
              <w:numPr>
                <w:ilvl w:val="1"/>
                <w:numId w:val="5"/>
              </w:numPr>
              <w:tabs>
                <w:tab w:val="clear" w:pos="1800"/>
                <w:tab w:val="left" w:pos="792"/>
              </w:tabs>
              <w:suppressAutoHyphens/>
              <w:ind w:left="792" w:right="-72" w:hanging="540"/>
              <w:jc w:val="both"/>
              <w:rPr>
                <w:color w:val="000000"/>
                <w:sz w:val="23"/>
                <w:szCs w:val="23"/>
              </w:rPr>
            </w:pPr>
            <w:r w:rsidRPr="008E239D">
              <w:rPr>
                <w:color w:val="000000"/>
                <w:sz w:val="23"/>
                <w:szCs w:val="23"/>
              </w:rPr>
              <w:t>Work program (Design related activities);</w:t>
            </w:r>
          </w:p>
          <w:p w:rsidR="00B90B6C" w:rsidRPr="008E239D" w:rsidRDefault="00B90B6C" w:rsidP="00597C27">
            <w:pPr>
              <w:numPr>
                <w:ilvl w:val="1"/>
                <w:numId w:val="5"/>
              </w:numPr>
              <w:tabs>
                <w:tab w:val="clear" w:pos="1800"/>
                <w:tab w:val="left" w:pos="792"/>
              </w:tabs>
              <w:suppressAutoHyphens/>
              <w:ind w:left="792" w:right="-72" w:hanging="540"/>
              <w:jc w:val="both"/>
              <w:rPr>
                <w:color w:val="000000"/>
                <w:sz w:val="23"/>
                <w:szCs w:val="23"/>
              </w:rPr>
            </w:pPr>
            <w:r w:rsidRPr="008E239D">
              <w:rPr>
                <w:color w:val="000000"/>
                <w:sz w:val="23"/>
                <w:szCs w:val="23"/>
              </w:rPr>
              <w:t xml:space="preserve">Work program (Construction related activities); </w:t>
            </w:r>
          </w:p>
          <w:p w:rsidR="00B90B6C" w:rsidRPr="0009047D" w:rsidRDefault="00B90B6C" w:rsidP="001024AA">
            <w:pPr>
              <w:ind w:right="-72"/>
              <w:jc w:val="both"/>
              <w:rPr>
                <w:color w:val="000000"/>
                <w:sz w:val="16"/>
                <w:szCs w:val="16"/>
              </w:rPr>
            </w:pPr>
          </w:p>
          <w:p w:rsidR="00B90B6C" w:rsidRPr="008E239D" w:rsidRDefault="00B90B6C" w:rsidP="001024AA">
            <w:pPr>
              <w:ind w:right="-72"/>
              <w:jc w:val="both"/>
              <w:rPr>
                <w:color w:val="000000"/>
                <w:sz w:val="23"/>
                <w:szCs w:val="23"/>
              </w:rPr>
            </w:pPr>
            <w:r w:rsidRPr="008E239D">
              <w:rPr>
                <w:color w:val="000000"/>
                <w:sz w:val="23"/>
                <w:szCs w:val="23"/>
              </w:rPr>
              <w:t>The following information also shall be included in the inner covers of envelope marked as “Envelope 3- Financial Proposal”:</w:t>
            </w:r>
          </w:p>
          <w:p w:rsidR="00B90B6C" w:rsidRDefault="00B90B6C" w:rsidP="00597C27">
            <w:pPr>
              <w:numPr>
                <w:ilvl w:val="0"/>
                <w:numId w:val="6"/>
              </w:numPr>
              <w:tabs>
                <w:tab w:val="clear" w:pos="972"/>
                <w:tab w:val="num" w:pos="729"/>
              </w:tabs>
              <w:ind w:left="756" w:right="-72" w:hanging="504"/>
              <w:jc w:val="both"/>
              <w:rPr>
                <w:color w:val="000000"/>
                <w:sz w:val="23"/>
                <w:szCs w:val="23"/>
              </w:rPr>
            </w:pPr>
            <w:proofErr w:type="spellStart"/>
            <w:r w:rsidRPr="008E239D">
              <w:rPr>
                <w:color w:val="000000"/>
                <w:sz w:val="23"/>
                <w:szCs w:val="23"/>
              </w:rPr>
              <w:t>Daywork</w:t>
            </w:r>
            <w:proofErr w:type="spellEnd"/>
            <w:r w:rsidRPr="008E239D">
              <w:rPr>
                <w:color w:val="000000"/>
                <w:sz w:val="23"/>
                <w:szCs w:val="23"/>
              </w:rPr>
              <w:t xml:space="preserve"> rates schedule;</w:t>
            </w:r>
          </w:p>
          <w:p w:rsidR="00B90B6C" w:rsidRPr="008E239D" w:rsidRDefault="00B90B6C" w:rsidP="00597C27">
            <w:pPr>
              <w:numPr>
                <w:ilvl w:val="0"/>
                <w:numId w:val="6"/>
              </w:numPr>
              <w:tabs>
                <w:tab w:val="clear" w:pos="972"/>
                <w:tab w:val="num" w:pos="729"/>
              </w:tabs>
              <w:ind w:left="756" w:right="-72" w:hanging="504"/>
              <w:jc w:val="both"/>
              <w:rPr>
                <w:color w:val="000000"/>
                <w:sz w:val="23"/>
                <w:szCs w:val="23"/>
              </w:rPr>
            </w:pPr>
            <w:r w:rsidRPr="008E239D">
              <w:rPr>
                <w:color w:val="000000"/>
                <w:sz w:val="23"/>
                <w:szCs w:val="23"/>
              </w:rPr>
              <w:t xml:space="preserve"> Schedule, “Overhead and profit percentage for Provisional Sum activities”;</w:t>
            </w:r>
          </w:p>
          <w:p w:rsidR="00B90B6C" w:rsidRDefault="00B90B6C" w:rsidP="00597C27">
            <w:pPr>
              <w:numPr>
                <w:ilvl w:val="0"/>
                <w:numId w:val="6"/>
              </w:numPr>
              <w:tabs>
                <w:tab w:val="clear" w:pos="972"/>
                <w:tab w:val="num" w:pos="729"/>
              </w:tabs>
              <w:ind w:left="756" w:right="-72" w:hanging="504"/>
              <w:jc w:val="both"/>
              <w:rPr>
                <w:color w:val="000000"/>
                <w:sz w:val="23"/>
                <w:szCs w:val="23"/>
              </w:rPr>
            </w:pPr>
            <w:r w:rsidRPr="008E239D">
              <w:rPr>
                <w:color w:val="000000"/>
                <w:sz w:val="23"/>
                <w:szCs w:val="23"/>
              </w:rPr>
              <w:t xml:space="preserve"> Schedule, “Input percentages for price adjustments”.</w:t>
            </w:r>
          </w:p>
          <w:p w:rsidR="0000600F" w:rsidRPr="0009047D" w:rsidRDefault="0000600F" w:rsidP="0000600F">
            <w:pPr>
              <w:ind w:right="-72"/>
              <w:jc w:val="both"/>
              <w:rPr>
                <w:color w:val="000000"/>
                <w:sz w:val="16"/>
                <w:szCs w:val="16"/>
              </w:rPr>
            </w:pPr>
          </w:p>
          <w:p w:rsidR="00BF26C3" w:rsidRDefault="00B90B6C" w:rsidP="001024AA">
            <w:pPr>
              <w:spacing w:line="240" w:lineRule="atLeast"/>
              <w:jc w:val="both"/>
              <w:rPr>
                <w:color w:val="000000"/>
                <w:sz w:val="23"/>
                <w:szCs w:val="23"/>
              </w:rPr>
            </w:pPr>
            <w:r w:rsidRPr="008E239D">
              <w:rPr>
                <w:color w:val="000000"/>
                <w:sz w:val="23"/>
                <w:szCs w:val="23"/>
              </w:rPr>
              <w:t xml:space="preserve">The Employer’s address for the purpose of Bid submission is  </w:t>
            </w:r>
          </w:p>
          <w:p w:rsidR="00BF26C3" w:rsidRPr="009E2786" w:rsidRDefault="00BF26C3" w:rsidP="00BF26C3">
            <w:pPr>
              <w:spacing w:line="288" w:lineRule="auto"/>
              <w:ind w:left="196"/>
              <w:jc w:val="both"/>
              <w:rPr>
                <w:b/>
                <w:sz w:val="22"/>
                <w:szCs w:val="22"/>
              </w:rPr>
            </w:pPr>
            <w:r w:rsidRPr="009E2786">
              <w:rPr>
                <w:b/>
                <w:sz w:val="22"/>
                <w:szCs w:val="22"/>
              </w:rPr>
              <w:t>Chairman, Cabinet Appointed Procurement Committee,</w:t>
            </w:r>
          </w:p>
          <w:p w:rsidR="00BF26C3" w:rsidRDefault="00BF26C3" w:rsidP="00BF26C3">
            <w:pPr>
              <w:spacing w:line="288" w:lineRule="auto"/>
              <w:ind w:left="196"/>
              <w:jc w:val="both"/>
              <w:rPr>
                <w:b/>
                <w:sz w:val="22"/>
                <w:szCs w:val="22"/>
              </w:rPr>
            </w:pPr>
            <w:r>
              <w:rPr>
                <w:b/>
                <w:sz w:val="22"/>
                <w:szCs w:val="22"/>
              </w:rPr>
              <w:t>Procurement Division</w:t>
            </w:r>
          </w:p>
          <w:p w:rsidR="00A007D4" w:rsidRDefault="00F15E1C" w:rsidP="00BF26C3">
            <w:pPr>
              <w:spacing w:line="288" w:lineRule="auto"/>
              <w:ind w:left="196"/>
              <w:jc w:val="both"/>
              <w:rPr>
                <w:b/>
                <w:bCs/>
                <w:sz w:val="22"/>
                <w:szCs w:val="22"/>
              </w:rPr>
            </w:pPr>
            <w:r w:rsidRPr="00F15E1C">
              <w:rPr>
                <w:b/>
                <w:sz w:val="22"/>
                <w:szCs w:val="22"/>
              </w:rPr>
              <w:t xml:space="preserve">Ministry of </w:t>
            </w:r>
            <w:r w:rsidR="00A007D4">
              <w:rPr>
                <w:b/>
                <w:sz w:val="22"/>
                <w:szCs w:val="22"/>
              </w:rPr>
              <w:t>………………………….</w:t>
            </w:r>
            <w:r w:rsidR="00BF26C3" w:rsidRPr="002747D0">
              <w:rPr>
                <w:b/>
                <w:bCs/>
                <w:sz w:val="22"/>
                <w:szCs w:val="22"/>
              </w:rPr>
              <w:t>,</w:t>
            </w:r>
          </w:p>
          <w:p w:rsidR="00BF26C3" w:rsidRPr="00F62520" w:rsidRDefault="00BF26C3" w:rsidP="00BF26C3">
            <w:pPr>
              <w:spacing w:line="288" w:lineRule="auto"/>
              <w:ind w:left="196"/>
              <w:jc w:val="both"/>
              <w:rPr>
                <w:b/>
                <w:sz w:val="22"/>
                <w:szCs w:val="22"/>
              </w:rPr>
            </w:pPr>
            <w:r w:rsidRPr="00F62520">
              <w:rPr>
                <w:b/>
                <w:sz w:val="22"/>
                <w:szCs w:val="22"/>
              </w:rPr>
              <w:t>“</w:t>
            </w:r>
            <w:proofErr w:type="spellStart"/>
            <w:r w:rsidRPr="00F62520">
              <w:rPr>
                <w:b/>
                <w:sz w:val="22"/>
                <w:szCs w:val="22"/>
              </w:rPr>
              <w:t>Lakdiya</w:t>
            </w:r>
            <w:proofErr w:type="spellEnd"/>
            <w:r w:rsidRPr="00F62520">
              <w:rPr>
                <w:b/>
                <w:sz w:val="22"/>
                <w:szCs w:val="22"/>
              </w:rPr>
              <w:t xml:space="preserve"> Madura”,</w:t>
            </w:r>
          </w:p>
          <w:p w:rsidR="00BF26C3" w:rsidRPr="00F62520" w:rsidRDefault="00BF26C3" w:rsidP="00BF26C3">
            <w:pPr>
              <w:spacing w:line="288" w:lineRule="auto"/>
              <w:ind w:left="196"/>
              <w:jc w:val="both"/>
              <w:rPr>
                <w:b/>
                <w:sz w:val="22"/>
                <w:szCs w:val="22"/>
              </w:rPr>
            </w:pPr>
            <w:r w:rsidRPr="00F62520">
              <w:rPr>
                <w:b/>
                <w:sz w:val="22"/>
                <w:szCs w:val="22"/>
              </w:rPr>
              <w:t xml:space="preserve">No. 35, Sunil </w:t>
            </w:r>
            <w:proofErr w:type="spellStart"/>
            <w:r w:rsidRPr="00F62520">
              <w:rPr>
                <w:b/>
                <w:sz w:val="22"/>
                <w:szCs w:val="22"/>
              </w:rPr>
              <w:t>Mawatha</w:t>
            </w:r>
            <w:proofErr w:type="spellEnd"/>
            <w:r w:rsidRPr="00F62520">
              <w:rPr>
                <w:b/>
                <w:sz w:val="22"/>
                <w:szCs w:val="22"/>
              </w:rPr>
              <w:t>,</w:t>
            </w:r>
          </w:p>
          <w:p w:rsidR="00BF26C3" w:rsidRPr="00F62520" w:rsidRDefault="00BF26C3" w:rsidP="00BF26C3">
            <w:pPr>
              <w:spacing w:line="288" w:lineRule="auto"/>
              <w:ind w:left="196"/>
              <w:jc w:val="both"/>
              <w:rPr>
                <w:b/>
                <w:sz w:val="22"/>
                <w:szCs w:val="22"/>
              </w:rPr>
            </w:pPr>
            <w:proofErr w:type="spellStart"/>
            <w:r w:rsidRPr="00F62520">
              <w:rPr>
                <w:b/>
                <w:sz w:val="22"/>
                <w:szCs w:val="22"/>
              </w:rPr>
              <w:t>Palawatta</w:t>
            </w:r>
            <w:proofErr w:type="spellEnd"/>
            <w:r w:rsidRPr="00F62520">
              <w:rPr>
                <w:b/>
                <w:sz w:val="22"/>
                <w:szCs w:val="22"/>
              </w:rPr>
              <w:t>,</w:t>
            </w:r>
          </w:p>
          <w:p w:rsidR="00BF26C3" w:rsidRPr="00F62520" w:rsidRDefault="00BF26C3" w:rsidP="00BF26C3">
            <w:pPr>
              <w:spacing w:line="288" w:lineRule="auto"/>
              <w:ind w:left="196"/>
              <w:jc w:val="both"/>
              <w:rPr>
                <w:b/>
                <w:sz w:val="22"/>
                <w:szCs w:val="22"/>
              </w:rPr>
            </w:pPr>
            <w:proofErr w:type="spellStart"/>
            <w:r w:rsidRPr="00F62520">
              <w:rPr>
                <w:b/>
                <w:sz w:val="22"/>
                <w:szCs w:val="22"/>
              </w:rPr>
              <w:t>Battaramulla</w:t>
            </w:r>
            <w:proofErr w:type="spellEnd"/>
            <w:r w:rsidRPr="00F62520">
              <w:rPr>
                <w:b/>
                <w:sz w:val="22"/>
                <w:szCs w:val="22"/>
              </w:rPr>
              <w:t>.</w:t>
            </w:r>
          </w:p>
          <w:p w:rsidR="00B90B6C" w:rsidRPr="008E239D" w:rsidRDefault="00BF26C3" w:rsidP="00A007D4">
            <w:pPr>
              <w:spacing w:line="240" w:lineRule="atLeast"/>
              <w:ind w:left="196"/>
              <w:jc w:val="both"/>
              <w:rPr>
                <w:color w:val="000000"/>
                <w:sz w:val="23"/>
                <w:szCs w:val="23"/>
              </w:rPr>
            </w:pPr>
            <w:r w:rsidRPr="00F62520">
              <w:rPr>
                <w:b/>
                <w:sz w:val="22"/>
                <w:szCs w:val="22"/>
                <w:lang w:val="fi-FI"/>
              </w:rPr>
              <w:t>Sri Lanka</w:t>
            </w:r>
          </w:p>
          <w:p w:rsidR="0009047D" w:rsidRDefault="0009047D" w:rsidP="001024AA">
            <w:pPr>
              <w:ind w:right="-72"/>
              <w:jc w:val="both"/>
              <w:rPr>
                <w:color w:val="000000"/>
                <w:sz w:val="23"/>
                <w:szCs w:val="23"/>
              </w:rPr>
            </w:pPr>
          </w:p>
          <w:p w:rsidR="00ED122A" w:rsidRDefault="00B90B6C" w:rsidP="001024AA">
            <w:pPr>
              <w:ind w:right="-72"/>
              <w:jc w:val="both"/>
              <w:rPr>
                <w:color w:val="0000FF"/>
                <w:sz w:val="23"/>
                <w:szCs w:val="23"/>
              </w:rPr>
            </w:pPr>
            <w:r w:rsidRPr="008E239D">
              <w:rPr>
                <w:color w:val="000000"/>
                <w:sz w:val="23"/>
                <w:szCs w:val="23"/>
              </w:rPr>
              <w:t>Contract name</w:t>
            </w:r>
            <w:proofErr w:type="gramStart"/>
            <w:r w:rsidRPr="00061A01">
              <w:rPr>
                <w:color w:val="0000FF"/>
                <w:sz w:val="23"/>
                <w:szCs w:val="23"/>
              </w:rPr>
              <w:t xml:space="preserve">:     </w:t>
            </w:r>
            <w:r w:rsidR="00ED122A">
              <w:rPr>
                <w:color w:val="0000FF"/>
                <w:sz w:val="23"/>
                <w:szCs w:val="23"/>
              </w:rPr>
              <w:t>…………………………………………</w:t>
            </w:r>
            <w:proofErr w:type="gramEnd"/>
          </w:p>
          <w:p w:rsidR="00ED122A" w:rsidRDefault="00ED122A" w:rsidP="001024AA">
            <w:pPr>
              <w:ind w:right="-72"/>
              <w:jc w:val="both"/>
              <w:rPr>
                <w:color w:val="0000FF"/>
                <w:sz w:val="23"/>
                <w:szCs w:val="23"/>
              </w:rPr>
            </w:pPr>
            <w:r>
              <w:rPr>
                <w:color w:val="0000FF"/>
                <w:sz w:val="23"/>
                <w:szCs w:val="23"/>
              </w:rPr>
              <w:t>…………………………………………………………….</w:t>
            </w:r>
          </w:p>
          <w:p w:rsidR="00B90B6C" w:rsidRPr="008E239D" w:rsidRDefault="00ED122A" w:rsidP="001024AA">
            <w:pPr>
              <w:ind w:right="-72"/>
              <w:jc w:val="both"/>
              <w:rPr>
                <w:color w:val="000000"/>
                <w:sz w:val="23"/>
                <w:szCs w:val="23"/>
                <w:u w:val="single"/>
              </w:rPr>
            </w:pPr>
            <w:r>
              <w:rPr>
                <w:color w:val="0000FF"/>
                <w:sz w:val="23"/>
                <w:szCs w:val="23"/>
              </w:rPr>
              <w:t>……………………………</w:t>
            </w:r>
          </w:p>
          <w:p w:rsidR="00B90B6C" w:rsidRDefault="00B90B6C" w:rsidP="001024AA">
            <w:pPr>
              <w:ind w:right="-72"/>
              <w:jc w:val="both"/>
              <w:rPr>
                <w:color w:val="000000"/>
                <w:sz w:val="23"/>
                <w:szCs w:val="23"/>
              </w:rPr>
            </w:pPr>
          </w:p>
          <w:p w:rsidR="00B90B6C" w:rsidRDefault="00B90B6C" w:rsidP="0009047D">
            <w:pPr>
              <w:ind w:right="-72"/>
              <w:rPr>
                <w:color w:val="000000"/>
                <w:sz w:val="23"/>
                <w:szCs w:val="23"/>
              </w:rPr>
            </w:pPr>
            <w:r w:rsidRPr="00783C9B">
              <w:rPr>
                <w:color w:val="000000"/>
                <w:sz w:val="23"/>
                <w:szCs w:val="23"/>
              </w:rPr>
              <w:t>Contract</w:t>
            </w:r>
            <w:r>
              <w:rPr>
                <w:color w:val="000000"/>
                <w:sz w:val="23"/>
                <w:szCs w:val="23"/>
              </w:rPr>
              <w:t xml:space="preserve"> No. </w:t>
            </w:r>
            <w:r w:rsidR="00ED122A">
              <w:rPr>
                <w:color w:val="000000"/>
                <w:sz w:val="23"/>
                <w:szCs w:val="23"/>
              </w:rPr>
              <w:t>………………………………………..</w:t>
            </w:r>
          </w:p>
          <w:p w:rsidR="00C8377F" w:rsidRPr="0009047D" w:rsidRDefault="00DC18AE" w:rsidP="0009047D">
            <w:pPr>
              <w:ind w:right="-72"/>
              <w:rPr>
                <w:color w:val="000000"/>
                <w:sz w:val="23"/>
                <w:szCs w:val="23"/>
              </w:rPr>
            </w:pPr>
            <w:r>
              <w:rPr>
                <w:noProof/>
              </w:rPr>
              <w:pict>
                <v:shape id="_x0000_s1134" type="#_x0000_t202" style="position:absolute;margin-left:150.5pt;margin-top:45.85pt;width:123.15pt;height:18.7pt;z-index:25185536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" stroked="f">
                  <v:textbox style="mso-fit-shape-to-text:t">
                    <w:txbxContent>
                      <w:p w:rsidR="00A007D4" w:rsidRDefault="00A007D4">
                        <w:r>
                          <w:rPr>
                            <w:sz w:val="20"/>
                            <w:szCs w:val="20"/>
                          </w:rPr>
                          <w:t>Revised on 25-08-2020</w:t>
                        </w:r>
                      </w:p>
                    </w:txbxContent>
                  </v:textbox>
                </v:shape>
              </w:pict>
            </w:r>
          </w:p>
        </w:tc>
      </w:tr>
      <w:tr w:rsidR="00B90B6C" w:rsidRPr="008E239D" w:rsidTr="00B90B6C">
        <w:tc>
          <w:tcPr>
            <w:tcW w:w="2070" w:type="dxa"/>
          </w:tcPr>
          <w:p w:rsidR="00B90B6C" w:rsidRPr="008E239D" w:rsidRDefault="00B90B6C" w:rsidP="001024AA">
            <w:pPr>
              <w:suppressAutoHyphens/>
              <w:rPr>
                <w:b/>
                <w:bCs/>
                <w:color w:val="000000"/>
                <w:sz w:val="23"/>
                <w:szCs w:val="23"/>
              </w:rPr>
            </w:pPr>
            <w:r w:rsidRPr="008E239D">
              <w:rPr>
                <w:b/>
                <w:bCs/>
                <w:color w:val="000000"/>
                <w:sz w:val="23"/>
                <w:szCs w:val="23"/>
              </w:rPr>
              <w:lastRenderedPageBreak/>
              <w:t>Deadline for submission of Bids</w:t>
            </w:r>
          </w:p>
          <w:p w:rsidR="00B90B6C" w:rsidRPr="008E239D" w:rsidRDefault="00B90B6C" w:rsidP="001024AA">
            <w:pPr>
              <w:suppressAutoHyphens/>
              <w:rPr>
                <w:b/>
                <w:bCs/>
                <w:color w:val="000000"/>
                <w:sz w:val="23"/>
                <w:szCs w:val="23"/>
              </w:rPr>
            </w:pPr>
          </w:p>
        </w:tc>
        <w:tc>
          <w:tcPr>
            <w:tcW w:w="1350" w:type="dxa"/>
          </w:tcPr>
          <w:p w:rsidR="00B90B6C" w:rsidRPr="008E239D" w:rsidRDefault="00B90B6C" w:rsidP="001024AA">
            <w:pPr>
              <w:suppressAutoHyphens/>
              <w:rPr>
                <w:color w:val="000000"/>
                <w:sz w:val="23"/>
                <w:szCs w:val="23"/>
              </w:rPr>
            </w:pPr>
            <w:r w:rsidRPr="008E239D">
              <w:rPr>
                <w:color w:val="000000"/>
                <w:sz w:val="23"/>
                <w:szCs w:val="23"/>
              </w:rPr>
              <w:t>20.1</w:t>
            </w:r>
          </w:p>
        </w:tc>
        <w:tc>
          <w:tcPr>
            <w:tcW w:w="5760" w:type="dxa"/>
          </w:tcPr>
          <w:p w:rsidR="00B90B6C" w:rsidRPr="000134A5" w:rsidRDefault="00B90B6C" w:rsidP="001024AA">
            <w:pPr>
              <w:ind w:right="-72"/>
              <w:rPr>
                <w:color w:val="000000"/>
                <w:sz w:val="23"/>
                <w:szCs w:val="23"/>
              </w:rPr>
            </w:pPr>
            <w:r w:rsidRPr="000134A5">
              <w:rPr>
                <w:color w:val="000000"/>
                <w:sz w:val="23"/>
                <w:szCs w:val="23"/>
              </w:rPr>
              <w:t xml:space="preserve">The deadline for submission of  Bids shall be </w:t>
            </w:r>
            <w:r w:rsidRPr="000134A5">
              <w:rPr>
                <w:color w:val="0000FF"/>
                <w:sz w:val="23"/>
                <w:szCs w:val="23"/>
              </w:rPr>
              <w:t>___________</w:t>
            </w:r>
          </w:p>
          <w:p w:rsidR="00B90B6C" w:rsidRPr="000134A5" w:rsidRDefault="00B90B6C" w:rsidP="001024AA">
            <w:pPr>
              <w:suppressAutoHyphens/>
              <w:rPr>
                <w:iCs/>
                <w:color w:val="000000"/>
                <w:sz w:val="23"/>
                <w:szCs w:val="23"/>
              </w:rPr>
            </w:pPr>
          </w:p>
          <w:p w:rsidR="00B90B6C" w:rsidRPr="00356998" w:rsidRDefault="00B90B6C" w:rsidP="000134A5">
            <w:pPr>
              <w:spacing w:line="240" w:lineRule="atLeast"/>
              <w:jc w:val="both"/>
              <w:rPr>
                <w:color w:val="000000"/>
                <w:sz w:val="14"/>
                <w:szCs w:val="14"/>
              </w:rPr>
            </w:pPr>
          </w:p>
        </w:tc>
      </w:tr>
      <w:tr w:rsidR="00B90B6C" w:rsidRPr="008E239D" w:rsidTr="00B90B6C">
        <w:tc>
          <w:tcPr>
            <w:tcW w:w="2070" w:type="dxa"/>
          </w:tcPr>
          <w:p w:rsidR="00B90B6C" w:rsidRPr="008E239D" w:rsidRDefault="00B90B6C" w:rsidP="001024AA">
            <w:pPr>
              <w:pStyle w:val="Head22"/>
              <w:ind w:left="0" w:firstLine="0"/>
              <w:rPr>
                <w:color w:val="000000"/>
                <w:sz w:val="23"/>
                <w:szCs w:val="23"/>
              </w:rPr>
            </w:pPr>
            <w:r w:rsidRPr="008E239D">
              <w:rPr>
                <w:color w:val="000000"/>
                <w:sz w:val="23"/>
                <w:szCs w:val="23"/>
              </w:rPr>
              <w:t>Evaluation and comparison of Bids</w:t>
            </w:r>
          </w:p>
          <w:p w:rsidR="00B90B6C" w:rsidRPr="008232F0" w:rsidRDefault="00B90B6C" w:rsidP="001024AA">
            <w:pPr>
              <w:suppressAutoHyphens/>
              <w:rPr>
                <w:b/>
                <w:bCs/>
                <w:color w:val="000000"/>
                <w:sz w:val="14"/>
                <w:szCs w:val="14"/>
              </w:rPr>
            </w:pPr>
          </w:p>
        </w:tc>
        <w:tc>
          <w:tcPr>
            <w:tcW w:w="1350" w:type="dxa"/>
          </w:tcPr>
          <w:p w:rsidR="00B90B6C" w:rsidRPr="008E239D" w:rsidRDefault="00B90B6C" w:rsidP="001024AA">
            <w:pPr>
              <w:rPr>
                <w:bCs/>
                <w:color w:val="000000"/>
                <w:sz w:val="23"/>
                <w:szCs w:val="23"/>
              </w:rPr>
            </w:pPr>
            <w:r w:rsidRPr="008E239D">
              <w:rPr>
                <w:bCs/>
                <w:color w:val="000000"/>
                <w:sz w:val="23"/>
                <w:szCs w:val="23"/>
              </w:rPr>
              <w:t>27.0</w:t>
            </w:r>
          </w:p>
        </w:tc>
        <w:tc>
          <w:tcPr>
            <w:tcW w:w="5760" w:type="dxa"/>
          </w:tcPr>
          <w:p w:rsidR="00B90B6C" w:rsidRPr="008E239D" w:rsidRDefault="00B90B6C" w:rsidP="001024AA">
            <w:pPr>
              <w:ind w:left="18" w:right="-72" w:hanging="18"/>
              <w:jc w:val="both"/>
              <w:rPr>
                <w:iCs/>
                <w:color w:val="000000"/>
                <w:sz w:val="23"/>
                <w:szCs w:val="23"/>
              </w:rPr>
            </w:pPr>
            <w:r w:rsidRPr="008E239D">
              <w:rPr>
                <w:iCs/>
                <w:color w:val="000000"/>
                <w:sz w:val="23"/>
                <w:szCs w:val="23"/>
              </w:rPr>
              <w:t xml:space="preserve">For evaluation and comparison of Bids </w:t>
            </w:r>
            <w:proofErr w:type="spellStart"/>
            <w:r w:rsidRPr="008E239D">
              <w:rPr>
                <w:iCs/>
                <w:color w:val="000000"/>
                <w:sz w:val="23"/>
                <w:szCs w:val="23"/>
              </w:rPr>
              <w:t>option</w:t>
            </w:r>
            <w:r>
              <w:rPr>
                <w:iCs/>
                <w:color w:val="0000FF"/>
                <w:sz w:val="23"/>
                <w:szCs w:val="23"/>
              </w:rPr>
              <w:t>A</w:t>
            </w:r>
            <w:r w:rsidRPr="008E239D">
              <w:rPr>
                <w:iCs/>
                <w:color w:val="000000"/>
                <w:sz w:val="23"/>
                <w:szCs w:val="23"/>
              </w:rPr>
              <w:t>is</w:t>
            </w:r>
            <w:proofErr w:type="spellEnd"/>
            <w:r w:rsidRPr="008E239D">
              <w:rPr>
                <w:iCs/>
                <w:color w:val="000000"/>
                <w:sz w:val="23"/>
                <w:szCs w:val="23"/>
              </w:rPr>
              <w:t xml:space="preserve"> selected. </w:t>
            </w:r>
          </w:p>
        </w:tc>
      </w:tr>
      <w:tr w:rsidR="00B90B6C" w:rsidRPr="008E239D" w:rsidTr="00B90B6C">
        <w:tc>
          <w:tcPr>
            <w:tcW w:w="2070" w:type="dxa"/>
          </w:tcPr>
          <w:p w:rsidR="00B90B6C" w:rsidRPr="008E239D" w:rsidRDefault="00B90B6C" w:rsidP="001024AA">
            <w:pPr>
              <w:pStyle w:val="Head22"/>
              <w:ind w:left="0" w:firstLine="0"/>
              <w:rPr>
                <w:color w:val="000000"/>
                <w:sz w:val="23"/>
                <w:szCs w:val="23"/>
              </w:rPr>
            </w:pPr>
          </w:p>
        </w:tc>
        <w:tc>
          <w:tcPr>
            <w:tcW w:w="1350" w:type="dxa"/>
          </w:tcPr>
          <w:p w:rsidR="00B90B6C" w:rsidRPr="008E239D" w:rsidRDefault="00B90B6C" w:rsidP="001024AA">
            <w:pPr>
              <w:rPr>
                <w:rFonts w:ascii="Times New Roman Bold" w:hAnsi="Times New Roman Bold"/>
                <w:b/>
                <w:color w:val="000000"/>
                <w:sz w:val="23"/>
                <w:szCs w:val="23"/>
                <w:vertAlign w:val="superscript"/>
              </w:rPr>
            </w:pPr>
            <w:r w:rsidRPr="008E239D">
              <w:rPr>
                <w:bCs/>
                <w:color w:val="000000"/>
                <w:sz w:val="23"/>
                <w:szCs w:val="23"/>
              </w:rPr>
              <w:t>27.1</w:t>
            </w:r>
            <w:r w:rsidRPr="008E239D">
              <w:rPr>
                <w:rFonts w:ascii="Times New Roman Bold" w:hAnsi="Times New Roman Bold"/>
                <w:b/>
                <w:color w:val="000000"/>
                <w:sz w:val="23"/>
                <w:szCs w:val="23"/>
                <w:vertAlign w:val="superscript"/>
              </w:rPr>
              <w:t>*</w:t>
            </w:r>
          </w:p>
        </w:tc>
        <w:tc>
          <w:tcPr>
            <w:tcW w:w="5760" w:type="dxa"/>
          </w:tcPr>
          <w:p w:rsidR="00B90B6C" w:rsidRDefault="00B90B6C" w:rsidP="001024AA">
            <w:pPr>
              <w:ind w:left="18" w:right="-72" w:hanging="18"/>
              <w:jc w:val="both"/>
              <w:rPr>
                <w:iCs/>
                <w:color w:val="000000"/>
                <w:sz w:val="23"/>
                <w:szCs w:val="23"/>
              </w:rPr>
            </w:pPr>
            <w:r>
              <w:rPr>
                <w:iCs/>
                <w:color w:val="000000"/>
                <w:sz w:val="23"/>
                <w:szCs w:val="23"/>
              </w:rPr>
              <w:t xml:space="preserve">Not relevant </w:t>
            </w:r>
          </w:p>
          <w:p w:rsidR="00B90B6C" w:rsidRPr="008E239D" w:rsidRDefault="00B90B6C" w:rsidP="001024AA">
            <w:pPr>
              <w:ind w:left="18" w:right="-72" w:hanging="18"/>
              <w:jc w:val="both"/>
              <w:rPr>
                <w:iCs/>
                <w:color w:val="000000"/>
                <w:sz w:val="23"/>
                <w:szCs w:val="23"/>
              </w:rPr>
            </w:pPr>
          </w:p>
        </w:tc>
      </w:tr>
      <w:tr w:rsidR="00B90B6C" w:rsidRPr="008E239D" w:rsidTr="00991371">
        <w:trPr>
          <w:trHeight w:val="560"/>
        </w:trPr>
        <w:tc>
          <w:tcPr>
            <w:tcW w:w="2070" w:type="dxa"/>
          </w:tcPr>
          <w:p w:rsidR="00B90B6C" w:rsidRPr="008E239D" w:rsidRDefault="00B90B6C" w:rsidP="001024AA">
            <w:pPr>
              <w:suppressAutoHyphens/>
              <w:rPr>
                <w:b/>
                <w:bCs/>
                <w:color w:val="000000"/>
                <w:sz w:val="23"/>
                <w:szCs w:val="23"/>
              </w:rPr>
            </w:pPr>
            <w:r w:rsidRPr="008E239D">
              <w:rPr>
                <w:b/>
                <w:bCs/>
                <w:color w:val="000000"/>
                <w:sz w:val="23"/>
                <w:szCs w:val="23"/>
              </w:rPr>
              <w:t>Correction of errors</w:t>
            </w:r>
          </w:p>
        </w:tc>
        <w:tc>
          <w:tcPr>
            <w:tcW w:w="1350" w:type="dxa"/>
          </w:tcPr>
          <w:p w:rsidR="00B90B6C" w:rsidRPr="008E239D" w:rsidRDefault="00B90B6C" w:rsidP="001024AA">
            <w:pPr>
              <w:rPr>
                <w:bCs/>
                <w:color w:val="000000"/>
                <w:sz w:val="23"/>
                <w:szCs w:val="23"/>
              </w:rPr>
            </w:pPr>
            <w:r w:rsidRPr="008E239D">
              <w:rPr>
                <w:bCs/>
                <w:color w:val="000000"/>
                <w:sz w:val="23"/>
                <w:szCs w:val="23"/>
              </w:rPr>
              <w:t>(28.1) c</w:t>
            </w:r>
          </w:p>
        </w:tc>
        <w:tc>
          <w:tcPr>
            <w:tcW w:w="5760" w:type="dxa"/>
          </w:tcPr>
          <w:p w:rsidR="00B90B6C" w:rsidRDefault="00ED122A" w:rsidP="001024AA">
            <w:pPr>
              <w:ind w:left="18" w:right="-72" w:hanging="18"/>
              <w:jc w:val="both"/>
            </w:pPr>
            <w:r>
              <w:t>S</w:t>
            </w:r>
            <w:r w:rsidR="00B90B6C">
              <w:t xml:space="preserve">ub </w:t>
            </w:r>
            <w:r w:rsidR="00C8377F">
              <w:t>C</w:t>
            </w:r>
            <w:r w:rsidR="00B90B6C">
              <w:t xml:space="preserve">lause </w:t>
            </w:r>
            <w:r>
              <w:t xml:space="preserve">28.1 </w:t>
            </w:r>
            <w:r w:rsidR="00B90B6C">
              <w:t>(</w:t>
            </w:r>
            <w:r>
              <w:t>c</w:t>
            </w:r>
            <w:r w:rsidR="00B90B6C">
              <w:t>)</w:t>
            </w:r>
            <w:r>
              <w:t xml:space="preserve"> not modified.</w:t>
            </w:r>
          </w:p>
          <w:p w:rsidR="00ED122A" w:rsidRDefault="00ED122A" w:rsidP="001024AA">
            <w:pPr>
              <w:ind w:left="18" w:right="-72" w:hanging="18"/>
              <w:jc w:val="both"/>
              <w:rPr>
                <w:iCs/>
                <w:color w:val="000000"/>
                <w:sz w:val="23"/>
                <w:szCs w:val="23"/>
              </w:rPr>
            </w:pPr>
          </w:p>
          <w:p w:rsidR="00B90B6C" w:rsidRPr="00991371" w:rsidRDefault="00B90B6C" w:rsidP="00991371">
            <w:pPr>
              <w:pStyle w:val="BlockText"/>
              <w:ind w:left="11" w:right="-74" w:hanging="11"/>
              <w:rPr>
                <w:i/>
                <w:sz w:val="8"/>
                <w:szCs w:val="8"/>
              </w:rPr>
            </w:pPr>
          </w:p>
        </w:tc>
      </w:tr>
      <w:tr w:rsidR="00B90B6C" w:rsidRPr="008E239D" w:rsidTr="00B90B6C">
        <w:tc>
          <w:tcPr>
            <w:tcW w:w="2070" w:type="dxa"/>
          </w:tcPr>
          <w:p w:rsidR="00B90B6C" w:rsidRPr="008E239D" w:rsidRDefault="00B90B6C" w:rsidP="001024AA">
            <w:pPr>
              <w:suppressAutoHyphens/>
              <w:rPr>
                <w:b/>
                <w:bCs/>
                <w:color w:val="000000"/>
                <w:sz w:val="23"/>
                <w:szCs w:val="23"/>
              </w:rPr>
            </w:pPr>
            <w:r w:rsidRPr="008E239D">
              <w:rPr>
                <w:b/>
                <w:bCs/>
                <w:color w:val="000000"/>
                <w:sz w:val="23"/>
                <w:szCs w:val="23"/>
              </w:rPr>
              <w:t>Correction of errors</w:t>
            </w:r>
          </w:p>
        </w:tc>
        <w:tc>
          <w:tcPr>
            <w:tcW w:w="1350" w:type="dxa"/>
          </w:tcPr>
          <w:p w:rsidR="00B90B6C" w:rsidRPr="008E239D" w:rsidRDefault="00B90B6C" w:rsidP="001024AA">
            <w:pPr>
              <w:rPr>
                <w:bCs/>
                <w:noProof/>
                <w:color w:val="000000"/>
                <w:sz w:val="23"/>
                <w:szCs w:val="23"/>
              </w:rPr>
            </w:pPr>
            <w:r w:rsidRPr="008E239D">
              <w:rPr>
                <w:bCs/>
                <w:color w:val="000000"/>
                <w:sz w:val="23"/>
                <w:szCs w:val="23"/>
              </w:rPr>
              <w:t>(28.1) d</w:t>
            </w:r>
          </w:p>
        </w:tc>
        <w:tc>
          <w:tcPr>
            <w:tcW w:w="5760" w:type="dxa"/>
          </w:tcPr>
          <w:p w:rsidR="00ED122A" w:rsidRDefault="00ED122A" w:rsidP="00ED122A">
            <w:pPr>
              <w:ind w:left="18" w:right="-72" w:hanging="18"/>
              <w:jc w:val="both"/>
            </w:pPr>
            <w:r>
              <w:t xml:space="preserve">Sub </w:t>
            </w:r>
            <w:r w:rsidR="00C8377F">
              <w:t>C</w:t>
            </w:r>
            <w:r>
              <w:t>lause 28.1 (d) is applicable.</w:t>
            </w:r>
          </w:p>
          <w:p w:rsidR="00B90B6C" w:rsidRPr="00EF51CA" w:rsidRDefault="00B90B6C" w:rsidP="001024AA">
            <w:pPr>
              <w:ind w:right="-72"/>
              <w:jc w:val="both"/>
              <w:rPr>
                <w:iCs/>
                <w:color w:val="C00000"/>
                <w:sz w:val="23"/>
                <w:szCs w:val="23"/>
              </w:rPr>
            </w:pPr>
          </w:p>
          <w:p w:rsidR="00B90B6C" w:rsidRPr="00C25E06" w:rsidRDefault="00B90B6C" w:rsidP="001024AA">
            <w:pPr>
              <w:ind w:right="-72"/>
              <w:jc w:val="both"/>
              <w:rPr>
                <w:color w:val="000000"/>
                <w:sz w:val="18"/>
                <w:szCs w:val="18"/>
              </w:rPr>
            </w:pPr>
          </w:p>
        </w:tc>
      </w:tr>
      <w:tr w:rsidR="003C3D9E" w:rsidRPr="008E239D" w:rsidTr="00B90B6C">
        <w:tc>
          <w:tcPr>
            <w:tcW w:w="2070" w:type="dxa"/>
          </w:tcPr>
          <w:p w:rsidR="003C3D9E" w:rsidRPr="008E239D" w:rsidRDefault="003C3D9E" w:rsidP="001024AA">
            <w:pPr>
              <w:suppressAutoHyphens/>
              <w:rPr>
                <w:b/>
                <w:bCs/>
                <w:color w:val="000000"/>
                <w:sz w:val="23"/>
                <w:szCs w:val="23"/>
              </w:rPr>
            </w:pPr>
            <w:r>
              <w:rPr>
                <w:b/>
                <w:bCs/>
                <w:color w:val="000000"/>
                <w:sz w:val="23"/>
                <w:szCs w:val="23"/>
              </w:rPr>
              <w:t>Award of Contract</w:t>
            </w:r>
          </w:p>
        </w:tc>
        <w:tc>
          <w:tcPr>
            <w:tcW w:w="1350" w:type="dxa"/>
          </w:tcPr>
          <w:p w:rsidR="003C3D9E" w:rsidRPr="008E239D" w:rsidRDefault="003C3D9E" w:rsidP="001024AA">
            <w:pPr>
              <w:rPr>
                <w:bCs/>
                <w:color w:val="000000"/>
                <w:sz w:val="23"/>
                <w:szCs w:val="23"/>
              </w:rPr>
            </w:pPr>
            <w:r>
              <w:rPr>
                <w:bCs/>
                <w:color w:val="000000"/>
                <w:sz w:val="23"/>
                <w:szCs w:val="23"/>
              </w:rPr>
              <w:t>(29.2)</w:t>
            </w:r>
          </w:p>
        </w:tc>
        <w:tc>
          <w:tcPr>
            <w:tcW w:w="5760" w:type="dxa"/>
          </w:tcPr>
          <w:p w:rsidR="003C3D9E" w:rsidRPr="003D47F6" w:rsidRDefault="003C3D9E" w:rsidP="003C3D9E">
            <w:pPr>
              <w:jc w:val="both"/>
            </w:pPr>
            <w:r>
              <w:t xml:space="preserve">If a Bidder has given a discount of his bid price, the discount shall be </w:t>
            </w:r>
            <w:proofErr w:type="gramStart"/>
            <w:r>
              <w:t>distributed  to</w:t>
            </w:r>
            <w:proofErr w:type="gramEnd"/>
            <w:r>
              <w:t xml:space="preserve"> each and every item in the Bills of Quantities by adjusting the rates in the Bills of Quantities by the percentage of discount offered</w:t>
            </w:r>
            <w:r w:rsidRPr="003D47F6">
              <w:t xml:space="preserve">. </w:t>
            </w:r>
            <w:r>
              <w:t>Contractor shall adjust all BOQ Rates deducting the discounted amount and shall endorse with the Contractor’s Signature. This rate is applicable for all extra works to complete the works in the Contract.</w:t>
            </w:r>
          </w:p>
          <w:p w:rsidR="003C3D9E" w:rsidRDefault="003C3D9E" w:rsidP="00ED122A">
            <w:pPr>
              <w:ind w:left="18" w:right="-72" w:hanging="18"/>
              <w:jc w:val="both"/>
            </w:pPr>
          </w:p>
        </w:tc>
      </w:tr>
      <w:tr w:rsidR="00B90B6C" w:rsidRPr="008E239D" w:rsidTr="00B90B6C">
        <w:tc>
          <w:tcPr>
            <w:tcW w:w="2070" w:type="dxa"/>
          </w:tcPr>
          <w:p w:rsidR="00B90B6C" w:rsidRPr="008E239D" w:rsidRDefault="00B90B6C" w:rsidP="001024AA">
            <w:pPr>
              <w:suppressAutoHyphens/>
              <w:rPr>
                <w:b/>
                <w:bCs/>
                <w:color w:val="000000"/>
                <w:sz w:val="23"/>
                <w:szCs w:val="23"/>
              </w:rPr>
            </w:pPr>
            <w:r w:rsidRPr="008E239D">
              <w:rPr>
                <w:b/>
                <w:bCs/>
                <w:color w:val="000000"/>
                <w:sz w:val="23"/>
                <w:szCs w:val="23"/>
              </w:rPr>
              <w:t>Amount of Performance Security</w:t>
            </w:r>
          </w:p>
        </w:tc>
        <w:tc>
          <w:tcPr>
            <w:tcW w:w="1350" w:type="dxa"/>
          </w:tcPr>
          <w:p w:rsidR="00B90B6C" w:rsidRPr="008E239D" w:rsidRDefault="00B90B6C" w:rsidP="001024AA">
            <w:pPr>
              <w:pStyle w:val="Footer"/>
              <w:tabs>
                <w:tab w:val="clear" w:pos="4320"/>
                <w:tab w:val="clear" w:pos="8640"/>
              </w:tabs>
              <w:suppressAutoHyphens/>
              <w:rPr>
                <w:color w:val="000000"/>
                <w:sz w:val="23"/>
                <w:szCs w:val="23"/>
              </w:rPr>
            </w:pPr>
            <w:r w:rsidRPr="008E239D">
              <w:rPr>
                <w:color w:val="000000"/>
                <w:sz w:val="23"/>
                <w:szCs w:val="23"/>
              </w:rPr>
              <w:t>32.1</w:t>
            </w:r>
          </w:p>
        </w:tc>
        <w:tc>
          <w:tcPr>
            <w:tcW w:w="5760" w:type="dxa"/>
          </w:tcPr>
          <w:p w:rsidR="00B90B6C" w:rsidRPr="008E239D" w:rsidRDefault="00B90B6C" w:rsidP="0035673F">
            <w:pPr>
              <w:suppressAutoHyphens/>
              <w:jc w:val="both"/>
              <w:rPr>
                <w:color w:val="000000"/>
                <w:sz w:val="23"/>
                <w:szCs w:val="23"/>
              </w:rPr>
            </w:pPr>
            <w:r w:rsidRPr="008E239D">
              <w:rPr>
                <w:color w:val="000000"/>
                <w:sz w:val="23"/>
                <w:szCs w:val="23"/>
              </w:rPr>
              <w:t xml:space="preserve">The amount of Performance Security is </w:t>
            </w:r>
            <w:r w:rsidRPr="00EF51CA">
              <w:rPr>
                <w:color w:val="0000FF"/>
                <w:sz w:val="23"/>
                <w:szCs w:val="23"/>
              </w:rPr>
              <w:t>5%</w:t>
            </w:r>
            <w:r w:rsidRPr="008E239D">
              <w:rPr>
                <w:color w:val="000000"/>
                <w:sz w:val="23"/>
                <w:szCs w:val="23"/>
              </w:rPr>
              <w:t xml:space="preserve"> of the Initial Contract Price</w:t>
            </w:r>
            <w:r w:rsidR="0035673F">
              <w:rPr>
                <w:color w:val="000000"/>
                <w:sz w:val="23"/>
                <w:szCs w:val="23"/>
              </w:rPr>
              <w:t xml:space="preserve"> and valid up to the issuance of final acceptance certificate. </w:t>
            </w:r>
          </w:p>
          <w:p w:rsidR="00C24021" w:rsidRPr="00EB2C20" w:rsidRDefault="00C24021" w:rsidP="00C24021">
            <w:pPr>
              <w:tabs>
                <w:tab w:val="left" w:pos="720"/>
                <w:tab w:val="right" w:pos="7254"/>
              </w:tabs>
              <w:suppressAutoHyphens/>
              <w:overflowPunct w:val="0"/>
              <w:autoSpaceDE w:val="0"/>
              <w:autoSpaceDN w:val="0"/>
              <w:adjustRightInd w:val="0"/>
              <w:jc w:val="both"/>
              <w:textAlignment w:val="baseline"/>
              <w:rPr>
                <w:color w:val="000000"/>
                <w:sz w:val="14"/>
                <w:szCs w:val="16"/>
              </w:rPr>
            </w:pPr>
          </w:p>
          <w:p w:rsidR="00C24021" w:rsidRPr="00C41EA4" w:rsidRDefault="00C24021" w:rsidP="00C24021">
            <w:pPr>
              <w:tabs>
                <w:tab w:val="left" w:pos="720"/>
                <w:tab w:val="right" w:pos="7254"/>
              </w:tabs>
              <w:suppressAutoHyphens/>
              <w:overflowPunct w:val="0"/>
              <w:autoSpaceDE w:val="0"/>
              <w:autoSpaceDN w:val="0"/>
              <w:adjustRightInd w:val="0"/>
              <w:jc w:val="both"/>
              <w:textAlignment w:val="baseline"/>
              <w:rPr>
                <w:color w:val="000000"/>
                <w:sz w:val="22"/>
                <w:szCs w:val="22"/>
              </w:rPr>
            </w:pPr>
            <w:r w:rsidRPr="00C41EA4">
              <w:rPr>
                <w:color w:val="000000"/>
                <w:sz w:val="22"/>
                <w:szCs w:val="22"/>
              </w:rPr>
              <w:t xml:space="preserve">And issued by an agency stipulated </w:t>
            </w:r>
            <w:r w:rsidR="00744BFC">
              <w:rPr>
                <w:color w:val="000000"/>
                <w:sz w:val="22"/>
                <w:szCs w:val="22"/>
              </w:rPr>
              <w:t>under</w:t>
            </w:r>
            <w:r w:rsidR="006A6707">
              <w:rPr>
                <w:color w:val="000000"/>
                <w:sz w:val="22"/>
                <w:szCs w:val="22"/>
              </w:rPr>
              <w:t>Clause 4.2 in the Contract Data.</w:t>
            </w:r>
          </w:p>
          <w:p w:rsidR="00B90B6C" w:rsidRPr="00C25E06" w:rsidRDefault="00B90B6C" w:rsidP="001024AA">
            <w:pPr>
              <w:suppressAutoHyphens/>
              <w:rPr>
                <w:color w:val="000000"/>
                <w:sz w:val="14"/>
                <w:szCs w:val="14"/>
              </w:rPr>
            </w:pPr>
          </w:p>
        </w:tc>
      </w:tr>
      <w:tr w:rsidR="00B90B6C" w:rsidRPr="008E239D" w:rsidTr="00B90B6C">
        <w:tc>
          <w:tcPr>
            <w:tcW w:w="2070" w:type="dxa"/>
          </w:tcPr>
          <w:p w:rsidR="00B90B6C" w:rsidRPr="008E239D" w:rsidRDefault="00B90B6C" w:rsidP="001024AA">
            <w:pPr>
              <w:suppressAutoHyphens/>
              <w:rPr>
                <w:b/>
                <w:bCs/>
                <w:noProof/>
                <w:color w:val="000000"/>
                <w:sz w:val="23"/>
                <w:szCs w:val="23"/>
              </w:rPr>
            </w:pPr>
            <w:r w:rsidRPr="008E239D">
              <w:rPr>
                <w:b/>
                <w:bCs/>
                <w:noProof/>
                <w:color w:val="000000"/>
                <w:sz w:val="23"/>
                <w:szCs w:val="23"/>
              </w:rPr>
              <w:t>Percentage of</w:t>
            </w:r>
          </w:p>
          <w:p w:rsidR="00B90B6C" w:rsidRPr="008E239D" w:rsidRDefault="00B90B6C" w:rsidP="001024AA">
            <w:pPr>
              <w:suppressAutoHyphens/>
              <w:rPr>
                <w:color w:val="000000"/>
                <w:sz w:val="23"/>
                <w:szCs w:val="23"/>
              </w:rPr>
            </w:pPr>
            <w:r w:rsidRPr="008E239D">
              <w:rPr>
                <w:b/>
                <w:bCs/>
                <w:noProof/>
                <w:color w:val="000000"/>
                <w:sz w:val="23"/>
                <w:szCs w:val="23"/>
              </w:rPr>
              <w:t>retention</w:t>
            </w:r>
          </w:p>
        </w:tc>
        <w:tc>
          <w:tcPr>
            <w:tcW w:w="1350" w:type="dxa"/>
          </w:tcPr>
          <w:p w:rsidR="00B90B6C" w:rsidRPr="008E239D" w:rsidRDefault="00B90B6C" w:rsidP="001024AA">
            <w:pPr>
              <w:rPr>
                <w:bCs/>
                <w:color w:val="000000"/>
                <w:sz w:val="23"/>
                <w:szCs w:val="23"/>
              </w:rPr>
            </w:pPr>
            <w:r w:rsidRPr="008E239D">
              <w:rPr>
                <w:color w:val="000000"/>
                <w:sz w:val="23"/>
                <w:szCs w:val="23"/>
              </w:rPr>
              <w:t>34.1</w:t>
            </w:r>
          </w:p>
        </w:tc>
        <w:tc>
          <w:tcPr>
            <w:tcW w:w="5760" w:type="dxa"/>
          </w:tcPr>
          <w:p w:rsidR="00982647" w:rsidRDefault="00982647" w:rsidP="00982647">
            <w:pPr>
              <w:jc w:val="both"/>
            </w:pPr>
            <w:r>
              <w:t xml:space="preserve">Five (05) % of the </w:t>
            </w:r>
            <w:r w:rsidR="0009047D">
              <w:t xml:space="preserve">Initial </w:t>
            </w:r>
            <w:r>
              <w:t>Contract Sum.</w:t>
            </w:r>
          </w:p>
          <w:p w:rsidR="00982647" w:rsidRDefault="00982647" w:rsidP="00982647">
            <w:pPr>
              <w:jc w:val="both"/>
            </w:pPr>
          </w:p>
          <w:p w:rsidR="00982647" w:rsidRDefault="00982647" w:rsidP="00982647">
            <w:pPr>
              <w:jc w:val="both"/>
              <w:rPr>
                <w:sz w:val="20"/>
                <w:szCs w:val="20"/>
              </w:rPr>
            </w:pPr>
            <w:r>
              <w:t xml:space="preserve">When Retention amount reaches 5% of </w:t>
            </w:r>
            <w:r w:rsidR="0009047D">
              <w:t xml:space="preserve">Initial </w:t>
            </w:r>
            <w:r>
              <w:t xml:space="preserve">Contract Price, upon the issue of the Taking-Over Certificate on submission of unconditional, on demand  guarantee issued by a commercial bank operating in Sri Lanka approved the Central Bank of Sri Lanka and acceptable to the Employer. This Guarantee shall be valid until 28 </w:t>
            </w:r>
            <w:r w:rsidR="00C8377F">
              <w:t>D</w:t>
            </w:r>
            <w:r>
              <w:t xml:space="preserve">ays beyond the Defects </w:t>
            </w:r>
            <w:r w:rsidR="00C8377F">
              <w:t>N</w:t>
            </w:r>
            <w:r>
              <w:t xml:space="preserve">otification </w:t>
            </w:r>
            <w:r w:rsidR="00C8377F">
              <w:t>P</w:t>
            </w:r>
            <w:r>
              <w:t>eriod.</w:t>
            </w:r>
          </w:p>
          <w:p w:rsidR="00AA53B1" w:rsidRPr="00991371" w:rsidRDefault="00AA53B1" w:rsidP="00AA53B1">
            <w:pPr>
              <w:jc w:val="both"/>
              <w:rPr>
                <w:color w:val="000000"/>
                <w:sz w:val="12"/>
                <w:szCs w:val="12"/>
              </w:rPr>
            </w:pPr>
          </w:p>
        </w:tc>
      </w:tr>
      <w:tr w:rsidR="00B90B6C" w:rsidRPr="008E239D" w:rsidTr="00B90B6C">
        <w:tc>
          <w:tcPr>
            <w:tcW w:w="2070" w:type="dxa"/>
          </w:tcPr>
          <w:p w:rsidR="00B90B6C" w:rsidRPr="008E239D" w:rsidRDefault="00B90B6C" w:rsidP="001024AA">
            <w:pPr>
              <w:suppressAutoHyphens/>
              <w:rPr>
                <w:b/>
                <w:bCs/>
                <w:noProof/>
                <w:color w:val="000000"/>
                <w:sz w:val="23"/>
                <w:szCs w:val="23"/>
              </w:rPr>
            </w:pPr>
            <w:r w:rsidRPr="008E239D">
              <w:rPr>
                <w:b/>
                <w:bCs/>
                <w:noProof/>
                <w:color w:val="000000"/>
                <w:sz w:val="23"/>
                <w:szCs w:val="23"/>
              </w:rPr>
              <w:t>Minimum amount of Interim Payment Certificates</w:t>
            </w:r>
          </w:p>
          <w:p w:rsidR="00B90B6C" w:rsidRPr="00991371" w:rsidRDefault="00B90B6C" w:rsidP="001024AA">
            <w:pPr>
              <w:suppressAutoHyphens/>
              <w:rPr>
                <w:b/>
                <w:bCs/>
                <w:noProof/>
                <w:color w:val="000000"/>
                <w:sz w:val="16"/>
                <w:szCs w:val="16"/>
              </w:rPr>
            </w:pPr>
          </w:p>
        </w:tc>
        <w:tc>
          <w:tcPr>
            <w:tcW w:w="1350" w:type="dxa"/>
          </w:tcPr>
          <w:p w:rsidR="00B90B6C" w:rsidRPr="008E239D" w:rsidRDefault="00B90B6C" w:rsidP="001024AA">
            <w:pPr>
              <w:suppressAutoHyphens/>
              <w:rPr>
                <w:color w:val="000000"/>
                <w:sz w:val="23"/>
                <w:szCs w:val="23"/>
              </w:rPr>
            </w:pPr>
            <w:r w:rsidRPr="008E239D">
              <w:rPr>
                <w:color w:val="000000"/>
                <w:sz w:val="23"/>
                <w:szCs w:val="23"/>
              </w:rPr>
              <w:t>34.2</w:t>
            </w:r>
          </w:p>
        </w:tc>
        <w:tc>
          <w:tcPr>
            <w:tcW w:w="5760" w:type="dxa"/>
          </w:tcPr>
          <w:p w:rsidR="00B90B6C" w:rsidRPr="008E239D" w:rsidRDefault="00405E3B" w:rsidP="001024AA">
            <w:pPr>
              <w:suppressAutoHyphens/>
              <w:rPr>
                <w:color w:val="000000"/>
                <w:sz w:val="23"/>
                <w:szCs w:val="23"/>
              </w:rPr>
            </w:pPr>
            <w:r>
              <w:rPr>
                <w:color w:val="000000"/>
                <w:sz w:val="23"/>
                <w:szCs w:val="23"/>
              </w:rPr>
              <w:t>As stated in Appendix to Financial Proposal of Volume 3 of this document.</w:t>
            </w:r>
          </w:p>
        </w:tc>
      </w:tr>
      <w:tr w:rsidR="00B90B6C" w:rsidRPr="008E239D" w:rsidTr="00991371">
        <w:trPr>
          <w:trHeight w:val="568"/>
        </w:trPr>
        <w:tc>
          <w:tcPr>
            <w:tcW w:w="2070" w:type="dxa"/>
          </w:tcPr>
          <w:p w:rsidR="00B90B6C" w:rsidRPr="00356998" w:rsidRDefault="00B90B6C" w:rsidP="001024AA">
            <w:pPr>
              <w:suppressAutoHyphens/>
              <w:rPr>
                <w:b/>
                <w:bCs/>
                <w:color w:val="000000"/>
                <w:sz w:val="23"/>
                <w:szCs w:val="23"/>
              </w:rPr>
            </w:pPr>
            <w:r w:rsidRPr="008E239D">
              <w:rPr>
                <w:b/>
                <w:bCs/>
                <w:color w:val="000000"/>
                <w:sz w:val="23"/>
                <w:szCs w:val="23"/>
              </w:rPr>
              <w:t>Adjudicator proposed by Employer</w:t>
            </w:r>
          </w:p>
        </w:tc>
        <w:tc>
          <w:tcPr>
            <w:tcW w:w="1350" w:type="dxa"/>
          </w:tcPr>
          <w:p w:rsidR="00B90B6C" w:rsidRPr="008E239D" w:rsidRDefault="00B90B6C" w:rsidP="001024AA">
            <w:pPr>
              <w:suppressAutoHyphens/>
              <w:rPr>
                <w:color w:val="000000"/>
                <w:sz w:val="23"/>
                <w:szCs w:val="23"/>
              </w:rPr>
            </w:pPr>
            <w:r w:rsidRPr="008E239D">
              <w:rPr>
                <w:bCs/>
                <w:color w:val="000000"/>
                <w:sz w:val="23"/>
                <w:szCs w:val="23"/>
              </w:rPr>
              <w:t>(35.1)</w:t>
            </w:r>
          </w:p>
        </w:tc>
        <w:tc>
          <w:tcPr>
            <w:tcW w:w="5760" w:type="dxa"/>
          </w:tcPr>
          <w:p w:rsidR="008232F0" w:rsidRDefault="00B90B6C" w:rsidP="001024AA">
            <w:pPr>
              <w:rPr>
                <w:color w:val="000000"/>
                <w:sz w:val="23"/>
                <w:szCs w:val="23"/>
              </w:rPr>
            </w:pPr>
            <w:r w:rsidRPr="008E239D">
              <w:rPr>
                <w:color w:val="000000"/>
                <w:sz w:val="23"/>
                <w:szCs w:val="23"/>
              </w:rPr>
              <w:t xml:space="preserve">The Adjudicator proposed by the Employer is </w:t>
            </w:r>
            <w:r w:rsidR="008232F0">
              <w:rPr>
                <w:color w:val="000000"/>
                <w:sz w:val="23"/>
                <w:szCs w:val="23"/>
              </w:rPr>
              <w:t>:</w:t>
            </w:r>
          </w:p>
          <w:p w:rsidR="00B90B6C" w:rsidRPr="008E239D" w:rsidRDefault="008232F0" w:rsidP="001024AA">
            <w:pPr>
              <w:rPr>
                <w:color w:val="000000"/>
                <w:sz w:val="23"/>
                <w:szCs w:val="23"/>
              </w:rPr>
            </w:pPr>
            <w:r>
              <w:rPr>
                <w:color w:val="0000FF"/>
                <w:sz w:val="23"/>
                <w:szCs w:val="23"/>
              </w:rPr>
              <w:t xml:space="preserve">Adjudicator shall be appointed when need arises. </w:t>
            </w:r>
          </w:p>
          <w:p w:rsidR="00B90B6C" w:rsidRPr="00356998" w:rsidRDefault="00B90B6C" w:rsidP="00356998">
            <w:pPr>
              <w:rPr>
                <w:color w:val="000000"/>
                <w:sz w:val="23"/>
                <w:szCs w:val="23"/>
                <w:u w:val="single"/>
              </w:rPr>
            </w:pPr>
          </w:p>
        </w:tc>
      </w:tr>
    </w:tbl>
    <w:p w:rsidR="00F06117" w:rsidRDefault="00DC18AE" w:rsidP="002B3DE9">
      <w:pPr>
        <w:pStyle w:val="Footer"/>
        <w:tabs>
          <w:tab w:val="clear" w:pos="4320"/>
          <w:tab w:val="clear" w:pos="8640"/>
        </w:tabs>
        <w:rPr>
          <w:color w:val="000000"/>
        </w:rPr>
        <w:sectPr w:rsidR="00F06117" w:rsidSect="00E26B57">
          <w:footerReference w:type="default" r:id="rId16"/>
          <w:footnotePr>
            <w:numStart w:val="55"/>
          </w:footnotePr>
          <w:pgSz w:w="11909" w:h="16834" w:code="9"/>
          <w:pgMar w:top="1440" w:right="1152" w:bottom="1296" w:left="1728" w:header="576" w:footer="576" w:gutter="0"/>
          <w:pgNumType w:start="1"/>
          <w:cols w:space="720"/>
          <w:docGrid w:linePitch="360"/>
        </w:sectPr>
      </w:pPr>
      <w:r>
        <w:rPr>
          <w:noProof/>
          <w:color w:val="000000"/>
        </w:rPr>
        <w:pict>
          <v:shape id="Text Box 91" o:spid="_x0000_s1047" type="#_x0000_t202" style="position:absolute;margin-left:314.1pt;margin-top:455.95pt;width:141.75pt;height:22.5pt;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" stroked="f">
            <v:textbox>
              <w:txbxContent>
                <w:p w:rsidR="00A45954" w:rsidRDefault="00A45954">
                  <w:r>
                    <w:rPr>
                      <w:sz w:val="20"/>
                      <w:szCs w:val="20"/>
                    </w:rPr>
                    <w:t>Revised on 06-02-2019</w:t>
                  </w:r>
                </w:p>
              </w:txbxContent>
            </v:textbox>
          </v:shape>
        </w:pict>
      </w:r>
      <w:r>
        <w:rPr>
          <w:noProof/>
          <w:color w:val="000000"/>
        </w:rPr>
        <w:pict>
          <v:shape id="Text Box 448" o:spid="_x0000_s1048" type="#_x0000_t202" style="position:absolute;margin-left:299.1pt;margin-top:532.4pt;width:138.75pt;height:26.2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" stroked="f">
            <v:textbox>
              <w:txbxContent>
                <w:p w:rsidR="00A45954" w:rsidRPr="00D94EBE" w:rsidRDefault="00A45954" w:rsidP="001C4F73">
                  <w:pPr>
                    <w:rPr>
                      <w:sz w:val="20"/>
                      <w:szCs w:val="20"/>
                    </w:rPr>
                  </w:pPr>
                  <w:r>
                    <w:rPr>
                      <w:sz w:val="20"/>
                      <w:szCs w:val="20"/>
                    </w:rPr>
                    <w:t>Revised on 16-09-2014</w:t>
                  </w:r>
                </w:p>
                <w:p w:rsidR="00A45954" w:rsidRDefault="00A45954"/>
              </w:txbxContent>
            </v:textbox>
          </v:shape>
        </w:pict>
      </w:r>
    </w:p>
    <w:p w:rsidR="00356998" w:rsidRDefault="00356998" w:rsidP="00356998">
      <w:pPr>
        <w:jc w:val="center"/>
        <w:rPr>
          <w:b/>
          <w:bCs/>
          <w:color w:val="000000"/>
          <w:sz w:val="28"/>
          <w:szCs w:val="28"/>
        </w:rPr>
      </w:pPr>
      <w:r w:rsidRPr="008232F0">
        <w:rPr>
          <w:b/>
          <w:bCs/>
          <w:color w:val="000000"/>
          <w:sz w:val="28"/>
          <w:szCs w:val="28"/>
        </w:rPr>
        <w:lastRenderedPageBreak/>
        <w:t xml:space="preserve">Bidding Data </w:t>
      </w:r>
    </w:p>
    <w:p w:rsidR="00764AFE" w:rsidRPr="007A5DA3" w:rsidRDefault="007A5DA3" w:rsidP="00764AFE">
      <w:pPr>
        <w:rPr>
          <w:b/>
          <w:bCs/>
          <w:color w:val="000000"/>
          <w:sz w:val="28"/>
          <w:szCs w:val="28"/>
        </w:rPr>
      </w:pPr>
      <w:r>
        <w:rPr>
          <w:bCs/>
          <w:color w:val="000000"/>
        </w:rPr>
        <w:t>(Please note that the C</w:t>
      </w:r>
      <w:r w:rsidR="00764AFE" w:rsidRPr="007A5DA3">
        <w:rPr>
          <w:bCs/>
          <w:color w:val="000000"/>
        </w:rPr>
        <w:t>lause numbers given here under are that of Instruction</w:t>
      </w:r>
      <w:r w:rsidR="00D40E0D">
        <w:rPr>
          <w:bCs/>
          <w:color w:val="000000"/>
        </w:rPr>
        <w:t>s</w:t>
      </w:r>
      <w:r w:rsidR="00764AFE" w:rsidRPr="007A5DA3">
        <w:rPr>
          <w:bCs/>
          <w:color w:val="000000"/>
        </w:rPr>
        <w:t xml:space="preserve"> to Bidder</w:t>
      </w:r>
      <w:r w:rsidR="00D40E0D">
        <w:rPr>
          <w:bCs/>
          <w:color w:val="000000"/>
        </w:rPr>
        <w:t>s</w:t>
      </w:r>
      <w:r w:rsidR="00764AFE" w:rsidRPr="007A5DA3">
        <w:rPr>
          <w:bCs/>
          <w:color w:val="000000"/>
        </w:rPr>
        <w:t>)</w:t>
      </w:r>
    </w:p>
    <w:p w:rsidR="00356998" w:rsidRPr="00764AFE" w:rsidRDefault="00356998" w:rsidP="00356998">
      <w:pPr>
        <w:pStyle w:val="Footer"/>
        <w:tabs>
          <w:tab w:val="clear" w:pos="4320"/>
          <w:tab w:val="clear" w:pos="8640"/>
        </w:tabs>
        <w:suppressAutoHyphens/>
        <w:rPr>
          <w:sz w:val="10"/>
        </w:rPr>
      </w:pPr>
    </w:p>
    <w:p w:rsidR="00356998" w:rsidRDefault="00356998" w:rsidP="00356998">
      <w:pPr>
        <w:suppressAutoHyphens/>
        <w:jc w:val="center"/>
        <w:rPr>
          <w:b/>
        </w:rPr>
      </w:pPr>
      <w:r>
        <w:rPr>
          <w:b/>
        </w:rPr>
        <w:t>Instructions to Bidders Sub-Clause</w:t>
      </w:r>
    </w:p>
    <w:p w:rsidR="00356998" w:rsidRDefault="00356998" w:rsidP="00356998">
      <w:pPr>
        <w:suppressAutoHyphens/>
        <w:jc w:val="center"/>
      </w:pPr>
    </w:p>
    <w:tbl>
      <w:tblPr>
        <w:tblW w:w="9180" w:type="dxa"/>
        <w:tblInd w:w="-72" w:type="dxa"/>
        <w:tblLayout w:type="fixed"/>
        <w:tblLook w:val="0000" w:firstRow="0" w:lastRow="0" w:firstColumn="0" w:lastColumn="0" w:noHBand="0" w:noVBand="0"/>
      </w:tblPr>
      <w:tblGrid>
        <w:gridCol w:w="2070"/>
        <w:gridCol w:w="1350"/>
        <w:gridCol w:w="5760"/>
      </w:tblGrid>
      <w:tr w:rsidR="00356998" w:rsidRPr="008E239D" w:rsidTr="00C14EC7">
        <w:tc>
          <w:tcPr>
            <w:tcW w:w="2070" w:type="dxa"/>
          </w:tcPr>
          <w:p w:rsidR="00356998" w:rsidRPr="008E239D" w:rsidRDefault="00356998" w:rsidP="00C14EC7">
            <w:pPr>
              <w:suppressAutoHyphens/>
              <w:jc w:val="center"/>
              <w:rPr>
                <w:b/>
                <w:bCs/>
                <w:sz w:val="23"/>
                <w:szCs w:val="23"/>
              </w:rPr>
            </w:pPr>
            <w:r w:rsidRPr="008E239D">
              <w:rPr>
                <w:b/>
                <w:bCs/>
                <w:sz w:val="23"/>
                <w:szCs w:val="23"/>
              </w:rPr>
              <w:t>Item</w:t>
            </w:r>
          </w:p>
          <w:p w:rsidR="00356998" w:rsidRPr="008E239D" w:rsidRDefault="00356998" w:rsidP="00C14EC7">
            <w:pPr>
              <w:suppressAutoHyphens/>
              <w:jc w:val="center"/>
              <w:rPr>
                <w:b/>
                <w:bCs/>
                <w:sz w:val="23"/>
                <w:szCs w:val="23"/>
              </w:rPr>
            </w:pPr>
          </w:p>
        </w:tc>
        <w:tc>
          <w:tcPr>
            <w:tcW w:w="1350" w:type="dxa"/>
          </w:tcPr>
          <w:p w:rsidR="00356998" w:rsidRPr="008E239D" w:rsidRDefault="00356998" w:rsidP="00C14EC7">
            <w:pPr>
              <w:suppressAutoHyphens/>
              <w:jc w:val="center"/>
              <w:rPr>
                <w:b/>
                <w:bCs/>
                <w:sz w:val="23"/>
                <w:szCs w:val="23"/>
              </w:rPr>
            </w:pPr>
            <w:r w:rsidRPr="008E239D">
              <w:rPr>
                <w:b/>
                <w:bCs/>
                <w:sz w:val="23"/>
                <w:szCs w:val="23"/>
              </w:rPr>
              <w:t>Sub-Clause</w:t>
            </w:r>
          </w:p>
        </w:tc>
        <w:tc>
          <w:tcPr>
            <w:tcW w:w="5760" w:type="dxa"/>
          </w:tcPr>
          <w:p w:rsidR="00356998" w:rsidRPr="00470D50" w:rsidRDefault="00356998" w:rsidP="00C14EC7">
            <w:pPr>
              <w:pStyle w:val="Heading7"/>
              <w:rPr>
                <w:sz w:val="23"/>
                <w:szCs w:val="23"/>
              </w:rPr>
            </w:pPr>
            <w:r w:rsidRPr="00470D50">
              <w:rPr>
                <w:sz w:val="23"/>
                <w:szCs w:val="23"/>
              </w:rPr>
              <w:t>Entry</w:t>
            </w:r>
          </w:p>
        </w:tc>
      </w:tr>
      <w:tr w:rsidR="00356998" w:rsidRPr="008E239D" w:rsidTr="00C14EC7">
        <w:tc>
          <w:tcPr>
            <w:tcW w:w="2070" w:type="dxa"/>
          </w:tcPr>
          <w:p w:rsidR="00356998" w:rsidRPr="008E239D" w:rsidRDefault="00356998" w:rsidP="00C14EC7">
            <w:pPr>
              <w:suppressAutoHyphens/>
              <w:rPr>
                <w:b/>
                <w:bCs/>
                <w:color w:val="000000"/>
                <w:sz w:val="23"/>
                <w:szCs w:val="23"/>
              </w:rPr>
            </w:pPr>
            <w:r w:rsidRPr="008E239D">
              <w:rPr>
                <w:b/>
                <w:bCs/>
                <w:color w:val="000000"/>
                <w:sz w:val="23"/>
                <w:szCs w:val="23"/>
              </w:rPr>
              <w:t>Employer’s name and address</w:t>
            </w:r>
          </w:p>
        </w:tc>
        <w:tc>
          <w:tcPr>
            <w:tcW w:w="1350" w:type="dxa"/>
          </w:tcPr>
          <w:p w:rsidR="00356998" w:rsidRPr="008E239D" w:rsidRDefault="00356998" w:rsidP="00C14EC7">
            <w:pPr>
              <w:suppressAutoHyphens/>
              <w:rPr>
                <w:color w:val="000000"/>
                <w:sz w:val="23"/>
                <w:szCs w:val="23"/>
              </w:rPr>
            </w:pPr>
            <w:r w:rsidRPr="008E239D">
              <w:rPr>
                <w:color w:val="000000"/>
                <w:sz w:val="23"/>
                <w:szCs w:val="23"/>
              </w:rPr>
              <w:t xml:space="preserve">1.1.&amp; 9.1 </w:t>
            </w:r>
          </w:p>
        </w:tc>
        <w:tc>
          <w:tcPr>
            <w:tcW w:w="5760" w:type="dxa"/>
          </w:tcPr>
          <w:p w:rsidR="00356998" w:rsidRPr="008E239D" w:rsidRDefault="00356998" w:rsidP="00C14EC7">
            <w:pPr>
              <w:ind w:left="2880" w:hanging="2880"/>
              <w:rPr>
                <w:color w:val="000000"/>
                <w:sz w:val="23"/>
                <w:szCs w:val="23"/>
              </w:rPr>
            </w:pPr>
            <w:r w:rsidRPr="008E239D">
              <w:rPr>
                <w:color w:val="000000"/>
                <w:sz w:val="23"/>
                <w:szCs w:val="23"/>
              </w:rPr>
              <w:t xml:space="preserve">The Employer  is </w:t>
            </w:r>
          </w:p>
          <w:p w:rsidR="00356998" w:rsidRPr="008E239D" w:rsidRDefault="00356998" w:rsidP="00C14EC7">
            <w:pPr>
              <w:ind w:left="2880" w:hanging="2880"/>
              <w:rPr>
                <w:color w:val="000000"/>
                <w:sz w:val="23"/>
                <w:szCs w:val="23"/>
              </w:rPr>
            </w:pPr>
          </w:p>
          <w:p w:rsidR="00356998" w:rsidRPr="00901AFA" w:rsidRDefault="00356998" w:rsidP="00C14EC7">
            <w:pPr>
              <w:tabs>
                <w:tab w:val="left" w:pos="1800"/>
                <w:tab w:val="left" w:pos="2700"/>
              </w:tabs>
              <w:spacing w:line="240" w:lineRule="atLeast"/>
              <w:jc w:val="both"/>
              <w:rPr>
                <w:color w:val="000000"/>
              </w:rPr>
            </w:pPr>
            <w:r w:rsidRPr="008E239D">
              <w:rPr>
                <w:color w:val="000000"/>
                <w:sz w:val="23"/>
                <w:szCs w:val="23"/>
              </w:rPr>
              <w:t xml:space="preserve">Name :   </w:t>
            </w:r>
            <w:r w:rsidRPr="005210FA">
              <w:rPr>
                <w:color w:val="0000FF"/>
              </w:rPr>
              <w:t>National Water Supply and Drainage Board</w:t>
            </w:r>
          </w:p>
          <w:p w:rsidR="00356998" w:rsidRPr="00470D50" w:rsidRDefault="00356998" w:rsidP="00C14EC7">
            <w:pPr>
              <w:pStyle w:val="BodyTextIndent2"/>
              <w:rPr>
                <w:color w:val="000000"/>
                <w:sz w:val="23"/>
                <w:szCs w:val="23"/>
              </w:rPr>
            </w:pPr>
          </w:p>
          <w:p w:rsidR="00356998" w:rsidRPr="00470D50" w:rsidRDefault="00356998" w:rsidP="00C14EC7">
            <w:pPr>
              <w:pStyle w:val="BodyTextIndent2"/>
              <w:rPr>
                <w:sz w:val="23"/>
                <w:szCs w:val="23"/>
              </w:rPr>
            </w:pPr>
          </w:p>
          <w:p w:rsidR="00356998" w:rsidRPr="005210FA" w:rsidRDefault="00356998" w:rsidP="00C14EC7">
            <w:pPr>
              <w:tabs>
                <w:tab w:val="left" w:pos="1800"/>
                <w:tab w:val="left" w:pos="2700"/>
              </w:tabs>
              <w:spacing w:line="240" w:lineRule="atLeast"/>
              <w:jc w:val="both"/>
              <w:rPr>
                <w:color w:val="0000FF"/>
              </w:rPr>
            </w:pPr>
            <w:r w:rsidRPr="008E239D">
              <w:rPr>
                <w:color w:val="000000"/>
                <w:sz w:val="23"/>
                <w:szCs w:val="23"/>
              </w:rPr>
              <w:t xml:space="preserve">Address:  </w:t>
            </w:r>
            <w:r w:rsidRPr="005210FA">
              <w:rPr>
                <w:color w:val="0000FF"/>
              </w:rPr>
              <w:t>Galle Road,</w:t>
            </w:r>
          </w:p>
          <w:p w:rsidR="00356998" w:rsidRPr="00470D50" w:rsidRDefault="00356998" w:rsidP="00C14EC7">
            <w:pPr>
              <w:pStyle w:val="BodyTextIndent2"/>
              <w:rPr>
                <w:color w:val="0000FF"/>
                <w:sz w:val="23"/>
                <w:szCs w:val="23"/>
              </w:rPr>
            </w:pPr>
            <w:proofErr w:type="spellStart"/>
            <w:r w:rsidRPr="00470D50">
              <w:rPr>
                <w:color w:val="0000FF"/>
              </w:rPr>
              <w:t>Ratmalana</w:t>
            </w:r>
            <w:proofErr w:type="spellEnd"/>
          </w:p>
          <w:p w:rsidR="00356998" w:rsidRPr="00470D50" w:rsidRDefault="00356998" w:rsidP="00C14EC7">
            <w:pPr>
              <w:pStyle w:val="BodyTextIndent2"/>
              <w:rPr>
                <w:color w:val="0000FF"/>
                <w:sz w:val="23"/>
                <w:szCs w:val="23"/>
              </w:rPr>
            </w:pPr>
          </w:p>
          <w:p w:rsidR="00356998" w:rsidRPr="008E239D" w:rsidRDefault="00356998" w:rsidP="00C14EC7">
            <w:pPr>
              <w:suppressAutoHyphens/>
              <w:ind w:right="-94"/>
              <w:rPr>
                <w:color w:val="000000"/>
                <w:sz w:val="23"/>
                <w:szCs w:val="23"/>
              </w:rPr>
            </w:pPr>
          </w:p>
        </w:tc>
      </w:tr>
      <w:tr w:rsidR="00356998" w:rsidRPr="008E239D" w:rsidTr="00C14EC7">
        <w:tc>
          <w:tcPr>
            <w:tcW w:w="2070" w:type="dxa"/>
          </w:tcPr>
          <w:p w:rsidR="00356998" w:rsidRPr="008E239D" w:rsidRDefault="00356998" w:rsidP="00C14EC7">
            <w:pPr>
              <w:suppressAutoHyphens/>
              <w:rPr>
                <w:b/>
                <w:bCs/>
                <w:color w:val="000000"/>
                <w:sz w:val="23"/>
                <w:szCs w:val="23"/>
              </w:rPr>
            </w:pPr>
            <w:r w:rsidRPr="008E239D">
              <w:rPr>
                <w:b/>
                <w:bCs/>
                <w:color w:val="000000"/>
                <w:sz w:val="23"/>
                <w:szCs w:val="23"/>
              </w:rPr>
              <w:t>Scope of Works</w:t>
            </w:r>
          </w:p>
        </w:tc>
        <w:tc>
          <w:tcPr>
            <w:tcW w:w="1350" w:type="dxa"/>
          </w:tcPr>
          <w:p w:rsidR="00356998" w:rsidRPr="008E239D" w:rsidRDefault="00356998" w:rsidP="00C14EC7">
            <w:pPr>
              <w:pStyle w:val="Footer"/>
              <w:tabs>
                <w:tab w:val="clear" w:pos="4320"/>
                <w:tab w:val="clear" w:pos="8640"/>
              </w:tabs>
              <w:suppressAutoHyphens/>
              <w:rPr>
                <w:color w:val="000000"/>
                <w:sz w:val="23"/>
                <w:szCs w:val="23"/>
              </w:rPr>
            </w:pPr>
            <w:r w:rsidRPr="008E239D">
              <w:rPr>
                <w:color w:val="000000"/>
                <w:sz w:val="23"/>
                <w:szCs w:val="23"/>
              </w:rPr>
              <w:t>1,1</w:t>
            </w:r>
          </w:p>
        </w:tc>
        <w:tc>
          <w:tcPr>
            <w:tcW w:w="5760" w:type="dxa"/>
          </w:tcPr>
          <w:p w:rsidR="00356998" w:rsidRPr="008E239D" w:rsidRDefault="00356998" w:rsidP="00C14EC7">
            <w:pPr>
              <w:rPr>
                <w:color w:val="000000"/>
                <w:sz w:val="23"/>
                <w:szCs w:val="23"/>
              </w:rPr>
            </w:pPr>
            <w:r w:rsidRPr="008E239D">
              <w:rPr>
                <w:color w:val="000000"/>
                <w:sz w:val="23"/>
                <w:szCs w:val="23"/>
              </w:rPr>
              <w:t xml:space="preserve">The Works consists of </w:t>
            </w:r>
          </w:p>
          <w:p w:rsidR="00356998" w:rsidRDefault="00356998" w:rsidP="00C14EC7">
            <w:pPr>
              <w:rPr>
                <w:color w:val="0000FF"/>
                <w:sz w:val="23"/>
                <w:szCs w:val="23"/>
              </w:rPr>
            </w:pPr>
            <w:r>
              <w:rPr>
                <w:color w:val="0000FF"/>
                <w:sz w:val="23"/>
                <w:szCs w:val="23"/>
              </w:rPr>
              <w:t>……………………………………………………………..</w:t>
            </w:r>
          </w:p>
          <w:p w:rsidR="00356998" w:rsidRDefault="00356998" w:rsidP="00C14EC7">
            <w:pPr>
              <w:rPr>
                <w:color w:val="0000FF"/>
                <w:sz w:val="23"/>
                <w:szCs w:val="23"/>
              </w:rPr>
            </w:pPr>
            <w:r>
              <w:rPr>
                <w:color w:val="0000FF"/>
                <w:sz w:val="23"/>
                <w:szCs w:val="23"/>
              </w:rPr>
              <w:t>……………………………………………………………..</w:t>
            </w:r>
          </w:p>
          <w:p w:rsidR="00356998" w:rsidRPr="008E239D" w:rsidRDefault="00356998" w:rsidP="00C14EC7">
            <w:pPr>
              <w:rPr>
                <w:color w:val="000000"/>
                <w:sz w:val="23"/>
                <w:szCs w:val="23"/>
              </w:rPr>
            </w:pPr>
            <w:r>
              <w:rPr>
                <w:color w:val="0000FF"/>
                <w:sz w:val="23"/>
                <w:szCs w:val="23"/>
              </w:rPr>
              <w:t>……………………………………………………………..</w:t>
            </w:r>
          </w:p>
          <w:p w:rsidR="00356998" w:rsidRPr="008E239D" w:rsidRDefault="00356998" w:rsidP="00C14EC7">
            <w:pPr>
              <w:rPr>
                <w:color w:val="000000"/>
                <w:sz w:val="23"/>
                <w:szCs w:val="23"/>
              </w:rPr>
            </w:pPr>
            <w:r w:rsidRPr="008E239D">
              <w:rPr>
                <w:color w:val="000000"/>
                <w:sz w:val="23"/>
                <w:szCs w:val="23"/>
              </w:rPr>
              <w:t xml:space="preserve">Located at </w:t>
            </w:r>
          </w:p>
          <w:p w:rsidR="00356998" w:rsidRDefault="00356998" w:rsidP="00C14EC7">
            <w:pPr>
              <w:suppressAutoHyphens/>
              <w:rPr>
                <w:color w:val="0000FF"/>
                <w:sz w:val="22"/>
                <w:szCs w:val="22"/>
              </w:rPr>
            </w:pPr>
            <w:r>
              <w:rPr>
                <w:color w:val="0000FF"/>
                <w:sz w:val="22"/>
                <w:szCs w:val="22"/>
              </w:rPr>
              <w:t>……………………………………………………………….</w:t>
            </w:r>
          </w:p>
          <w:p w:rsidR="00356998" w:rsidRDefault="00356998" w:rsidP="00C14EC7">
            <w:pPr>
              <w:suppressAutoHyphens/>
              <w:rPr>
                <w:color w:val="0000FF"/>
                <w:sz w:val="22"/>
                <w:szCs w:val="22"/>
              </w:rPr>
            </w:pPr>
            <w:r>
              <w:rPr>
                <w:color w:val="0000FF"/>
                <w:sz w:val="22"/>
                <w:szCs w:val="22"/>
              </w:rPr>
              <w:t>………………………………………………………………</w:t>
            </w:r>
          </w:p>
          <w:p w:rsidR="00356998" w:rsidRPr="005210FA" w:rsidRDefault="00356998" w:rsidP="00C14EC7">
            <w:pPr>
              <w:suppressAutoHyphens/>
              <w:rPr>
                <w:color w:val="0000FF"/>
                <w:sz w:val="22"/>
                <w:szCs w:val="22"/>
              </w:rPr>
            </w:pPr>
          </w:p>
          <w:p w:rsidR="00356998" w:rsidRPr="008E239D" w:rsidRDefault="00356998" w:rsidP="00C14EC7">
            <w:pPr>
              <w:suppressAutoHyphens/>
              <w:rPr>
                <w:color w:val="000000"/>
                <w:sz w:val="23"/>
                <w:szCs w:val="23"/>
              </w:rPr>
            </w:pPr>
          </w:p>
        </w:tc>
      </w:tr>
      <w:tr w:rsidR="00356998" w:rsidRPr="008E239D" w:rsidTr="00C14EC7">
        <w:tc>
          <w:tcPr>
            <w:tcW w:w="2070" w:type="dxa"/>
          </w:tcPr>
          <w:p w:rsidR="00356998" w:rsidRPr="008E239D" w:rsidRDefault="00356998" w:rsidP="00C14EC7">
            <w:pPr>
              <w:suppressAutoHyphens/>
              <w:rPr>
                <w:b/>
                <w:bCs/>
                <w:color w:val="000000"/>
                <w:sz w:val="23"/>
                <w:szCs w:val="23"/>
              </w:rPr>
            </w:pPr>
            <w:r w:rsidRPr="008E239D">
              <w:rPr>
                <w:b/>
                <w:bCs/>
                <w:color w:val="000000"/>
                <w:sz w:val="23"/>
                <w:szCs w:val="23"/>
              </w:rPr>
              <w:t>Time for Completion</w:t>
            </w:r>
          </w:p>
          <w:p w:rsidR="00356998" w:rsidRPr="008E239D" w:rsidRDefault="00356998" w:rsidP="00C14EC7">
            <w:pPr>
              <w:suppressAutoHyphens/>
              <w:rPr>
                <w:b/>
                <w:bCs/>
                <w:noProof/>
                <w:color w:val="000000"/>
                <w:sz w:val="23"/>
                <w:szCs w:val="23"/>
              </w:rPr>
            </w:pPr>
          </w:p>
        </w:tc>
        <w:tc>
          <w:tcPr>
            <w:tcW w:w="1350" w:type="dxa"/>
          </w:tcPr>
          <w:p w:rsidR="00356998" w:rsidRPr="008E239D" w:rsidRDefault="00356998" w:rsidP="00C14EC7">
            <w:pPr>
              <w:suppressAutoHyphens/>
              <w:rPr>
                <w:color w:val="000000"/>
                <w:sz w:val="23"/>
                <w:szCs w:val="23"/>
              </w:rPr>
            </w:pPr>
            <w:r w:rsidRPr="008E239D">
              <w:rPr>
                <w:color w:val="000000"/>
                <w:sz w:val="23"/>
                <w:szCs w:val="23"/>
              </w:rPr>
              <w:t>1.2</w:t>
            </w:r>
          </w:p>
        </w:tc>
        <w:tc>
          <w:tcPr>
            <w:tcW w:w="5760" w:type="dxa"/>
          </w:tcPr>
          <w:p w:rsidR="00356998" w:rsidRPr="008E239D" w:rsidRDefault="00356998" w:rsidP="00C14EC7">
            <w:pPr>
              <w:rPr>
                <w:color w:val="000000"/>
                <w:sz w:val="23"/>
                <w:szCs w:val="23"/>
              </w:rPr>
            </w:pPr>
            <w:r w:rsidRPr="008E239D">
              <w:rPr>
                <w:color w:val="000000"/>
                <w:sz w:val="23"/>
                <w:szCs w:val="23"/>
              </w:rPr>
              <w:t xml:space="preserve">The Time for Completion for the whole of Works shall be </w:t>
            </w:r>
            <w:r>
              <w:rPr>
                <w:color w:val="0000FF"/>
                <w:sz w:val="23"/>
                <w:szCs w:val="23"/>
              </w:rPr>
              <w:t>………….</w:t>
            </w:r>
            <w:r w:rsidR="007A5DA3">
              <w:rPr>
                <w:color w:val="0000FF"/>
                <w:sz w:val="23"/>
                <w:szCs w:val="23"/>
              </w:rPr>
              <w:t xml:space="preserve"> D</w:t>
            </w:r>
            <w:r w:rsidRPr="005539B7">
              <w:rPr>
                <w:color w:val="0000FF"/>
                <w:sz w:val="23"/>
                <w:szCs w:val="23"/>
              </w:rPr>
              <w:t>ays.</w:t>
            </w:r>
          </w:p>
          <w:p w:rsidR="00356998" w:rsidRPr="008E239D" w:rsidRDefault="00356998" w:rsidP="00C14EC7">
            <w:pPr>
              <w:suppressAutoHyphens/>
              <w:rPr>
                <w:color w:val="000000"/>
                <w:sz w:val="23"/>
                <w:szCs w:val="23"/>
              </w:rPr>
            </w:pPr>
          </w:p>
        </w:tc>
      </w:tr>
      <w:tr w:rsidR="00356998" w:rsidRPr="008E239D" w:rsidTr="00C14EC7">
        <w:tc>
          <w:tcPr>
            <w:tcW w:w="2070" w:type="dxa"/>
          </w:tcPr>
          <w:p w:rsidR="00356998" w:rsidRPr="008E239D" w:rsidRDefault="00356998" w:rsidP="00C14EC7">
            <w:pPr>
              <w:pStyle w:val="Footer"/>
              <w:tabs>
                <w:tab w:val="clear" w:pos="4320"/>
                <w:tab w:val="clear" w:pos="8640"/>
              </w:tabs>
              <w:suppressAutoHyphens/>
              <w:rPr>
                <w:b/>
                <w:bCs/>
                <w:noProof/>
                <w:color w:val="000000"/>
                <w:sz w:val="23"/>
                <w:szCs w:val="23"/>
              </w:rPr>
            </w:pPr>
            <w:r w:rsidRPr="008E239D">
              <w:rPr>
                <w:b/>
                <w:bCs/>
                <w:noProof/>
                <w:color w:val="000000"/>
                <w:sz w:val="23"/>
                <w:szCs w:val="23"/>
              </w:rPr>
              <w:t>Delay damages for the Works</w:t>
            </w:r>
          </w:p>
        </w:tc>
        <w:tc>
          <w:tcPr>
            <w:tcW w:w="1350" w:type="dxa"/>
          </w:tcPr>
          <w:p w:rsidR="00356998" w:rsidRPr="008E239D" w:rsidRDefault="00356998" w:rsidP="00C14EC7">
            <w:pPr>
              <w:suppressAutoHyphens/>
              <w:rPr>
                <w:color w:val="000000"/>
                <w:sz w:val="23"/>
                <w:szCs w:val="23"/>
              </w:rPr>
            </w:pPr>
            <w:r w:rsidRPr="008E239D">
              <w:rPr>
                <w:color w:val="000000"/>
                <w:sz w:val="23"/>
                <w:szCs w:val="23"/>
              </w:rPr>
              <w:t>1.2</w:t>
            </w:r>
          </w:p>
        </w:tc>
        <w:tc>
          <w:tcPr>
            <w:tcW w:w="5760" w:type="dxa"/>
          </w:tcPr>
          <w:p w:rsidR="00356998" w:rsidRPr="008E239D" w:rsidRDefault="00356998" w:rsidP="00C14EC7">
            <w:pPr>
              <w:jc w:val="both"/>
              <w:rPr>
                <w:color w:val="000000"/>
                <w:sz w:val="23"/>
                <w:szCs w:val="23"/>
              </w:rPr>
            </w:pPr>
            <w:r w:rsidRPr="008E239D">
              <w:rPr>
                <w:color w:val="000000"/>
                <w:sz w:val="23"/>
                <w:szCs w:val="23"/>
              </w:rPr>
              <w:t xml:space="preserve">The </w:t>
            </w:r>
            <w:r w:rsidRPr="008E239D">
              <w:rPr>
                <w:noProof/>
                <w:color w:val="000000"/>
                <w:sz w:val="23"/>
                <w:szCs w:val="23"/>
              </w:rPr>
              <w:t xml:space="preserve">delay damages </w:t>
            </w:r>
            <w:r w:rsidRPr="008E239D">
              <w:rPr>
                <w:color w:val="000000"/>
                <w:sz w:val="23"/>
                <w:szCs w:val="23"/>
              </w:rPr>
              <w:t xml:space="preserve">for the whole of the Works shall be </w:t>
            </w:r>
            <w:r w:rsidRPr="005539B7">
              <w:rPr>
                <w:color w:val="0000FF"/>
                <w:sz w:val="23"/>
                <w:szCs w:val="23"/>
              </w:rPr>
              <w:t>……………………..</w:t>
            </w:r>
            <w:r w:rsidRPr="008E239D">
              <w:rPr>
                <w:color w:val="000000"/>
                <w:sz w:val="23"/>
                <w:szCs w:val="23"/>
              </w:rPr>
              <w:t>per Day.</w:t>
            </w:r>
          </w:p>
          <w:p w:rsidR="00356998" w:rsidRPr="008E239D" w:rsidRDefault="00356998" w:rsidP="00C14EC7">
            <w:pPr>
              <w:jc w:val="both"/>
              <w:rPr>
                <w:color w:val="000000"/>
                <w:sz w:val="23"/>
                <w:szCs w:val="23"/>
              </w:rPr>
            </w:pPr>
          </w:p>
          <w:p w:rsidR="00356998" w:rsidRPr="008E239D" w:rsidRDefault="00356998" w:rsidP="00C14EC7">
            <w:pPr>
              <w:suppressAutoHyphens/>
              <w:jc w:val="both"/>
              <w:rPr>
                <w:color w:val="000000"/>
                <w:sz w:val="23"/>
                <w:szCs w:val="23"/>
              </w:rPr>
            </w:pPr>
            <w:r w:rsidRPr="008E239D">
              <w:rPr>
                <w:color w:val="000000"/>
                <w:sz w:val="23"/>
                <w:szCs w:val="23"/>
              </w:rPr>
              <w:t xml:space="preserve">The maximum amount of </w:t>
            </w:r>
            <w:r w:rsidRPr="008E239D">
              <w:rPr>
                <w:noProof/>
                <w:color w:val="000000"/>
                <w:sz w:val="23"/>
                <w:szCs w:val="23"/>
              </w:rPr>
              <w:t xml:space="preserve">delay </w:t>
            </w:r>
            <w:proofErr w:type="spellStart"/>
            <w:r w:rsidRPr="008E239D">
              <w:rPr>
                <w:noProof/>
                <w:color w:val="000000"/>
                <w:sz w:val="23"/>
                <w:szCs w:val="23"/>
              </w:rPr>
              <w:t>damages</w:t>
            </w:r>
            <w:r w:rsidRPr="008E239D">
              <w:rPr>
                <w:color w:val="000000"/>
                <w:sz w:val="23"/>
                <w:szCs w:val="23"/>
              </w:rPr>
              <w:t>for</w:t>
            </w:r>
            <w:proofErr w:type="spellEnd"/>
            <w:r w:rsidRPr="008E239D">
              <w:rPr>
                <w:color w:val="000000"/>
                <w:sz w:val="23"/>
                <w:szCs w:val="23"/>
              </w:rPr>
              <w:t xml:space="preserve"> the whole of the Works shall be</w:t>
            </w:r>
            <w:r w:rsidRPr="005539B7">
              <w:rPr>
                <w:color w:val="0000FF"/>
                <w:sz w:val="23"/>
                <w:szCs w:val="23"/>
              </w:rPr>
              <w:t>10%</w:t>
            </w:r>
            <w:r w:rsidRPr="008E239D">
              <w:rPr>
                <w:color w:val="000000"/>
                <w:sz w:val="23"/>
                <w:szCs w:val="23"/>
              </w:rPr>
              <w:t xml:space="preserve"> percent of the Initial Contract Price.</w:t>
            </w:r>
          </w:p>
          <w:p w:rsidR="00356998" w:rsidRPr="008E239D" w:rsidRDefault="00356998" w:rsidP="00C14EC7">
            <w:pPr>
              <w:suppressAutoHyphens/>
              <w:rPr>
                <w:color w:val="000000"/>
                <w:sz w:val="23"/>
                <w:szCs w:val="23"/>
              </w:rPr>
            </w:pPr>
          </w:p>
        </w:tc>
      </w:tr>
      <w:tr w:rsidR="00356998" w:rsidRPr="008E239D" w:rsidTr="00C14EC7">
        <w:tc>
          <w:tcPr>
            <w:tcW w:w="2070" w:type="dxa"/>
          </w:tcPr>
          <w:p w:rsidR="00356998" w:rsidRPr="008E239D" w:rsidRDefault="00356998" w:rsidP="00C14EC7">
            <w:pPr>
              <w:suppressAutoHyphens/>
              <w:rPr>
                <w:b/>
                <w:bCs/>
                <w:color w:val="000000"/>
                <w:sz w:val="23"/>
                <w:szCs w:val="23"/>
              </w:rPr>
            </w:pPr>
            <w:r w:rsidRPr="008E239D">
              <w:rPr>
                <w:b/>
                <w:bCs/>
                <w:color w:val="000000"/>
                <w:sz w:val="23"/>
                <w:szCs w:val="23"/>
              </w:rPr>
              <w:t>Defects Notification Period</w:t>
            </w:r>
          </w:p>
        </w:tc>
        <w:tc>
          <w:tcPr>
            <w:tcW w:w="1350" w:type="dxa"/>
          </w:tcPr>
          <w:p w:rsidR="00356998" w:rsidRPr="008E239D" w:rsidRDefault="00356998" w:rsidP="00C14EC7">
            <w:pPr>
              <w:pStyle w:val="Footer"/>
              <w:tabs>
                <w:tab w:val="clear" w:pos="4320"/>
                <w:tab w:val="clear" w:pos="8640"/>
              </w:tabs>
              <w:suppressAutoHyphens/>
              <w:rPr>
                <w:color w:val="000000"/>
                <w:sz w:val="23"/>
                <w:szCs w:val="23"/>
              </w:rPr>
            </w:pPr>
            <w:r w:rsidRPr="008E239D">
              <w:rPr>
                <w:color w:val="000000"/>
                <w:sz w:val="23"/>
                <w:szCs w:val="23"/>
              </w:rPr>
              <w:t>1.2</w:t>
            </w:r>
          </w:p>
        </w:tc>
        <w:tc>
          <w:tcPr>
            <w:tcW w:w="5760" w:type="dxa"/>
          </w:tcPr>
          <w:p w:rsidR="00356998" w:rsidRPr="008E239D" w:rsidRDefault="00356998" w:rsidP="00C14EC7">
            <w:pPr>
              <w:suppressAutoHyphens/>
              <w:rPr>
                <w:color w:val="000000"/>
                <w:sz w:val="23"/>
                <w:szCs w:val="23"/>
              </w:rPr>
            </w:pPr>
            <w:r>
              <w:rPr>
                <w:color w:val="000000"/>
                <w:sz w:val="23"/>
                <w:szCs w:val="23"/>
              </w:rPr>
              <w:t>Defects Notification Period is…………..</w:t>
            </w:r>
            <w:r w:rsidRPr="008E239D">
              <w:rPr>
                <w:color w:val="000000"/>
                <w:sz w:val="23"/>
                <w:szCs w:val="23"/>
              </w:rPr>
              <w:t>Days from Employer’s Taking over</w:t>
            </w:r>
          </w:p>
          <w:p w:rsidR="00356998" w:rsidRPr="008E239D" w:rsidRDefault="00356998" w:rsidP="00C14EC7">
            <w:pPr>
              <w:suppressAutoHyphens/>
              <w:rPr>
                <w:color w:val="000000"/>
                <w:sz w:val="23"/>
                <w:szCs w:val="23"/>
              </w:rPr>
            </w:pPr>
          </w:p>
          <w:p w:rsidR="00356998" w:rsidRPr="008E239D" w:rsidRDefault="00356998" w:rsidP="00C14EC7">
            <w:pPr>
              <w:suppressAutoHyphens/>
              <w:rPr>
                <w:color w:val="000000"/>
                <w:sz w:val="23"/>
                <w:szCs w:val="23"/>
              </w:rPr>
            </w:pPr>
          </w:p>
        </w:tc>
      </w:tr>
      <w:tr w:rsidR="00356998" w:rsidRPr="008E239D" w:rsidTr="00C14EC7">
        <w:tc>
          <w:tcPr>
            <w:tcW w:w="2070" w:type="dxa"/>
          </w:tcPr>
          <w:p w:rsidR="00356998" w:rsidRPr="00B90B6C" w:rsidRDefault="00356998" w:rsidP="00C14EC7">
            <w:pPr>
              <w:pStyle w:val="Heading5"/>
              <w:jc w:val="left"/>
              <w:rPr>
                <w:rFonts w:ascii="Times New Roman" w:hAnsi="Times New Roman"/>
                <w:bCs/>
                <w:color w:val="000000"/>
                <w:spacing w:val="0"/>
                <w:sz w:val="23"/>
                <w:szCs w:val="23"/>
              </w:rPr>
            </w:pPr>
            <w:bookmarkStart w:id="5" w:name="_Toc354563228"/>
            <w:r w:rsidRPr="00B90B6C">
              <w:rPr>
                <w:rFonts w:ascii="Times New Roman" w:hAnsi="Times New Roman"/>
                <w:bCs/>
                <w:color w:val="000000"/>
                <w:spacing w:val="0"/>
                <w:sz w:val="23"/>
                <w:szCs w:val="23"/>
              </w:rPr>
              <w:t>Source of funds</w:t>
            </w:r>
            <w:bookmarkEnd w:id="5"/>
          </w:p>
          <w:p w:rsidR="00356998" w:rsidRPr="008E239D" w:rsidRDefault="00356998" w:rsidP="00C14EC7">
            <w:pPr>
              <w:rPr>
                <w:sz w:val="23"/>
                <w:szCs w:val="23"/>
              </w:rPr>
            </w:pPr>
          </w:p>
        </w:tc>
        <w:tc>
          <w:tcPr>
            <w:tcW w:w="1350" w:type="dxa"/>
          </w:tcPr>
          <w:p w:rsidR="00356998" w:rsidRPr="008E239D" w:rsidRDefault="00356998" w:rsidP="00C14EC7">
            <w:pPr>
              <w:suppressAutoHyphens/>
              <w:rPr>
                <w:color w:val="000000"/>
                <w:sz w:val="23"/>
                <w:szCs w:val="23"/>
              </w:rPr>
            </w:pPr>
            <w:r w:rsidRPr="008E239D">
              <w:rPr>
                <w:color w:val="000000"/>
                <w:sz w:val="23"/>
                <w:szCs w:val="23"/>
              </w:rPr>
              <w:t>2.1</w:t>
            </w:r>
          </w:p>
        </w:tc>
        <w:tc>
          <w:tcPr>
            <w:tcW w:w="5760" w:type="dxa"/>
          </w:tcPr>
          <w:p w:rsidR="00356998" w:rsidRPr="008E239D" w:rsidRDefault="00356998" w:rsidP="00C14EC7">
            <w:pPr>
              <w:rPr>
                <w:color w:val="000000"/>
                <w:sz w:val="23"/>
                <w:szCs w:val="23"/>
              </w:rPr>
            </w:pPr>
            <w:r w:rsidRPr="008E239D">
              <w:rPr>
                <w:color w:val="000000"/>
                <w:sz w:val="23"/>
                <w:szCs w:val="23"/>
              </w:rPr>
              <w:t>The source of funds is</w:t>
            </w:r>
            <w:r>
              <w:rPr>
                <w:color w:val="0000FF"/>
                <w:sz w:val="23"/>
                <w:szCs w:val="23"/>
              </w:rPr>
              <w:t>…………………………………</w:t>
            </w:r>
          </w:p>
          <w:p w:rsidR="00356998" w:rsidRPr="008E239D" w:rsidRDefault="00356998" w:rsidP="00C14EC7">
            <w:pPr>
              <w:tabs>
                <w:tab w:val="left" w:pos="1775"/>
              </w:tabs>
              <w:suppressAutoHyphens/>
              <w:ind w:right="-94"/>
              <w:rPr>
                <w:color w:val="000000"/>
                <w:sz w:val="23"/>
                <w:szCs w:val="23"/>
              </w:rPr>
            </w:pPr>
          </w:p>
        </w:tc>
      </w:tr>
      <w:tr w:rsidR="00356998" w:rsidRPr="008E239D" w:rsidTr="00C14EC7">
        <w:tc>
          <w:tcPr>
            <w:tcW w:w="2070" w:type="dxa"/>
          </w:tcPr>
          <w:p w:rsidR="00356998" w:rsidRPr="008E239D" w:rsidRDefault="00964F8A" w:rsidP="00C14EC7">
            <w:pPr>
              <w:suppressAutoHyphens/>
              <w:rPr>
                <w:b/>
                <w:bCs/>
                <w:color w:val="000000"/>
                <w:sz w:val="23"/>
                <w:szCs w:val="23"/>
              </w:rPr>
            </w:pPr>
            <w:r>
              <w:rPr>
                <w:b/>
                <w:bCs/>
                <w:color w:val="000000"/>
                <w:sz w:val="23"/>
                <w:szCs w:val="23"/>
              </w:rPr>
              <w:t>CIDA</w:t>
            </w:r>
            <w:r w:rsidR="00356998" w:rsidRPr="008E239D">
              <w:rPr>
                <w:b/>
                <w:bCs/>
                <w:color w:val="000000"/>
                <w:sz w:val="23"/>
                <w:szCs w:val="23"/>
              </w:rPr>
              <w:t xml:space="preserve"> registration required</w:t>
            </w:r>
          </w:p>
        </w:tc>
        <w:tc>
          <w:tcPr>
            <w:tcW w:w="1350" w:type="dxa"/>
          </w:tcPr>
          <w:p w:rsidR="00356998" w:rsidRPr="008E239D" w:rsidRDefault="00356998" w:rsidP="00C14EC7">
            <w:pPr>
              <w:suppressAutoHyphens/>
              <w:rPr>
                <w:color w:val="000000"/>
                <w:sz w:val="23"/>
                <w:szCs w:val="23"/>
              </w:rPr>
            </w:pPr>
            <w:r w:rsidRPr="008E239D">
              <w:rPr>
                <w:color w:val="000000"/>
                <w:sz w:val="23"/>
                <w:szCs w:val="23"/>
              </w:rPr>
              <w:t>3.1</w:t>
            </w:r>
          </w:p>
        </w:tc>
        <w:tc>
          <w:tcPr>
            <w:tcW w:w="5760" w:type="dxa"/>
          </w:tcPr>
          <w:p w:rsidR="00356998" w:rsidRPr="008E239D" w:rsidRDefault="00356998" w:rsidP="00C14EC7">
            <w:pPr>
              <w:rPr>
                <w:b/>
                <w:color w:val="000000"/>
                <w:sz w:val="23"/>
                <w:szCs w:val="23"/>
              </w:rPr>
            </w:pPr>
            <w:r w:rsidRPr="008E239D">
              <w:rPr>
                <w:color w:val="000000"/>
                <w:sz w:val="23"/>
                <w:szCs w:val="23"/>
              </w:rPr>
              <w:t xml:space="preserve">The registration required  </w:t>
            </w:r>
            <w:r w:rsidR="00964F8A">
              <w:rPr>
                <w:color w:val="0000FF"/>
                <w:sz w:val="23"/>
                <w:szCs w:val="23"/>
              </w:rPr>
              <w:t>CIDA</w:t>
            </w:r>
          </w:p>
          <w:p w:rsidR="00356998" w:rsidRDefault="00356998" w:rsidP="00C14EC7">
            <w:pPr>
              <w:suppressAutoHyphens/>
              <w:ind w:right="-585"/>
              <w:rPr>
                <w:color w:val="000000"/>
                <w:sz w:val="23"/>
                <w:szCs w:val="23"/>
              </w:rPr>
            </w:pPr>
          </w:p>
          <w:p w:rsidR="00356998" w:rsidRDefault="00356998" w:rsidP="00C14EC7">
            <w:pPr>
              <w:suppressAutoHyphens/>
              <w:ind w:right="-585"/>
              <w:rPr>
                <w:color w:val="0000FF"/>
                <w:sz w:val="22"/>
                <w:szCs w:val="22"/>
              </w:rPr>
            </w:pPr>
            <w:r w:rsidRPr="008E239D">
              <w:rPr>
                <w:color w:val="000000"/>
                <w:sz w:val="23"/>
                <w:szCs w:val="23"/>
              </w:rPr>
              <w:t xml:space="preserve">Specialty        </w:t>
            </w:r>
            <w:r>
              <w:rPr>
                <w:color w:val="000000"/>
                <w:sz w:val="23"/>
                <w:szCs w:val="23"/>
              </w:rPr>
              <w:t>…………………………………………….</w:t>
            </w:r>
          </w:p>
          <w:p w:rsidR="00356998" w:rsidRDefault="00356998" w:rsidP="00C14EC7">
            <w:pPr>
              <w:suppressAutoHyphens/>
              <w:ind w:right="-585"/>
              <w:rPr>
                <w:color w:val="0000FF"/>
                <w:sz w:val="22"/>
                <w:szCs w:val="22"/>
              </w:rPr>
            </w:pPr>
            <w:r>
              <w:rPr>
                <w:color w:val="0000FF"/>
                <w:sz w:val="22"/>
                <w:szCs w:val="22"/>
              </w:rPr>
              <w:t xml:space="preserve">                        ……………………………………………..</w:t>
            </w:r>
          </w:p>
          <w:p w:rsidR="00356998" w:rsidRDefault="00356998" w:rsidP="00C14EC7">
            <w:pPr>
              <w:suppressAutoHyphens/>
              <w:ind w:right="-585"/>
              <w:rPr>
                <w:color w:val="000000"/>
                <w:sz w:val="23"/>
                <w:szCs w:val="23"/>
              </w:rPr>
            </w:pPr>
          </w:p>
          <w:p w:rsidR="00356998" w:rsidRPr="005539B7" w:rsidRDefault="00356998" w:rsidP="00C14EC7">
            <w:pPr>
              <w:suppressAutoHyphens/>
              <w:ind w:right="-585"/>
              <w:rPr>
                <w:color w:val="0000FF"/>
                <w:sz w:val="23"/>
                <w:szCs w:val="23"/>
              </w:rPr>
            </w:pPr>
            <w:r w:rsidRPr="008E239D">
              <w:rPr>
                <w:color w:val="000000"/>
                <w:sz w:val="23"/>
                <w:szCs w:val="23"/>
              </w:rPr>
              <w:t xml:space="preserve">Grade             </w:t>
            </w:r>
            <w:r>
              <w:rPr>
                <w:color w:val="0000FF"/>
                <w:sz w:val="23"/>
                <w:szCs w:val="23"/>
              </w:rPr>
              <w:t>…………………………………………….</w:t>
            </w:r>
          </w:p>
          <w:p w:rsidR="00356998" w:rsidRPr="008E239D" w:rsidRDefault="00356998" w:rsidP="00C14EC7">
            <w:pPr>
              <w:suppressAutoHyphens/>
              <w:ind w:right="-585"/>
              <w:rPr>
                <w:color w:val="000000"/>
                <w:sz w:val="23"/>
                <w:szCs w:val="23"/>
              </w:rPr>
            </w:pPr>
          </w:p>
        </w:tc>
      </w:tr>
      <w:tr w:rsidR="00356998" w:rsidRPr="008E239D" w:rsidTr="00C14EC7">
        <w:tc>
          <w:tcPr>
            <w:tcW w:w="2070" w:type="dxa"/>
          </w:tcPr>
          <w:p w:rsidR="00356998" w:rsidRDefault="00356998" w:rsidP="00C14EC7">
            <w:pPr>
              <w:suppressAutoHyphens/>
              <w:rPr>
                <w:b/>
                <w:bCs/>
                <w:color w:val="000000"/>
                <w:sz w:val="23"/>
                <w:szCs w:val="23"/>
              </w:rPr>
            </w:pPr>
            <w:r>
              <w:rPr>
                <w:b/>
                <w:bCs/>
                <w:color w:val="000000"/>
                <w:sz w:val="23"/>
                <w:szCs w:val="23"/>
              </w:rPr>
              <w:t>NCSL</w:t>
            </w:r>
          </w:p>
          <w:p w:rsidR="00356998" w:rsidRPr="008E239D" w:rsidRDefault="00356998" w:rsidP="00C14EC7">
            <w:pPr>
              <w:suppressAutoHyphens/>
              <w:rPr>
                <w:b/>
                <w:bCs/>
                <w:color w:val="000000"/>
                <w:sz w:val="23"/>
                <w:szCs w:val="23"/>
              </w:rPr>
            </w:pPr>
            <w:r>
              <w:rPr>
                <w:b/>
                <w:bCs/>
                <w:color w:val="000000"/>
                <w:sz w:val="23"/>
                <w:szCs w:val="23"/>
              </w:rPr>
              <w:t>Membership</w:t>
            </w:r>
          </w:p>
        </w:tc>
        <w:tc>
          <w:tcPr>
            <w:tcW w:w="1350" w:type="dxa"/>
          </w:tcPr>
          <w:p w:rsidR="00356998" w:rsidRPr="008E239D" w:rsidRDefault="00356998" w:rsidP="00C14EC7">
            <w:pPr>
              <w:suppressAutoHyphens/>
              <w:rPr>
                <w:color w:val="000000"/>
                <w:sz w:val="23"/>
                <w:szCs w:val="23"/>
              </w:rPr>
            </w:pPr>
            <w:r>
              <w:rPr>
                <w:color w:val="000000"/>
                <w:sz w:val="23"/>
                <w:szCs w:val="23"/>
              </w:rPr>
              <w:t>3.2</w:t>
            </w:r>
          </w:p>
        </w:tc>
        <w:tc>
          <w:tcPr>
            <w:tcW w:w="5760" w:type="dxa"/>
          </w:tcPr>
          <w:p w:rsidR="00356998" w:rsidRPr="008E239D" w:rsidRDefault="00356998" w:rsidP="00C14EC7">
            <w:pPr>
              <w:rPr>
                <w:color w:val="000000"/>
                <w:sz w:val="23"/>
                <w:szCs w:val="23"/>
              </w:rPr>
            </w:pPr>
            <w:r>
              <w:rPr>
                <w:color w:val="000000"/>
                <w:sz w:val="23"/>
                <w:szCs w:val="23"/>
              </w:rPr>
              <w:t xml:space="preserve">Delete the clause </w:t>
            </w:r>
            <w:bookmarkStart w:id="6" w:name="_GoBack"/>
            <w:bookmarkEnd w:id="6"/>
          </w:p>
        </w:tc>
      </w:tr>
    </w:tbl>
    <w:p w:rsidR="00356998" w:rsidRDefault="00356998" w:rsidP="00356998">
      <w:r>
        <w:br w:type="page"/>
      </w:r>
    </w:p>
    <w:tbl>
      <w:tblPr>
        <w:tblW w:w="9180" w:type="dxa"/>
        <w:tblInd w:w="-72" w:type="dxa"/>
        <w:tblLayout w:type="fixed"/>
        <w:tblLook w:val="0000" w:firstRow="0" w:lastRow="0" w:firstColumn="0" w:lastColumn="0" w:noHBand="0" w:noVBand="0"/>
      </w:tblPr>
      <w:tblGrid>
        <w:gridCol w:w="2070"/>
        <w:gridCol w:w="1350"/>
        <w:gridCol w:w="5760"/>
      </w:tblGrid>
      <w:tr w:rsidR="00356998" w:rsidRPr="008E239D" w:rsidTr="00C14EC7">
        <w:tc>
          <w:tcPr>
            <w:tcW w:w="2070" w:type="dxa"/>
          </w:tcPr>
          <w:p w:rsidR="00356998" w:rsidRPr="008E239D" w:rsidRDefault="00356998" w:rsidP="00C14EC7">
            <w:pPr>
              <w:pStyle w:val="Footer"/>
              <w:tabs>
                <w:tab w:val="clear" w:pos="4320"/>
                <w:tab w:val="clear" w:pos="8640"/>
              </w:tabs>
              <w:suppressAutoHyphens/>
              <w:rPr>
                <w:b/>
                <w:bCs/>
                <w:color w:val="000000"/>
                <w:sz w:val="23"/>
                <w:szCs w:val="23"/>
              </w:rPr>
            </w:pPr>
            <w:r w:rsidRPr="008E239D">
              <w:rPr>
                <w:b/>
                <w:bCs/>
                <w:color w:val="000000"/>
                <w:sz w:val="23"/>
                <w:szCs w:val="23"/>
              </w:rPr>
              <w:lastRenderedPageBreak/>
              <w:t>Eligible bidders</w:t>
            </w:r>
          </w:p>
        </w:tc>
        <w:tc>
          <w:tcPr>
            <w:tcW w:w="1350" w:type="dxa"/>
          </w:tcPr>
          <w:p w:rsidR="00356998" w:rsidRPr="00A0462B" w:rsidRDefault="00356998" w:rsidP="00A0462B">
            <w:pPr>
              <w:rPr>
                <w:b/>
                <w:color w:val="000000"/>
                <w:sz w:val="23"/>
                <w:szCs w:val="23"/>
              </w:rPr>
            </w:pPr>
            <w:r w:rsidRPr="008E239D">
              <w:rPr>
                <w:bCs/>
                <w:color w:val="000000"/>
                <w:sz w:val="23"/>
                <w:szCs w:val="23"/>
              </w:rPr>
              <w:t>3.4</w:t>
            </w:r>
          </w:p>
        </w:tc>
        <w:tc>
          <w:tcPr>
            <w:tcW w:w="5760" w:type="dxa"/>
          </w:tcPr>
          <w:p w:rsidR="00356998" w:rsidRPr="008E239D" w:rsidRDefault="00356998" w:rsidP="00C14EC7">
            <w:pPr>
              <w:tabs>
                <w:tab w:val="left" w:pos="-4338"/>
                <w:tab w:val="left" w:pos="630"/>
              </w:tabs>
              <w:ind w:right="-72"/>
              <w:jc w:val="both"/>
              <w:rPr>
                <w:color w:val="000000"/>
                <w:sz w:val="23"/>
                <w:szCs w:val="23"/>
              </w:rPr>
            </w:pPr>
            <w:r>
              <w:rPr>
                <w:color w:val="000000"/>
                <w:sz w:val="23"/>
                <w:szCs w:val="23"/>
              </w:rPr>
              <w:t xml:space="preserve">Foreign bidders are not allowed to bid. </w:t>
            </w:r>
          </w:p>
        </w:tc>
      </w:tr>
    </w:tbl>
    <w:p w:rsidR="00356998" w:rsidRDefault="00356998" w:rsidP="00356998"/>
    <w:tbl>
      <w:tblPr>
        <w:tblW w:w="9180" w:type="dxa"/>
        <w:tblInd w:w="-72" w:type="dxa"/>
        <w:tblLayout w:type="fixed"/>
        <w:tblLook w:val="0000" w:firstRow="0" w:lastRow="0" w:firstColumn="0" w:lastColumn="0" w:noHBand="0" w:noVBand="0"/>
      </w:tblPr>
      <w:tblGrid>
        <w:gridCol w:w="2070"/>
        <w:gridCol w:w="1350"/>
        <w:gridCol w:w="5760"/>
      </w:tblGrid>
      <w:tr w:rsidR="00356998" w:rsidRPr="008E239D" w:rsidTr="00C14EC7">
        <w:tc>
          <w:tcPr>
            <w:tcW w:w="2070" w:type="dxa"/>
          </w:tcPr>
          <w:p w:rsidR="00356998" w:rsidRPr="008E239D" w:rsidRDefault="00356998" w:rsidP="00C14EC7">
            <w:pPr>
              <w:suppressAutoHyphens/>
              <w:rPr>
                <w:b/>
                <w:bCs/>
                <w:color w:val="000000"/>
                <w:sz w:val="23"/>
                <w:szCs w:val="23"/>
              </w:rPr>
            </w:pPr>
            <w:r w:rsidRPr="008E239D">
              <w:rPr>
                <w:b/>
                <w:bCs/>
                <w:color w:val="000000"/>
                <w:sz w:val="23"/>
                <w:szCs w:val="23"/>
              </w:rPr>
              <w:t>Qualification Information</w:t>
            </w:r>
          </w:p>
        </w:tc>
        <w:tc>
          <w:tcPr>
            <w:tcW w:w="1350" w:type="dxa"/>
          </w:tcPr>
          <w:p w:rsidR="00356998" w:rsidRPr="008E239D" w:rsidRDefault="00356998" w:rsidP="00C14EC7">
            <w:pPr>
              <w:suppressAutoHyphens/>
              <w:rPr>
                <w:bCs/>
                <w:color w:val="000000"/>
                <w:sz w:val="23"/>
                <w:szCs w:val="23"/>
              </w:rPr>
            </w:pPr>
            <w:r w:rsidRPr="008E239D">
              <w:rPr>
                <w:bCs/>
                <w:color w:val="000000"/>
                <w:sz w:val="23"/>
                <w:szCs w:val="23"/>
              </w:rPr>
              <w:t>3.1, 3.2, 4.1</w:t>
            </w:r>
          </w:p>
        </w:tc>
        <w:tc>
          <w:tcPr>
            <w:tcW w:w="5760" w:type="dxa"/>
          </w:tcPr>
          <w:p w:rsidR="00356998" w:rsidRPr="008E239D" w:rsidRDefault="00356998" w:rsidP="00C14EC7">
            <w:pPr>
              <w:rPr>
                <w:color w:val="000000"/>
                <w:sz w:val="23"/>
                <w:szCs w:val="23"/>
              </w:rPr>
            </w:pPr>
            <w:r w:rsidRPr="008E239D">
              <w:rPr>
                <w:color w:val="000000"/>
                <w:sz w:val="23"/>
                <w:szCs w:val="23"/>
              </w:rPr>
              <w:t xml:space="preserve">The following information shall be provided in Section VIII: </w:t>
            </w:r>
          </w:p>
          <w:p w:rsidR="00356998" w:rsidRPr="008E239D" w:rsidRDefault="00964F8A" w:rsidP="00C14EC7">
            <w:pPr>
              <w:numPr>
                <w:ilvl w:val="0"/>
                <w:numId w:val="7"/>
              </w:numPr>
              <w:rPr>
                <w:color w:val="000000"/>
                <w:sz w:val="23"/>
                <w:szCs w:val="23"/>
              </w:rPr>
            </w:pPr>
            <w:r>
              <w:rPr>
                <w:color w:val="000000"/>
                <w:sz w:val="23"/>
                <w:szCs w:val="23"/>
              </w:rPr>
              <w:t>CIDA</w:t>
            </w:r>
            <w:r w:rsidR="00356998" w:rsidRPr="008E239D">
              <w:rPr>
                <w:color w:val="000000"/>
                <w:sz w:val="23"/>
                <w:szCs w:val="23"/>
              </w:rPr>
              <w:t xml:space="preserve"> registration</w:t>
            </w:r>
          </w:p>
          <w:p w:rsidR="00356998" w:rsidRPr="008E239D" w:rsidRDefault="00356998" w:rsidP="00C14EC7">
            <w:pPr>
              <w:rPr>
                <w:color w:val="000000"/>
                <w:sz w:val="23"/>
                <w:szCs w:val="23"/>
              </w:rPr>
            </w:pPr>
            <w:r w:rsidRPr="008E239D">
              <w:rPr>
                <w:color w:val="000000"/>
                <w:sz w:val="23"/>
                <w:szCs w:val="23"/>
              </w:rPr>
              <w:tab/>
            </w:r>
            <w:r w:rsidRPr="008E239D">
              <w:rPr>
                <w:color w:val="000000"/>
                <w:sz w:val="23"/>
                <w:szCs w:val="23"/>
              </w:rPr>
              <w:tab/>
              <w:t>Registration number  ________</w:t>
            </w:r>
          </w:p>
          <w:p w:rsidR="00356998" w:rsidRPr="008E239D" w:rsidRDefault="00356998" w:rsidP="00C14EC7">
            <w:pPr>
              <w:rPr>
                <w:color w:val="000000"/>
                <w:sz w:val="23"/>
                <w:szCs w:val="23"/>
              </w:rPr>
            </w:pPr>
            <w:r w:rsidRPr="008E239D">
              <w:rPr>
                <w:color w:val="000000"/>
                <w:sz w:val="23"/>
                <w:szCs w:val="23"/>
              </w:rPr>
              <w:tab/>
            </w:r>
            <w:r w:rsidRPr="008E239D">
              <w:rPr>
                <w:color w:val="000000"/>
                <w:sz w:val="23"/>
                <w:szCs w:val="23"/>
              </w:rPr>
              <w:tab/>
              <w:t>Grade                         ________</w:t>
            </w:r>
          </w:p>
          <w:p w:rsidR="00356998" w:rsidRPr="008E239D" w:rsidRDefault="00356998" w:rsidP="00C14EC7">
            <w:pPr>
              <w:rPr>
                <w:color w:val="000000"/>
                <w:sz w:val="23"/>
                <w:szCs w:val="23"/>
              </w:rPr>
            </w:pPr>
            <w:r w:rsidRPr="008E239D">
              <w:rPr>
                <w:color w:val="000000"/>
                <w:sz w:val="23"/>
                <w:szCs w:val="23"/>
              </w:rPr>
              <w:tab/>
            </w:r>
            <w:r w:rsidRPr="008E239D">
              <w:rPr>
                <w:color w:val="000000"/>
                <w:sz w:val="23"/>
                <w:szCs w:val="23"/>
              </w:rPr>
              <w:tab/>
              <w:t>Specialty                    ________</w:t>
            </w:r>
          </w:p>
          <w:p w:rsidR="00356998" w:rsidRPr="008E239D" w:rsidRDefault="00356998" w:rsidP="00C14EC7">
            <w:pPr>
              <w:rPr>
                <w:color w:val="000000"/>
                <w:sz w:val="23"/>
                <w:szCs w:val="23"/>
              </w:rPr>
            </w:pPr>
            <w:r w:rsidRPr="008E239D">
              <w:rPr>
                <w:color w:val="000000"/>
                <w:sz w:val="23"/>
                <w:szCs w:val="23"/>
              </w:rPr>
              <w:tab/>
            </w:r>
            <w:r w:rsidRPr="008E239D">
              <w:rPr>
                <w:color w:val="000000"/>
                <w:sz w:val="23"/>
                <w:szCs w:val="23"/>
              </w:rPr>
              <w:tab/>
              <w:t>Expiry date               ________</w:t>
            </w:r>
          </w:p>
          <w:p w:rsidR="00356998" w:rsidRPr="008E239D" w:rsidRDefault="00356998" w:rsidP="00C14EC7">
            <w:pPr>
              <w:numPr>
                <w:ilvl w:val="0"/>
                <w:numId w:val="8"/>
              </w:numPr>
              <w:ind w:hanging="648"/>
              <w:rPr>
                <w:color w:val="000000"/>
                <w:sz w:val="23"/>
                <w:szCs w:val="23"/>
              </w:rPr>
            </w:pPr>
            <w:r w:rsidRPr="008E239D">
              <w:rPr>
                <w:color w:val="000000"/>
                <w:sz w:val="23"/>
                <w:szCs w:val="23"/>
              </w:rPr>
              <w:t xml:space="preserve">VAT registration number   _____ </w:t>
            </w:r>
          </w:p>
          <w:p w:rsidR="00356998" w:rsidRPr="008E239D" w:rsidRDefault="00356998" w:rsidP="00C14EC7">
            <w:pPr>
              <w:numPr>
                <w:ilvl w:val="0"/>
                <w:numId w:val="8"/>
              </w:numPr>
              <w:ind w:hanging="648"/>
              <w:rPr>
                <w:color w:val="000000"/>
                <w:sz w:val="23"/>
                <w:szCs w:val="23"/>
              </w:rPr>
            </w:pPr>
            <w:r w:rsidRPr="008E239D">
              <w:rPr>
                <w:color w:val="000000"/>
                <w:sz w:val="23"/>
                <w:szCs w:val="23"/>
              </w:rPr>
              <w:t>Attach construction program</w:t>
            </w:r>
            <w:r>
              <w:rPr>
                <w:color w:val="000000"/>
                <w:sz w:val="23"/>
                <w:szCs w:val="23"/>
              </w:rPr>
              <w:t xml:space="preserve"> (Format given in Appendix ………)</w:t>
            </w:r>
          </w:p>
          <w:p w:rsidR="00356998" w:rsidRPr="008E239D" w:rsidRDefault="00356998" w:rsidP="00C14EC7">
            <w:pPr>
              <w:numPr>
                <w:ilvl w:val="0"/>
                <w:numId w:val="8"/>
              </w:numPr>
              <w:ind w:hanging="648"/>
              <w:rPr>
                <w:color w:val="000000"/>
                <w:sz w:val="23"/>
                <w:szCs w:val="23"/>
              </w:rPr>
            </w:pPr>
            <w:r w:rsidRPr="008E239D">
              <w:rPr>
                <w:color w:val="000000"/>
                <w:sz w:val="23"/>
                <w:szCs w:val="23"/>
              </w:rPr>
              <w:t>Attach legal status (Sole proprietor, Partnership, Company etc.)</w:t>
            </w:r>
            <w:r>
              <w:rPr>
                <w:color w:val="000000"/>
                <w:sz w:val="23"/>
                <w:szCs w:val="23"/>
              </w:rPr>
              <w:t xml:space="preserve"> ……………..</w:t>
            </w:r>
          </w:p>
          <w:p w:rsidR="00356998" w:rsidRPr="008E239D" w:rsidRDefault="00356998" w:rsidP="00C14EC7">
            <w:pPr>
              <w:numPr>
                <w:ilvl w:val="0"/>
                <w:numId w:val="8"/>
              </w:numPr>
              <w:ind w:hanging="648"/>
              <w:rPr>
                <w:color w:val="000000"/>
                <w:sz w:val="23"/>
                <w:szCs w:val="23"/>
              </w:rPr>
            </w:pPr>
            <w:r w:rsidRPr="008E239D">
              <w:rPr>
                <w:color w:val="000000"/>
                <w:sz w:val="23"/>
                <w:szCs w:val="23"/>
              </w:rPr>
              <w:t>Attach authentication for signatory</w:t>
            </w:r>
          </w:p>
          <w:p w:rsidR="00356998" w:rsidRPr="008E239D" w:rsidRDefault="00356998" w:rsidP="00C14EC7">
            <w:pPr>
              <w:numPr>
                <w:ilvl w:val="0"/>
                <w:numId w:val="8"/>
              </w:numPr>
              <w:tabs>
                <w:tab w:val="clear" w:pos="1080"/>
                <w:tab w:val="left" w:pos="1071"/>
              </w:tabs>
              <w:ind w:left="1089" w:right="-72" w:hanging="657"/>
              <w:rPr>
                <w:color w:val="000000"/>
                <w:sz w:val="23"/>
                <w:szCs w:val="23"/>
              </w:rPr>
            </w:pPr>
            <w:r w:rsidRPr="008E239D">
              <w:rPr>
                <w:color w:val="000000"/>
                <w:sz w:val="23"/>
                <w:szCs w:val="23"/>
              </w:rPr>
              <w:t>Total mone</w:t>
            </w:r>
            <w:r>
              <w:rPr>
                <w:color w:val="000000"/>
                <w:sz w:val="23"/>
                <w:szCs w:val="23"/>
              </w:rPr>
              <w:t>tary value of construction work</w:t>
            </w:r>
            <w:r w:rsidRPr="008E239D">
              <w:rPr>
                <w:color w:val="000000"/>
                <w:sz w:val="23"/>
                <w:szCs w:val="23"/>
              </w:rPr>
              <w:t xml:space="preserve"> performed for each of the last five years;</w:t>
            </w:r>
          </w:p>
          <w:p w:rsidR="00356998" w:rsidRDefault="00356998" w:rsidP="00C14EC7">
            <w:pPr>
              <w:numPr>
                <w:ilvl w:val="0"/>
                <w:numId w:val="9"/>
              </w:numPr>
              <w:tabs>
                <w:tab w:val="clear" w:pos="1080"/>
                <w:tab w:val="left" w:pos="270"/>
                <w:tab w:val="left" w:pos="360"/>
                <w:tab w:val="num" w:pos="972"/>
              </w:tabs>
              <w:ind w:left="972" w:right="-72" w:hanging="540"/>
              <w:jc w:val="both"/>
              <w:rPr>
                <w:color w:val="000000"/>
                <w:sz w:val="23"/>
                <w:szCs w:val="23"/>
              </w:rPr>
            </w:pPr>
            <w:r w:rsidRPr="008E239D">
              <w:rPr>
                <w:color w:val="000000"/>
                <w:sz w:val="23"/>
                <w:szCs w:val="23"/>
              </w:rPr>
              <w:t>Experience in works of a similar nature and size f</w:t>
            </w:r>
            <w:r>
              <w:rPr>
                <w:color w:val="000000"/>
                <w:sz w:val="23"/>
                <w:szCs w:val="23"/>
              </w:rPr>
              <w:t>or each of the last five years; (Appendix ……………)</w:t>
            </w:r>
          </w:p>
          <w:p w:rsidR="00356998" w:rsidRPr="008E239D" w:rsidRDefault="00356998" w:rsidP="00C14EC7">
            <w:pPr>
              <w:numPr>
                <w:ilvl w:val="0"/>
                <w:numId w:val="9"/>
              </w:numPr>
              <w:tabs>
                <w:tab w:val="left" w:pos="270"/>
                <w:tab w:val="left" w:pos="360"/>
                <w:tab w:val="left" w:pos="990"/>
              </w:tabs>
              <w:ind w:right="-72" w:hanging="648"/>
              <w:jc w:val="both"/>
              <w:rPr>
                <w:color w:val="000000"/>
                <w:sz w:val="23"/>
                <w:szCs w:val="23"/>
              </w:rPr>
            </w:pPr>
            <w:r>
              <w:rPr>
                <w:color w:val="000000"/>
                <w:sz w:val="23"/>
                <w:szCs w:val="23"/>
              </w:rPr>
              <w:t>Construction equipment; (Appendix …………)</w:t>
            </w:r>
          </w:p>
          <w:p w:rsidR="00356998" w:rsidRPr="008E239D" w:rsidRDefault="00356998" w:rsidP="00C14EC7">
            <w:pPr>
              <w:numPr>
                <w:ilvl w:val="0"/>
                <w:numId w:val="9"/>
              </w:numPr>
              <w:tabs>
                <w:tab w:val="left" w:pos="270"/>
                <w:tab w:val="left" w:pos="360"/>
                <w:tab w:val="left" w:pos="990"/>
              </w:tabs>
              <w:ind w:right="-72" w:hanging="648"/>
              <w:jc w:val="both"/>
              <w:rPr>
                <w:color w:val="000000"/>
                <w:sz w:val="23"/>
                <w:szCs w:val="23"/>
              </w:rPr>
            </w:pPr>
            <w:r>
              <w:rPr>
                <w:color w:val="000000"/>
                <w:sz w:val="23"/>
                <w:szCs w:val="23"/>
              </w:rPr>
              <w:t>Staffing; (Appendix …………)</w:t>
            </w:r>
          </w:p>
          <w:p w:rsidR="00356998" w:rsidRDefault="00356998" w:rsidP="00C14EC7">
            <w:pPr>
              <w:numPr>
                <w:ilvl w:val="0"/>
                <w:numId w:val="9"/>
              </w:numPr>
              <w:tabs>
                <w:tab w:val="left" w:pos="270"/>
                <w:tab w:val="left" w:pos="360"/>
                <w:tab w:val="left" w:pos="990"/>
              </w:tabs>
              <w:ind w:right="-72" w:hanging="648"/>
              <w:jc w:val="both"/>
              <w:rPr>
                <w:color w:val="000000"/>
                <w:sz w:val="23"/>
                <w:szCs w:val="23"/>
              </w:rPr>
            </w:pPr>
            <w:r w:rsidRPr="008E239D">
              <w:rPr>
                <w:color w:val="000000"/>
                <w:sz w:val="23"/>
                <w:szCs w:val="23"/>
              </w:rPr>
              <w:t>Attach Work plan and methods;</w:t>
            </w:r>
          </w:p>
          <w:p w:rsidR="00356998" w:rsidRPr="008E239D" w:rsidRDefault="00356998" w:rsidP="00C14EC7">
            <w:pPr>
              <w:numPr>
                <w:ilvl w:val="0"/>
                <w:numId w:val="9"/>
              </w:numPr>
              <w:tabs>
                <w:tab w:val="left" w:pos="270"/>
                <w:tab w:val="left" w:pos="360"/>
                <w:tab w:val="left" w:pos="990"/>
              </w:tabs>
              <w:ind w:right="-72" w:hanging="648"/>
              <w:jc w:val="both"/>
              <w:rPr>
                <w:color w:val="000000"/>
                <w:sz w:val="23"/>
                <w:szCs w:val="23"/>
              </w:rPr>
            </w:pPr>
            <w:r>
              <w:rPr>
                <w:color w:val="000000"/>
                <w:sz w:val="23"/>
                <w:szCs w:val="23"/>
              </w:rPr>
              <w:t xml:space="preserve">Any other </w:t>
            </w:r>
          </w:p>
          <w:p w:rsidR="00356998" w:rsidRPr="008E239D" w:rsidRDefault="00356998" w:rsidP="00C14EC7">
            <w:pPr>
              <w:suppressAutoHyphens/>
              <w:rPr>
                <w:color w:val="000000"/>
                <w:sz w:val="23"/>
                <w:szCs w:val="23"/>
              </w:rPr>
            </w:pPr>
          </w:p>
        </w:tc>
      </w:tr>
      <w:tr w:rsidR="00356998" w:rsidRPr="008E239D" w:rsidTr="00C14EC7">
        <w:trPr>
          <w:trHeight w:val="1692"/>
        </w:trPr>
        <w:tc>
          <w:tcPr>
            <w:tcW w:w="2070" w:type="dxa"/>
          </w:tcPr>
          <w:p w:rsidR="00356998" w:rsidRPr="008E239D" w:rsidRDefault="00356998" w:rsidP="00C14EC7">
            <w:pPr>
              <w:suppressAutoHyphens/>
              <w:rPr>
                <w:b/>
                <w:bCs/>
                <w:color w:val="000000"/>
                <w:sz w:val="23"/>
                <w:szCs w:val="23"/>
              </w:rPr>
            </w:pPr>
            <w:r w:rsidRPr="008E239D">
              <w:rPr>
                <w:b/>
                <w:bCs/>
                <w:color w:val="000000"/>
                <w:sz w:val="23"/>
                <w:szCs w:val="23"/>
              </w:rPr>
              <w:t>Average annual volume of construction work performed in last five</w:t>
            </w:r>
          </w:p>
          <w:p w:rsidR="00356998" w:rsidRPr="008E239D" w:rsidRDefault="00356998" w:rsidP="00C14EC7">
            <w:pPr>
              <w:suppressAutoHyphens/>
              <w:rPr>
                <w:b/>
                <w:bCs/>
                <w:color w:val="000000"/>
                <w:sz w:val="23"/>
                <w:szCs w:val="23"/>
              </w:rPr>
            </w:pPr>
          </w:p>
        </w:tc>
        <w:tc>
          <w:tcPr>
            <w:tcW w:w="1350" w:type="dxa"/>
          </w:tcPr>
          <w:p w:rsidR="00356998" w:rsidRPr="008E239D" w:rsidRDefault="00356998" w:rsidP="00C14EC7">
            <w:pPr>
              <w:suppressAutoHyphens/>
              <w:rPr>
                <w:color w:val="000000"/>
                <w:sz w:val="23"/>
                <w:szCs w:val="23"/>
              </w:rPr>
            </w:pPr>
            <w:r w:rsidRPr="008E239D">
              <w:rPr>
                <w:color w:val="000000"/>
                <w:sz w:val="23"/>
                <w:szCs w:val="23"/>
              </w:rPr>
              <w:t>4.3(a)</w:t>
            </w:r>
          </w:p>
        </w:tc>
        <w:tc>
          <w:tcPr>
            <w:tcW w:w="5760" w:type="dxa"/>
          </w:tcPr>
          <w:p w:rsidR="00356998" w:rsidRDefault="00356998" w:rsidP="00C14EC7">
            <w:pPr>
              <w:suppressAutoHyphens/>
              <w:rPr>
                <w:color w:val="000000"/>
                <w:sz w:val="23"/>
                <w:szCs w:val="23"/>
              </w:rPr>
            </w:pPr>
            <w:r>
              <w:rPr>
                <w:color w:val="000000"/>
                <w:sz w:val="23"/>
                <w:szCs w:val="23"/>
              </w:rPr>
              <w:t>Delete the clause and replace by the following.</w:t>
            </w:r>
          </w:p>
          <w:p w:rsidR="00356998" w:rsidRPr="00A0462B" w:rsidRDefault="00356998" w:rsidP="00C14EC7">
            <w:pPr>
              <w:spacing w:line="288" w:lineRule="auto"/>
              <w:jc w:val="both"/>
              <w:rPr>
                <w:sz w:val="16"/>
                <w:szCs w:val="16"/>
              </w:rPr>
            </w:pPr>
          </w:p>
          <w:p w:rsidR="00A0462B" w:rsidRDefault="00A0462B" w:rsidP="00A0462B">
            <w:pPr>
              <w:rPr>
                <w:b/>
                <w:bCs/>
                <w:color w:val="000000"/>
                <w:sz w:val="22"/>
                <w:szCs w:val="22"/>
              </w:rPr>
            </w:pPr>
            <w:r w:rsidRPr="002D337E">
              <w:rPr>
                <w:color w:val="000000"/>
                <w:sz w:val="22"/>
                <w:szCs w:val="22"/>
              </w:rPr>
              <w:t xml:space="preserve">Average annual volume of construction work </w:t>
            </w:r>
            <w:r>
              <w:rPr>
                <w:color w:val="000000"/>
                <w:sz w:val="22"/>
                <w:szCs w:val="22"/>
              </w:rPr>
              <w:t>is Rs…………</w:t>
            </w:r>
          </w:p>
          <w:p w:rsidR="00A0462B" w:rsidRPr="00A0462B" w:rsidRDefault="00A0462B" w:rsidP="00A0462B">
            <w:pPr>
              <w:rPr>
                <w:color w:val="000000"/>
                <w:sz w:val="14"/>
                <w:szCs w:val="14"/>
              </w:rPr>
            </w:pPr>
          </w:p>
          <w:p w:rsidR="00A0462B" w:rsidRPr="002D337E" w:rsidRDefault="00A0462B" w:rsidP="0056421A">
            <w:pPr>
              <w:numPr>
                <w:ilvl w:val="0"/>
                <w:numId w:val="37"/>
              </w:numPr>
              <w:jc w:val="both"/>
              <w:rPr>
                <w:i/>
                <w:iCs/>
                <w:color w:val="000000"/>
                <w:sz w:val="22"/>
                <w:szCs w:val="22"/>
              </w:rPr>
            </w:pPr>
            <w:r w:rsidRPr="002D337E">
              <w:rPr>
                <w:i/>
                <w:iCs/>
                <w:color w:val="000000"/>
                <w:sz w:val="22"/>
                <w:szCs w:val="22"/>
              </w:rPr>
              <w:t>If contract period is less than one year, the value of the Engineers estimate,</w:t>
            </w:r>
          </w:p>
          <w:p w:rsidR="00A0462B" w:rsidRPr="002D337E" w:rsidRDefault="00A0462B" w:rsidP="00A0462B">
            <w:pPr>
              <w:ind w:left="720"/>
              <w:jc w:val="both"/>
              <w:rPr>
                <w:i/>
                <w:iCs/>
                <w:color w:val="000000"/>
                <w:sz w:val="10"/>
                <w:szCs w:val="10"/>
              </w:rPr>
            </w:pPr>
          </w:p>
          <w:p w:rsidR="00A0462B" w:rsidRPr="002D337E" w:rsidRDefault="00A0462B" w:rsidP="0056421A">
            <w:pPr>
              <w:numPr>
                <w:ilvl w:val="0"/>
                <w:numId w:val="37"/>
              </w:numPr>
              <w:ind w:left="1219" w:hanging="499"/>
              <w:jc w:val="both"/>
              <w:rPr>
                <w:i/>
                <w:iCs/>
                <w:color w:val="000000"/>
                <w:sz w:val="22"/>
                <w:szCs w:val="22"/>
                <w:vertAlign w:val="superscript"/>
              </w:rPr>
            </w:pPr>
            <w:r w:rsidRPr="002D337E">
              <w:rPr>
                <w:i/>
                <w:iCs/>
                <w:color w:val="000000"/>
                <w:sz w:val="22"/>
                <w:szCs w:val="22"/>
              </w:rPr>
              <w:t xml:space="preserve">If contract period is more than one year, 1.5 times annual value of the proposed work </w:t>
            </w:r>
            <w:r w:rsidRPr="002D337E">
              <w:rPr>
                <w:i/>
                <w:iCs/>
                <w:color w:val="000000"/>
                <w:vertAlign w:val="superscript"/>
              </w:rPr>
              <w:t>*1</w:t>
            </w:r>
          </w:p>
          <w:p w:rsidR="00A0462B" w:rsidRPr="00A0462B" w:rsidRDefault="00A0462B" w:rsidP="00A0462B">
            <w:pPr>
              <w:pStyle w:val="ListParagraph"/>
              <w:rPr>
                <w:i/>
                <w:iCs/>
                <w:color w:val="000000"/>
                <w:sz w:val="12"/>
                <w:szCs w:val="12"/>
              </w:rPr>
            </w:pPr>
          </w:p>
          <w:p w:rsidR="00A0462B" w:rsidRPr="002D337E" w:rsidRDefault="00A0462B" w:rsidP="00A0462B">
            <w:pPr>
              <w:ind w:left="1219"/>
              <w:jc w:val="both"/>
              <w:rPr>
                <w:i/>
                <w:iCs/>
                <w:color w:val="000000"/>
                <w:sz w:val="22"/>
                <w:szCs w:val="22"/>
              </w:rPr>
            </w:pPr>
            <w:r w:rsidRPr="002D337E">
              <w:rPr>
                <w:i/>
                <w:iCs/>
                <w:color w:val="000000"/>
                <w:vertAlign w:val="superscript"/>
              </w:rPr>
              <w:t>*1</w:t>
            </w:r>
            <w:r w:rsidRPr="002D337E">
              <w:rPr>
                <w:i/>
                <w:iCs/>
                <w:color w:val="000000"/>
                <w:sz w:val="22"/>
                <w:szCs w:val="22"/>
              </w:rPr>
              <w:t>Annual Value of proposed work,</w:t>
            </w:r>
          </w:p>
          <w:p w:rsidR="00A0462B" w:rsidRPr="00A0462B" w:rsidRDefault="00A0462B" w:rsidP="00A0462B">
            <w:pPr>
              <w:ind w:left="1219"/>
              <w:jc w:val="both"/>
              <w:rPr>
                <w:i/>
                <w:iCs/>
                <w:color w:val="000000"/>
                <w:sz w:val="12"/>
                <w:szCs w:val="12"/>
              </w:rPr>
            </w:pPr>
          </w:p>
          <w:p w:rsidR="00A0462B" w:rsidRPr="002D337E" w:rsidRDefault="00A0462B" w:rsidP="00A0462B">
            <w:pPr>
              <w:ind w:left="1219"/>
              <w:jc w:val="both"/>
              <w:rPr>
                <w:i/>
                <w:iCs/>
                <w:color w:val="000000"/>
                <w:sz w:val="22"/>
                <w:szCs w:val="22"/>
              </w:rPr>
            </w:pPr>
            <w:r w:rsidRPr="002D337E">
              <w:rPr>
                <w:i/>
                <w:iCs/>
                <w:color w:val="000000"/>
                <w:sz w:val="22"/>
                <w:szCs w:val="22"/>
              </w:rPr>
              <w:t xml:space="preserve">= 12 x Engineer’s estimate  </w:t>
            </w:r>
          </w:p>
          <w:p w:rsidR="00A0462B" w:rsidRPr="002D337E" w:rsidRDefault="00DC18AE" w:rsidP="00A0462B">
            <w:pPr>
              <w:jc w:val="both"/>
              <w:rPr>
                <w:i/>
                <w:iCs/>
                <w:color w:val="000000"/>
                <w:sz w:val="22"/>
                <w:szCs w:val="22"/>
              </w:rPr>
            </w:pPr>
            <w:r>
              <w:rPr>
                <w:i/>
                <w:iCs/>
                <w:noProof/>
                <w:color w:val="000000"/>
                <w:sz w:val="22"/>
                <w:szCs w:val="22"/>
              </w:rPr>
              <w:pict>
                <v:line id="Line 42" o:spid="_x0000_s1112" style="position:absolute;left:0;text-align:left;z-index:251532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35pt,-.55pt" to="193.3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2YSFAIAACs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"/>
              </w:pict>
            </w:r>
            <w:r w:rsidR="00A0462B" w:rsidRPr="002D337E">
              <w:rPr>
                <w:i/>
                <w:iCs/>
                <w:color w:val="000000"/>
                <w:sz w:val="22"/>
                <w:szCs w:val="22"/>
              </w:rPr>
              <w:t xml:space="preserve">                        Contract duration in months </w:t>
            </w:r>
          </w:p>
          <w:p w:rsidR="00356998" w:rsidRPr="00A0462B" w:rsidRDefault="00356998" w:rsidP="00C14EC7">
            <w:pPr>
              <w:suppressAutoHyphens/>
              <w:rPr>
                <w:color w:val="000000"/>
                <w:sz w:val="14"/>
                <w:szCs w:val="14"/>
              </w:rPr>
            </w:pPr>
          </w:p>
        </w:tc>
      </w:tr>
      <w:tr w:rsidR="00356998" w:rsidRPr="008E239D" w:rsidTr="00C14EC7">
        <w:trPr>
          <w:trHeight w:val="344"/>
        </w:trPr>
        <w:tc>
          <w:tcPr>
            <w:tcW w:w="2070" w:type="dxa"/>
          </w:tcPr>
          <w:p w:rsidR="00356998" w:rsidRPr="008E239D" w:rsidRDefault="00356998" w:rsidP="00C14EC7">
            <w:pPr>
              <w:suppressAutoHyphens/>
              <w:rPr>
                <w:b/>
                <w:bCs/>
                <w:color w:val="000000"/>
                <w:sz w:val="23"/>
                <w:szCs w:val="23"/>
              </w:rPr>
            </w:pPr>
            <w:r>
              <w:rPr>
                <w:b/>
                <w:bCs/>
                <w:color w:val="000000"/>
                <w:sz w:val="23"/>
                <w:szCs w:val="23"/>
              </w:rPr>
              <w:t>Experience</w:t>
            </w:r>
          </w:p>
        </w:tc>
        <w:tc>
          <w:tcPr>
            <w:tcW w:w="1350" w:type="dxa"/>
          </w:tcPr>
          <w:p w:rsidR="00356998" w:rsidRPr="008E239D" w:rsidRDefault="00356998" w:rsidP="00C14EC7">
            <w:pPr>
              <w:suppressAutoHyphens/>
              <w:rPr>
                <w:color w:val="000000"/>
                <w:sz w:val="23"/>
                <w:szCs w:val="23"/>
              </w:rPr>
            </w:pPr>
            <w:r>
              <w:rPr>
                <w:color w:val="000000"/>
                <w:sz w:val="23"/>
                <w:szCs w:val="23"/>
              </w:rPr>
              <w:t>4.3 (b)</w:t>
            </w:r>
          </w:p>
        </w:tc>
        <w:tc>
          <w:tcPr>
            <w:tcW w:w="5760" w:type="dxa"/>
          </w:tcPr>
          <w:p w:rsidR="00356998" w:rsidRPr="008E239D" w:rsidRDefault="00356998" w:rsidP="00C14EC7">
            <w:pPr>
              <w:tabs>
                <w:tab w:val="left" w:pos="0"/>
              </w:tabs>
              <w:ind w:right="-72"/>
              <w:jc w:val="both"/>
              <w:rPr>
                <w:color w:val="000000"/>
                <w:sz w:val="23"/>
                <w:szCs w:val="23"/>
              </w:rPr>
            </w:pPr>
            <w:r>
              <w:rPr>
                <w:color w:val="000000"/>
                <w:sz w:val="23"/>
                <w:szCs w:val="23"/>
              </w:rPr>
              <w:t>Delete the clause and replace by the following.</w:t>
            </w:r>
          </w:p>
        </w:tc>
      </w:tr>
      <w:tr w:rsidR="00356998" w:rsidRPr="008E239D" w:rsidTr="00C14EC7">
        <w:trPr>
          <w:trHeight w:val="1692"/>
        </w:trPr>
        <w:tc>
          <w:tcPr>
            <w:tcW w:w="2070" w:type="dxa"/>
          </w:tcPr>
          <w:p w:rsidR="00356998" w:rsidRDefault="00356998" w:rsidP="00C14EC7">
            <w:pPr>
              <w:suppressAutoHyphens/>
              <w:rPr>
                <w:b/>
                <w:bCs/>
                <w:color w:val="000000"/>
                <w:sz w:val="23"/>
                <w:szCs w:val="23"/>
              </w:rPr>
            </w:pPr>
          </w:p>
        </w:tc>
        <w:tc>
          <w:tcPr>
            <w:tcW w:w="1350" w:type="dxa"/>
          </w:tcPr>
          <w:p w:rsidR="00356998" w:rsidRDefault="00356998" w:rsidP="00C14EC7">
            <w:pPr>
              <w:suppressAutoHyphens/>
              <w:rPr>
                <w:color w:val="000000"/>
                <w:sz w:val="23"/>
                <w:szCs w:val="23"/>
              </w:rPr>
            </w:pPr>
          </w:p>
        </w:tc>
        <w:tc>
          <w:tcPr>
            <w:tcW w:w="5760" w:type="dxa"/>
          </w:tcPr>
          <w:p w:rsidR="00356998" w:rsidRPr="00A0462B" w:rsidRDefault="00356998" w:rsidP="00C14EC7">
            <w:pPr>
              <w:spacing w:line="288" w:lineRule="auto"/>
              <w:jc w:val="both"/>
              <w:rPr>
                <w:sz w:val="8"/>
                <w:szCs w:val="8"/>
              </w:rPr>
            </w:pPr>
          </w:p>
          <w:p w:rsidR="00356998" w:rsidRPr="009E2786" w:rsidRDefault="00356998" w:rsidP="00C14EC7">
            <w:pPr>
              <w:spacing w:line="288" w:lineRule="auto"/>
              <w:jc w:val="both"/>
              <w:rPr>
                <w:sz w:val="22"/>
                <w:szCs w:val="22"/>
              </w:rPr>
            </w:pPr>
            <w:r w:rsidRPr="009E2786">
              <w:rPr>
                <w:sz w:val="22"/>
                <w:szCs w:val="22"/>
              </w:rPr>
              <w:t>The scope of work of at least one(01) water supply project undertaken by the bidder should have included, inter alia, the following requirements:-</w:t>
            </w:r>
          </w:p>
          <w:p w:rsidR="00356998" w:rsidRPr="00D201EB" w:rsidRDefault="00356998" w:rsidP="00C14EC7">
            <w:pPr>
              <w:spacing w:line="288" w:lineRule="auto"/>
              <w:jc w:val="both"/>
              <w:rPr>
                <w:sz w:val="6"/>
                <w:szCs w:val="6"/>
              </w:rPr>
            </w:pPr>
          </w:p>
          <w:p w:rsidR="00356998" w:rsidRPr="006E6089" w:rsidRDefault="00356998" w:rsidP="0056421A">
            <w:pPr>
              <w:numPr>
                <w:ilvl w:val="0"/>
                <w:numId w:val="26"/>
              </w:numPr>
              <w:tabs>
                <w:tab w:val="clear" w:pos="2160"/>
              </w:tabs>
              <w:spacing w:line="288" w:lineRule="auto"/>
              <w:ind w:left="763"/>
              <w:jc w:val="both"/>
              <w:rPr>
                <w:i/>
                <w:iCs/>
                <w:sz w:val="22"/>
                <w:szCs w:val="22"/>
              </w:rPr>
            </w:pPr>
            <w:r w:rsidRPr="009E2786">
              <w:rPr>
                <w:sz w:val="22"/>
                <w:szCs w:val="22"/>
              </w:rPr>
              <w:t xml:space="preserve">Construction of </w:t>
            </w:r>
            <w:r>
              <w:rPr>
                <w:sz w:val="22"/>
                <w:szCs w:val="22"/>
              </w:rPr>
              <w:t>…………</w:t>
            </w:r>
            <w:r w:rsidRPr="009E2786">
              <w:rPr>
                <w:sz w:val="22"/>
                <w:szCs w:val="22"/>
              </w:rPr>
              <w:t xml:space="preserve"> m</w:t>
            </w:r>
            <w:r w:rsidRPr="00D201EB">
              <w:rPr>
                <w:sz w:val="22"/>
                <w:szCs w:val="22"/>
                <w:vertAlign w:val="superscript"/>
              </w:rPr>
              <w:t>3</w:t>
            </w:r>
            <w:r w:rsidRPr="009E2786">
              <w:rPr>
                <w:sz w:val="22"/>
                <w:szCs w:val="22"/>
              </w:rPr>
              <w:t>/day or larger capacity water treatment plant</w:t>
            </w:r>
            <w:r>
              <w:rPr>
                <w:sz w:val="22"/>
                <w:szCs w:val="22"/>
              </w:rPr>
              <w:t xml:space="preserve"> including Intake, sludge treatment and pumping stations, control system. </w:t>
            </w:r>
            <w:r w:rsidRPr="006E6089">
              <w:rPr>
                <w:i/>
                <w:iCs/>
                <w:sz w:val="22"/>
                <w:szCs w:val="22"/>
              </w:rPr>
              <w:t>(at least 50% of capacity)</w:t>
            </w:r>
          </w:p>
          <w:p w:rsidR="00356998" w:rsidRDefault="00356998" w:rsidP="0056421A">
            <w:pPr>
              <w:numPr>
                <w:ilvl w:val="0"/>
                <w:numId w:val="26"/>
              </w:numPr>
              <w:tabs>
                <w:tab w:val="clear" w:pos="2160"/>
              </w:tabs>
              <w:spacing w:line="288" w:lineRule="auto"/>
              <w:ind w:left="763"/>
              <w:jc w:val="both"/>
              <w:rPr>
                <w:sz w:val="22"/>
                <w:szCs w:val="22"/>
              </w:rPr>
            </w:pPr>
            <w:r w:rsidRPr="009E2786">
              <w:rPr>
                <w:sz w:val="22"/>
                <w:szCs w:val="22"/>
              </w:rPr>
              <w:t>Supplying</w:t>
            </w:r>
            <w:r>
              <w:rPr>
                <w:sz w:val="22"/>
                <w:szCs w:val="22"/>
              </w:rPr>
              <w:t xml:space="preserve"> or procuring</w:t>
            </w:r>
            <w:r w:rsidRPr="009E2786">
              <w:rPr>
                <w:sz w:val="22"/>
                <w:szCs w:val="22"/>
              </w:rPr>
              <w:t xml:space="preserve"> and laying of at least 10 km of Water Transmission/ Distribution pipe lines having </w:t>
            </w:r>
            <w:r w:rsidRPr="009E2786">
              <w:rPr>
                <w:sz w:val="22"/>
                <w:szCs w:val="22"/>
              </w:rPr>
              <w:lastRenderedPageBreak/>
              <w:t>diameters not less than</w:t>
            </w:r>
            <w:r>
              <w:rPr>
                <w:sz w:val="22"/>
                <w:szCs w:val="22"/>
              </w:rPr>
              <w:t xml:space="preserve"> …………..</w:t>
            </w:r>
            <w:r w:rsidRPr="009E2786">
              <w:rPr>
                <w:sz w:val="22"/>
                <w:szCs w:val="22"/>
              </w:rPr>
              <w:t>mm</w:t>
            </w:r>
            <w:r>
              <w:rPr>
                <w:sz w:val="22"/>
                <w:szCs w:val="22"/>
              </w:rPr>
              <w:t xml:space="preserve"> diameter. </w:t>
            </w:r>
            <w:r w:rsidRPr="006E6089">
              <w:rPr>
                <w:i/>
                <w:iCs/>
                <w:sz w:val="22"/>
                <w:szCs w:val="22"/>
              </w:rPr>
              <w:t>(one step below the diameter specified)</w:t>
            </w:r>
          </w:p>
          <w:p w:rsidR="00356998" w:rsidRDefault="00356998" w:rsidP="0056421A">
            <w:pPr>
              <w:numPr>
                <w:ilvl w:val="0"/>
                <w:numId w:val="26"/>
              </w:numPr>
              <w:tabs>
                <w:tab w:val="clear" w:pos="2160"/>
              </w:tabs>
              <w:spacing w:line="288" w:lineRule="auto"/>
              <w:ind w:left="763"/>
              <w:jc w:val="both"/>
              <w:rPr>
                <w:sz w:val="22"/>
                <w:szCs w:val="22"/>
              </w:rPr>
            </w:pPr>
            <w:r>
              <w:rPr>
                <w:sz w:val="22"/>
                <w:szCs w:val="22"/>
              </w:rPr>
              <w:t>Construction of Water Tower, having minimum of 500 m</w:t>
            </w:r>
            <w:r w:rsidRPr="00051290">
              <w:rPr>
                <w:sz w:val="22"/>
                <w:szCs w:val="22"/>
                <w:vertAlign w:val="superscript"/>
              </w:rPr>
              <w:t>3</w:t>
            </w:r>
            <w:r>
              <w:rPr>
                <w:sz w:val="22"/>
                <w:szCs w:val="22"/>
              </w:rPr>
              <w:t xml:space="preserve"> capacity.</w:t>
            </w:r>
          </w:p>
          <w:p w:rsidR="00356998" w:rsidRDefault="00356998" w:rsidP="0056421A">
            <w:pPr>
              <w:numPr>
                <w:ilvl w:val="0"/>
                <w:numId w:val="26"/>
              </w:numPr>
              <w:tabs>
                <w:tab w:val="clear" w:pos="2160"/>
              </w:tabs>
              <w:spacing w:line="288" w:lineRule="auto"/>
              <w:ind w:left="763"/>
              <w:jc w:val="both"/>
              <w:rPr>
                <w:sz w:val="22"/>
                <w:szCs w:val="22"/>
              </w:rPr>
            </w:pPr>
            <w:r>
              <w:rPr>
                <w:sz w:val="22"/>
                <w:szCs w:val="22"/>
              </w:rPr>
              <w:t>Design of process and Water Treatment</w:t>
            </w:r>
            <w:proofErr w:type="gramStart"/>
            <w:r>
              <w:rPr>
                <w:sz w:val="22"/>
                <w:szCs w:val="22"/>
              </w:rPr>
              <w:t>,  ground</w:t>
            </w:r>
            <w:proofErr w:type="gramEnd"/>
            <w:r>
              <w:rPr>
                <w:sz w:val="22"/>
                <w:szCs w:val="22"/>
              </w:rPr>
              <w:t xml:space="preserve"> reservoirs. </w:t>
            </w:r>
          </w:p>
          <w:p w:rsidR="00356998" w:rsidRDefault="00356998" w:rsidP="0056421A">
            <w:pPr>
              <w:numPr>
                <w:ilvl w:val="0"/>
                <w:numId w:val="26"/>
              </w:numPr>
              <w:tabs>
                <w:tab w:val="clear" w:pos="2160"/>
              </w:tabs>
              <w:spacing w:line="288" w:lineRule="auto"/>
              <w:ind w:left="763"/>
              <w:jc w:val="both"/>
              <w:rPr>
                <w:sz w:val="22"/>
                <w:szCs w:val="22"/>
              </w:rPr>
            </w:pPr>
            <w:r>
              <w:rPr>
                <w:sz w:val="22"/>
                <w:szCs w:val="22"/>
              </w:rPr>
              <w:t>Design of …….. m</w:t>
            </w:r>
            <w:r w:rsidRPr="00D201EB">
              <w:rPr>
                <w:sz w:val="22"/>
                <w:szCs w:val="22"/>
                <w:vertAlign w:val="superscript"/>
              </w:rPr>
              <w:t>3</w:t>
            </w:r>
            <w:r>
              <w:rPr>
                <w:sz w:val="22"/>
                <w:szCs w:val="22"/>
              </w:rPr>
              <w:t>/day or large capacity water treatment plant including intake, sludge treatment and control systems (at least 50% of the capacity)</w:t>
            </w:r>
          </w:p>
          <w:p w:rsidR="00356998" w:rsidRDefault="00356998" w:rsidP="0056421A">
            <w:pPr>
              <w:numPr>
                <w:ilvl w:val="0"/>
                <w:numId w:val="26"/>
              </w:numPr>
              <w:tabs>
                <w:tab w:val="clear" w:pos="2160"/>
              </w:tabs>
              <w:spacing w:line="288" w:lineRule="auto"/>
              <w:ind w:left="763"/>
              <w:jc w:val="both"/>
              <w:rPr>
                <w:sz w:val="22"/>
                <w:szCs w:val="22"/>
              </w:rPr>
            </w:pPr>
            <w:r>
              <w:rPr>
                <w:sz w:val="22"/>
                <w:szCs w:val="22"/>
              </w:rPr>
              <w:t>Design of at least 10 km of water Transmission/Distribution pipelines having diameters not less than ……….. mm diameter (one step below the diameter specified)</w:t>
            </w:r>
          </w:p>
          <w:p w:rsidR="00356998" w:rsidRDefault="00356998" w:rsidP="0056421A">
            <w:pPr>
              <w:numPr>
                <w:ilvl w:val="0"/>
                <w:numId w:val="26"/>
              </w:numPr>
              <w:tabs>
                <w:tab w:val="clear" w:pos="2160"/>
              </w:tabs>
              <w:spacing w:line="288" w:lineRule="auto"/>
              <w:ind w:left="763"/>
              <w:jc w:val="both"/>
              <w:rPr>
                <w:sz w:val="22"/>
                <w:szCs w:val="22"/>
              </w:rPr>
            </w:pPr>
            <w:r>
              <w:rPr>
                <w:sz w:val="22"/>
                <w:szCs w:val="22"/>
              </w:rPr>
              <w:t>Design of water tower having minimum of 500 m</w:t>
            </w:r>
            <w:r w:rsidRPr="00D201EB">
              <w:rPr>
                <w:sz w:val="22"/>
                <w:szCs w:val="22"/>
                <w:vertAlign w:val="superscript"/>
              </w:rPr>
              <w:t>3</w:t>
            </w:r>
            <w:r>
              <w:rPr>
                <w:sz w:val="22"/>
                <w:szCs w:val="22"/>
              </w:rPr>
              <w:t xml:space="preserve"> capacity.</w:t>
            </w:r>
          </w:p>
          <w:p w:rsidR="00356998" w:rsidRDefault="00356998" w:rsidP="0056421A">
            <w:pPr>
              <w:numPr>
                <w:ilvl w:val="0"/>
                <w:numId w:val="26"/>
              </w:numPr>
              <w:tabs>
                <w:tab w:val="clear" w:pos="2160"/>
              </w:tabs>
              <w:spacing w:line="288" w:lineRule="auto"/>
              <w:ind w:left="763"/>
              <w:jc w:val="both"/>
              <w:rPr>
                <w:sz w:val="22"/>
                <w:szCs w:val="22"/>
              </w:rPr>
            </w:pPr>
            <w:r>
              <w:rPr>
                <w:sz w:val="22"/>
                <w:szCs w:val="22"/>
              </w:rPr>
              <w:t xml:space="preserve">Design of pumping stations and pumps. </w:t>
            </w:r>
          </w:p>
          <w:p w:rsidR="00356998" w:rsidRDefault="00356998" w:rsidP="00C14EC7">
            <w:pPr>
              <w:spacing w:line="288" w:lineRule="auto"/>
              <w:ind w:left="2160"/>
              <w:jc w:val="both"/>
              <w:rPr>
                <w:sz w:val="22"/>
                <w:szCs w:val="22"/>
              </w:rPr>
            </w:pPr>
          </w:p>
          <w:p w:rsidR="00356998" w:rsidRDefault="00356998" w:rsidP="00C14EC7">
            <w:pPr>
              <w:spacing w:line="288" w:lineRule="auto"/>
              <w:ind w:left="763"/>
              <w:jc w:val="both"/>
              <w:rPr>
                <w:sz w:val="22"/>
                <w:szCs w:val="22"/>
              </w:rPr>
            </w:pPr>
            <w:r w:rsidRPr="009E2786">
              <w:rPr>
                <w:sz w:val="22"/>
                <w:szCs w:val="22"/>
              </w:rPr>
              <w:t xml:space="preserve">Bidders who do not possess design experience in similar projects </w:t>
            </w:r>
            <w:r>
              <w:rPr>
                <w:sz w:val="22"/>
                <w:szCs w:val="22"/>
              </w:rPr>
              <w:t xml:space="preserve">specified as above (d) to (h) in required capacities </w:t>
            </w:r>
            <w:r w:rsidRPr="009E2786">
              <w:rPr>
                <w:sz w:val="22"/>
                <w:szCs w:val="22"/>
              </w:rPr>
              <w:t xml:space="preserve">may enter into a </w:t>
            </w:r>
            <w:r>
              <w:rPr>
                <w:sz w:val="22"/>
                <w:szCs w:val="22"/>
              </w:rPr>
              <w:t>Joint Venture</w:t>
            </w:r>
            <w:r w:rsidRPr="009E2786">
              <w:rPr>
                <w:sz w:val="22"/>
                <w:szCs w:val="22"/>
              </w:rPr>
              <w:t xml:space="preserve"> with a </w:t>
            </w:r>
            <w:r>
              <w:rPr>
                <w:sz w:val="22"/>
                <w:szCs w:val="22"/>
              </w:rPr>
              <w:t>Design c</w:t>
            </w:r>
            <w:r w:rsidRPr="009E2786">
              <w:rPr>
                <w:sz w:val="22"/>
                <w:szCs w:val="22"/>
              </w:rPr>
              <w:t>onsultancy firm with experience in water treatment</w:t>
            </w:r>
            <w:r>
              <w:rPr>
                <w:sz w:val="22"/>
                <w:szCs w:val="22"/>
              </w:rPr>
              <w:t>, water supply</w:t>
            </w:r>
            <w:r w:rsidRPr="009E2786">
              <w:rPr>
                <w:sz w:val="22"/>
                <w:szCs w:val="22"/>
              </w:rPr>
              <w:t xml:space="preserve"> and distribution design.</w:t>
            </w:r>
          </w:p>
          <w:p w:rsidR="00356998" w:rsidRDefault="00356998" w:rsidP="00C14EC7">
            <w:pPr>
              <w:tabs>
                <w:tab w:val="left" w:pos="0"/>
              </w:tabs>
              <w:ind w:right="-72"/>
              <w:jc w:val="both"/>
              <w:rPr>
                <w:color w:val="000000"/>
                <w:sz w:val="23"/>
                <w:szCs w:val="23"/>
              </w:rPr>
            </w:pPr>
          </w:p>
        </w:tc>
      </w:tr>
      <w:tr w:rsidR="00356998" w:rsidRPr="008E239D" w:rsidTr="00C14EC7">
        <w:tc>
          <w:tcPr>
            <w:tcW w:w="2070" w:type="dxa"/>
          </w:tcPr>
          <w:p w:rsidR="00356998" w:rsidRPr="008E239D" w:rsidRDefault="00356998" w:rsidP="00C14EC7">
            <w:pPr>
              <w:pStyle w:val="Footer"/>
              <w:tabs>
                <w:tab w:val="clear" w:pos="4320"/>
                <w:tab w:val="clear" w:pos="8640"/>
              </w:tabs>
              <w:suppressAutoHyphens/>
              <w:rPr>
                <w:b/>
                <w:bCs/>
                <w:color w:val="000000"/>
                <w:sz w:val="23"/>
                <w:szCs w:val="23"/>
              </w:rPr>
            </w:pPr>
            <w:r w:rsidRPr="008E239D">
              <w:rPr>
                <w:b/>
                <w:bCs/>
                <w:color w:val="000000"/>
                <w:sz w:val="23"/>
                <w:szCs w:val="23"/>
              </w:rPr>
              <w:lastRenderedPageBreak/>
              <w:t>Essential equipment</w:t>
            </w:r>
          </w:p>
          <w:p w:rsidR="00356998" w:rsidRPr="008E239D" w:rsidRDefault="00356998" w:rsidP="00C14EC7">
            <w:pPr>
              <w:pStyle w:val="Footer"/>
              <w:tabs>
                <w:tab w:val="clear" w:pos="4320"/>
                <w:tab w:val="clear" w:pos="8640"/>
              </w:tabs>
              <w:suppressAutoHyphens/>
              <w:rPr>
                <w:b/>
                <w:bCs/>
                <w:color w:val="000000"/>
                <w:sz w:val="23"/>
                <w:szCs w:val="23"/>
              </w:rPr>
            </w:pPr>
          </w:p>
        </w:tc>
        <w:tc>
          <w:tcPr>
            <w:tcW w:w="1350" w:type="dxa"/>
          </w:tcPr>
          <w:p w:rsidR="00356998" w:rsidRPr="008E239D" w:rsidRDefault="00356998" w:rsidP="00C14EC7">
            <w:pPr>
              <w:suppressAutoHyphens/>
              <w:rPr>
                <w:rFonts w:ascii="Times New Roman Bold" w:hAnsi="Times New Roman Bold"/>
                <w:b/>
                <w:bCs/>
                <w:color w:val="000000"/>
                <w:sz w:val="23"/>
                <w:szCs w:val="23"/>
                <w:vertAlign w:val="superscript"/>
              </w:rPr>
            </w:pPr>
            <w:r w:rsidRPr="008E239D">
              <w:rPr>
                <w:color w:val="000000"/>
                <w:sz w:val="23"/>
                <w:szCs w:val="23"/>
              </w:rPr>
              <w:t>4.3(c)</w:t>
            </w:r>
          </w:p>
        </w:tc>
        <w:tc>
          <w:tcPr>
            <w:tcW w:w="5760" w:type="dxa"/>
          </w:tcPr>
          <w:p w:rsidR="00356998" w:rsidRPr="00EA0606" w:rsidRDefault="00356998" w:rsidP="00C14EC7">
            <w:pPr>
              <w:ind w:left="360" w:right="-72" w:hanging="360"/>
              <w:rPr>
                <w:b/>
                <w:bCs/>
                <w:color w:val="000000"/>
                <w:sz w:val="22"/>
                <w:szCs w:val="22"/>
              </w:rPr>
            </w:pPr>
            <w:r w:rsidRPr="00EA0606">
              <w:rPr>
                <w:b/>
                <w:bCs/>
                <w:color w:val="000000"/>
                <w:sz w:val="22"/>
                <w:szCs w:val="22"/>
              </w:rPr>
              <w:t xml:space="preserve">Essential Equipment </w:t>
            </w:r>
          </w:p>
          <w:p w:rsidR="00356998" w:rsidRPr="003B5E22" w:rsidRDefault="00356998" w:rsidP="00C14EC7">
            <w:pPr>
              <w:ind w:left="360" w:right="-72" w:hanging="360"/>
              <w:rPr>
                <w:color w:val="000000"/>
                <w:sz w:val="18"/>
                <w:szCs w:val="18"/>
              </w:rPr>
            </w:pPr>
          </w:p>
          <w:p w:rsidR="00356998" w:rsidRPr="00F61F76" w:rsidRDefault="00356998" w:rsidP="00C14EC7">
            <w:pPr>
              <w:ind w:left="360" w:right="-72" w:hanging="360"/>
              <w:jc w:val="both"/>
              <w:rPr>
                <w:color w:val="000000"/>
                <w:sz w:val="22"/>
                <w:szCs w:val="22"/>
              </w:rPr>
            </w:pPr>
            <w:r w:rsidRPr="00F61F76">
              <w:rPr>
                <w:color w:val="000000"/>
                <w:sz w:val="22"/>
                <w:szCs w:val="22"/>
              </w:rPr>
              <w:t>*</w:t>
            </w:r>
            <w:r w:rsidRPr="00F61F76">
              <w:rPr>
                <w:color w:val="000000"/>
                <w:sz w:val="22"/>
                <w:szCs w:val="22"/>
              </w:rPr>
              <w:tab/>
              <w:t>Proposals for the timely acquisition (own, lease, hire, etc.) of the essential equipment listed</w:t>
            </w:r>
            <w:r>
              <w:rPr>
                <w:color w:val="000000"/>
                <w:sz w:val="22"/>
                <w:szCs w:val="22"/>
              </w:rPr>
              <w:t xml:space="preserve"> shall be as given in Appendix …………….</w:t>
            </w:r>
            <w:r w:rsidRPr="00F61F76">
              <w:rPr>
                <w:color w:val="000000"/>
                <w:sz w:val="22"/>
                <w:szCs w:val="22"/>
              </w:rPr>
              <w:t>.</w:t>
            </w:r>
          </w:p>
          <w:p w:rsidR="00356998" w:rsidRPr="003B5E22" w:rsidRDefault="00356998" w:rsidP="00C14EC7">
            <w:pPr>
              <w:ind w:left="360" w:right="-72" w:hanging="360"/>
              <w:rPr>
                <w:color w:val="000000"/>
                <w:sz w:val="16"/>
                <w:szCs w:val="16"/>
              </w:rPr>
            </w:pPr>
          </w:p>
          <w:p w:rsidR="00356998" w:rsidRDefault="00356998" w:rsidP="00C14EC7">
            <w:pPr>
              <w:ind w:right="-72"/>
              <w:jc w:val="both"/>
              <w:rPr>
                <w:color w:val="000000"/>
                <w:sz w:val="22"/>
                <w:szCs w:val="22"/>
              </w:rPr>
            </w:pPr>
            <w:r w:rsidRPr="00F61F76">
              <w:rPr>
                <w:color w:val="000000"/>
                <w:sz w:val="22"/>
                <w:szCs w:val="22"/>
              </w:rPr>
              <w:t xml:space="preserve">       (Bidder shall include any additional equipment, plant, etc. </w:t>
            </w:r>
          </w:p>
          <w:p w:rsidR="00356998" w:rsidRDefault="00356998" w:rsidP="00C14EC7">
            <w:pPr>
              <w:ind w:right="-72"/>
              <w:jc w:val="both"/>
              <w:rPr>
                <w:color w:val="000000"/>
                <w:sz w:val="22"/>
                <w:szCs w:val="22"/>
              </w:rPr>
            </w:pPr>
            <w:r w:rsidRPr="00F61F76">
              <w:rPr>
                <w:color w:val="000000"/>
                <w:sz w:val="22"/>
                <w:szCs w:val="22"/>
              </w:rPr>
              <w:t xml:space="preserve">to the Appendix 3 depending on his construction </w:t>
            </w:r>
          </w:p>
          <w:p w:rsidR="00356998" w:rsidRDefault="00356998" w:rsidP="00C14EC7">
            <w:pPr>
              <w:ind w:right="-72"/>
              <w:jc w:val="both"/>
              <w:rPr>
                <w:color w:val="000000"/>
                <w:sz w:val="22"/>
                <w:szCs w:val="22"/>
              </w:rPr>
            </w:pPr>
            <w:r w:rsidRPr="00F61F76">
              <w:rPr>
                <w:color w:val="000000"/>
                <w:sz w:val="22"/>
                <w:szCs w:val="22"/>
              </w:rPr>
              <w:t xml:space="preserve">methodology)  </w:t>
            </w:r>
          </w:p>
          <w:p w:rsidR="00356998" w:rsidRPr="008E239D" w:rsidRDefault="00356998" w:rsidP="00C14EC7">
            <w:pPr>
              <w:jc w:val="both"/>
              <w:rPr>
                <w:b/>
                <w:bCs/>
                <w:color w:val="000000"/>
                <w:sz w:val="23"/>
                <w:szCs w:val="23"/>
              </w:rPr>
            </w:pPr>
          </w:p>
        </w:tc>
      </w:tr>
      <w:tr w:rsidR="00356998" w:rsidRPr="008E239D" w:rsidTr="00C14EC7">
        <w:tc>
          <w:tcPr>
            <w:tcW w:w="2070" w:type="dxa"/>
          </w:tcPr>
          <w:p w:rsidR="00356998" w:rsidRPr="008E239D" w:rsidRDefault="00356998" w:rsidP="00C14EC7">
            <w:pPr>
              <w:pStyle w:val="Footer"/>
              <w:tabs>
                <w:tab w:val="clear" w:pos="4320"/>
                <w:tab w:val="clear" w:pos="8640"/>
              </w:tabs>
              <w:suppressAutoHyphens/>
              <w:rPr>
                <w:b/>
                <w:bCs/>
                <w:color w:val="000000"/>
                <w:sz w:val="23"/>
                <w:szCs w:val="23"/>
              </w:rPr>
            </w:pPr>
            <w:r w:rsidRPr="008E239D">
              <w:rPr>
                <w:b/>
                <w:bCs/>
                <w:color w:val="000000"/>
                <w:sz w:val="23"/>
                <w:szCs w:val="23"/>
              </w:rPr>
              <w:t>Liquid assets and/or credit facilities required</w:t>
            </w:r>
          </w:p>
          <w:p w:rsidR="00356998" w:rsidRPr="008E239D" w:rsidRDefault="00356998" w:rsidP="00C14EC7">
            <w:pPr>
              <w:pStyle w:val="Footer"/>
              <w:tabs>
                <w:tab w:val="clear" w:pos="4320"/>
                <w:tab w:val="clear" w:pos="8640"/>
              </w:tabs>
              <w:suppressAutoHyphens/>
              <w:rPr>
                <w:b/>
                <w:bCs/>
                <w:color w:val="000000"/>
                <w:sz w:val="23"/>
                <w:szCs w:val="23"/>
              </w:rPr>
            </w:pPr>
          </w:p>
        </w:tc>
        <w:tc>
          <w:tcPr>
            <w:tcW w:w="1350" w:type="dxa"/>
          </w:tcPr>
          <w:p w:rsidR="00356998" w:rsidRPr="008E239D" w:rsidRDefault="00356998" w:rsidP="00C14EC7">
            <w:pPr>
              <w:suppressAutoHyphens/>
              <w:rPr>
                <w:color w:val="000000"/>
                <w:sz w:val="23"/>
                <w:szCs w:val="23"/>
              </w:rPr>
            </w:pPr>
            <w:r w:rsidRPr="008E239D">
              <w:rPr>
                <w:color w:val="000000"/>
                <w:sz w:val="23"/>
                <w:szCs w:val="23"/>
              </w:rPr>
              <w:t>4.3(g)</w:t>
            </w:r>
          </w:p>
        </w:tc>
        <w:tc>
          <w:tcPr>
            <w:tcW w:w="5760" w:type="dxa"/>
          </w:tcPr>
          <w:p w:rsidR="00356998" w:rsidRPr="00A0462B" w:rsidRDefault="00A0462B" w:rsidP="00A0462B">
            <w:pPr>
              <w:spacing w:line="288" w:lineRule="auto"/>
              <w:jc w:val="both"/>
              <w:rPr>
                <w:i/>
                <w:iCs/>
                <w:sz w:val="22"/>
                <w:szCs w:val="22"/>
              </w:rPr>
            </w:pPr>
            <w:r w:rsidRPr="00D201EB">
              <w:rPr>
                <w:sz w:val="22"/>
                <w:szCs w:val="22"/>
              </w:rPr>
              <w:t xml:space="preserve">Financial capability should not be less than </w:t>
            </w:r>
            <w:r>
              <w:rPr>
                <w:sz w:val="22"/>
                <w:szCs w:val="22"/>
              </w:rPr>
              <w:t>Rs.</w:t>
            </w:r>
            <w:r w:rsidRPr="00D201EB">
              <w:rPr>
                <w:b/>
                <w:sz w:val="22"/>
                <w:szCs w:val="22"/>
              </w:rPr>
              <w:t>...............</w:t>
            </w:r>
            <w:r w:rsidRPr="00D201EB">
              <w:rPr>
                <w:sz w:val="22"/>
                <w:szCs w:val="22"/>
              </w:rPr>
              <w:t xml:space="preserve"> million </w:t>
            </w:r>
            <w:r>
              <w:rPr>
                <w:sz w:val="22"/>
                <w:szCs w:val="22"/>
              </w:rPr>
              <w:t xml:space="preserve"> [</w:t>
            </w:r>
            <w:r w:rsidRPr="00A0462B">
              <w:rPr>
                <w:i/>
                <w:iCs/>
                <w:sz w:val="22"/>
                <w:szCs w:val="22"/>
              </w:rPr>
              <w:t>4</w:t>
            </w:r>
            <w:r w:rsidRPr="006E6089">
              <w:rPr>
                <w:i/>
                <w:iCs/>
                <w:sz w:val="22"/>
                <w:szCs w:val="22"/>
              </w:rPr>
              <w:t>0% of average annual financial value of the Engineer’s estimate</w:t>
            </w:r>
            <w:r>
              <w:rPr>
                <w:i/>
                <w:iCs/>
                <w:sz w:val="22"/>
                <w:szCs w:val="22"/>
              </w:rPr>
              <w:t>]</w:t>
            </w:r>
            <w:r w:rsidRPr="00D201EB">
              <w:rPr>
                <w:sz w:val="22"/>
                <w:szCs w:val="22"/>
              </w:rPr>
              <w:t xml:space="preserve">as working capital including </w:t>
            </w:r>
            <w:r>
              <w:rPr>
                <w:sz w:val="22"/>
                <w:szCs w:val="22"/>
              </w:rPr>
              <w:t>Rs.</w:t>
            </w:r>
            <w:r w:rsidRPr="00D201EB">
              <w:rPr>
                <w:sz w:val="22"/>
                <w:szCs w:val="22"/>
              </w:rPr>
              <w:t xml:space="preserve"> ………. in liquid cash (3-4 months) </w:t>
            </w:r>
          </w:p>
          <w:p w:rsidR="00356998" w:rsidRPr="008E239D" w:rsidRDefault="00356998" w:rsidP="00C14EC7">
            <w:pPr>
              <w:suppressAutoHyphens/>
              <w:rPr>
                <w:color w:val="000000"/>
                <w:sz w:val="23"/>
                <w:szCs w:val="23"/>
              </w:rPr>
            </w:pPr>
          </w:p>
        </w:tc>
      </w:tr>
      <w:tr w:rsidR="000134A5" w:rsidRPr="008E239D" w:rsidTr="00C14EC7">
        <w:tc>
          <w:tcPr>
            <w:tcW w:w="2070" w:type="dxa"/>
          </w:tcPr>
          <w:p w:rsidR="000134A5" w:rsidRPr="008E239D" w:rsidRDefault="000134A5" w:rsidP="003F6020">
            <w:pPr>
              <w:suppressAutoHyphens/>
              <w:rPr>
                <w:b/>
                <w:bCs/>
                <w:color w:val="000000"/>
                <w:sz w:val="23"/>
                <w:szCs w:val="23"/>
              </w:rPr>
            </w:pPr>
            <w:r w:rsidRPr="008E239D">
              <w:rPr>
                <w:b/>
                <w:bCs/>
                <w:color w:val="000000"/>
                <w:sz w:val="23"/>
                <w:szCs w:val="23"/>
              </w:rPr>
              <w:t>Bid price</w:t>
            </w:r>
          </w:p>
        </w:tc>
        <w:tc>
          <w:tcPr>
            <w:tcW w:w="1350" w:type="dxa"/>
          </w:tcPr>
          <w:p w:rsidR="000134A5" w:rsidRPr="008E239D" w:rsidRDefault="000134A5" w:rsidP="003F6020">
            <w:pPr>
              <w:suppressAutoHyphens/>
              <w:rPr>
                <w:color w:val="000000"/>
                <w:sz w:val="23"/>
                <w:szCs w:val="23"/>
              </w:rPr>
            </w:pPr>
            <w:r w:rsidRPr="008E239D">
              <w:rPr>
                <w:color w:val="000000"/>
                <w:sz w:val="23"/>
                <w:szCs w:val="23"/>
              </w:rPr>
              <w:t>13.3</w:t>
            </w:r>
          </w:p>
        </w:tc>
        <w:tc>
          <w:tcPr>
            <w:tcW w:w="5760" w:type="dxa"/>
          </w:tcPr>
          <w:p w:rsidR="000134A5" w:rsidRPr="00470D50" w:rsidRDefault="000134A5" w:rsidP="003F6020">
            <w:pPr>
              <w:pStyle w:val="BodyText"/>
              <w:rPr>
                <w:color w:val="000000"/>
                <w:sz w:val="23"/>
                <w:szCs w:val="23"/>
              </w:rPr>
            </w:pPr>
            <w:r w:rsidRPr="00470D50">
              <w:rPr>
                <w:color w:val="000000"/>
                <w:sz w:val="23"/>
                <w:szCs w:val="23"/>
              </w:rPr>
              <w:t>VAT component shall not be included in the rates. The amount written in the Form of Bid shall be without VAT. However VAT component shall be shown separately at the end of the price schedule summary.</w:t>
            </w:r>
          </w:p>
          <w:p w:rsidR="000134A5" w:rsidRPr="00470D50" w:rsidRDefault="000134A5" w:rsidP="003F6020">
            <w:pPr>
              <w:pStyle w:val="BodyText"/>
              <w:rPr>
                <w:color w:val="000000"/>
                <w:sz w:val="23"/>
                <w:szCs w:val="23"/>
              </w:rPr>
            </w:pPr>
          </w:p>
        </w:tc>
      </w:tr>
    </w:tbl>
    <w:p w:rsidR="00356998" w:rsidRDefault="00356998" w:rsidP="00356998">
      <w:r>
        <w:br w:type="page"/>
      </w:r>
    </w:p>
    <w:tbl>
      <w:tblPr>
        <w:tblW w:w="9180" w:type="dxa"/>
        <w:tblInd w:w="-72" w:type="dxa"/>
        <w:tblLayout w:type="fixed"/>
        <w:tblLook w:val="0000" w:firstRow="0" w:lastRow="0" w:firstColumn="0" w:lastColumn="0" w:noHBand="0" w:noVBand="0"/>
      </w:tblPr>
      <w:tblGrid>
        <w:gridCol w:w="2070"/>
        <w:gridCol w:w="1350"/>
        <w:gridCol w:w="5760"/>
      </w:tblGrid>
      <w:tr w:rsidR="00356998" w:rsidRPr="008E239D" w:rsidTr="00C14EC7">
        <w:tc>
          <w:tcPr>
            <w:tcW w:w="2070" w:type="dxa"/>
          </w:tcPr>
          <w:p w:rsidR="00356998" w:rsidRPr="008E239D" w:rsidRDefault="00356998" w:rsidP="00C14EC7">
            <w:pPr>
              <w:suppressAutoHyphens/>
              <w:rPr>
                <w:b/>
                <w:bCs/>
                <w:color w:val="000000"/>
                <w:sz w:val="23"/>
                <w:szCs w:val="23"/>
              </w:rPr>
            </w:pPr>
            <w:r w:rsidRPr="008E239D">
              <w:rPr>
                <w:b/>
                <w:bCs/>
                <w:color w:val="000000"/>
                <w:sz w:val="23"/>
                <w:szCs w:val="23"/>
              </w:rPr>
              <w:lastRenderedPageBreak/>
              <w:t>Contract is subjected to price adjustment for fluctuation of prices</w:t>
            </w:r>
          </w:p>
        </w:tc>
        <w:tc>
          <w:tcPr>
            <w:tcW w:w="1350" w:type="dxa"/>
          </w:tcPr>
          <w:p w:rsidR="00356998" w:rsidRPr="008E239D" w:rsidRDefault="00356998" w:rsidP="00C14EC7">
            <w:pPr>
              <w:suppressAutoHyphens/>
              <w:rPr>
                <w:color w:val="000000"/>
                <w:sz w:val="23"/>
                <w:szCs w:val="23"/>
              </w:rPr>
            </w:pPr>
            <w:r w:rsidRPr="008E239D">
              <w:rPr>
                <w:color w:val="000000"/>
                <w:sz w:val="23"/>
                <w:szCs w:val="23"/>
              </w:rPr>
              <w:t>13.4</w:t>
            </w:r>
          </w:p>
        </w:tc>
        <w:tc>
          <w:tcPr>
            <w:tcW w:w="5760" w:type="dxa"/>
          </w:tcPr>
          <w:p w:rsidR="00356998" w:rsidRPr="008E239D" w:rsidRDefault="00356998" w:rsidP="00C14EC7">
            <w:pPr>
              <w:ind w:right="-72"/>
              <w:jc w:val="both"/>
              <w:rPr>
                <w:color w:val="000000"/>
                <w:sz w:val="23"/>
                <w:szCs w:val="23"/>
              </w:rPr>
            </w:pPr>
            <w:r w:rsidRPr="008E239D">
              <w:rPr>
                <w:color w:val="000000"/>
                <w:sz w:val="23"/>
                <w:szCs w:val="23"/>
              </w:rPr>
              <w:t xml:space="preserve">The Contract </w:t>
            </w:r>
            <w:r w:rsidRPr="00A72EFA">
              <w:rPr>
                <w:color w:val="0000FF"/>
                <w:sz w:val="23"/>
                <w:szCs w:val="23"/>
              </w:rPr>
              <w:t>is</w:t>
            </w:r>
            <w:r w:rsidRPr="008E239D">
              <w:rPr>
                <w:color w:val="000000"/>
                <w:sz w:val="23"/>
                <w:szCs w:val="23"/>
              </w:rPr>
              <w:t xml:space="preserve"> subject to price adjustment in accordance with Clause 13.7 of the Conditions of Contract.</w:t>
            </w:r>
          </w:p>
          <w:p w:rsidR="00356998" w:rsidRPr="008E239D" w:rsidRDefault="00356998" w:rsidP="00C14EC7">
            <w:pPr>
              <w:suppressAutoHyphens/>
              <w:rPr>
                <w:color w:val="000000"/>
                <w:sz w:val="23"/>
                <w:szCs w:val="23"/>
              </w:rPr>
            </w:pPr>
          </w:p>
        </w:tc>
      </w:tr>
      <w:tr w:rsidR="00BF3EF2" w:rsidRPr="008E239D" w:rsidTr="00C14EC7">
        <w:tc>
          <w:tcPr>
            <w:tcW w:w="2070" w:type="dxa"/>
          </w:tcPr>
          <w:p w:rsidR="00BF3EF2" w:rsidRPr="008E239D" w:rsidRDefault="00BF3EF2" w:rsidP="00C14EC7">
            <w:pPr>
              <w:suppressAutoHyphens/>
              <w:rPr>
                <w:b/>
                <w:bCs/>
                <w:color w:val="000000"/>
                <w:sz w:val="23"/>
                <w:szCs w:val="23"/>
              </w:rPr>
            </w:pPr>
          </w:p>
        </w:tc>
        <w:tc>
          <w:tcPr>
            <w:tcW w:w="1350" w:type="dxa"/>
          </w:tcPr>
          <w:p w:rsidR="00BF3EF2" w:rsidRPr="008E239D" w:rsidRDefault="00BF3EF2" w:rsidP="00C14EC7">
            <w:pPr>
              <w:suppressAutoHyphens/>
              <w:rPr>
                <w:color w:val="000000"/>
                <w:sz w:val="23"/>
                <w:szCs w:val="23"/>
              </w:rPr>
            </w:pPr>
            <w:r>
              <w:rPr>
                <w:color w:val="000000"/>
                <w:sz w:val="23"/>
                <w:szCs w:val="23"/>
              </w:rPr>
              <w:t>13.5</w:t>
            </w:r>
          </w:p>
        </w:tc>
        <w:tc>
          <w:tcPr>
            <w:tcW w:w="5760" w:type="dxa"/>
          </w:tcPr>
          <w:p w:rsidR="00BF3EF2" w:rsidRPr="003D47F6" w:rsidRDefault="00BF3EF2" w:rsidP="00BF3EF2">
            <w:pPr>
              <w:jc w:val="both"/>
            </w:pPr>
            <w:r>
              <w:t>If a Bidder has given a discount of his bid price, the discount shall be distributed to each and every item in the Bills of Quantities by adjusting the rates in the Bills of Quantities by the percentage of discount offered</w:t>
            </w:r>
            <w:r w:rsidRPr="003D47F6">
              <w:t xml:space="preserve">. </w:t>
            </w:r>
            <w:r>
              <w:t>This rate is applicable for all extra works to complete the works in the Contract.</w:t>
            </w:r>
          </w:p>
          <w:p w:rsidR="00BF3EF2" w:rsidRPr="008E239D" w:rsidRDefault="00BF3EF2" w:rsidP="00C14EC7">
            <w:pPr>
              <w:ind w:right="-72"/>
              <w:jc w:val="both"/>
              <w:rPr>
                <w:color w:val="000000"/>
                <w:sz w:val="23"/>
                <w:szCs w:val="23"/>
              </w:rPr>
            </w:pPr>
          </w:p>
        </w:tc>
      </w:tr>
      <w:tr w:rsidR="00356998" w:rsidRPr="008E239D" w:rsidTr="00C14EC7">
        <w:tc>
          <w:tcPr>
            <w:tcW w:w="2070" w:type="dxa"/>
          </w:tcPr>
          <w:p w:rsidR="00356998" w:rsidRPr="008E239D" w:rsidRDefault="00356998" w:rsidP="00C14EC7">
            <w:pPr>
              <w:pStyle w:val="Footer"/>
              <w:tabs>
                <w:tab w:val="clear" w:pos="4320"/>
                <w:tab w:val="clear" w:pos="8640"/>
              </w:tabs>
              <w:suppressAutoHyphens/>
              <w:rPr>
                <w:b/>
                <w:bCs/>
                <w:color w:val="000000"/>
                <w:sz w:val="23"/>
                <w:szCs w:val="23"/>
              </w:rPr>
            </w:pPr>
            <w:r w:rsidRPr="008E239D">
              <w:rPr>
                <w:b/>
                <w:bCs/>
                <w:color w:val="000000"/>
                <w:sz w:val="23"/>
                <w:szCs w:val="23"/>
              </w:rPr>
              <w:t>Bid validity period</w:t>
            </w:r>
          </w:p>
          <w:p w:rsidR="00356998" w:rsidRPr="008E239D" w:rsidRDefault="00356998" w:rsidP="00C14EC7">
            <w:pPr>
              <w:suppressAutoHyphens/>
              <w:rPr>
                <w:color w:val="000000"/>
                <w:sz w:val="23"/>
                <w:szCs w:val="23"/>
              </w:rPr>
            </w:pPr>
          </w:p>
        </w:tc>
        <w:tc>
          <w:tcPr>
            <w:tcW w:w="1350" w:type="dxa"/>
          </w:tcPr>
          <w:p w:rsidR="00356998" w:rsidRPr="008E239D" w:rsidRDefault="00356998" w:rsidP="00C14EC7">
            <w:pPr>
              <w:suppressAutoHyphens/>
              <w:rPr>
                <w:color w:val="000000"/>
                <w:sz w:val="23"/>
                <w:szCs w:val="23"/>
              </w:rPr>
            </w:pPr>
            <w:r w:rsidRPr="008E239D">
              <w:rPr>
                <w:color w:val="000000"/>
                <w:sz w:val="23"/>
                <w:szCs w:val="23"/>
              </w:rPr>
              <w:t>15.1</w:t>
            </w:r>
          </w:p>
        </w:tc>
        <w:tc>
          <w:tcPr>
            <w:tcW w:w="5760" w:type="dxa"/>
          </w:tcPr>
          <w:p w:rsidR="00356998" w:rsidRPr="008E239D" w:rsidRDefault="00356998" w:rsidP="00C14EC7">
            <w:pPr>
              <w:suppressAutoHyphens/>
              <w:rPr>
                <w:color w:val="000000"/>
                <w:sz w:val="23"/>
                <w:szCs w:val="23"/>
              </w:rPr>
            </w:pPr>
            <w:r w:rsidRPr="008E239D">
              <w:rPr>
                <w:color w:val="000000"/>
                <w:sz w:val="23"/>
                <w:szCs w:val="23"/>
              </w:rPr>
              <w:t xml:space="preserve">The Bid shall be valid up </w:t>
            </w:r>
            <w:proofErr w:type="gramStart"/>
            <w:r w:rsidRPr="008E239D">
              <w:rPr>
                <w:color w:val="000000"/>
                <w:sz w:val="23"/>
                <w:szCs w:val="23"/>
              </w:rPr>
              <w:t xml:space="preserve">to  </w:t>
            </w:r>
            <w:r>
              <w:rPr>
                <w:color w:val="000000"/>
                <w:sz w:val="23"/>
                <w:szCs w:val="23"/>
              </w:rPr>
              <w:t>…</w:t>
            </w:r>
            <w:proofErr w:type="gramEnd"/>
            <w:r>
              <w:rPr>
                <w:color w:val="000000"/>
                <w:sz w:val="23"/>
                <w:szCs w:val="23"/>
              </w:rPr>
              <w:t>………….</w:t>
            </w:r>
            <w:r w:rsidRPr="00A72EFA">
              <w:rPr>
                <w:color w:val="0000FF"/>
                <w:sz w:val="23"/>
                <w:szCs w:val="23"/>
              </w:rPr>
              <w:t>.</w:t>
            </w:r>
          </w:p>
        </w:tc>
      </w:tr>
      <w:tr w:rsidR="00356998" w:rsidRPr="008E239D" w:rsidTr="00C14EC7">
        <w:tc>
          <w:tcPr>
            <w:tcW w:w="2070" w:type="dxa"/>
          </w:tcPr>
          <w:p w:rsidR="00356998" w:rsidRPr="008E239D" w:rsidRDefault="00356998" w:rsidP="00C14EC7">
            <w:pPr>
              <w:pStyle w:val="Footer"/>
              <w:tabs>
                <w:tab w:val="clear" w:pos="4320"/>
                <w:tab w:val="clear" w:pos="8640"/>
              </w:tabs>
              <w:suppressAutoHyphens/>
              <w:rPr>
                <w:b/>
                <w:bCs/>
                <w:color w:val="000000"/>
                <w:sz w:val="23"/>
                <w:szCs w:val="23"/>
              </w:rPr>
            </w:pPr>
            <w:r w:rsidRPr="008E239D">
              <w:rPr>
                <w:b/>
                <w:bCs/>
                <w:color w:val="000000"/>
                <w:sz w:val="23"/>
                <w:szCs w:val="23"/>
              </w:rPr>
              <w:t>Amount of Bid security</w:t>
            </w:r>
          </w:p>
          <w:p w:rsidR="00356998" w:rsidRPr="008E239D" w:rsidRDefault="00356998" w:rsidP="00C14EC7">
            <w:pPr>
              <w:suppressAutoHyphens/>
              <w:rPr>
                <w:b/>
                <w:bCs/>
                <w:color w:val="000000"/>
                <w:sz w:val="23"/>
                <w:szCs w:val="23"/>
              </w:rPr>
            </w:pPr>
          </w:p>
        </w:tc>
        <w:tc>
          <w:tcPr>
            <w:tcW w:w="1350" w:type="dxa"/>
          </w:tcPr>
          <w:p w:rsidR="00356998" w:rsidRPr="008E239D" w:rsidRDefault="00356998" w:rsidP="00C14EC7">
            <w:pPr>
              <w:suppressAutoHyphens/>
              <w:rPr>
                <w:color w:val="000000"/>
                <w:sz w:val="23"/>
                <w:szCs w:val="23"/>
              </w:rPr>
            </w:pPr>
            <w:r w:rsidRPr="008E239D">
              <w:rPr>
                <w:color w:val="000000"/>
                <w:sz w:val="23"/>
                <w:szCs w:val="23"/>
              </w:rPr>
              <w:t>16.1</w:t>
            </w:r>
          </w:p>
        </w:tc>
        <w:tc>
          <w:tcPr>
            <w:tcW w:w="5760" w:type="dxa"/>
          </w:tcPr>
          <w:p w:rsidR="00356998" w:rsidRPr="008E239D" w:rsidRDefault="00356998" w:rsidP="00C14EC7">
            <w:pPr>
              <w:suppressAutoHyphens/>
              <w:rPr>
                <w:color w:val="000000"/>
                <w:sz w:val="23"/>
                <w:szCs w:val="23"/>
              </w:rPr>
            </w:pPr>
            <w:r w:rsidRPr="008E239D">
              <w:rPr>
                <w:color w:val="000000"/>
                <w:sz w:val="23"/>
                <w:szCs w:val="23"/>
              </w:rPr>
              <w:t xml:space="preserve">The amountof Bid securityshall be Sri Lanka </w:t>
            </w:r>
            <w:proofErr w:type="gramStart"/>
            <w:r w:rsidRPr="008E239D">
              <w:rPr>
                <w:color w:val="000000"/>
                <w:sz w:val="23"/>
                <w:szCs w:val="23"/>
              </w:rPr>
              <w:t>Rupees</w:t>
            </w:r>
            <w:r>
              <w:rPr>
                <w:color w:val="0000FF"/>
                <w:sz w:val="23"/>
                <w:szCs w:val="23"/>
              </w:rPr>
              <w:t xml:space="preserve">  …</w:t>
            </w:r>
            <w:proofErr w:type="gramEnd"/>
            <w:r>
              <w:rPr>
                <w:color w:val="0000FF"/>
                <w:sz w:val="23"/>
                <w:szCs w:val="23"/>
              </w:rPr>
              <w:t>……………………………</w:t>
            </w:r>
          </w:p>
        </w:tc>
      </w:tr>
      <w:tr w:rsidR="00356998" w:rsidRPr="008E239D" w:rsidTr="00C14EC7">
        <w:tc>
          <w:tcPr>
            <w:tcW w:w="2070" w:type="dxa"/>
          </w:tcPr>
          <w:p w:rsidR="00356998" w:rsidRPr="008E239D" w:rsidRDefault="00356998" w:rsidP="00C14EC7">
            <w:pPr>
              <w:suppressAutoHyphens/>
              <w:rPr>
                <w:b/>
                <w:bCs/>
                <w:color w:val="000000"/>
                <w:sz w:val="23"/>
                <w:szCs w:val="23"/>
              </w:rPr>
            </w:pPr>
            <w:r w:rsidRPr="008E239D">
              <w:rPr>
                <w:b/>
                <w:bCs/>
                <w:color w:val="000000"/>
                <w:sz w:val="23"/>
                <w:szCs w:val="23"/>
              </w:rPr>
              <w:t>Validity of Bid security</w:t>
            </w:r>
          </w:p>
          <w:p w:rsidR="00356998" w:rsidRPr="008E239D" w:rsidRDefault="00356998" w:rsidP="00C14EC7">
            <w:pPr>
              <w:suppressAutoHyphens/>
              <w:rPr>
                <w:b/>
                <w:bCs/>
                <w:color w:val="000000"/>
                <w:sz w:val="23"/>
                <w:szCs w:val="23"/>
              </w:rPr>
            </w:pPr>
          </w:p>
        </w:tc>
        <w:tc>
          <w:tcPr>
            <w:tcW w:w="1350" w:type="dxa"/>
          </w:tcPr>
          <w:p w:rsidR="00356998" w:rsidRPr="008E239D" w:rsidRDefault="00356998" w:rsidP="00C14EC7">
            <w:pPr>
              <w:suppressAutoHyphens/>
              <w:rPr>
                <w:color w:val="000000"/>
                <w:sz w:val="23"/>
                <w:szCs w:val="23"/>
              </w:rPr>
            </w:pPr>
            <w:r w:rsidRPr="008E239D">
              <w:rPr>
                <w:color w:val="000000"/>
                <w:sz w:val="23"/>
                <w:szCs w:val="23"/>
              </w:rPr>
              <w:t>16.2</w:t>
            </w:r>
          </w:p>
        </w:tc>
        <w:tc>
          <w:tcPr>
            <w:tcW w:w="5760" w:type="dxa"/>
          </w:tcPr>
          <w:p w:rsidR="00356998" w:rsidRDefault="00356998" w:rsidP="00C14EC7">
            <w:pPr>
              <w:ind w:left="2880" w:hanging="2880"/>
              <w:rPr>
                <w:color w:val="000000"/>
                <w:sz w:val="23"/>
                <w:szCs w:val="23"/>
              </w:rPr>
            </w:pPr>
            <w:r>
              <w:rPr>
                <w:color w:val="000000"/>
                <w:sz w:val="23"/>
                <w:szCs w:val="23"/>
              </w:rPr>
              <w:t>Substitute by the following.</w:t>
            </w:r>
          </w:p>
          <w:p w:rsidR="00356998" w:rsidRPr="008E239D" w:rsidRDefault="00356998" w:rsidP="00C14EC7">
            <w:pPr>
              <w:ind w:left="2880" w:hanging="2880"/>
              <w:rPr>
                <w:color w:val="000000"/>
                <w:sz w:val="23"/>
                <w:szCs w:val="23"/>
              </w:rPr>
            </w:pPr>
            <w:r w:rsidRPr="008E239D">
              <w:rPr>
                <w:color w:val="000000"/>
                <w:sz w:val="23"/>
                <w:szCs w:val="23"/>
              </w:rPr>
              <w:t xml:space="preserve">The Bid security shall be valid up to  </w:t>
            </w:r>
            <w:r w:rsidRPr="00A72EFA">
              <w:rPr>
                <w:color w:val="0000FF"/>
                <w:sz w:val="23"/>
                <w:szCs w:val="23"/>
              </w:rPr>
              <w:t>_____</w:t>
            </w:r>
            <w:r w:rsidRPr="00A72EFA">
              <w:rPr>
                <w:b/>
                <w:color w:val="0000FF"/>
                <w:sz w:val="23"/>
                <w:szCs w:val="23"/>
              </w:rPr>
              <w:t>(</w:t>
            </w:r>
            <w:r>
              <w:rPr>
                <w:color w:val="0000FF"/>
                <w:sz w:val="23"/>
                <w:szCs w:val="23"/>
              </w:rPr>
              <w:t xml:space="preserve">119 </w:t>
            </w:r>
            <w:r w:rsidR="00581BDA">
              <w:rPr>
                <w:color w:val="0000FF"/>
                <w:sz w:val="23"/>
                <w:szCs w:val="23"/>
              </w:rPr>
              <w:t>D</w:t>
            </w:r>
            <w:r>
              <w:rPr>
                <w:color w:val="0000FF"/>
                <w:sz w:val="23"/>
                <w:szCs w:val="23"/>
              </w:rPr>
              <w:t>ays</w:t>
            </w:r>
            <w:r w:rsidRPr="008E239D">
              <w:rPr>
                <w:color w:val="000000"/>
                <w:sz w:val="23"/>
                <w:szCs w:val="23"/>
              </w:rPr>
              <w:t xml:space="preserve">) </w:t>
            </w:r>
          </w:p>
          <w:p w:rsidR="00E405BD" w:rsidRPr="00F61F76" w:rsidRDefault="00E405BD" w:rsidP="00E405BD">
            <w:pPr>
              <w:tabs>
                <w:tab w:val="left" w:pos="720"/>
                <w:tab w:val="right" w:pos="7254"/>
              </w:tabs>
              <w:suppressAutoHyphens/>
              <w:overflowPunct w:val="0"/>
              <w:autoSpaceDE w:val="0"/>
              <w:autoSpaceDN w:val="0"/>
              <w:adjustRightInd w:val="0"/>
              <w:spacing w:after="200"/>
              <w:textAlignment w:val="baseline"/>
              <w:rPr>
                <w:i/>
                <w:color w:val="000000"/>
                <w:sz w:val="22"/>
                <w:szCs w:val="22"/>
              </w:rPr>
            </w:pPr>
            <w:r w:rsidRPr="00F61F76">
              <w:rPr>
                <w:color w:val="000000"/>
                <w:sz w:val="22"/>
                <w:szCs w:val="22"/>
              </w:rPr>
              <w:t xml:space="preserve">Bid Security shall be valid up to ……………… </w:t>
            </w:r>
            <w:r w:rsidRPr="00F61F76">
              <w:rPr>
                <w:i/>
                <w:color w:val="000000"/>
                <w:sz w:val="22"/>
                <w:szCs w:val="22"/>
              </w:rPr>
              <w:t>(give a date)</w:t>
            </w:r>
          </w:p>
          <w:p w:rsidR="00E405BD" w:rsidRPr="00F61F76" w:rsidRDefault="00E405BD" w:rsidP="00E405BD">
            <w:pPr>
              <w:tabs>
                <w:tab w:val="left" w:pos="720"/>
                <w:tab w:val="right" w:pos="7254"/>
              </w:tabs>
              <w:suppressAutoHyphens/>
              <w:overflowPunct w:val="0"/>
              <w:autoSpaceDE w:val="0"/>
              <w:autoSpaceDN w:val="0"/>
              <w:adjustRightInd w:val="0"/>
              <w:spacing w:after="200"/>
              <w:textAlignment w:val="baseline"/>
              <w:rPr>
                <w:iCs/>
                <w:color w:val="000000"/>
                <w:sz w:val="22"/>
                <w:szCs w:val="22"/>
              </w:rPr>
            </w:pPr>
            <w:r w:rsidRPr="00F61F76">
              <w:rPr>
                <w:iCs/>
                <w:color w:val="000000"/>
                <w:sz w:val="22"/>
                <w:szCs w:val="22"/>
              </w:rPr>
              <w:t xml:space="preserve">Delete text in Clause 17.2 and add the following </w:t>
            </w:r>
          </w:p>
          <w:p w:rsidR="00E405BD" w:rsidRPr="00F61F76" w:rsidRDefault="00E405BD" w:rsidP="00E405BD">
            <w:pPr>
              <w:tabs>
                <w:tab w:val="left" w:pos="720"/>
                <w:tab w:val="right" w:pos="7254"/>
              </w:tabs>
              <w:suppressAutoHyphens/>
              <w:overflowPunct w:val="0"/>
              <w:autoSpaceDE w:val="0"/>
              <w:autoSpaceDN w:val="0"/>
              <w:adjustRightInd w:val="0"/>
              <w:jc w:val="both"/>
              <w:textAlignment w:val="baseline"/>
              <w:rPr>
                <w:iCs/>
                <w:color w:val="000000"/>
                <w:sz w:val="22"/>
                <w:szCs w:val="22"/>
              </w:rPr>
            </w:pPr>
            <w:r w:rsidRPr="00F61F76">
              <w:rPr>
                <w:iCs/>
                <w:color w:val="000000"/>
                <w:sz w:val="22"/>
                <w:szCs w:val="22"/>
              </w:rPr>
              <w:t xml:space="preserve">Bid Security (unconditional) which is </w:t>
            </w:r>
            <w:proofErr w:type="spellStart"/>
            <w:r w:rsidRPr="00F61F76">
              <w:rPr>
                <w:iCs/>
                <w:color w:val="000000"/>
                <w:sz w:val="22"/>
                <w:szCs w:val="22"/>
              </w:rPr>
              <w:t>encashable</w:t>
            </w:r>
            <w:proofErr w:type="spellEnd"/>
            <w:r w:rsidRPr="00F61F76">
              <w:rPr>
                <w:iCs/>
                <w:color w:val="000000"/>
                <w:sz w:val="22"/>
                <w:szCs w:val="22"/>
              </w:rPr>
              <w:t xml:space="preserve"> on demand equivalent to the sum stated in clause 17.1 Bidding Data, shall be furnished in one of the following forms.  Bid Security shall be as per the format given in the Bidding Document.  </w:t>
            </w:r>
          </w:p>
          <w:p w:rsidR="00E405BD" w:rsidRPr="00EA64DD" w:rsidRDefault="00E405BD" w:rsidP="00E405BD">
            <w:pPr>
              <w:tabs>
                <w:tab w:val="left" w:pos="720"/>
                <w:tab w:val="right" w:pos="7254"/>
              </w:tabs>
              <w:suppressAutoHyphens/>
              <w:overflowPunct w:val="0"/>
              <w:autoSpaceDE w:val="0"/>
              <w:autoSpaceDN w:val="0"/>
              <w:adjustRightInd w:val="0"/>
              <w:ind w:left="360" w:hanging="360"/>
              <w:jc w:val="both"/>
              <w:textAlignment w:val="baseline"/>
              <w:rPr>
                <w:color w:val="000000"/>
                <w:sz w:val="12"/>
                <w:szCs w:val="12"/>
              </w:rPr>
            </w:pPr>
          </w:p>
          <w:p w:rsidR="00E405BD" w:rsidRPr="00290788" w:rsidRDefault="00E405BD" w:rsidP="0056421A">
            <w:pPr>
              <w:numPr>
                <w:ilvl w:val="0"/>
                <w:numId w:val="49"/>
              </w:numPr>
              <w:suppressAutoHyphens/>
              <w:ind w:left="338" w:firstLine="0"/>
              <w:jc w:val="both"/>
              <w:rPr>
                <w:color w:val="000000"/>
                <w:sz w:val="22"/>
                <w:szCs w:val="22"/>
              </w:rPr>
            </w:pPr>
            <w:r w:rsidRPr="00F61F76">
              <w:rPr>
                <w:color w:val="000000"/>
                <w:sz w:val="22"/>
                <w:szCs w:val="22"/>
              </w:rPr>
              <w:t>Bank Guarantee issued by a reputed bank operating in Sri Lanka, approved b</w:t>
            </w:r>
            <w:r>
              <w:rPr>
                <w:color w:val="000000"/>
                <w:sz w:val="22"/>
                <w:szCs w:val="22"/>
              </w:rPr>
              <w:t>y the Central Bank of Sri Lanka.</w:t>
            </w:r>
          </w:p>
          <w:p w:rsidR="00E405BD" w:rsidRPr="00373CBF" w:rsidRDefault="00E405BD" w:rsidP="00E405BD">
            <w:pPr>
              <w:suppressAutoHyphens/>
              <w:ind w:left="376" w:firstLine="1604"/>
              <w:jc w:val="both"/>
              <w:rPr>
                <w:color w:val="000000"/>
                <w:sz w:val="16"/>
                <w:szCs w:val="22"/>
              </w:rPr>
            </w:pPr>
          </w:p>
          <w:p w:rsidR="00E405BD" w:rsidRDefault="00E405BD" w:rsidP="0056421A">
            <w:pPr>
              <w:numPr>
                <w:ilvl w:val="0"/>
                <w:numId w:val="49"/>
              </w:numPr>
              <w:suppressAutoHyphens/>
              <w:ind w:left="376" w:firstLine="0"/>
              <w:jc w:val="both"/>
              <w:rPr>
                <w:color w:val="000000"/>
                <w:sz w:val="22"/>
                <w:szCs w:val="22"/>
              </w:rPr>
            </w:pPr>
            <w:r w:rsidRPr="005C255E">
              <w:rPr>
                <w:color w:val="000000"/>
                <w:sz w:val="22"/>
                <w:szCs w:val="22"/>
              </w:rPr>
              <w:t xml:space="preserve">Sri Lanka rupee cash deposit to the National </w:t>
            </w:r>
            <w:proofErr w:type="gramStart"/>
            <w:r w:rsidRPr="005C255E">
              <w:rPr>
                <w:color w:val="000000"/>
                <w:sz w:val="22"/>
                <w:szCs w:val="22"/>
              </w:rPr>
              <w:t>Water  Supply</w:t>
            </w:r>
            <w:proofErr w:type="gramEnd"/>
            <w:r w:rsidRPr="005C255E">
              <w:rPr>
                <w:color w:val="000000"/>
                <w:sz w:val="22"/>
                <w:szCs w:val="22"/>
              </w:rPr>
              <w:t xml:space="preserve"> and Drainage Board, (The original receipt for such deposit shall be attached to the original tender document).</w:t>
            </w:r>
          </w:p>
          <w:p w:rsidR="00E405BD" w:rsidRPr="00373CBF" w:rsidRDefault="00E405BD" w:rsidP="00E405BD">
            <w:pPr>
              <w:suppressAutoHyphens/>
              <w:ind w:left="376" w:firstLine="1604"/>
              <w:jc w:val="both"/>
              <w:rPr>
                <w:color w:val="000000"/>
                <w:sz w:val="18"/>
                <w:szCs w:val="22"/>
              </w:rPr>
            </w:pPr>
          </w:p>
          <w:p w:rsidR="00E405BD" w:rsidRDefault="00E405BD" w:rsidP="0056421A">
            <w:pPr>
              <w:numPr>
                <w:ilvl w:val="0"/>
                <w:numId w:val="49"/>
              </w:numPr>
              <w:suppressAutoHyphens/>
              <w:ind w:left="376" w:firstLine="0"/>
              <w:jc w:val="both"/>
              <w:rPr>
                <w:noProof/>
                <w:color w:val="000000"/>
                <w:sz w:val="22"/>
                <w:szCs w:val="22"/>
                <w:lang w:bidi="si-LK"/>
              </w:rPr>
            </w:pPr>
            <w:r w:rsidRPr="00290788">
              <w:rPr>
                <w:color w:val="000000"/>
                <w:sz w:val="22"/>
                <w:szCs w:val="22"/>
              </w:rPr>
              <w:t xml:space="preserve"> A certified </w:t>
            </w:r>
            <w:proofErr w:type="spellStart"/>
            <w:r w:rsidRPr="00290788">
              <w:rPr>
                <w:color w:val="000000"/>
                <w:sz w:val="22"/>
                <w:szCs w:val="22"/>
              </w:rPr>
              <w:t>cheque</w:t>
            </w:r>
            <w:proofErr w:type="spellEnd"/>
            <w:r w:rsidRPr="00290788">
              <w:rPr>
                <w:color w:val="000000"/>
                <w:sz w:val="22"/>
                <w:szCs w:val="22"/>
              </w:rPr>
              <w:t xml:space="preserve"> issued by a reputed Bank operating in Sri Lanka,    approved by the Central Bank of Sri Lanka, in favour of National   Water Supply and Drainage Board.</w:t>
            </w:r>
          </w:p>
          <w:p w:rsidR="00E405BD" w:rsidRDefault="00E405BD" w:rsidP="00E405BD">
            <w:pPr>
              <w:pStyle w:val="ListParagraph"/>
              <w:rPr>
                <w:noProof/>
                <w:color w:val="000000"/>
                <w:sz w:val="22"/>
                <w:szCs w:val="22"/>
                <w:lang w:bidi="si-LK"/>
              </w:rPr>
            </w:pPr>
          </w:p>
          <w:p w:rsidR="00E405BD" w:rsidRPr="00290788" w:rsidRDefault="00E405BD" w:rsidP="0056421A">
            <w:pPr>
              <w:numPr>
                <w:ilvl w:val="0"/>
                <w:numId w:val="49"/>
              </w:numPr>
              <w:suppressAutoHyphens/>
              <w:ind w:left="376" w:firstLine="0"/>
              <w:jc w:val="both"/>
              <w:rPr>
                <w:noProof/>
                <w:color w:val="000000"/>
                <w:sz w:val="22"/>
                <w:szCs w:val="22"/>
                <w:lang w:bidi="si-LK"/>
              </w:rPr>
            </w:pPr>
            <w:r w:rsidRPr="00290788">
              <w:rPr>
                <w:noProof/>
                <w:color w:val="000000"/>
                <w:sz w:val="22"/>
                <w:szCs w:val="22"/>
                <w:lang w:bidi="si-LK"/>
              </w:rPr>
              <w:t xml:space="preserve">  A Bank guarantee issued by a Bank based in another country but the security or guarantee “confirmed” by a Bank operating in Sri Lanka  approved by the Central Bank of Sri Lanka.</w:t>
            </w:r>
          </w:p>
          <w:p w:rsidR="00E405BD" w:rsidRPr="00E96C85" w:rsidRDefault="00E405BD" w:rsidP="00E405BD">
            <w:pPr>
              <w:ind w:left="916"/>
              <w:jc w:val="both"/>
              <w:rPr>
                <w:noProof/>
                <w:color w:val="000000"/>
                <w:sz w:val="22"/>
                <w:szCs w:val="22"/>
                <w:lang w:bidi="si-LK"/>
              </w:rPr>
            </w:pPr>
          </w:p>
          <w:p w:rsidR="00E405BD" w:rsidRDefault="00E405BD" w:rsidP="00E405BD">
            <w:pPr>
              <w:tabs>
                <w:tab w:val="left" w:pos="1096"/>
                <w:tab w:val="num" w:pos="2120"/>
              </w:tabs>
              <w:jc w:val="both"/>
              <w:rPr>
                <w:b/>
                <w:bCs/>
              </w:rPr>
            </w:pPr>
            <w:r w:rsidRPr="0036112F">
              <w:rPr>
                <w:b/>
                <w:bCs/>
              </w:rPr>
              <w:t>The term “confirmed” in relation to bank guarantee issued by a Bank based in another country means that the “confirmed” bank held liable for paying the respective guaranteed amount at the request of first demand by the beneficiary.</w:t>
            </w:r>
          </w:p>
          <w:p w:rsidR="00581BDA" w:rsidRDefault="00581BDA" w:rsidP="00E405BD">
            <w:pPr>
              <w:tabs>
                <w:tab w:val="left" w:pos="1096"/>
                <w:tab w:val="num" w:pos="2120"/>
              </w:tabs>
              <w:jc w:val="both"/>
              <w:rPr>
                <w:b/>
                <w:bCs/>
              </w:rPr>
            </w:pPr>
          </w:p>
          <w:p w:rsidR="00581BDA" w:rsidRPr="0036112F" w:rsidRDefault="00581BDA" w:rsidP="00E405BD">
            <w:pPr>
              <w:tabs>
                <w:tab w:val="left" w:pos="1096"/>
                <w:tab w:val="num" w:pos="2120"/>
              </w:tabs>
              <w:jc w:val="both"/>
              <w:rPr>
                <w:b/>
                <w:bCs/>
              </w:rPr>
            </w:pPr>
          </w:p>
          <w:p w:rsidR="00356998" w:rsidRPr="008E239D" w:rsidRDefault="00356998" w:rsidP="00C14EC7">
            <w:pPr>
              <w:suppressAutoHyphens/>
              <w:rPr>
                <w:color w:val="000000"/>
                <w:sz w:val="23"/>
                <w:szCs w:val="23"/>
              </w:rPr>
            </w:pPr>
          </w:p>
        </w:tc>
      </w:tr>
      <w:tr w:rsidR="00356998" w:rsidRPr="008E239D" w:rsidTr="00C14EC7">
        <w:tc>
          <w:tcPr>
            <w:tcW w:w="2070" w:type="dxa"/>
          </w:tcPr>
          <w:p w:rsidR="00356998" w:rsidRPr="008E239D" w:rsidRDefault="00356998" w:rsidP="00C14EC7">
            <w:pPr>
              <w:suppressAutoHyphens/>
              <w:rPr>
                <w:b/>
                <w:bCs/>
                <w:color w:val="000000"/>
                <w:sz w:val="23"/>
                <w:szCs w:val="23"/>
              </w:rPr>
            </w:pPr>
            <w:r w:rsidRPr="008E239D">
              <w:rPr>
                <w:b/>
                <w:bCs/>
                <w:color w:val="000000"/>
                <w:sz w:val="23"/>
                <w:szCs w:val="23"/>
              </w:rPr>
              <w:lastRenderedPageBreak/>
              <w:t xml:space="preserve">Pre-Bid meeting </w:t>
            </w:r>
          </w:p>
          <w:p w:rsidR="00356998" w:rsidRPr="008E239D" w:rsidRDefault="00356998" w:rsidP="00C14EC7">
            <w:pPr>
              <w:suppressAutoHyphens/>
              <w:rPr>
                <w:b/>
                <w:bCs/>
                <w:color w:val="000000"/>
                <w:sz w:val="23"/>
                <w:szCs w:val="23"/>
              </w:rPr>
            </w:pPr>
          </w:p>
        </w:tc>
        <w:tc>
          <w:tcPr>
            <w:tcW w:w="1350" w:type="dxa"/>
          </w:tcPr>
          <w:p w:rsidR="00356998" w:rsidRPr="008E239D" w:rsidRDefault="00356998" w:rsidP="00C14EC7">
            <w:pPr>
              <w:rPr>
                <w:bCs/>
                <w:color w:val="000000"/>
                <w:sz w:val="23"/>
                <w:szCs w:val="23"/>
              </w:rPr>
            </w:pPr>
            <w:r w:rsidRPr="008E239D">
              <w:rPr>
                <w:bCs/>
                <w:color w:val="000000"/>
                <w:sz w:val="23"/>
                <w:szCs w:val="23"/>
              </w:rPr>
              <w:t>17.1</w:t>
            </w:r>
          </w:p>
          <w:p w:rsidR="00356998" w:rsidRPr="008E239D" w:rsidRDefault="00356998" w:rsidP="00C14EC7">
            <w:pPr>
              <w:suppressAutoHyphens/>
              <w:rPr>
                <w:bCs/>
                <w:color w:val="000000"/>
                <w:sz w:val="23"/>
                <w:szCs w:val="23"/>
              </w:rPr>
            </w:pPr>
          </w:p>
        </w:tc>
        <w:tc>
          <w:tcPr>
            <w:tcW w:w="5760" w:type="dxa"/>
          </w:tcPr>
          <w:p w:rsidR="00356998" w:rsidRPr="00061A01" w:rsidRDefault="00356998" w:rsidP="00C14EC7">
            <w:pPr>
              <w:ind w:right="-72"/>
              <w:rPr>
                <w:color w:val="0000FF"/>
                <w:sz w:val="23"/>
                <w:szCs w:val="23"/>
              </w:rPr>
            </w:pPr>
            <w:r>
              <w:rPr>
                <w:color w:val="000000"/>
                <w:sz w:val="23"/>
                <w:szCs w:val="23"/>
              </w:rPr>
              <w:t xml:space="preserve">Pre Bid </w:t>
            </w:r>
            <w:r w:rsidRPr="008E239D">
              <w:rPr>
                <w:color w:val="000000"/>
                <w:sz w:val="23"/>
                <w:szCs w:val="23"/>
              </w:rPr>
              <w:t xml:space="preserve">meeting </w:t>
            </w:r>
            <w:r w:rsidRPr="00061A01">
              <w:rPr>
                <w:color w:val="0000FF"/>
                <w:sz w:val="23"/>
                <w:szCs w:val="23"/>
              </w:rPr>
              <w:t>will be held</w:t>
            </w:r>
            <w:r>
              <w:rPr>
                <w:color w:val="0000FF"/>
                <w:sz w:val="23"/>
                <w:szCs w:val="23"/>
              </w:rPr>
              <w:t xml:space="preserve"> ………………………………</w:t>
            </w:r>
          </w:p>
          <w:p w:rsidR="00356998" w:rsidRDefault="00356998" w:rsidP="00C14EC7">
            <w:pPr>
              <w:ind w:right="-72"/>
              <w:rPr>
                <w:color w:val="000000"/>
                <w:sz w:val="23"/>
                <w:szCs w:val="23"/>
              </w:rPr>
            </w:pPr>
            <w:r>
              <w:rPr>
                <w:color w:val="000000"/>
                <w:sz w:val="23"/>
                <w:szCs w:val="23"/>
              </w:rPr>
              <w:t>………………………………………………………………</w:t>
            </w:r>
          </w:p>
          <w:p w:rsidR="00356998" w:rsidRPr="00A72EFA" w:rsidRDefault="00356998" w:rsidP="00C14EC7">
            <w:pPr>
              <w:ind w:right="-72"/>
              <w:rPr>
                <w:color w:val="0000FF"/>
                <w:sz w:val="23"/>
                <w:szCs w:val="23"/>
              </w:rPr>
            </w:pPr>
            <w:r>
              <w:rPr>
                <w:color w:val="000000"/>
                <w:sz w:val="23"/>
                <w:szCs w:val="23"/>
              </w:rPr>
              <w:t>………………………………………….</w:t>
            </w:r>
          </w:p>
          <w:p w:rsidR="00356998" w:rsidRPr="00A72EFA" w:rsidRDefault="00356998" w:rsidP="00C14EC7">
            <w:pPr>
              <w:suppressAutoHyphens/>
              <w:rPr>
                <w:color w:val="0000FF"/>
                <w:sz w:val="23"/>
                <w:szCs w:val="23"/>
              </w:rPr>
            </w:pPr>
            <w:r w:rsidRPr="008E239D">
              <w:rPr>
                <w:color w:val="000000"/>
                <w:sz w:val="23"/>
                <w:szCs w:val="23"/>
              </w:rPr>
              <w:t xml:space="preserve">Date       time </w:t>
            </w:r>
            <w:r w:rsidRPr="00A72EFA">
              <w:rPr>
                <w:color w:val="0000FF"/>
                <w:sz w:val="23"/>
                <w:szCs w:val="23"/>
              </w:rPr>
              <w:t>____________</w:t>
            </w:r>
          </w:p>
          <w:p w:rsidR="00356998" w:rsidRPr="008E239D" w:rsidRDefault="00356998" w:rsidP="00C14EC7">
            <w:pPr>
              <w:suppressAutoHyphens/>
              <w:rPr>
                <w:color w:val="000000"/>
                <w:sz w:val="23"/>
                <w:szCs w:val="23"/>
              </w:rPr>
            </w:pPr>
          </w:p>
        </w:tc>
      </w:tr>
      <w:tr w:rsidR="00356998" w:rsidRPr="008E239D" w:rsidTr="00C14EC7">
        <w:trPr>
          <w:trHeight w:val="2538"/>
        </w:trPr>
        <w:tc>
          <w:tcPr>
            <w:tcW w:w="2070" w:type="dxa"/>
          </w:tcPr>
          <w:p w:rsidR="00356998" w:rsidRPr="008E239D" w:rsidRDefault="00356998" w:rsidP="00C14EC7">
            <w:pPr>
              <w:suppressAutoHyphens/>
              <w:rPr>
                <w:b/>
                <w:bCs/>
                <w:color w:val="000000"/>
                <w:sz w:val="23"/>
                <w:szCs w:val="23"/>
              </w:rPr>
            </w:pPr>
            <w:r w:rsidRPr="008E239D">
              <w:rPr>
                <w:b/>
                <w:bCs/>
                <w:color w:val="000000"/>
                <w:sz w:val="23"/>
                <w:szCs w:val="23"/>
              </w:rPr>
              <w:t xml:space="preserve">Sealing and marking of Bids </w:t>
            </w:r>
          </w:p>
        </w:tc>
        <w:tc>
          <w:tcPr>
            <w:tcW w:w="1350" w:type="dxa"/>
          </w:tcPr>
          <w:p w:rsidR="00356998" w:rsidRPr="008E239D" w:rsidRDefault="00356998" w:rsidP="00C14EC7">
            <w:pPr>
              <w:rPr>
                <w:bCs/>
                <w:color w:val="000000"/>
                <w:sz w:val="23"/>
                <w:szCs w:val="23"/>
              </w:rPr>
            </w:pPr>
            <w:r w:rsidRPr="008E239D">
              <w:rPr>
                <w:bCs/>
                <w:color w:val="000000"/>
                <w:sz w:val="23"/>
                <w:szCs w:val="23"/>
              </w:rPr>
              <w:t>19.2</w:t>
            </w:r>
          </w:p>
          <w:p w:rsidR="00356998" w:rsidRPr="008E239D" w:rsidRDefault="00356998" w:rsidP="00C14EC7">
            <w:pPr>
              <w:rPr>
                <w:bCs/>
                <w:color w:val="000000"/>
                <w:sz w:val="23"/>
                <w:szCs w:val="23"/>
              </w:rPr>
            </w:pPr>
          </w:p>
          <w:p w:rsidR="00356998" w:rsidRPr="008E239D" w:rsidRDefault="00356998" w:rsidP="00C14EC7">
            <w:pPr>
              <w:rPr>
                <w:bCs/>
                <w:color w:val="000000"/>
                <w:sz w:val="23"/>
                <w:szCs w:val="23"/>
              </w:rPr>
            </w:pPr>
          </w:p>
          <w:p w:rsidR="00356998" w:rsidRPr="008E239D" w:rsidRDefault="00356998" w:rsidP="00C14EC7">
            <w:pPr>
              <w:rPr>
                <w:bCs/>
                <w:color w:val="000000"/>
                <w:sz w:val="23"/>
                <w:szCs w:val="23"/>
              </w:rPr>
            </w:pPr>
          </w:p>
          <w:p w:rsidR="00356998" w:rsidRPr="008E239D" w:rsidRDefault="00356998" w:rsidP="00C14EC7">
            <w:pPr>
              <w:rPr>
                <w:bCs/>
                <w:color w:val="000000"/>
                <w:sz w:val="23"/>
                <w:szCs w:val="23"/>
              </w:rPr>
            </w:pPr>
          </w:p>
          <w:p w:rsidR="00356998" w:rsidRPr="008E239D" w:rsidRDefault="00356998" w:rsidP="00C14EC7">
            <w:pPr>
              <w:rPr>
                <w:bCs/>
                <w:color w:val="000000"/>
                <w:sz w:val="23"/>
                <w:szCs w:val="23"/>
              </w:rPr>
            </w:pPr>
          </w:p>
          <w:p w:rsidR="00356998" w:rsidRPr="008E239D" w:rsidRDefault="00356998" w:rsidP="00C14EC7">
            <w:pPr>
              <w:rPr>
                <w:bCs/>
                <w:color w:val="000000"/>
                <w:sz w:val="23"/>
                <w:szCs w:val="23"/>
              </w:rPr>
            </w:pPr>
          </w:p>
          <w:p w:rsidR="00356998" w:rsidRPr="008E239D" w:rsidRDefault="00356998" w:rsidP="00C14EC7">
            <w:pPr>
              <w:rPr>
                <w:bCs/>
                <w:color w:val="000000"/>
                <w:sz w:val="23"/>
                <w:szCs w:val="23"/>
              </w:rPr>
            </w:pPr>
          </w:p>
          <w:p w:rsidR="00356998" w:rsidRPr="008E239D" w:rsidRDefault="00356998" w:rsidP="00C14EC7">
            <w:pPr>
              <w:rPr>
                <w:bCs/>
                <w:color w:val="000000"/>
                <w:sz w:val="23"/>
                <w:szCs w:val="23"/>
              </w:rPr>
            </w:pPr>
          </w:p>
          <w:p w:rsidR="00356998" w:rsidRDefault="00356998" w:rsidP="00C14EC7">
            <w:pPr>
              <w:rPr>
                <w:bCs/>
                <w:color w:val="000000"/>
                <w:sz w:val="23"/>
                <w:szCs w:val="23"/>
              </w:rPr>
            </w:pPr>
          </w:p>
          <w:p w:rsidR="00356998" w:rsidRDefault="00356998" w:rsidP="00C14EC7">
            <w:pPr>
              <w:rPr>
                <w:bCs/>
                <w:color w:val="000000"/>
                <w:sz w:val="23"/>
                <w:szCs w:val="23"/>
              </w:rPr>
            </w:pPr>
          </w:p>
          <w:p w:rsidR="00C14EC7" w:rsidRDefault="00C14EC7" w:rsidP="00C14EC7">
            <w:pPr>
              <w:rPr>
                <w:bCs/>
                <w:color w:val="000000"/>
                <w:sz w:val="23"/>
                <w:szCs w:val="23"/>
              </w:rPr>
            </w:pPr>
          </w:p>
          <w:p w:rsidR="00356998" w:rsidRDefault="00356998" w:rsidP="00C14EC7">
            <w:pPr>
              <w:rPr>
                <w:bCs/>
                <w:color w:val="000000"/>
                <w:sz w:val="23"/>
                <w:szCs w:val="23"/>
              </w:rPr>
            </w:pPr>
            <w:r>
              <w:rPr>
                <w:bCs/>
                <w:color w:val="000000"/>
                <w:sz w:val="23"/>
                <w:szCs w:val="23"/>
              </w:rPr>
              <w:t>19.3</w:t>
            </w:r>
          </w:p>
          <w:p w:rsidR="00356998" w:rsidRDefault="00356998" w:rsidP="00C14EC7">
            <w:pPr>
              <w:rPr>
                <w:bCs/>
                <w:color w:val="000000"/>
                <w:sz w:val="23"/>
                <w:szCs w:val="23"/>
              </w:rPr>
            </w:pPr>
          </w:p>
          <w:p w:rsidR="00356998" w:rsidRPr="008E239D" w:rsidRDefault="00356998" w:rsidP="00C14EC7">
            <w:pPr>
              <w:rPr>
                <w:bCs/>
                <w:color w:val="000000"/>
                <w:sz w:val="23"/>
                <w:szCs w:val="23"/>
              </w:rPr>
            </w:pPr>
          </w:p>
          <w:p w:rsidR="00356998" w:rsidRPr="008E239D" w:rsidRDefault="00356998" w:rsidP="00C14EC7">
            <w:pPr>
              <w:rPr>
                <w:bCs/>
                <w:color w:val="000000"/>
                <w:sz w:val="23"/>
                <w:szCs w:val="23"/>
              </w:rPr>
            </w:pPr>
          </w:p>
          <w:p w:rsidR="00356998" w:rsidRPr="008E239D" w:rsidRDefault="00356998" w:rsidP="00C14EC7">
            <w:pPr>
              <w:rPr>
                <w:bCs/>
                <w:color w:val="000000"/>
                <w:sz w:val="23"/>
                <w:szCs w:val="23"/>
              </w:rPr>
            </w:pPr>
          </w:p>
          <w:p w:rsidR="00356998" w:rsidRPr="008E239D" w:rsidRDefault="00356998" w:rsidP="00C14EC7">
            <w:pPr>
              <w:rPr>
                <w:bCs/>
                <w:color w:val="000000"/>
                <w:sz w:val="23"/>
                <w:szCs w:val="23"/>
              </w:rPr>
            </w:pPr>
          </w:p>
          <w:p w:rsidR="00356998" w:rsidRPr="008E239D" w:rsidRDefault="00356998" w:rsidP="00C14EC7">
            <w:pPr>
              <w:rPr>
                <w:bCs/>
                <w:color w:val="000000"/>
                <w:sz w:val="23"/>
                <w:szCs w:val="23"/>
              </w:rPr>
            </w:pPr>
          </w:p>
          <w:p w:rsidR="00356998" w:rsidRPr="008E239D" w:rsidRDefault="00356998" w:rsidP="00C14EC7">
            <w:pPr>
              <w:rPr>
                <w:bCs/>
                <w:color w:val="000000"/>
                <w:sz w:val="23"/>
                <w:szCs w:val="23"/>
              </w:rPr>
            </w:pPr>
          </w:p>
          <w:p w:rsidR="00356998" w:rsidRPr="008E239D" w:rsidRDefault="00356998" w:rsidP="00C14EC7">
            <w:pPr>
              <w:rPr>
                <w:bCs/>
                <w:color w:val="000000"/>
                <w:sz w:val="23"/>
                <w:szCs w:val="23"/>
              </w:rPr>
            </w:pPr>
          </w:p>
          <w:p w:rsidR="00356998" w:rsidRPr="008E239D" w:rsidRDefault="00356998" w:rsidP="00C14EC7">
            <w:pPr>
              <w:rPr>
                <w:bCs/>
                <w:color w:val="000000"/>
                <w:sz w:val="23"/>
                <w:szCs w:val="23"/>
              </w:rPr>
            </w:pPr>
          </w:p>
          <w:p w:rsidR="00356998" w:rsidRPr="008E239D" w:rsidRDefault="00356998" w:rsidP="00C14EC7">
            <w:pPr>
              <w:rPr>
                <w:bCs/>
                <w:color w:val="000000"/>
                <w:sz w:val="23"/>
                <w:szCs w:val="23"/>
              </w:rPr>
            </w:pPr>
            <w:r w:rsidRPr="008E239D">
              <w:rPr>
                <w:bCs/>
                <w:color w:val="000000"/>
                <w:sz w:val="23"/>
                <w:szCs w:val="23"/>
              </w:rPr>
              <w:t>19.4</w:t>
            </w:r>
          </w:p>
          <w:p w:rsidR="00356998" w:rsidRPr="008E239D" w:rsidRDefault="00356998" w:rsidP="00C14EC7">
            <w:pPr>
              <w:rPr>
                <w:bCs/>
                <w:color w:val="000000"/>
                <w:sz w:val="23"/>
                <w:szCs w:val="23"/>
              </w:rPr>
            </w:pPr>
          </w:p>
          <w:p w:rsidR="00356998" w:rsidRPr="008E239D" w:rsidRDefault="00356998" w:rsidP="00C14EC7">
            <w:pPr>
              <w:rPr>
                <w:bCs/>
                <w:color w:val="000000"/>
                <w:sz w:val="23"/>
                <w:szCs w:val="23"/>
              </w:rPr>
            </w:pPr>
          </w:p>
          <w:p w:rsidR="00356998" w:rsidRPr="008E239D" w:rsidRDefault="00356998" w:rsidP="00C14EC7">
            <w:pPr>
              <w:rPr>
                <w:bCs/>
                <w:color w:val="000000"/>
                <w:sz w:val="23"/>
                <w:szCs w:val="23"/>
              </w:rPr>
            </w:pPr>
          </w:p>
          <w:p w:rsidR="00356998" w:rsidRPr="008E239D" w:rsidRDefault="00356998" w:rsidP="00C14EC7">
            <w:pPr>
              <w:rPr>
                <w:bCs/>
                <w:color w:val="000000"/>
                <w:sz w:val="23"/>
                <w:szCs w:val="23"/>
              </w:rPr>
            </w:pPr>
          </w:p>
          <w:p w:rsidR="00356998" w:rsidRPr="008E239D" w:rsidRDefault="00356998" w:rsidP="00C14EC7">
            <w:pPr>
              <w:rPr>
                <w:bCs/>
                <w:color w:val="000000"/>
                <w:sz w:val="23"/>
                <w:szCs w:val="23"/>
              </w:rPr>
            </w:pPr>
          </w:p>
          <w:p w:rsidR="00356998" w:rsidRDefault="00356998" w:rsidP="00C14EC7">
            <w:pPr>
              <w:rPr>
                <w:bCs/>
                <w:color w:val="000000"/>
                <w:sz w:val="23"/>
                <w:szCs w:val="23"/>
              </w:rPr>
            </w:pPr>
          </w:p>
          <w:p w:rsidR="00356998" w:rsidRDefault="00356998" w:rsidP="00C14EC7">
            <w:pPr>
              <w:rPr>
                <w:bCs/>
                <w:color w:val="000000"/>
                <w:sz w:val="23"/>
                <w:szCs w:val="23"/>
              </w:rPr>
            </w:pPr>
          </w:p>
          <w:p w:rsidR="00356998" w:rsidRPr="008E239D" w:rsidRDefault="00356998" w:rsidP="00C14EC7">
            <w:pPr>
              <w:rPr>
                <w:bCs/>
                <w:color w:val="000000"/>
                <w:sz w:val="23"/>
                <w:szCs w:val="23"/>
              </w:rPr>
            </w:pPr>
            <w:r w:rsidRPr="008E239D">
              <w:rPr>
                <w:bCs/>
                <w:color w:val="000000"/>
                <w:sz w:val="23"/>
                <w:szCs w:val="23"/>
              </w:rPr>
              <w:t>19.5 (a)</w:t>
            </w:r>
          </w:p>
          <w:p w:rsidR="00356998" w:rsidRPr="008E239D" w:rsidRDefault="00356998" w:rsidP="00C14EC7">
            <w:pPr>
              <w:rPr>
                <w:bCs/>
                <w:color w:val="000000"/>
                <w:sz w:val="23"/>
                <w:szCs w:val="23"/>
              </w:rPr>
            </w:pPr>
          </w:p>
          <w:p w:rsidR="00356998" w:rsidRDefault="00356998" w:rsidP="00C14EC7">
            <w:pPr>
              <w:rPr>
                <w:bCs/>
                <w:color w:val="000000"/>
                <w:sz w:val="23"/>
                <w:szCs w:val="23"/>
              </w:rPr>
            </w:pPr>
          </w:p>
          <w:p w:rsidR="00356998" w:rsidRPr="008E239D" w:rsidRDefault="00356998" w:rsidP="00C14EC7">
            <w:pPr>
              <w:rPr>
                <w:bCs/>
                <w:color w:val="000000"/>
                <w:sz w:val="23"/>
                <w:szCs w:val="23"/>
              </w:rPr>
            </w:pPr>
          </w:p>
          <w:p w:rsidR="00C14EC7" w:rsidRDefault="00C14EC7" w:rsidP="00C14EC7">
            <w:pPr>
              <w:rPr>
                <w:bCs/>
                <w:color w:val="000000"/>
                <w:sz w:val="23"/>
                <w:szCs w:val="23"/>
              </w:rPr>
            </w:pPr>
          </w:p>
          <w:p w:rsidR="00C14EC7" w:rsidRDefault="00C14EC7" w:rsidP="00C14EC7">
            <w:pPr>
              <w:rPr>
                <w:bCs/>
                <w:color w:val="000000"/>
                <w:sz w:val="23"/>
                <w:szCs w:val="23"/>
              </w:rPr>
            </w:pPr>
          </w:p>
          <w:p w:rsidR="00C14EC7" w:rsidRDefault="00C14EC7" w:rsidP="00C14EC7">
            <w:pPr>
              <w:rPr>
                <w:bCs/>
                <w:color w:val="000000"/>
                <w:sz w:val="23"/>
                <w:szCs w:val="23"/>
              </w:rPr>
            </w:pPr>
          </w:p>
          <w:p w:rsidR="00C14EC7" w:rsidRDefault="00C14EC7" w:rsidP="00C14EC7">
            <w:pPr>
              <w:rPr>
                <w:bCs/>
                <w:color w:val="000000"/>
                <w:sz w:val="23"/>
                <w:szCs w:val="23"/>
              </w:rPr>
            </w:pPr>
          </w:p>
          <w:p w:rsidR="00C14EC7" w:rsidRDefault="00C14EC7" w:rsidP="00C14EC7">
            <w:pPr>
              <w:rPr>
                <w:bCs/>
                <w:color w:val="000000"/>
                <w:sz w:val="23"/>
                <w:szCs w:val="23"/>
              </w:rPr>
            </w:pPr>
          </w:p>
          <w:p w:rsidR="00C14EC7" w:rsidRDefault="00C14EC7" w:rsidP="00C14EC7">
            <w:pPr>
              <w:rPr>
                <w:bCs/>
                <w:color w:val="000000"/>
                <w:sz w:val="23"/>
                <w:szCs w:val="23"/>
              </w:rPr>
            </w:pPr>
          </w:p>
          <w:p w:rsidR="00C14EC7" w:rsidRDefault="00C14EC7" w:rsidP="00C14EC7">
            <w:pPr>
              <w:rPr>
                <w:bCs/>
                <w:color w:val="000000"/>
                <w:sz w:val="23"/>
                <w:szCs w:val="23"/>
              </w:rPr>
            </w:pPr>
          </w:p>
          <w:p w:rsidR="00356998" w:rsidRPr="008E239D" w:rsidRDefault="00356998" w:rsidP="00C14EC7">
            <w:pPr>
              <w:rPr>
                <w:bCs/>
                <w:color w:val="000000"/>
                <w:sz w:val="23"/>
                <w:szCs w:val="23"/>
              </w:rPr>
            </w:pPr>
            <w:r w:rsidRPr="008E239D">
              <w:rPr>
                <w:bCs/>
                <w:color w:val="000000"/>
                <w:sz w:val="23"/>
                <w:szCs w:val="23"/>
              </w:rPr>
              <w:t>19.5 (b)</w:t>
            </w:r>
          </w:p>
        </w:tc>
        <w:tc>
          <w:tcPr>
            <w:tcW w:w="5760" w:type="dxa"/>
          </w:tcPr>
          <w:p w:rsidR="00356998" w:rsidRPr="008E239D" w:rsidRDefault="00356998" w:rsidP="00C14EC7">
            <w:pPr>
              <w:ind w:right="-72"/>
              <w:jc w:val="both"/>
              <w:rPr>
                <w:color w:val="000000"/>
                <w:sz w:val="23"/>
                <w:szCs w:val="23"/>
              </w:rPr>
            </w:pPr>
            <w:r w:rsidRPr="008E239D">
              <w:rPr>
                <w:color w:val="000000"/>
                <w:sz w:val="23"/>
                <w:szCs w:val="23"/>
              </w:rPr>
              <w:t>The following information also shall be included in the inner covers of envelope marked as “Envelope 1- Preliminary Information”:</w:t>
            </w:r>
          </w:p>
          <w:p w:rsidR="00356998" w:rsidRPr="008E239D" w:rsidRDefault="00356998" w:rsidP="00C14EC7">
            <w:pPr>
              <w:ind w:right="-72"/>
              <w:jc w:val="both"/>
              <w:rPr>
                <w:color w:val="000000"/>
                <w:sz w:val="23"/>
                <w:szCs w:val="23"/>
              </w:rPr>
            </w:pPr>
          </w:p>
          <w:p w:rsidR="00356998" w:rsidRDefault="00356998" w:rsidP="0056421A">
            <w:pPr>
              <w:numPr>
                <w:ilvl w:val="0"/>
                <w:numId w:val="27"/>
              </w:numPr>
              <w:suppressAutoHyphens/>
              <w:ind w:right="-72"/>
              <w:jc w:val="both"/>
              <w:rPr>
                <w:color w:val="000000"/>
                <w:sz w:val="23"/>
                <w:szCs w:val="23"/>
              </w:rPr>
            </w:pPr>
            <w:r w:rsidRPr="008E239D">
              <w:rPr>
                <w:color w:val="000000"/>
                <w:sz w:val="23"/>
                <w:szCs w:val="23"/>
              </w:rPr>
              <w:t>Schedule, “Annual turn-over Information”;</w:t>
            </w:r>
          </w:p>
          <w:p w:rsidR="00356998" w:rsidRDefault="00356998" w:rsidP="0056421A">
            <w:pPr>
              <w:numPr>
                <w:ilvl w:val="0"/>
                <w:numId w:val="27"/>
              </w:numPr>
              <w:suppressAutoHyphens/>
              <w:ind w:right="-72"/>
              <w:jc w:val="both"/>
              <w:rPr>
                <w:color w:val="000000"/>
                <w:sz w:val="23"/>
                <w:szCs w:val="23"/>
              </w:rPr>
            </w:pPr>
            <w:r w:rsidRPr="00C14EC7">
              <w:rPr>
                <w:color w:val="000000"/>
                <w:sz w:val="23"/>
                <w:szCs w:val="23"/>
              </w:rPr>
              <w:t>Schedule “Adequacy of Working capital”;</w:t>
            </w:r>
          </w:p>
          <w:p w:rsidR="00356998" w:rsidRDefault="00356998" w:rsidP="0056421A">
            <w:pPr>
              <w:numPr>
                <w:ilvl w:val="0"/>
                <w:numId w:val="27"/>
              </w:numPr>
              <w:suppressAutoHyphens/>
              <w:ind w:right="-72"/>
              <w:jc w:val="both"/>
              <w:rPr>
                <w:color w:val="000000"/>
                <w:sz w:val="23"/>
                <w:szCs w:val="23"/>
              </w:rPr>
            </w:pPr>
            <w:r w:rsidRPr="00C14EC7">
              <w:rPr>
                <w:color w:val="000000"/>
                <w:sz w:val="23"/>
                <w:szCs w:val="23"/>
              </w:rPr>
              <w:t>Schedule, “ Design experience in last five Years;</w:t>
            </w:r>
          </w:p>
          <w:p w:rsidR="003A2D6F" w:rsidRDefault="00356998" w:rsidP="0056421A">
            <w:pPr>
              <w:numPr>
                <w:ilvl w:val="0"/>
                <w:numId w:val="27"/>
              </w:numPr>
              <w:suppressAutoHyphens/>
              <w:ind w:left="763" w:right="-72" w:hanging="425"/>
              <w:jc w:val="both"/>
              <w:rPr>
                <w:color w:val="000000"/>
                <w:sz w:val="23"/>
                <w:szCs w:val="23"/>
              </w:rPr>
            </w:pPr>
            <w:r w:rsidRPr="00C14EC7">
              <w:rPr>
                <w:color w:val="000000"/>
                <w:sz w:val="23"/>
                <w:szCs w:val="23"/>
              </w:rPr>
              <w:t xml:space="preserve">Schedule, “ Construction experience in last five </w:t>
            </w:r>
          </w:p>
          <w:p w:rsidR="00356998" w:rsidRDefault="00356998" w:rsidP="003A2D6F">
            <w:pPr>
              <w:suppressAutoHyphens/>
              <w:ind w:left="763" w:right="-72"/>
              <w:jc w:val="both"/>
              <w:rPr>
                <w:color w:val="000000"/>
                <w:sz w:val="23"/>
                <w:szCs w:val="23"/>
              </w:rPr>
            </w:pPr>
            <w:r w:rsidRPr="00C14EC7">
              <w:rPr>
                <w:color w:val="000000"/>
                <w:sz w:val="23"/>
                <w:szCs w:val="23"/>
              </w:rPr>
              <w:t>Years”;</w:t>
            </w:r>
          </w:p>
          <w:p w:rsidR="003A2D6F" w:rsidRDefault="00356998" w:rsidP="0056421A">
            <w:pPr>
              <w:numPr>
                <w:ilvl w:val="0"/>
                <w:numId w:val="27"/>
              </w:numPr>
              <w:suppressAutoHyphens/>
              <w:ind w:left="763" w:right="-72" w:hanging="425"/>
              <w:jc w:val="both"/>
              <w:rPr>
                <w:color w:val="000000"/>
                <w:sz w:val="23"/>
                <w:szCs w:val="23"/>
              </w:rPr>
            </w:pPr>
            <w:r w:rsidRPr="00C14EC7">
              <w:rPr>
                <w:color w:val="000000"/>
                <w:sz w:val="23"/>
                <w:szCs w:val="23"/>
              </w:rPr>
              <w:t xml:space="preserve">Schedule, “ Major items of construction </w:t>
            </w:r>
          </w:p>
          <w:p w:rsidR="00356998" w:rsidRPr="00C14EC7" w:rsidRDefault="00356998" w:rsidP="003A2D6F">
            <w:pPr>
              <w:suppressAutoHyphens/>
              <w:ind w:left="763" w:right="-72"/>
              <w:jc w:val="both"/>
              <w:rPr>
                <w:color w:val="000000"/>
                <w:sz w:val="23"/>
                <w:szCs w:val="23"/>
              </w:rPr>
            </w:pPr>
            <w:r w:rsidRPr="00C14EC7">
              <w:rPr>
                <w:color w:val="000000"/>
                <w:sz w:val="23"/>
                <w:szCs w:val="23"/>
              </w:rPr>
              <w:t>equipment   proposed”;</w:t>
            </w:r>
          </w:p>
          <w:p w:rsidR="00356998" w:rsidRDefault="00356998" w:rsidP="00C14EC7">
            <w:pPr>
              <w:ind w:right="-72"/>
              <w:jc w:val="both"/>
              <w:rPr>
                <w:color w:val="000000"/>
                <w:sz w:val="23"/>
                <w:szCs w:val="23"/>
              </w:rPr>
            </w:pPr>
          </w:p>
          <w:p w:rsidR="00356998" w:rsidRPr="008E239D" w:rsidRDefault="00356998" w:rsidP="00C14EC7">
            <w:pPr>
              <w:ind w:right="-72"/>
              <w:jc w:val="both"/>
              <w:rPr>
                <w:color w:val="000000"/>
                <w:sz w:val="23"/>
                <w:szCs w:val="23"/>
              </w:rPr>
            </w:pPr>
            <w:r w:rsidRPr="008E239D">
              <w:rPr>
                <w:color w:val="000000"/>
                <w:sz w:val="23"/>
                <w:szCs w:val="23"/>
              </w:rPr>
              <w:t>The following information also shall be included in the inner covers of envelope marked as “Envelope 2- Design/Technical Proposal”:</w:t>
            </w:r>
          </w:p>
          <w:p w:rsidR="00356998" w:rsidRDefault="00356998" w:rsidP="0056421A">
            <w:pPr>
              <w:numPr>
                <w:ilvl w:val="0"/>
                <w:numId w:val="28"/>
              </w:numPr>
              <w:suppressAutoHyphens/>
              <w:ind w:left="763" w:right="-72" w:hanging="425"/>
              <w:jc w:val="both"/>
              <w:rPr>
                <w:color w:val="000000"/>
                <w:sz w:val="23"/>
                <w:szCs w:val="23"/>
              </w:rPr>
            </w:pPr>
            <w:r w:rsidRPr="008E239D">
              <w:rPr>
                <w:color w:val="000000"/>
                <w:sz w:val="23"/>
                <w:szCs w:val="23"/>
              </w:rPr>
              <w:t>Schedule, “ Team composition and Task assignment”;</w:t>
            </w:r>
          </w:p>
          <w:p w:rsidR="00356998" w:rsidRDefault="00356998" w:rsidP="0056421A">
            <w:pPr>
              <w:numPr>
                <w:ilvl w:val="0"/>
                <w:numId w:val="28"/>
              </w:numPr>
              <w:suppressAutoHyphens/>
              <w:ind w:left="763" w:right="-72" w:hanging="425"/>
              <w:jc w:val="both"/>
              <w:rPr>
                <w:color w:val="000000"/>
                <w:sz w:val="23"/>
                <w:szCs w:val="23"/>
              </w:rPr>
            </w:pPr>
            <w:r w:rsidRPr="00C14EC7">
              <w:rPr>
                <w:color w:val="000000"/>
                <w:sz w:val="23"/>
                <w:szCs w:val="23"/>
              </w:rPr>
              <w:t>Curriculum vitae of key staff;</w:t>
            </w:r>
          </w:p>
          <w:p w:rsidR="00356998" w:rsidRDefault="00356998" w:rsidP="0056421A">
            <w:pPr>
              <w:numPr>
                <w:ilvl w:val="0"/>
                <w:numId w:val="28"/>
              </w:numPr>
              <w:suppressAutoHyphens/>
              <w:ind w:left="763" w:right="-72" w:hanging="425"/>
              <w:jc w:val="both"/>
              <w:rPr>
                <w:color w:val="000000"/>
                <w:sz w:val="23"/>
                <w:szCs w:val="23"/>
              </w:rPr>
            </w:pPr>
            <w:r w:rsidRPr="00C14EC7">
              <w:rPr>
                <w:color w:val="000000"/>
                <w:sz w:val="23"/>
                <w:szCs w:val="23"/>
              </w:rPr>
              <w:t>Schedule, “ Time Schedule for key staff”;</w:t>
            </w:r>
          </w:p>
          <w:p w:rsidR="00356998" w:rsidRDefault="00356998" w:rsidP="0056421A">
            <w:pPr>
              <w:numPr>
                <w:ilvl w:val="0"/>
                <w:numId w:val="28"/>
              </w:numPr>
              <w:suppressAutoHyphens/>
              <w:ind w:left="763" w:right="-72" w:hanging="425"/>
              <w:jc w:val="both"/>
              <w:rPr>
                <w:color w:val="000000"/>
                <w:sz w:val="23"/>
                <w:szCs w:val="23"/>
              </w:rPr>
            </w:pPr>
            <w:r w:rsidRPr="00C14EC7">
              <w:rPr>
                <w:color w:val="000000"/>
                <w:sz w:val="23"/>
                <w:szCs w:val="23"/>
              </w:rPr>
              <w:t>Work program (Design related activities);</w:t>
            </w:r>
          </w:p>
          <w:p w:rsidR="00356998" w:rsidRPr="00C14EC7" w:rsidRDefault="00356998" w:rsidP="0056421A">
            <w:pPr>
              <w:numPr>
                <w:ilvl w:val="0"/>
                <w:numId w:val="28"/>
              </w:numPr>
              <w:suppressAutoHyphens/>
              <w:ind w:left="763" w:right="-72" w:hanging="425"/>
              <w:jc w:val="both"/>
              <w:rPr>
                <w:color w:val="000000"/>
                <w:sz w:val="23"/>
                <w:szCs w:val="23"/>
              </w:rPr>
            </w:pPr>
            <w:r w:rsidRPr="00C14EC7">
              <w:rPr>
                <w:color w:val="000000"/>
                <w:sz w:val="23"/>
                <w:szCs w:val="23"/>
              </w:rPr>
              <w:t xml:space="preserve">Work program (Construction related activities); </w:t>
            </w:r>
          </w:p>
          <w:p w:rsidR="00356998" w:rsidRPr="008E239D" w:rsidRDefault="00356998" w:rsidP="00C14EC7">
            <w:pPr>
              <w:ind w:right="-72"/>
              <w:jc w:val="both"/>
              <w:rPr>
                <w:color w:val="000000"/>
                <w:sz w:val="23"/>
                <w:szCs w:val="23"/>
              </w:rPr>
            </w:pPr>
          </w:p>
          <w:p w:rsidR="00EB767C" w:rsidRDefault="00356998" w:rsidP="00EB767C">
            <w:pPr>
              <w:ind w:right="-72"/>
              <w:jc w:val="both"/>
              <w:rPr>
                <w:color w:val="000000"/>
                <w:sz w:val="23"/>
                <w:szCs w:val="23"/>
              </w:rPr>
            </w:pPr>
            <w:r w:rsidRPr="008E239D">
              <w:rPr>
                <w:color w:val="000000"/>
                <w:sz w:val="23"/>
                <w:szCs w:val="23"/>
              </w:rPr>
              <w:t>The following information also shall be included in the inner covers of envelope marked as “Envelope 3- Financial Proposal”:</w:t>
            </w:r>
          </w:p>
          <w:p w:rsidR="00356998" w:rsidRDefault="00B13B75" w:rsidP="0056421A">
            <w:pPr>
              <w:numPr>
                <w:ilvl w:val="0"/>
                <w:numId w:val="29"/>
              </w:numPr>
              <w:ind w:left="763" w:right="-72" w:hanging="425"/>
              <w:jc w:val="both"/>
              <w:rPr>
                <w:color w:val="000000"/>
                <w:sz w:val="23"/>
                <w:szCs w:val="23"/>
              </w:rPr>
            </w:pPr>
            <w:r w:rsidRPr="008E239D">
              <w:rPr>
                <w:color w:val="000000"/>
                <w:sz w:val="23"/>
                <w:szCs w:val="23"/>
              </w:rPr>
              <w:t>Day work</w:t>
            </w:r>
            <w:r w:rsidR="00356998" w:rsidRPr="008E239D">
              <w:rPr>
                <w:color w:val="000000"/>
                <w:sz w:val="23"/>
                <w:szCs w:val="23"/>
              </w:rPr>
              <w:t xml:space="preserve"> rates schedule;</w:t>
            </w:r>
          </w:p>
          <w:p w:rsidR="00356998" w:rsidRDefault="00356998" w:rsidP="0056421A">
            <w:pPr>
              <w:numPr>
                <w:ilvl w:val="0"/>
                <w:numId w:val="29"/>
              </w:numPr>
              <w:ind w:left="763" w:right="-72" w:hanging="425"/>
              <w:jc w:val="both"/>
              <w:rPr>
                <w:color w:val="000000"/>
                <w:sz w:val="23"/>
                <w:szCs w:val="23"/>
              </w:rPr>
            </w:pPr>
            <w:r w:rsidRPr="00EB767C">
              <w:rPr>
                <w:color w:val="000000"/>
                <w:sz w:val="23"/>
                <w:szCs w:val="23"/>
              </w:rPr>
              <w:t>Schedule, “Overhead and profit percentage for Provisional Sum activities”;</w:t>
            </w:r>
          </w:p>
          <w:p w:rsidR="00356998" w:rsidRPr="00EB767C" w:rsidRDefault="00356998" w:rsidP="0056421A">
            <w:pPr>
              <w:numPr>
                <w:ilvl w:val="0"/>
                <w:numId w:val="29"/>
              </w:numPr>
              <w:ind w:left="763" w:right="-72" w:hanging="425"/>
              <w:jc w:val="both"/>
              <w:rPr>
                <w:color w:val="000000"/>
                <w:sz w:val="23"/>
                <w:szCs w:val="23"/>
              </w:rPr>
            </w:pPr>
            <w:r w:rsidRPr="00EB767C">
              <w:rPr>
                <w:color w:val="000000"/>
                <w:sz w:val="23"/>
                <w:szCs w:val="23"/>
              </w:rPr>
              <w:t>Schedule, “Input percentages for price adjustments”.</w:t>
            </w:r>
          </w:p>
          <w:p w:rsidR="00782F1C" w:rsidRDefault="00782F1C" w:rsidP="00C14EC7">
            <w:pPr>
              <w:spacing w:line="240" w:lineRule="atLeast"/>
              <w:jc w:val="both"/>
              <w:rPr>
                <w:color w:val="000000"/>
                <w:sz w:val="23"/>
                <w:szCs w:val="23"/>
              </w:rPr>
            </w:pPr>
          </w:p>
          <w:p w:rsidR="00C14EC7" w:rsidRDefault="00356998" w:rsidP="00C14EC7">
            <w:pPr>
              <w:spacing w:line="240" w:lineRule="atLeast"/>
              <w:jc w:val="both"/>
              <w:rPr>
                <w:color w:val="000000"/>
                <w:sz w:val="23"/>
                <w:szCs w:val="23"/>
              </w:rPr>
            </w:pPr>
            <w:r w:rsidRPr="008E239D">
              <w:rPr>
                <w:color w:val="000000"/>
                <w:sz w:val="23"/>
                <w:szCs w:val="23"/>
              </w:rPr>
              <w:t xml:space="preserve">The Employer’s address for the purpose of Bid submission is  </w:t>
            </w:r>
          </w:p>
          <w:p w:rsidR="00C14EC7" w:rsidRPr="009E2786" w:rsidRDefault="00C14EC7" w:rsidP="00C14EC7">
            <w:pPr>
              <w:spacing w:line="288" w:lineRule="auto"/>
              <w:ind w:left="196"/>
              <w:jc w:val="both"/>
              <w:rPr>
                <w:b/>
                <w:sz w:val="22"/>
                <w:szCs w:val="22"/>
              </w:rPr>
            </w:pPr>
            <w:r w:rsidRPr="009E2786">
              <w:rPr>
                <w:b/>
                <w:sz w:val="22"/>
                <w:szCs w:val="22"/>
              </w:rPr>
              <w:t xml:space="preserve">Chairman, </w:t>
            </w:r>
            <w:r>
              <w:rPr>
                <w:b/>
                <w:sz w:val="22"/>
                <w:szCs w:val="22"/>
              </w:rPr>
              <w:t>Ministry</w:t>
            </w:r>
            <w:r w:rsidRPr="009E2786">
              <w:rPr>
                <w:b/>
                <w:sz w:val="22"/>
                <w:szCs w:val="22"/>
              </w:rPr>
              <w:t xml:space="preserve"> Procurement Committee,</w:t>
            </w:r>
          </w:p>
          <w:p w:rsidR="00AD5E50" w:rsidRDefault="00782F1C" w:rsidP="00C14EC7">
            <w:pPr>
              <w:spacing w:line="288" w:lineRule="auto"/>
              <w:ind w:left="196"/>
              <w:jc w:val="both"/>
              <w:rPr>
                <w:b/>
                <w:sz w:val="22"/>
                <w:szCs w:val="22"/>
              </w:rPr>
            </w:pPr>
            <w:r w:rsidRPr="00782F1C">
              <w:rPr>
                <w:b/>
                <w:sz w:val="22"/>
                <w:szCs w:val="22"/>
              </w:rPr>
              <w:t xml:space="preserve">Ministry of </w:t>
            </w:r>
            <w:r w:rsidR="00AD5E50">
              <w:rPr>
                <w:b/>
                <w:sz w:val="22"/>
                <w:szCs w:val="22"/>
              </w:rPr>
              <w:t>……………………………..</w:t>
            </w:r>
            <w:r w:rsidR="00C14EC7" w:rsidRPr="00782F1C">
              <w:rPr>
                <w:b/>
                <w:sz w:val="22"/>
                <w:szCs w:val="22"/>
              </w:rPr>
              <w:t>,</w:t>
            </w:r>
          </w:p>
          <w:p w:rsidR="00C14EC7" w:rsidRPr="00F62520" w:rsidRDefault="00C14EC7" w:rsidP="00C14EC7">
            <w:pPr>
              <w:spacing w:line="288" w:lineRule="auto"/>
              <w:ind w:left="196"/>
              <w:jc w:val="both"/>
              <w:rPr>
                <w:b/>
                <w:sz w:val="22"/>
                <w:szCs w:val="22"/>
              </w:rPr>
            </w:pPr>
            <w:r w:rsidRPr="00F62520">
              <w:rPr>
                <w:b/>
                <w:sz w:val="22"/>
                <w:szCs w:val="22"/>
              </w:rPr>
              <w:t>“</w:t>
            </w:r>
            <w:proofErr w:type="spellStart"/>
            <w:r w:rsidRPr="00F62520">
              <w:rPr>
                <w:b/>
                <w:sz w:val="22"/>
                <w:szCs w:val="22"/>
              </w:rPr>
              <w:t>Lakdiya</w:t>
            </w:r>
            <w:proofErr w:type="spellEnd"/>
            <w:r w:rsidRPr="00F62520">
              <w:rPr>
                <w:b/>
                <w:sz w:val="22"/>
                <w:szCs w:val="22"/>
              </w:rPr>
              <w:t xml:space="preserve"> Madura”,</w:t>
            </w:r>
          </w:p>
          <w:p w:rsidR="00C14EC7" w:rsidRPr="00F62520" w:rsidRDefault="00C14EC7" w:rsidP="00C14EC7">
            <w:pPr>
              <w:spacing w:line="288" w:lineRule="auto"/>
              <w:ind w:left="196"/>
              <w:jc w:val="both"/>
              <w:rPr>
                <w:b/>
                <w:sz w:val="22"/>
                <w:szCs w:val="22"/>
              </w:rPr>
            </w:pPr>
            <w:r w:rsidRPr="00F62520">
              <w:rPr>
                <w:b/>
                <w:sz w:val="22"/>
                <w:szCs w:val="22"/>
              </w:rPr>
              <w:t xml:space="preserve">No. 35, Sunil </w:t>
            </w:r>
            <w:proofErr w:type="spellStart"/>
            <w:r w:rsidRPr="00F62520">
              <w:rPr>
                <w:b/>
                <w:sz w:val="22"/>
                <w:szCs w:val="22"/>
              </w:rPr>
              <w:t>Mawatha</w:t>
            </w:r>
            <w:proofErr w:type="spellEnd"/>
            <w:r w:rsidRPr="00F62520">
              <w:rPr>
                <w:b/>
                <w:sz w:val="22"/>
                <w:szCs w:val="22"/>
              </w:rPr>
              <w:t>,</w:t>
            </w:r>
          </w:p>
          <w:p w:rsidR="00C14EC7" w:rsidRPr="00F62520" w:rsidRDefault="00C14EC7" w:rsidP="00C14EC7">
            <w:pPr>
              <w:spacing w:line="288" w:lineRule="auto"/>
              <w:ind w:left="196"/>
              <w:jc w:val="both"/>
              <w:rPr>
                <w:b/>
                <w:sz w:val="22"/>
                <w:szCs w:val="22"/>
              </w:rPr>
            </w:pPr>
            <w:proofErr w:type="spellStart"/>
            <w:r w:rsidRPr="00F62520">
              <w:rPr>
                <w:b/>
                <w:sz w:val="22"/>
                <w:szCs w:val="22"/>
              </w:rPr>
              <w:t>Palawatta</w:t>
            </w:r>
            <w:proofErr w:type="spellEnd"/>
            <w:r w:rsidRPr="00F62520">
              <w:rPr>
                <w:b/>
                <w:sz w:val="22"/>
                <w:szCs w:val="22"/>
              </w:rPr>
              <w:t>,</w:t>
            </w:r>
          </w:p>
          <w:p w:rsidR="00C14EC7" w:rsidRPr="00F62520" w:rsidRDefault="00C14EC7" w:rsidP="00C14EC7">
            <w:pPr>
              <w:spacing w:line="288" w:lineRule="auto"/>
              <w:ind w:left="196"/>
              <w:jc w:val="both"/>
              <w:rPr>
                <w:b/>
                <w:sz w:val="22"/>
                <w:szCs w:val="22"/>
              </w:rPr>
            </w:pPr>
            <w:proofErr w:type="spellStart"/>
            <w:r w:rsidRPr="00F62520">
              <w:rPr>
                <w:b/>
                <w:sz w:val="22"/>
                <w:szCs w:val="22"/>
              </w:rPr>
              <w:t>Battaramulla</w:t>
            </w:r>
            <w:proofErr w:type="spellEnd"/>
            <w:r w:rsidRPr="00F62520">
              <w:rPr>
                <w:b/>
                <w:sz w:val="22"/>
                <w:szCs w:val="22"/>
              </w:rPr>
              <w:t>.</w:t>
            </w:r>
          </w:p>
          <w:p w:rsidR="00C14EC7" w:rsidRDefault="00C14EC7" w:rsidP="00C14EC7">
            <w:pPr>
              <w:ind w:right="-72"/>
              <w:jc w:val="both"/>
              <w:rPr>
                <w:b/>
                <w:sz w:val="22"/>
                <w:szCs w:val="22"/>
                <w:lang w:val="fi-FI"/>
              </w:rPr>
            </w:pPr>
            <w:r w:rsidRPr="00F62520">
              <w:rPr>
                <w:b/>
                <w:sz w:val="22"/>
                <w:szCs w:val="22"/>
                <w:lang w:val="fi-FI"/>
              </w:rPr>
              <w:t>Sri Lanka</w:t>
            </w:r>
          </w:p>
          <w:p w:rsidR="00356998" w:rsidRDefault="00356998" w:rsidP="00C14EC7">
            <w:pPr>
              <w:ind w:right="-72"/>
              <w:jc w:val="both"/>
              <w:rPr>
                <w:color w:val="0000FF"/>
                <w:sz w:val="23"/>
                <w:szCs w:val="23"/>
              </w:rPr>
            </w:pPr>
            <w:r w:rsidRPr="008E239D">
              <w:rPr>
                <w:color w:val="000000"/>
                <w:sz w:val="23"/>
                <w:szCs w:val="23"/>
              </w:rPr>
              <w:t>Contract name</w:t>
            </w:r>
            <w:proofErr w:type="gramStart"/>
            <w:r w:rsidRPr="00061A01">
              <w:rPr>
                <w:color w:val="0000FF"/>
                <w:sz w:val="23"/>
                <w:szCs w:val="23"/>
              </w:rPr>
              <w:t xml:space="preserve">:     </w:t>
            </w:r>
            <w:r>
              <w:rPr>
                <w:color w:val="0000FF"/>
                <w:sz w:val="23"/>
                <w:szCs w:val="23"/>
              </w:rPr>
              <w:t>…………………………………………</w:t>
            </w:r>
            <w:proofErr w:type="gramEnd"/>
          </w:p>
          <w:p w:rsidR="00356998" w:rsidRDefault="00356998" w:rsidP="00C14EC7">
            <w:pPr>
              <w:ind w:right="-72"/>
              <w:jc w:val="both"/>
              <w:rPr>
                <w:color w:val="0000FF"/>
                <w:sz w:val="23"/>
                <w:szCs w:val="23"/>
              </w:rPr>
            </w:pPr>
            <w:r>
              <w:rPr>
                <w:color w:val="0000FF"/>
                <w:sz w:val="23"/>
                <w:szCs w:val="23"/>
              </w:rPr>
              <w:t>…………………………………………………………….</w:t>
            </w:r>
          </w:p>
          <w:p w:rsidR="00356998" w:rsidRPr="008E239D" w:rsidRDefault="00356998" w:rsidP="00C14EC7">
            <w:pPr>
              <w:ind w:right="-72"/>
              <w:jc w:val="both"/>
              <w:rPr>
                <w:color w:val="000000"/>
                <w:sz w:val="23"/>
                <w:szCs w:val="23"/>
                <w:u w:val="single"/>
              </w:rPr>
            </w:pPr>
            <w:r>
              <w:rPr>
                <w:color w:val="0000FF"/>
                <w:sz w:val="23"/>
                <w:szCs w:val="23"/>
              </w:rPr>
              <w:t>……………………………</w:t>
            </w:r>
          </w:p>
          <w:p w:rsidR="00356998" w:rsidRDefault="00356998" w:rsidP="00C14EC7">
            <w:pPr>
              <w:ind w:right="-72"/>
              <w:jc w:val="both"/>
              <w:rPr>
                <w:color w:val="000000"/>
                <w:sz w:val="23"/>
                <w:szCs w:val="23"/>
              </w:rPr>
            </w:pPr>
          </w:p>
          <w:p w:rsidR="00356998" w:rsidRDefault="00356998" w:rsidP="00C14EC7">
            <w:pPr>
              <w:ind w:right="-72"/>
              <w:rPr>
                <w:color w:val="000000"/>
                <w:sz w:val="23"/>
                <w:szCs w:val="23"/>
              </w:rPr>
            </w:pPr>
            <w:r w:rsidRPr="00783C9B">
              <w:rPr>
                <w:color w:val="000000"/>
                <w:sz w:val="23"/>
                <w:szCs w:val="23"/>
              </w:rPr>
              <w:t>Contract</w:t>
            </w:r>
            <w:r>
              <w:rPr>
                <w:color w:val="000000"/>
                <w:sz w:val="23"/>
                <w:szCs w:val="23"/>
              </w:rPr>
              <w:t xml:space="preserve"> No. </w:t>
            </w:r>
          </w:p>
          <w:p w:rsidR="00356998" w:rsidRPr="00E14D0E" w:rsidRDefault="00DC18AE" w:rsidP="00E14D0E">
            <w:pPr>
              <w:ind w:right="-72"/>
              <w:rPr>
                <w:color w:val="000000"/>
                <w:sz w:val="23"/>
                <w:szCs w:val="23"/>
              </w:rPr>
            </w:pPr>
            <w:r>
              <w:rPr>
                <w:noProof/>
              </w:rPr>
              <w:pict>
                <v:shape id="_x0000_s1135" type="#_x0000_t202" style="position:absolute;margin-left:155.7pt;margin-top:53.4pt;width:124.65pt;height:19.45pt;z-index:251857408;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" stroked="f">
                  <v:textbox style="mso-fit-shape-to-text:t">
                    <w:txbxContent>
                      <w:p w:rsidR="00357A33" w:rsidRDefault="00357A33">
                        <w:r>
                          <w:rPr>
                            <w:sz w:val="20"/>
                            <w:szCs w:val="20"/>
                          </w:rPr>
                          <w:t>Revised on 25-08-2020</w:t>
                        </w:r>
                      </w:p>
                    </w:txbxContent>
                  </v:textbox>
                </v:shape>
              </w:pict>
            </w:r>
            <w:r w:rsidR="00356998">
              <w:rPr>
                <w:color w:val="000000"/>
                <w:sz w:val="23"/>
                <w:szCs w:val="23"/>
              </w:rPr>
              <w:t>…………………………………………………………..</w:t>
            </w:r>
          </w:p>
        </w:tc>
      </w:tr>
      <w:tr w:rsidR="00356998" w:rsidRPr="008E239D" w:rsidTr="00C14EC7">
        <w:tc>
          <w:tcPr>
            <w:tcW w:w="2070" w:type="dxa"/>
          </w:tcPr>
          <w:p w:rsidR="00356998" w:rsidRPr="008E239D" w:rsidRDefault="00356998" w:rsidP="00C14EC7">
            <w:pPr>
              <w:suppressAutoHyphens/>
              <w:rPr>
                <w:b/>
                <w:bCs/>
                <w:color w:val="000000"/>
                <w:sz w:val="23"/>
                <w:szCs w:val="23"/>
              </w:rPr>
            </w:pPr>
            <w:r w:rsidRPr="008E239D">
              <w:rPr>
                <w:b/>
                <w:bCs/>
                <w:color w:val="000000"/>
                <w:sz w:val="23"/>
                <w:szCs w:val="23"/>
              </w:rPr>
              <w:lastRenderedPageBreak/>
              <w:t>Deadline for submission of Bids</w:t>
            </w:r>
          </w:p>
          <w:p w:rsidR="00356998" w:rsidRPr="008E239D" w:rsidRDefault="00356998" w:rsidP="00C14EC7">
            <w:pPr>
              <w:suppressAutoHyphens/>
              <w:rPr>
                <w:b/>
                <w:bCs/>
                <w:color w:val="000000"/>
                <w:sz w:val="23"/>
                <w:szCs w:val="23"/>
              </w:rPr>
            </w:pPr>
          </w:p>
        </w:tc>
        <w:tc>
          <w:tcPr>
            <w:tcW w:w="1350" w:type="dxa"/>
          </w:tcPr>
          <w:p w:rsidR="00356998" w:rsidRPr="008E239D" w:rsidRDefault="00356998" w:rsidP="00C14EC7">
            <w:pPr>
              <w:suppressAutoHyphens/>
              <w:rPr>
                <w:color w:val="000000"/>
                <w:sz w:val="23"/>
                <w:szCs w:val="23"/>
              </w:rPr>
            </w:pPr>
            <w:r w:rsidRPr="008E239D">
              <w:rPr>
                <w:color w:val="000000"/>
                <w:sz w:val="23"/>
                <w:szCs w:val="23"/>
              </w:rPr>
              <w:t>20.1</w:t>
            </w:r>
          </w:p>
        </w:tc>
        <w:tc>
          <w:tcPr>
            <w:tcW w:w="5760" w:type="dxa"/>
          </w:tcPr>
          <w:p w:rsidR="00356998" w:rsidRPr="008E239D" w:rsidRDefault="00356998" w:rsidP="00C14EC7">
            <w:pPr>
              <w:ind w:right="-72"/>
              <w:rPr>
                <w:color w:val="000000"/>
                <w:sz w:val="23"/>
                <w:szCs w:val="23"/>
              </w:rPr>
            </w:pPr>
            <w:r w:rsidRPr="008E239D">
              <w:rPr>
                <w:color w:val="000000"/>
                <w:sz w:val="23"/>
                <w:szCs w:val="23"/>
              </w:rPr>
              <w:t xml:space="preserve">The deadline for submission of  Bids shall be </w:t>
            </w:r>
            <w:r w:rsidRPr="00A72EFA">
              <w:rPr>
                <w:color w:val="0000FF"/>
                <w:sz w:val="23"/>
                <w:szCs w:val="23"/>
              </w:rPr>
              <w:t>___________</w:t>
            </w:r>
          </w:p>
          <w:p w:rsidR="00356998" w:rsidRPr="008E239D" w:rsidRDefault="00356998" w:rsidP="00C14EC7">
            <w:pPr>
              <w:suppressAutoHyphens/>
              <w:rPr>
                <w:iCs/>
                <w:color w:val="000000"/>
                <w:sz w:val="23"/>
                <w:szCs w:val="23"/>
              </w:rPr>
            </w:pPr>
          </w:p>
          <w:p w:rsidR="00356998" w:rsidRPr="00356998" w:rsidRDefault="00356998" w:rsidP="000134A5">
            <w:pPr>
              <w:spacing w:line="240" w:lineRule="atLeast"/>
              <w:jc w:val="both"/>
              <w:rPr>
                <w:color w:val="000000"/>
                <w:sz w:val="14"/>
                <w:szCs w:val="14"/>
              </w:rPr>
            </w:pPr>
          </w:p>
        </w:tc>
      </w:tr>
      <w:tr w:rsidR="00356998" w:rsidRPr="008E239D" w:rsidTr="00C14EC7">
        <w:tc>
          <w:tcPr>
            <w:tcW w:w="2070" w:type="dxa"/>
          </w:tcPr>
          <w:p w:rsidR="00356998" w:rsidRPr="008E239D" w:rsidRDefault="00356998" w:rsidP="00C14EC7">
            <w:pPr>
              <w:pStyle w:val="Head22"/>
              <w:ind w:left="0" w:firstLine="0"/>
              <w:rPr>
                <w:color w:val="000000"/>
                <w:sz w:val="23"/>
                <w:szCs w:val="23"/>
              </w:rPr>
            </w:pPr>
            <w:r w:rsidRPr="008E239D">
              <w:rPr>
                <w:color w:val="000000"/>
                <w:sz w:val="23"/>
                <w:szCs w:val="23"/>
              </w:rPr>
              <w:t>Evaluation and comparison of Bids</w:t>
            </w:r>
          </w:p>
          <w:p w:rsidR="00356998" w:rsidRPr="008232F0" w:rsidRDefault="00356998" w:rsidP="00C14EC7">
            <w:pPr>
              <w:suppressAutoHyphens/>
              <w:rPr>
                <w:b/>
                <w:bCs/>
                <w:color w:val="000000"/>
                <w:sz w:val="14"/>
                <w:szCs w:val="14"/>
              </w:rPr>
            </w:pPr>
          </w:p>
        </w:tc>
        <w:tc>
          <w:tcPr>
            <w:tcW w:w="1350" w:type="dxa"/>
          </w:tcPr>
          <w:p w:rsidR="00356998" w:rsidRPr="008E239D" w:rsidRDefault="00356998" w:rsidP="00C14EC7">
            <w:pPr>
              <w:rPr>
                <w:bCs/>
                <w:color w:val="000000"/>
                <w:sz w:val="23"/>
                <w:szCs w:val="23"/>
              </w:rPr>
            </w:pPr>
            <w:r w:rsidRPr="008E239D">
              <w:rPr>
                <w:bCs/>
                <w:color w:val="000000"/>
                <w:sz w:val="23"/>
                <w:szCs w:val="23"/>
              </w:rPr>
              <w:t>27.0</w:t>
            </w:r>
          </w:p>
        </w:tc>
        <w:tc>
          <w:tcPr>
            <w:tcW w:w="5760" w:type="dxa"/>
          </w:tcPr>
          <w:p w:rsidR="00356998" w:rsidRPr="008E239D" w:rsidRDefault="00356998" w:rsidP="00C14EC7">
            <w:pPr>
              <w:ind w:left="18" w:right="-72" w:hanging="18"/>
              <w:jc w:val="both"/>
              <w:rPr>
                <w:iCs/>
                <w:color w:val="000000"/>
                <w:sz w:val="23"/>
                <w:szCs w:val="23"/>
              </w:rPr>
            </w:pPr>
            <w:r w:rsidRPr="008E239D">
              <w:rPr>
                <w:iCs/>
                <w:color w:val="000000"/>
                <w:sz w:val="23"/>
                <w:szCs w:val="23"/>
              </w:rPr>
              <w:t>For evaluation and comparison of Bids option</w:t>
            </w:r>
            <w:r>
              <w:rPr>
                <w:iCs/>
                <w:color w:val="0000FF"/>
                <w:sz w:val="23"/>
                <w:szCs w:val="23"/>
              </w:rPr>
              <w:t>A</w:t>
            </w:r>
            <w:r w:rsidRPr="008E239D">
              <w:rPr>
                <w:iCs/>
                <w:color w:val="000000"/>
                <w:sz w:val="23"/>
                <w:szCs w:val="23"/>
              </w:rPr>
              <w:t xml:space="preserve">is selected. </w:t>
            </w:r>
          </w:p>
        </w:tc>
      </w:tr>
      <w:tr w:rsidR="00356998" w:rsidRPr="008E239D" w:rsidTr="00C14EC7">
        <w:tc>
          <w:tcPr>
            <w:tcW w:w="2070" w:type="dxa"/>
          </w:tcPr>
          <w:p w:rsidR="00356998" w:rsidRPr="008E239D" w:rsidRDefault="00356998" w:rsidP="00C14EC7">
            <w:pPr>
              <w:pStyle w:val="Head22"/>
              <w:ind w:left="0" w:firstLine="0"/>
              <w:rPr>
                <w:color w:val="000000"/>
                <w:sz w:val="23"/>
                <w:szCs w:val="23"/>
              </w:rPr>
            </w:pPr>
          </w:p>
        </w:tc>
        <w:tc>
          <w:tcPr>
            <w:tcW w:w="1350" w:type="dxa"/>
          </w:tcPr>
          <w:p w:rsidR="00356998" w:rsidRPr="008E239D" w:rsidRDefault="00356998" w:rsidP="00C14EC7">
            <w:pPr>
              <w:rPr>
                <w:rFonts w:ascii="Times New Roman Bold" w:hAnsi="Times New Roman Bold"/>
                <w:b/>
                <w:color w:val="000000"/>
                <w:sz w:val="23"/>
                <w:szCs w:val="23"/>
                <w:vertAlign w:val="superscript"/>
              </w:rPr>
            </w:pPr>
            <w:r w:rsidRPr="008E239D">
              <w:rPr>
                <w:bCs/>
                <w:color w:val="000000"/>
                <w:sz w:val="23"/>
                <w:szCs w:val="23"/>
              </w:rPr>
              <w:t>27.1</w:t>
            </w:r>
            <w:r w:rsidRPr="008E239D">
              <w:rPr>
                <w:rFonts w:ascii="Times New Roman Bold" w:hAnsi="Times New Roman Bold"/>
                <w:b/>
                <w:color w:val="000000"/>
                <w:sz w:val="23"/>
                <w:szCs w:val="23"/>
                <w:vertAlign w:val="superscript"/>
              </w:rPr>
              <w:t>*</w:t>
            </w:r>
          </w:p>
        </w:tc>
        <w:tc>
          <w:tcPr>
            <w:tcW w:w="5760" w:type="dxa"/>
          </w:tcPr>
          <w:p w:rsidR="00356998" w:rsidRDefault="00356998" w:rsidP="00C14EC7">
            <w:pPr>
              <w:ind w:left="18" w:right="-72" w:hanging="18"/>
              <w:jc w:val="both"/>
              <w:rPr>
                <w:iCs/>
                <w:color w:val="000000"/>
                <w:sz w:val="23"/>
                <w:szCs w:val="23"/>
              </w:rPr>
            </w:pPr>
            <w:r>
              <w:rPr>
                <w:iCs/>
                <w:color w:val="000000"/>
                <w:sz w:val="23"/>
                <w:szCs w:val="23"/>
              </w:rPr>
              <w:t xml:space="preserve">Not relevant </w:t>
            </w:r>
          </w:p>
          <w:p w:rsidR="00356998" w:rsidRPr="008E239D" w:rsidRDefault="00356998" w:rsidP="00C14EC7">
            <w:pPr>
              <w:ind w:left="18" w:right="-72" w:hanging="18"/>
              <w:jc w:val="both"/>
              <w:rPr>
                <w:iCs/>
                <w:color w:val="000000"/>
                <w:sz w:val="23"/>
                <w:szCs w:val="23"/>
              </w:rPr>
            </w:pPr>
          </w:p>
        </w:tc>
      </w:tr>
      <w:tr w:rsidR="00356998" w:rsidRPr="008E239D" w:rsidTr="00C14EC7">
        <w:trPr>
          <w:trHeight w:val="560"/>
        </w:trPr>
        <w:tc>
          <w:tcPr>
            <w:tcW w:w="2070" w:type="dxa"/>
          </w:tcPr>
          <w:p w:rsidR="00356998" w:rsidRPr="008E239D" w:rsidRDefault="00356998" w:rsidP="00C14EC7">
            <w:pPr>
              <w:suppressAutoHyphens/>
              <w:rPr>
                <w:b/>
                <w:bCs/>
                <w:color w:val="000000"/>
                <w:sz w:val="23"/>
                <w:szCs w:val="23"/>
              </w:rPr>
            </w:pPr>
            <w:r w:rsidRPr="008E239D">
              <w:rPr>
                <w:b/>
                <w:bCs/>
                <w:color w:val="000000"/>
                <w:sz w:val="23"/>
                <w:szCs w:val="23"/>
              </w:rPr>
              <w:t>Correction of errors</w:t>
            </w:r>
          </w:p>
        </w:tc>
        <w:tc>
          <w:tcPr>
            <w:tcW w:w="1350" w:type="dxa"/>
          </w:tcPr>
          <w:p w:rsidR="00356998" w:rsidRPr="008E239D" w:rsidRDefault="00356998" w:rsidP="00C14EC7">
            <w:pPr>
              <w:rPr>
                <w:bCs/>
                <w:color w:val="000000"/>
                <w:sz w:val="23"/>
                <w:szCs w:val="23"/>
              </w:rPr>
            </w:pPr>
            <w:r w:rsidRPr="008E239D">
              <w:rPr>
                <w:bCs/>
                <w:color w:val="000000"/>
                <w:sz w:val="23"/>
                <w:szCs w:val="23"/>
              </w:rPr>
              <w:t>(28.1) c</w:t>
            </w:r>
          </w:p>
        </w:tc>
        <w:tc>
          <w:tcPr>
            <w:tcW w:w="5760" w:type="dxa"/>
          </w:tcPr>
          <w:p w:rsidR="00356998" w:rsidRDefault="00356998" w:rsidP="00C14EC7">
            <w:pPr>
              <w:ind w:left="18" w:right="-72" w:hanging="18"/>
              <w:jc w:val="both"/>
            </w:pPr>
            <w:r>
              <w:t xml:space="preserve">Sub </w:t>
            </w:r>
            <w:r w:rsidR="00F407E2">
              <w:t>C</w:t>
            </w:r>
            <w:r>
              <w:t>lause 28.1 (c) not modified.</w:t>
            </w:r>
          </w:p>
          <w:p w:rsidR="00356998" w:rsidRDefault="00356998" w:rsidP="00C14EC7">
            <w:pPr>
              <w:ind w:left="18" w:right="-72" w:hanging="18"/>
              <w:jc w:val="both"/>
              <w:rPr>
                <w:iCs/>
                <w:color w:val="000000"/>
                <w:sz w:val="23"/>
                <w:szCs w:val="23"/>
              </w:rPr>
            </w:pPr>
          </w:p>
          <w:p w:rsidR="00356998" w:rsidRPr="00991371" w:rsidRDefault="00356998" w:rsidP="00C14EC7">
            <w:pPr>
              <w:pStyle w:val="BlockText"/>
              <w:ind w:left="11" w:right="-74" w:hanging="11"/>
              <w:rPr>
                <w:i/>
                <w:sz w:val="8"/>
                <w:szCs w:val="8"/>
              </w:rPr>
            </w:pPr>
          </w:p>
        </w:tc>
      </w:tr>
      <w:tr w:rsidR="00356998" w:rsidRPr="008E239D" w:rsidTr="00C14EC7">
        <w:tc>
          <w:tcPr>
            <w:tcW w:w="2070" w:type="dxa"/>
          </w:tcPr>
          <w:p w:rsidR="00356998" w:rsidRPr="008E239D" w:rsidRDefault="00356998" w:rsidP="00C14EC7">
            <w:pPr>
              <w:suppressAutoHyphens/>
              <w:rPr>
                <w:b/>
                <w:bCs/>
                <w:color w:val="000000"/>
                <w:sz w:val="23"/>
                <w:szCs w:val="23"/>
              </w:rPr>
            </w:pPr>
            <w:r w:rsidRPr="008E239D">
              <w:rPr>
                <w:b/>
                <w:bCs/>
                <w:color w:val="000000"/>
                <w:sz w:val="23"/>
                <w:szCs w:val="23"/>
              </w:rPr>
              <w:t>Correction of errors</w:t>
            </w:r>
          </w:p>
        </w:tc>
        <w:tc>
          <w:tcPr>
            <w:tcW w:w="1350" w:type="dxa"/>
          </w:tcPr>
          <w:p w:rsidR="00356998" w:rsidRPr="008E239D" w:rsidRDefault="00356998" w:rsidP="00C14EC7">
            <w:pPr>
              <w:rPr>
                <w:bCs/>
                <w:noProof/>
                <w:color w:val="000000"/>
                <w:sz w:val="23"/>
                <w:szCs w:val="23"/>
              </w:rPr>
            </w:pPr>
            <w:r w:rsidRPr="008E239D">
              <w:rPr>
                <w:bCs/>
                <w:color w:val="000000"/>
                <w:sz w:val="23"/>
                <w:szCs w:val="23"/>
              </w:rPr>
              <w:t>(28.1) d</w:t>
            </w:r>
          </w:p>
        </w:tc>
        <w:tc>
          <w:tcPr>
            <w:tcW w:w="5760" w:type="dxa"/>
          </w:tcPr>
          <w:p w:rsidR="00356998" w:rsidRDefault="00356998" w:rsidP="00C14EC7">
            <w:pPr>
              <w:ind w:left="18" w:right="-72" w:hanging="18"/>
              <w:jc w:val="both"/>
            </w:pPr>
            <w:r>
              <w:t xml:space="preserve">Sub </w:t>
            </w:r>
            <w:r w:rsidR="00F407E2">
              <w:t>C</w:t>
            </w:r>
            <w:r>
              <w:t>lause 28.1 (d) is applicable.</w:t>
            </w:r>
          </w:p>
          <w:p w:rsidR="00356998" w:rsidRPr="00EF51CA" w:rsidRDefault="00356998" w:rsidP="00C14EC7">
            <w:pPr>
              <w:ind w:right="-72"/>
              <w:jc w:val="both"/>
              <w:rPr>
                <w:iCs/>
                <w:color w:val="C00000"/>
                <w:sz w:val="23"/>
                <w:szCs w:val="23"/>
              </w:rPr>
            </w:pPr>
          </w:p>
          <w:p w:rsidR="00356998" w:rsidRPr="00C25E06" w:rsidRDefault="00356998" w:rsidP="00C14EC7">
            <w:pPr>
              <w:ind w:right="-72"/>
              <w:jc w:val="both"/>
              <w:rPr>
                <w:color w:val="000000"/>
                <w:sz w:val="18"/>
                <w:szCs w:val="18"/>
              </w:rPr>
            </w:pPr>
          </w:p>
        </w:tc>
      </w:tr>
      <w:tr w:rsidR="00407150" w:rsidRPr="008E239D" w:rsidTr="00C14EC7">
        <w:tc>
          <w:tcPr>
            <w:tcW w:w="2070" w:type="dxa"/>
          </w:tcPr>
          <w:p w:rsidR="00407150" w:rsidRPr="008E239D" w:rsidRDefault="004F65A0" w:rsidP="00C14EC7">
            <w:pPr>
              <w:suppressAutoHyphens/>
              <w:rPr>
                <w:b/>
                <w:bCs/>
                <w:color w:val="000000"/>
                <w:sz w:val="23"/>
                <w:szCs w:val="23"/>
              </w:rPr>
            </w:pPr>
            <w:r>
              <w:rPr>
                <w:b/>
                <w:bCs/>
                <w:color w:val="000000"/>
                <w:sz w:val="23"/>
                <w:szCs w:val="23"/>
              </w:rPr>
              <w:t>Award of Contract</w:t>
            </w:r>
          </w:p>
        </w:tc>
        <w:tc>
          <w:tcPr>
            <w:tcW w:w="1350" w:type="dxa"/>
          </w:tcPr>
          <w:p w:rsidR="00407150" w:rsidRPr="008E239D" w:rsidRDefault="00407150" w:rsidP="00C14EC7">
            <w:pPr>
              <w:rPr>
                <w:bCs/>
                <w:color w:val="000000"/>
                <w:sz w:val="23"/>
                <w:szCs w:val="23"/>
              </w:rPr>
            </w:pPr>
            <w:r>
              <w:rPr>
                <w:bCs/>
                <w:color w:val="000000"/>
                <w:sz w:val="23"/>
                <w:szCs w:val="23"/>
              </w:rPr>
              <w:t>29.2</w:t>
            </w:r>
          </w:p>
        </w:tc>
        <w:tc>
          <w:tcPr>
            <w:tcW w:w="5760" w:type="dxa"/>
          </w:tcPr>
          <w:p w:rsidR="00407150" w:rsidRPr="003D47F6" w:rsidRDefault="00407150" w:rsidP="00407150">
            <w:pPr>
              <w:jc w:val="both"/>
            </w:pPr>
            <w:r>
              <w:t xml:space="preserve">If a Bidder has given a discount of his bid price, the discount shall be </w:t>
            </w:r>
            <w:proofErr w:type="gramStart"/>
            <w:r>
              <w:t>distributed  to</w:t>
            </w:r>
            <w:proofErr w:type="gramEnd"/>
            <w:r>
              <w:t xml:space="preserve"> each and every item in the Bills of Quantities by adjusting the rates in the Bills of Quantities by the percentage of discount offered</w:t>
            </w:r>
            <w:r w:rsidRPr="003D47F6">
              <w:t xml:space="preserve">. </w:t>
            </w:r>
            <w:r>
              <w:t>Contractor shall adjust all BOQ Rates deducting the discounted amount and shall endorse with the Contractor’s Signature. This rate is applicable for all extra works to complete the works in the Contract.</w:t>
            </w:r>
          </w:p>
          <w:p w:rsidR="00407150" w:rsidRDefault="00407150" w:rsidP="00C14EC7">
            <w:pPr>
              <w:ind w:left="18" w:right="-72" w:hanging="18"/>
              <w:jc w:val="both"/>
            </w:pPr>
          </w:p>
        </w:tc>
      </w:tr>
      <w:tr w:rsidR="00356998" w:rsidRPr="008E239D" w:rsidTr="00C14EC7">
        <w:tc>
          <w:tcPr>
            <w:tcW w:w="2070" w:type="dxa"/>
          </w:tcPr>
          <w:p w:rsidR="00356998" w:rsidRPr="008E239D" w:rsidRDefault="00356998" w:rsidP="00C14EC7">
            <w:pPr>
              <w:suppressAutoHyphens/>
              <w:rPr>
                <w:b/>
                <w:bCs/>
                <w:color w:val="000000"/>
                <w:sz w:val="23"/>
                <w:szCs w:val="23"/>
              </w:rPr>
            </w:pPr>
            <w:r w:rsidRPr="008E239D">
              <w:rPr>
                <w:b/>
                <w:bCs/>
                <w:color w:val="000000"/>
                <w:sz w:val="23"/>
                <w:szCs w:val="23"/>
              </w:rPr>
              <w:t>Amount of Performance Security</w:t>
            </w:r>
          </w:p>
        </w:tc>
        <w:tc>
          <w:tcPr>
            <w:tcW w:w="1350" w:type="dxa"/>
          </w:tcPr>
          <w:p w:rsidR="00356998" w:rsidRPr="008E239D" w:rsidRDefault="00356998" w:rsidP="00C14EC7">
            <w:pPr>
              <w:pStyle w:val="Footer"/>
              <w:tabs>
                <w:tab w:val="clear" w:pos="4320"/>
                <w:tab w:val="clear" w:pos="8640"/>
              </w:tabs>
              <w:suppressAutoHyphens/>
              <w:rPr>
                <w:color w:val="000000"/>
                <w:sz w:val="23"/>
                <w:szCs w:val="23"/>
              </w:rPr>
            </w:pPr>
            <w:r w:rsidRPr="008E239D">
              <w:rPr>
                <w:color w:val="000000"/>
                <w:sz w:val="23"/>
                <w:szCs w:val="23"/>
              </w:rPr>
              <w:t>32.1</w:t>
            </w:r>
          </w:p>
        </w:tc>
        <w:tc>
          <w:tcPr>
            <w:tcW w:w="5760" w:type="dxa"/>
          </w:tcPr>
          <w:p w:rsidR="0035673F" w:rsidRPr="008E239D" w:rsidRDefault="00356998" w:rsidP="0035673F">
            <w:pPr>
              <w:suppressAutoHyphens/>
              <w:jc w:val="both"/>
              <w:rPr>
                <w:color w:val="000000"/>
                <w:sz w:val="23"/>
                <w:szCs w:val="23"/>
              </w:rPr>
            </w:pPr>
            <w:r w:rsidRPr="008E239D">
              <w:rPr>
                <w:color w:val="000000"/>
                <w:sz w:val="23"/>
                <w:szCs w:val="23"/>
              </w:rPr>
              <w:t xml:space="preserve">The amount of Performance Security is </w:t>
            </w:r>
            <w:r w:rsidRPr="00EF51CA">
              <w:rPr>
                <w:color w:val="0000FF"/>
                <w:sz w:val="23"/>
                <w:szCs w:val="23"/>
              </w:rPr>
              <w:t>5%</w:t>
            </w:r>
            <w:r w:rsidRPr="008E239D">
              <w:rPr>
                <w:color w:val="000000"/>
                <w:sz w:val="23"/>
                <w:szCs w:val="23"/>
              </w:rPr>
              <w:t xml:space="preserve"> of the Initial Contract Price</w:t>
            </w:r>
            <w:r w:rsidR="0035673F">
              <w:rPr>
                <w:color w:val="000000"/>
                <w:sz w:val="23"/>
                <w:szCs w:val="23"/>
              </w:rPr>
              <w:t xml:space="preserve"> and valid up to the issuance of final acceptance certificate. </w:t>
            </w:r>
          </w:p>
          <w:p w:rsidR="00356998" w:rsidRPr="008E239D" w:rsidRDefault="00356998" w:rsidP="00C14EC7">
            <w:pPr>
              <w:suppressAutoHyphens/>
              <w:rPr>
                <w:color w:val="000000"/>
                <w:sz w:val="23"/>
                <w:szCs w:val="23"/>
              </w:rPr>
            </w:pPr>
          </w:p>
          <w:p w:rsidR="00356998" w:rsidRPr="000134A5" w:rsidRDefault="00356998" w:rsidP="00C14EC7">
            <w:pPr>
              <w:tabs>
                <w:tab w:val="left" w:pos="720"/>
                <w:tab w:val="right" w:pos="7254"/>
              </w:tabs>
              <w:suppressAutoHyphens/>
              <w:overflowPunct w:val="0"/>
              <w:autoSpaceDE w:val="0"/>
              <w:autoSpaceDN w:val="0"/>
              <w:adjustRightInd w:val="0"/>
              <w:jc w:val="both"/>
              <w:textAlignment w:val="baseline"/>
              <w:rPr>
                <w:color w:val="000000"/>
                <w:sz w:val="16"/>
                <w:szCs w:val="16"/>
              </w:rPr>
            </w:pPr>
          </w:p>
          <w:p w:rsidR="00356998" w:rsidRPr="00C41EA4" w:rsidRDefault="00356998" w:rsidP="00C14EC7">
            <w:pPr>
              <w:tabs>
                <w:tab w:val="left" w:pos="720"/>
                <w:tab w:val="right" w:pos="7254"/>
              </w:tabs>
              <w:suppressAutoHyphens/>
              <w:overflowPunct w:val="0"/>
              <w:autoSpaceDE w:val="0"/>
              <w:autoSpaceDN w:val="0"/>
              <w:adjustRightInd w:val="0"/>
              <w:jc w:val="both"/>
              <w:textAlignment w:val="baseline"/>
              <w:rPr>
                <w:color w:val="000000"/>
                <w:sz w:val="22"/>
                <w:szCs w:val="22"/>
              </w:rPr>
            </w:pPr>
            <w:r w:rsidRPr="00C41EA4">
              <w:rPr>
                <w:color w:val="000000"/>
                <w:sz w:val="22"/>
                <w:szCs w:val="22"/>
              </w:rPr>
              <w:t xml:space="preserve">And issued by an agency stipulated </w:t>
            </w:r>
            <w:r>
              <w:rPr>
                <w:color w:val="000000"/>
                <w:sz w:val="22"/>
                <w:szCs w:val="22"/>
              </w:rPr>
              <w:t>under Clause 4.2 in the Contract Data.</w:t>
            </w:r>
          </w:p>
          <w:p w:rsidR="00356998" w:rsidRPr="00C25E06" w:rsidRDefault="00356998" w:rsidP="00C14EC7">
            <w:pPr>
              <w:suppressAutoHyphens/>
              <w:rPr>
                <w:color w:val="000000"/>
                <w:sz w:val="14"/>
                <w:szCs w:val="14"/>
              </w:rPr>
            </w:pPr>
          </w:p>
        </w:tc>
      </w:tr>
      <w:tr w:rsidR="00356998" w:rsidRPr="008E239D" w:rsidTr="00C14EC7">
        <w:tc>
          <w:tcPr>
            <w:tcW w:w="2070" w:type="dxa"/>
          </w:tcPr>
          <w:p w:rsidR="00356998" w:rsidRPr="008E239D" w:rsidRDefault="00356998" w:rsidP="00C14EC7">
            <w:pPr>
              <w:suppressAutoHyphens/>
              <w:rPr>
                <w:b/>
                <w:bCs/>
                <w:noProof/>
                <w:color w:val="000000"/>
                <w:sz w:val="23"/>
                <w:szCs w:val="23"/>
              </w:rPr>
            </w:pPr>
            <w:r w:rsidRPr="008E239D">
              <w:rPr>
                <w:b/>
                <w:bCs/>
                <w:noProof/>
                <w:color w:val="000000"/>
                <w:sz w:val="23"/>
                <w:szCs w:val="23"/>
              </w:rPr>
              <w:t>Percentage of</w:t>
            </w:r>
          </w:p>
          <w:p w:rsidR="00356998" w:rsidRPr="008E239D" w:rsidRDefault="00356998" w:rsidP="00C14EC7">
            <w:pPr>
              <w:suppressAutoHyphens/>
              <w:rPr>
                <w:color w:val="000000"/>
                <w:sz w:val="23"/>
                <w:szCs w:val="23"/>
              </w:rPr>
            </w:pPr>
            <w:r w:rsidRPr="008E239D">
              <w:rPr>
                <w:b/>
                <w:bCs/>
                <w:noProof/>
                <w:color w:val="000000"/>
                <w:sz w:val="23"/>
                <w:szCs w:val="23"/>
              </w:rPr>
              <w:t>retention</w:t>
            </w:r>
          </w:p>
        </w:tc>
        <w:tc>
          <w:tcPr>
            <w:tcW w:w="1350" w:type="dxa"/>
          </w:tcPr>
          <w:p w:rsidR="00356998" w:rsidRPr="008E239D" w:rsidRDefault="00356998" w:rsidP="00C14EC7">
            <w:pPr>
              <w:rPr>
                <w:bCs/>
                <w:color w:val="000000"/>
                <w:sz w:val="23"/>
                <w:szCs w:val="23"/>
              </w:rPr>
            </w:pPr>
            <w:r w:rsidRPr="008E239D">
              <w:rPr>
                <w:color w:val="000000"/>
                <w:sz w:val="23"/>
                <w:szCs w:val="23"/>
              </w:rPr>
              <w:t>34.1</w:t>
            </w:r>
          </w:p>
        </w:tc>
        <w:tc>
          <w:tcPr>
            <w:tcW w:w="5760" w:type="dxa"/>
          </w:tcPr>
          <w:p w:rsidR="001760C7" w:rsidRDefault="001760C7" w:rsidP="001760C7">
            <w:r>
              <w:t xml:space="preserve">Five (05) % of the </w:t>
            </w:r>
            <w:r w:rsidR="00E14D0E">
              <w:t xml:space="preserve">Initial </w:t>
            </w:r>
            <w:r>
              <w:t>Contract Sum.</w:t>
            </w:r>
          </w:p>
          <w:p w:rsidR="001760C7" w:rsidRDefault="001760C7" w:rsidP="001760C7">
            <w:pPr>
              <w:jc w:val="both"/>
            </w:pPr>
          </w:p>
          <w:p w:rsidR="001760C7" w:rsidRDefault="001760C7" w:rsidP="00E14D0E">
            <w:pPr>
              <w:jc w:val="both"/>
              <w:rPr>
                <w:sz w:val="20"/>
                <w:szCs w:val="20"/>
              </w:rPr>
            </w:pPr>
            <w:r>
              <w:t xml:space="preserve">When Retention amount reaches 5% of </w:t>
            </w:r>
            <w:r w:rsidR="00E14D0E">
              <w:t xml:space="preserve">Initial </w:t>
            </w:r>
            <w:r>
              <w:t xml:space="preserve">Contract Price, upon the issue of the Taking-Over Certificate on submission of unconditional, on demand  guarantee issued by a commercial bank operating in Sri Lanka approved the Central Bank of Sri Lanka and acceptable to the Employer. This Guarantee shall be valid until 28 </w:t>
            </w:r>
            <w:r w:rsidR="00F407E2">
              <w:t>D</w:t>
            </w:r>
            <w:r>
              <w:t xml:space="preserve">ays beyond the Defects </w:t>
            </w:r>
            <w:r w:rsidR="00F407E2">
              <w:t>N</w:t>
            </w:r>
            <w:r>
              <w:t xml:space="preserve">otification </w:t>
            </w:r>
            <w:r w:rsidR="00F407E2">
              <w:t>P</w:t>
            </w:r>
            <w:r>
              <w:t>eriod</w:t>
            </w:r>
            <w:r w:rsidR="00066C87">
              <w:t>.</w:t>
            </w:r>
          </w:p>
          <w:p w:rsidR="00356998" w:rsidRPr="000134A5" w:rsidRDefault="00356998" w:rsidP="001760C7">
            <w:pPr>
              <w:tabs>
                <w:tab w:val="left" w:pos="702"/>
              </w:tabs>
              <w:jc w:val="both"/>
              <w:rPr>
                <w:color w:val="000000"/>
                <w:sz w:val="23"/>
                <w:szCs w:val="23"/>
              </w:rPr>
            </w:pPr>
          </w:p>
        </w:tc>
      </w:tr>
      <w:tr w:rsidR="00356998" w:rsidRPr="008E239D" w:rsidTr="00C14EC7">
        <w:tc>
          <w:tcPr>
            <w:tcW w:w="2070" w:type="dxa"/>
          </w:tcPr>
          <w:p w:rsidR="00356998" w:rsidRPr="008E239D" w:rsidRDefault="00356998" w:rsidP="00C14EC7">
            <w:pPr>
              <w:suppressAutoHyphens/>
              <w:rPr>
                <w:b/>
                <w:bCs/>
                <w:noProof/>
                <w:color w:val="000000"/>
                <w:sz w:val="23"/>
                <w:szCs w:val="23"/>
              </w:rPr>
            </w:pPr>
            <w:r w:rsidRPr="008E239D">
              <w:rPr>
                <w:b/>
                <w:bCs/>
                <w:noProof/>
                <w:color w:val="000000"/>
                <w:sz w:val="23"/>
                <w:szCs w:val="23"/>
              </w:rPr>
              <w:t>Minimum amount of Interim Payment Certificates</w:t>
            </w:r>
          </w:p>
          <w:p w:rsidR="00356998" w:rsidRPr="00991371" w:rsidRDefault="00356998" w:rsidP="00C14EC7">
            <w:pPr>
              <w:suppressAutoHyphens/>
              <w:rPr>
                <w:b/>
                <w:bCs/>
                <w:noProof/>
                <w:color w:val="000000"/>
                <w:sz w:val="16"/>
                <w:szCs w:val="16"/>
              </w:rPr>
            </w:pPr>
          </w:p>
        </w:tc>
        <w:tc>
          <w:tcPr>
            <w:tcW w:w="1350" w:type="dxa"/>
          </w:tcPr>
          <w:p w:rsidR="00356998" w:rsidRPr="008E239D" w:rsidRDefault="00356998" w:rsidP="00C14EC7">
            <w:pPr>
              <w:suppressAutoHyphens/>
              <w:rPr>
                <w:color w:val="000000"/>
                <w:sz w:val="23"/>
                <w:szCs w:val="23"/>
              </w:rPr>
            </w:pPr>
            <w:r w:rsidRPr="008E239D">
              <w:rPr>
                <w:color w:val="000000"/>
                <w:sz w:val="23"/>
                <w:szCs w:val="23"/>
              </w:rPr>
              <w:t>34.2</w:t>
            </w:r>
          </w:p>
        </w:tc>
        <w:tc>
          <w:tcPr>
            <w:tcW w:w="5760" w:type="dxa"/>
          </w:tcPr>
          <w:p w:rsidR="00356998" w:rsidRPr="008E239D" w:rsidRDefault="00D40E0D" w:rsidP="00C14EC7">
            <w:pPr>
              <w:suppressAutoHyphens/>
              <w:rPr>
                <w:color w:val="000000"/>
                <w:sz w:val="23"/>
                <w:szCs w:val="23"/>
              </w:rPr>
            </w:pPr>
            <w:r>
              <w:rPr>
                <w:color w:val="000000"/>
                <w:sz w:val="23"/>
                <w:szCs w:val="23"/>
              </w:rPr>
              <w:t>As stated in Appendix to Financial Proposal of Volume 3 of this document.</w:t>
            </w:r>
          </w:p>
        </w:tc>
      </w:tr>
      <w:tr w:rsidR="00356998" w:rsidRPr="008E239D" w:rsidTr="00C14EC7">
        <w:trPr>
          <w:trHeight w:val="568"/>
        </w:trPr>
        <w:tc>
          <w:tcPr>
            <w:tcW w:w="2070" w:type="dxa"/>
          </w:tcPr>
          <w:p w:rsidR="00356998" w:rsidRPr="00356998" w:rsidRDefault="00356998" w:rsidP="00C14EC7">
            <w:pPr>
              <w:suppressAutoHyphens/>
              <w:rPr>
                <w:b/>
                <w:bCs/>
                <w:color w:val="000000"/>
                <w:sz w:val="23"/>
                <w:szCs w:val="23"/>
              </w:rPr>
            </w:pPr>
            <w:r w:rsidRPr="008E239D">
              <w:rPr>
                <w:b/>
                <w:bCs/>
                <w:color w:val="000000"/>
                <w:sz w:val="23"/>
                <w:szCs w:val="23"/>
              </w:rPr>
              <w:t>Adjudicator proposed by Employer</w:t>
            </w:r>
          </w:p>
        </w:tc>
        <w:tc>
          <w:tcPr>
            <w:tcW w:w="1350" w:type="dxa"/>
          </w:tcPr>
          <w:p w:rsidR="00356998" w:rsidRPr="008E239D" w:rsidRDefault="00356998" w:rsidP="00C14EC7">
            <w:pPr>
              <w:suppressAutoHyphens/>
              <w:rPr>
                <w:color w:val="000000"/>
                <w:sz w:val="23"/>
                <w:szCs w:val="23"/>
              </w:rPr>
            </w:pPr>
            <w:r w:rsidRPr="008E239D">
              <w:rPr>
                <w:bCs/>
                <w:color w:val="000000"/>
                <w:sz w:val="23"/>
                <w:szCs w:val="23"/>
              </w:rPr>
              <w:t>(35.1)</w:t>
            </w:r>
          </w:p>
        </w:tc>
        <w:tc>
          <w:tcPr>
            <w:tcW w:w="5760" w:type="dxa"/>
          </w:tcPr>
          <w:p w:rsidR="00356998" w:rsidRDefault="00356998" w:rsidP="00C14EC7">
            <w:pPr>
              <w:rPr>
                <w:color w:val="000000"/>
                <w:sz w:val="23"/>
                <w:szCs w:val="23"/>
              </w:rPr>
            </w:pPr>
            <w:r w:rsidRPr="008E239D">
              <w:rPr>
                <w:color w:val="000000"/>
                <w:sz w:val="23"/>
                <w:szCs w:val="23"/>
              </w:rPr>
              <w:t xml:space="preserve">The Adjudicator proposed by the Employer is </w:t>
            </w:r>
            <w:r>
              <w:rPr>
                <w:color w:val="000000"/>
                <w:sz w:val="23"/>
                <w:szCs w:val="23"/>
              </w:rPr>
              <w:t>:</w:t>
            </w:r>
          </w:p>
          <w:p w:rsidR="00356998" w:rsidRPr="008E239D" w:rsidRDefault="00356998" w:rsidP="00C14EC7">
            <w:pPr>
              <w:rPr>
                <w:color w:val="000000"/>
                <w:sz w:val="23"/>
                <w:szCs w:val="23"/>
              </w:rPr>
            </w:pPr>
            <w:r>
              <w:rPr>
                <w:color w:val="0000FF"/>
                <w:sz w:val="23"/>
                <w:szCs w:val="23"/>
              </w:rPr>
              <w:t xml:space="preserve">Adjudicator shall be appointed when need arises. </w:t>
            </w:r>
          </w:p>
          <w:p w:rsidR="00356998" w:rsidRPr="00356998" w:rsidRDefault="00356998" w:rsidP="00C14EC7">
            <w:pPr>
              <w:rPr>
                <w:color w:val="000000"/>
                <w:sz w:val="23"/>
                <w:szCs w:val="23"/>
                <w:u w:val="single"/>
              </w:rPr>
            </w:pPr>
          </w:p>
        </w:tc>
      </w:tr>
    </w:tbl>
    <w:p w:rsidR="002D42DA" w:rsidRDefault="00DC18AE" w:rsidP="002B3DE9">
      <w:pPr>
        <w:pStyle w:val="Footer"/>
        <w:tabs>
          <w:tab w:val="clear" w:pos="4320"/>
          <w:tab w:val="clear" w:pos="8640"/>
        </w:tabs>
        <w:rPr>
          <w:color w:val="000000"/>
        </w:rPr>
        <w:sectPr w:rsidR="002D42DA" w:rsidSect="00E26B57">
          <w:footerReference w:type="default" r:id="rId17"/>
          <w:footnotePr>
            <w:numStart w:val="55"/>
          </w:footnotePr>
          <w:pgSz w:w="11909" w:h="16834" w:code="9"/>
          <w:pgMar w:top="1440" w:right="1152" w:bottom="1296" w:left="1728" w:header="576" w:footer="576" w:gutter="0"/>
          <w:pgNumType w:start="1"/>
          <w:cols w:space="720"/>
          <w:docGrid w:linePitch="360"/>
        </w:sectPr>
      </w:pPr>
      <w:r>
        <w:rPr>
          <w:noProof/>
          <w:color w:val="000000"/>
        </w:rPr>
        <w:pict>
          <v:shape id="Text Box 92" o:spid="_x0000_s1054" type="#_x0000_t202" style="position:absolute;margin-left:308.85pt;margin-top:438.5pt;width:141pt;height:22.5pt;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" stroked="f">
            <v:textbox>
              <w:txbxContent>
                <w:p w:rsidR="00A45954" w:rsidRDefault="00A45954">
                  <w:r>
                    <w:rPr>
                      <w:sz w:val="20"/>
                      <w:szCs w:val="20"/>
                    </w:rPr>
                    <w:t>Revised on 06-02-2019</w:t>
                  </w:r>
                </w:p>
              </w:txbxContent>
            </v:textbox>
          </v:shape>
        </w:pict>
      </w:r>
      <w:r>
        <w:rPr>
          <w:noProof/>
          <w:color w:val="000000"/>
        </w:rPr>
        <w:pict>
          <v:shape id="Text Box 453" o:spid="_x0000_s1055" type="#_x0000_t202" style="position:absolute;margin-left:308.85pt;margin-top:532.3pt;width:141pt;height:32.25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" stroked="f">
            <v:textbox>
              <w:txbxContent>
                <w:p w:rsidR="00A45954" w:rsidRPr="00BF3EF2" w:rsidRDefault="00A45954" w:rsidP="00407150">
                  <w:pPr>
                    <w:rPr>
                      <w:sz w:val="20"/>
                      <w:szCs w:val="20"/>
                    </w:rPr>
                  </w:pPr>
                  <w:r>
                    <w:rPr>
                      <w:sz w:val="20"/>
                      <w:szCs w:val="20"/>
                    </w:rPr>
                    <w:t>Revised on 16-09-2014</w:t>
                  </w:r>
                </w:p>
                <w:p w:rsidR="00A45954" w:rsidRDefault="00A45954"/>
              </w:txbxContent>
            </v:textbox>
          </v:shape>
        </w:pict>
      </w:r>
      <w:r>
        <w:rPr>
          <w:noProof/>
          <w:color w:val="000000"/>
        </w:rPr>
        <w:pict>
          <v:shape id="Text Box 452" o:spid="_x0000_s1056" type="#_x0000_t202" style="position:absolute;margin-left:305.1pt;margin-top:640.95pt;width:133.5pt;height:27.75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" stroked="f">
            <v:textbox>
              <w:txbxContent>
                <w:p w:rsidR="00A45954" w:rsidRPr="00BF3EF2" w:rsidRDefault="00A45954" w:rsidP="00BF3EF2">
                  <w:pPr>
                    <w:rPr>
                      <w:sz w:val="20"/>
                      <w:szCs w:val="20"/>
                    </w:rPr>
                  </w:pPr>
                  <w:r>
                    <w:rPr>
                      <w:sz w:val="20"/>
                      <w:szCs w:val="20"/>
                    </w:rPr>
                    <w:t>Revised on 16-09-2014</w:t>
                  </w:r>
                </w:p>
                <w:p w:rsidR="00A45954" w:rsidRDefault="00A45954"/>
              </w:txbxContent>
            </v:textbox>
          </v:shape>
        </w:pict>
      </w:r>
    </w:p>
    <w:p w:rsidR="00356998" w:rsidRDefault="002B3DE9" w:rsidP="00C14EC7">
      <w:pPr>
        <w:pStyle w:val="Footer"/>
        <w:tabs>
          <w:tab w:val="clear" w:pos="4320"/>
          <w:tab w:val="clear" w:pos="8640"/>
        </w:tabs>
        <w:jc w:val="center"/>
        <w:rPr>
          <w:b/>
          <w:bCs/>
          <w:color w:val="000000"/>
          <w:sz w:val="28"/>
          <w:szCs w:val="28"/>
        </w:rPr>
      </w:pPr>
      <w:r>
        <w:rPr>
          <w:rStyle w:val="CommentReference"/>
        </w:rPr>
        <w:lastRenderedPageBreak/>
        <w:commentReference w:id="7"/>
      </w:r>
      <w:r w:rsidR="00356998" w:rsidRPr="008232F0">
        <w:rPr>
          <w:b/>
          <w:bCs/>
          <w:color w:val="000000"/>
          <w:sz w:val="28"/>
          <w:szCs w:val="28"/>
        </w:rPr>
        <w:t>Bidding Data</w:t>
      </w:r>
    </w:p>
    <w:p w:rsidR="00764AFE" w:rsidRPr="00663FD1" w:rsidRDefault="00764AFE" w:rsidP="00764AFE">
      <w:pPr>
        <w:pStyle w:val="Footer"/>
        <w:tabs>
          <w:tab w:val="clear" w:pos="4320"/>
          <w:tab w:val="clear" w:pos="8640"/>
        </w:tabs>
        <w:rPr>
          <w:b/>
          <w:bCs/>
          <w:color w:val="000000"/>
          <w:sz w:val="28"/>
          <w:szCs w:val="28"/>
        </w:rPr>
      </w:pPr>
      <w:r w:rsidRPr="00663FD1">
        <w:rPr>
          <w:bCs/>
          <w:color w:val="000000"/>
        </w:rPr>
        <w:t xml:space="preserve">(Please note that the </w:t>
      </w:r>
      <w:r w:rsidR="00663FD1">
        <w:rPr>
          <w:bCs/>
          <w:color w:val="000000"/>
        </w:rPr>
        <w:t>C</w:t>
      </w:r>
      <w:r w:rsidRPr="00663FD1">
        <w:rPr>
          <w:bCs/>
          <w:color w:val="000000"/>
        </w:rPr>
        <w:t>lause numbers given here under are that of Instruction</w:t>
      </w:r>
      <w:r w:rsidR="00372B76">
        <w:rPr>
          <w:bCs/>
          <w:color w:val="000000"/>
        </w:rPr>
        <w:t>s</w:t>
      </w:r>
      <w:r w:rsidRPr="00663FD1">
        <w:rPr>
          <w:bCs/>
          <w:color w:val="000000"/>
        </w:rPr>
        <w:t xml:space="preserve"> to Bidder</w:t>
      </w:r>
      <w:r w:rsidR="00372B76">
        <w:rPr>
          <w:bCs/>
          <w:color w:val="000000"/>
        </w:rPr>
        <w:t>s</w:t>
      </w:r>
      <w:r w:rsidRPr="00663FD1">
        <w:rPr>
          <w:bCs/>
          <w:color w:val="000000"/>
        </w:rPr>
        <w:t>)</w:t>
      </w:r>
    </w:p>
    <w:p w:rsidR="00356998" w:rsidRPr="00764AFE" w:rsidRDefault="00356998" w:rsidP="00356998">
      <w:pPr>
        <w:pStyle w:val="Footer"/>
        <w:tabs>
          <w:tab w:val="clear" w:pos="4320"/>
          <w:tab w:val="clear" w:pos="8640"/>
        </w:tabs>
        <w:suppressAutoHyphens/>
        <w:rPr>
          <w:sz w:val="12"/>
        </w:rPr>
      </w:pPr>
    </w:p>
    <w:p w:rsidR="00356998" w:rsidRDefault="00356998" w:rsidP="00356998">
      <w:pPr>
        <w:suppressAutoHyphens/>
        <w:jc w:val="center"/>
        <w:rPr>
          <w:b/>
        </w:rPr>
      </w:pPr>
      <w:r>
        <w:rPr>
          <w:b/>
        </w:rPr>
        <w:t>Instructions to Bidders Sub-Clause</w:t>
      </w:r>
    </w:p>
    <w:p w:rsidR="00356998" w:rsidRDefault="00356998" w:rsidP="00356998">
      <w:pPr>
        <w:suppressAutoHyphens/>
        <w:jc w:val="center"/>
      </w:pPr>
    </w:p>
    <w:tbl>
      <w:tblPr>
        <w:tblW w:w="9180" w:type="dxa"/>
        <w:tblInd w:w="-72" w:type="dxa"/>
        <w:tblLayout w:type="fixed"/>
        <w:tblLook w:val="0000" w:firstRow="0" w:lastRow="0" w:firstColumn="0" w:lastColumn="0" w:noHBand="0" w:noVBand="0"/>
      </w:tblPr>
      <w:tblGrid>
        <w:gridCol w:w="2070"/>
        <w:gridCol w:w="1350"/>
        <w:gridCol w:w="5760"/>
      </w:tblGrid>
      <w:tr w:rsidR="00356998" w:rsidRPr="008E239D" w:rsidTr="00C14EC7">
        <w:tc>
          <w:tcPr>
            <w:tcW w:w="2070" w:type="dxa"/>
          </w:tcPr>
          <w:p w:rsidR="00356998" w:rsidRPr="008E239D" w:rsidRDefault="00356998" w:rsidP="00C14EC7">
            <w:pPr>
              <w:suppressAutoHyphens/>
              <w:jc w:val="center"/>
              <w:rPr>
                <w:b/>
                <w:bCs/>
                <w:sz w:val="23"/>
                <w:szCs w:val="23"/>
              </w:rPr>
            </w:pPr>
            <w:r w:rsidRPr="008E239D">
              <w:rPr>
                <w:b/>
                <w:bCs/>
                <w:sz w:val="23"/>
                <w:szCs w:val="23"/>
              </w:rPr>
              <w:t>Item</w:t>
            </w:r>
          </w:p>
          <w:p w:rsidR="00356998" w:rsidRPr="008E239D" w:rsidRDefault="00356998" w:rsidP="00C14EC7">
            <w:pPr>
              <w:suppressAutoHyphens/>
              <w:jc w:val="center"/>
              <w:rPr>
                <w:b/>
                <w:bCs/>
                <w:sz w:val="23"/>
                <w:szCs w:val="23"/>
              </w:rPr>
            </w:pPr>
          </w:p>
        </w:tc>
        <w:tc>
          <w:tcPr>
            <w:tcW w:w="1350" w:type="dxa"/>
          </w:tcPr>
          <w:p w:rsidR="00356998" w:rsidRPr="008E239D" w:rsidRDefault="00356998" w:rsidP="00C14EC7">
            <w:pPr>
              <w:suppressAutoHyphens/>
              <w:jc w:val="center"/>
              <w:rPr>
                <w:b/>
                <w:bCs/>
                <w:sz w:val="23"/>
                <w:szCs w:val="23"/>
              </w:rPr>
            </w:pPr>
            <w:r w:rsidRPr="008E239D">
              <w:rPr>
                <w:b/>
                <w:bCs/>
                <w:sz w:val="23"/>
                <w:szCs w:val="23"/>
              </w:rPr>
              <w:t>Sub-Clause</w:t>
            </w:r>
          </w:p>
        </w:tc>
        <w:tc>
          <w:tcPr>
            <w:tcW w:w="5760" w:type="dxa"/>
          </w:tcPr>
          <w:p w:rsidR="00356998" w:rsidRPr="00470D50" w:rsidRDefault="00356998" w:rsidP="00C14EC7">
            <w:pPr>
              <w:pStyle w:val="Heading7"/>
              <w:rPr>
                <w:sz w:val="23"/>
                <w:szCs w:val="23"/>
              </w:rPr>
            </w:pPr>
            <w:r w:rsidRPr="00470D50">
              <w:rPr>
                <w:sz w:val="23"/>
                <w:szCs w:val="23"/>
              </w:rPr>
              <w:t>Entry</w:t>
            </w:r>
          </w:p>
        </w:tc>
      </w:tr>
      <w:tr w:rsidR="00356998" w:rsidRPr="008E239D" w:rsidTr="00C14EC7">
        <w:tc>
          <w:tcPr>
            <w:tcW w:w="2070" w:type="dxa"/>
          </w:tcPr>
          <w:p w:rsidR="00356998" w:rsidRPr="008E239D" w:rsidRDefault="00356998" w:rsidP="00C14EC7">
            <w:pPr>
              <w:suppressAutoHyphens/>
              <w:rPr>
                <w:b/>
                <w:bCs/>
                <w:color w:val="000000"/>
                <w:sz w:val="23"/>
                <w:szCs w:val="23"/>
              </w:rPr>
            </w:pPr>
            <w:r w:rsidRPr="008E239D">
              <w:rPr>
                <w:b/>
                <w:bCs/>
                <w:color w:val="000000"/>
                <w:sz w:val="23"/>
                <w:szCs w:val="23"/>
              </w:rPr>
              <w:t>Employer’s name and address</w:t>
            </w:r>
          </w:p>
        </w:tc>
        <w:tc>
          <w:tcPr>
            <w:tcW w:w="1350" w:type="dxa"/>
          </w:tcPr>
          <w:p w:rsidR="00356998" w:rsidRPr="008E239D" w:rsidRDefault="00356998" w:rsidP="00C14EC7">
            <w:pPr>
              <w:suppressAutoHyphens/>
              <w:rPr>
                <w:color w:val="000000"/>
                <w:sz w:val="23"/>
                <w:szCs w:val="23"/>
              </w:rPr>
            </w:pPr>
            <w:r w:rsidRPr="008E239D">
              <w:rPr>
                <w:color w:val="000000"/>
                <w:sz w:val="23"/>
                <w:szCs w:val="23"/>
              </w:rPr>
              <w:t xml:space="preserve">1.1.&amp; 9.1 </w:t>
            </w:r>
          </w:p>
        </w:tc>
        <w:tc>
          <w:tcPr>
            <w:tcW w:w="5760" w:type="dxa"/>
          </w:tcPr>
          <w:p w:rsidR="00356998" w:rsidRPr="008E239D" w:rsidRDefault="00356998" w:rsidP="00C14EC7">
            <w:pPr>
              <w:ind w:left="2880" w:hanging="2880"/>
              <w:rPr>
                <w:color w:val="000000"/>
                <w:sz w:val="23"/>
                <w:szCs w:val="23"/>
              </w:rPr>
            </w:pPr>
            <w:r w:rsidRPr="008E239D">
              <w:rPr>
                <w:color w:val="000000"/>
                <w:sz w:val="23"/>
                <w:szCs w:val="23"/>
              </w:rPr>
              <w:t xml:space="preserve">The Employer  is </w:t>
            </w:r>
          </w:p>
          <w:p w:rsidR="00356998" w:rsidRPr="008E239D" w:rsidRDefault="00356998" w:rsidP="00C14EC7">
            <w:pPr>
              <w:ind w:left="2880" w:hanging="2880"/>
              <w:rPr>
                <w:color w:val="000000"/>
                <w:sz w:val="23"/>
                <w:szCs w:val="23"/>
              </w:rPr>
            </w:pPr>
          </w:p>
          <w:p w:rsidR="00356998" w:rsidRPr="00901AFA" w:rsidRDefault="00356998" w:rsidP="00C14EC7">
            <w:pPr>
              <w:tabs>
                <w:tab w:val="left" w:pos="1800"/>
                <w:tab w:val="left" w:pos="2700"/>
              </w:tabs>
              <w:spacing w:line="240" w:lineRule="atLeast"/>
              <w:jc w:val="both"/>
              <w:rPr>
                <w:color w:val="000000"/>
              </w:rPr>
            </w:pPr>
            <w:r w:rsidRPr="008E239D">
              <w:rPr>
                <w:color w:val="000000"/>
                <w:sz w:val="23"/>
                <w:szCs w:val="23"/>
              </w:rPr>
              <w:t xml:space="preserve">Name :   </w:t>
            </w:r>
            <w:r w:rsidRPr="005210FA">
              <w:rPr>
                <w:color w:val="0000FF"/>
              </w:rPr>
              <w:t>National Water Supply and Drainage Board</w:t>
            </w:r>
          </w:p>
          <w:p w:rsidR="00356998" w:rsidRPr="00470D50" w:rsidRDefault="00356998" w:rsidP="00C14EC7">
            <w:pPr>
              <w:pStyle w:val="BodyTextIndent2"/>
              <w:rPr>
                <w:color w:val="000000"/>
                <w:sz w:val="23"/>
                <w:szCs w:val="23"/>
              </w:rPr>
            </w:pPr>
          </w:p>
          <w:p w:rsidR="00356998" w:rsidRPr="00470D50" w:rsidRDefault="00356998" w:rsidP="00C14EC7">
            <w:pPr>
              <w:pStyle w:val="BodyTextIndent2"/>
              <w:rPr>
                <w:sz w:val="23"/>
                <w:szCs w:val="23"/>
              </w:rPr>
            </w:pPr>
          </w:p>
          <w:p w:rsidR="00356998" w:rsidRPr="005210FA" w:rsidRDefault="00356998" w:rsidP="00C14EC7">
            <w:pPr>
              <w:tabs>
                <w:tab w:val="left" w:pos="1800"/>
                <w:tab w:val="left" w:pos="2700"/>
              </w:tabs>
              <w:spacing w:line="240" w:lineRule="atLeast"/>
              <w:jc w:val="both"/>
              <w:rPr>
                <w:color w:val="0000FF"/>
              </w:rPr>
            </w:pPr>
            <w:r w:rsidRPr="008E239D">
              <w:rPr>
                <w:color w:val="000000"/>
                <w:sz w:val="23"/>
                <w:szCs w:val="23"/>
              </w:rPr>
              <w:t xml:space="preserve">Address:  </w:t>
            </w:r>
            <w:r w:rsidRPr="005210FA">
              <w:rPr>
                <w:color w:val="0000FF"/>
              </w:rPr>
              <w:t>Galle Road,</w:t>
            </w:r>
          </w:p>
          <w:p w:rsidR="00356998" w:rsidRPr="00470D50" w:rsidRDefault="00356998" w:rsidP="00C14EC7">
            <w:pPr>
              <w:pStyle w:val="BodyTextIndent2"/>
              <w:rPr>
                <w:color w:val="0000FF"/>
                <w:sz w:val="23"/>
                <w:szCs w:val="23"/>
              </w:rPr>
            </w:pPr>
            <w:proofErr w:type="spellStart"/>
            <w:r w:rsidRPr="00470D50">
              <w:rPr>
                <w:color w:val="0000FF"/>
              </w:rPr>
              <w:t>Ratmalana</w:t>
            </w:r>
            <w:proofErr w:type="spellEnd"/>
          </w:p>
          <w:p w:rsidR="00356998" w:rsidRPr="00470D50" w:rsidRDefault="00356998" w:rsidP="00C14EC7">
            <w:pPr>
              <w:pStyle w:val="BodyTextIndent2"/>
              <w:rPr>
                <w:color w:val="0000FF"/>
                <w:sz w:val="23"/>
                <w:szCs w:val="23"/>
              </w:rPr>
            </w:pPr>
          </w:p>
          <w:p w:rsidR="00356998" w:rsidRPr="008E239D" w:rsidRDefault="00356998" w:rsidP="00C14EC7">
            <w:pPr>
              <w:suppressAutoHyphens/>
              <w:ind w:right="-94"/>
              <w:rPr>
                <w:color w:val="000000"/>
                <w:sz w:val="23"/>
                <w:szCs w:val="23"/>
              </w:rPr>
            </w:pPr>
          </w:p>
        </w:tc>
      </w:tr>
      <w:tr w:rsidR="00356998" w:rsidRPr="008E239D" w:rsidTr="00C14EC7">
        <w:tc>
          <w:tcPr>
            <w:tcW w:w="2070" w:type="dxa"/>
          </w:tcPr>
          <w:p w:rsidR="00356998" w:rsidRPr="008E239D" w:rsidRDefault="00356998" w:rsidP="00C14EC7">
            <w:pPr>
              <w:suppressAutoHyphens/>
              <w:rPr>
                <w:b/>
                <w:bCs/>
                <w:color w:val="000000"/>
                <w:sz w:val="23"/>
                <w:szCs w:val="23"/>
              </w:rPr>
            </w:pPr>
            <w:r w:rsidRPr="008E239D">
              <w:rPr>
                <w:b/>
                <w:bCs/>
                <w:color w:val="000000"/>
                <w:sz w:val="23"/>
                <w:szCs w:val="23"/>
              </w:rPr>
              <w:t>Scope of Works</w:t>
            </w:r>
          </w:p>
        </w:tc>
        <w:tc>
          <w:tcPr>
            <w:tcW w:w="1350" w:type="dxa"/>
          </w:tcPr>
          <w:p w:rsidR="00356998" w:rsidRPr="008E239D" w:rsidRDefault="00356998" w:rsidP="00C14EC7">
            <w:pPr>
              <w:pStyle w:val="Footer"/>
              <w:tabs>
                <w:tab w:val="clear" w:pos="4320"/>
                <w:tab w:val="clear" w:pos="8640"/>
              </w:tabs>
              <w:suppressAutoHyphens/>
              <w:rPr>
                <w:color w:val="000000"/>
                <w:sz w:val="23"/>
                <w:szCs w:val="23"/>
              </w:rPr>
            </w:pPr>
            <w:r w:rsidRPr="008E239D">
              <w:rPr>
                <w:color w:val="000000"/>
                <w:sz w:val="23"/>
                <w:szCs w:val="23"/>
              </w:rPr>
              <w:t>1,1</w:t>
            </w:r>
          </w:p>
        </w:tc>
        <w:tc>
          <w:tcPr>
            <w:tcW w:w="5760" w:type="dxa"/>
          </w:tcPr>
          <w:p w:rsidR="00356998" w:rsidRPr="008E239D" w:rsidRDefault="00356998" w:rsidP="00C14EC7">
            <w:pPr>
              <w:rPr>
                <w:color w:val="000000"/>
                <w:sz w:val="23"/>
                <w:szCs w:val="23"/>
              </w:rPr>
            </w:pPr>
            <w:r w:rsidRPr="008E239D">
              <w:rPr>
                <w:color w:val="000000"/>
                <w:sz w:val="23"/>
                <w:szCs w:val="23"/>
              </w:rPr>
              <w:t xml:space="preserve">The Works consists of </w:t>
            </w:r>
          </w:p>
          <w:p w:rsidR="00356998" w:rsidRDefault="00356998" w:rsidP="00C14EC7">
            <w:pPr>
              <w:rPr>
                <w:color w:val="0000FF"/>
                <w:sz w:val="23"/>
                <w:szCs w:val="23"/>
              </w:rPr>
            </w:pPr>
            <w:r>
              <w:rPr>
                <w:color w:val="0000FF"/>
                <w:sz w:val="23"/>
                <w:szCs w:val="23"/>
              </w:rPr>
              <w:t>……………………………………………………………..</w:t>
            </w:r>
          </w:p>
          <w:p w:rsidR="00356998" w:rsidRDefault="00356998" w:rsidP="00C14EC7">
            <w:pPr>
              <w:rPr>
                <w:color w:val="0000FF"/>
                <w:sz w:val="23"/>
                <w:szCs w:val="23"/>
              </w:rPr>
            </w:pPr>
            <w:r>
              <w:rPr>
                <w:color w:val="0000FF"/>
                <w:sz w:val="23"/>
                <w:szCs w:val="23"/>
              </w:rPr>
              <w:t>……………………………………………………………..</w:t>
            </w:r>
          </w:p>
          <w:p w:rsidR="00356998" w:rsidRPr="008E239D" w:rsidRDefault="00356998" w:rsidP="00C14EC7">
            <w:pPr>
              <w:rPr>
                <w:color w:val="000000"/>
                <w:sz w:val="23"/>
                <w:szCs w:val="23"/>
              </w:rPr>
            </w:pPr>
            <w:r>
              <w:rPr>
                <w:color w:val="0000FF"/>
                <w:sz w:val="23"/>
                <w:szCs w:val="23"/>
              </w:rPr>
              <w:t>……………………………………………………………..</w:t>
            </w:r>
          </w:p>
          <w:p w:rsidR="00356998" w:rsidRPr="008E239D" w:rsidRDefault="00356998" w:rsidP="00C14EC7">
            <w:pPr>
              <w:rPr>
                <w:color w:val="000000"/>
                <w:sz w:val="23"/>
                <w:szCs w:val="23"/>
              </w:rPr>
            </w:pPr>
            <w:r w:rsidRPr="008E239D">
              <w:rPr>
                <w:color w:val="000000"/>
                <w:sz w:val="23"/>
                <w:szCs w:val="23"/>
              </w:rPr>
              <w:t xml:space="preserve">Located at </w:t>
            </w:r>
          </w:p>
          <w:p w:rsidR="00356998" w:rsidRDefault="00356998" w:rsidP="00C14EC7">
            <w:pPr>
              <w:suppressAutoHyphens/>
              <w:rPr>
                <w:color w:val="0000FF"/>
                <w:sz w:val="22"/>
                <w:szCs w:val="22"/>
              </w:rPr>
            </w:pPr>
            <w:r>
              <w:rPr>
                <w:color w:val="0000FF"/>
                <w:sz w:val="22"/>
                <w:szCs w:val="22"/>
              </w:rPr>
              <w:t>……………………………………………………………….</w:t>
            </w:r>
          </w:p>
          <w:p w:rsidR="00356998" w:rsidRDefault="00356998" w:rsidP="00C14EC7">
            <w:pPr>
              <w:suppressAutoHyphens/>
              <w:rPr>
                <w:color w:val="0000FF"/>
                <w:sz w:val="22"/>
                <w:szCs w:val="22"/>
              </w:rPr>
            </w:pPr>
            <w:r>
              <w:rPr>
                <w:color w:val="0000FF"/>
                <w:sz w:val="22"/>
                <w:szCs w:val="22"/>
              </w:rPr>
              <w:t>………………………………………………………………</w:t>
            </w:r>
          </w:p>
          <w:p w:rsidR="00356998" w:rsidRPr="005210FA" w:rsidRDefault="00356998" w:rsidP="00C14EC7">
            <w:pPr>
              <w:suppressAutoHyphens/>
              <w:rPr>
                <w:color w:val="0000FF"/>
                <w:sz w:val="22"/>
                <w:szCs w:val="22"/>
              </w:rPr>
            </w:pPr>
          </w:p>
          <w:p w:rsidR="00356998" w:rsidRPr="008E239D" w:rsidRDefault="00356998" w:rsidP="00C14EC7">
            <w:pPr>
              <w:suppressAutoHyphens/>
              <w:rPr>
                <w:color w:val="000000"/>
                <w:sz w:val="23"/>
                <w:szCs w:val="23"/>
              </w:rPr>
            </w:pPr>
          </w:p>
        </w:tc>
      </w:tr>
      <w:tr w:rsidR="00356998" w:rsidRPr="008E239D" w:rsidTr="00C14EC7">
        <w:tc>
          <w:tcPr>
            <w:tcW w:w="2070" w:type="dxa"/>
          </w:tcPr>
          <w:p w:rsidR="00356998" w:rsidRPr="008E239D" w:rsidRDefault="00356998" w:rsidP="00C14EC7">
            <w:pPr>
              <w:suppressAutoHyphens/>
              <w:rPr>
                <w:b/>
                <w:bCs/>
                <w:color w:val="000000"/>
                <w:sz w:val="23"/>
                <w:szCs w:val="23"/>
              </w:rPr>
            </w:pPr>
            <w:r w:rsidRPr="008E239D">
              <w:rPr>
                <w:b/>
                <w:bCs/>
                <w:color w:val="000000"/>
                <w:sz w:val="23"/>
                <w:szCs w:val="23"/>
              </w:rPr>
              <w:t>Time for Completion</w:t>
            </w:r>
          </w:p>
          <w:p w:rsidR="00356998" w:rsidRPr="008E239D" w:rsidRDefault="00356998" w:rsidP="00C14EC7">
            <w:pPr>
              <w:suppressAutoHyphens/>
              <w:rPr>
                <w:b/>
                <w:bCs/>
                <w:noProof/>
                <w:color w:val="000000"/>
                <w:sz w:val="23"/>
                <w:szCs w:val="23"/>
              </w:rPr>
            </w:pPr>
          </w:p>
        </w:tc>
        <w:tc>
          <w:tcPr>
            <w:tcW w:w="1350" w:type="dxa"/>
          </w:tcPr>
          <w:p w:rsidR="00356998" w:rsidRPr="008E239D" w:rsidRDefault="00356998" w:rsidP="00C14EC7">
            <w:pPr>
              <w:suppressAutoHyphens/>
              <w:rPr>
                <w:color w:val="000000"/>
                <w:sz w:val="23"/>
                <w:szCs w:val="23"/>
              </w:rPr>
            </w:pPr>
            <w:r w:rsidRPr="008E239D">
              <w:rPr>
                <w:color w:val="000000"/>
                <w:sz w:val="23"/>
                <w:szCs w:val="23"/>
              </w:rPr>
              <w:t>1.2</w:t>
            </w:r>
          </w:p>
        </w:tc>
        <w:tc>
          <w:tcPr>
            <w:tcW w:w="5760" w:type="dxa"/>
          </w:tcPr>
          <w:p w:rsidR="00356998" w:rsidRPr="008E239D" w:rsidRDefault="00356998" w:rsidP="00C14EC7">
            <w:pPr>
              <w:rPr>
                <w:color w:val="000000"/>
                <w:sz w:val="23"/>
                <w:szCs w:val="23"/>
              </w:rPr>
            </w:pPr>
            <w:r w:rsidRPr="008E239D">
              <w:rPr>
                <w:color w:val="000000"/>
                <w:sz w:val="23"/>
                <w:szCs w:val="23"/>
              </w:rPr>
              <w:t xml:space="preserve">The Time for Completion for the whole of Works shall be </w:t>
            </w:r>
            <w:r>
              <w:rPr>
                <w:color w:val="0000FF"/>
                <w:sz w:val="23"/>
                <w:szCs w:val="23"/>
              </w:rPr>
              <w:t>………….</w:t>
            </w:r>
            <w:r w:rsidR="00663FD1">
              <w:rPr>
                <w:color w:val="0000FF"/>
                <w:sz w:val="23"/>
                <w:szCs w:val="23"/>
              </w:rPr>
              <w:t>D</w:t>
            </w:r>
            <w:r w:rsidRPr="005539B7">
              <w:rPr>
                <w:color w:val="0000FF"/>
                <w:sz w:val="23"/>
                <w:szCs w:val="23"/>
              </w:rPr>
              <w:t>ays.</w:t>
            </w:r>
          </w:p>
          <w:p w:rsidR="00356998" w:rsidRPr="008E239D" w:rsidRDefault="00356998" w:rsidP="00C14EC7">
            <w:pPr>
              <w:suppressAutoHyphens/>
              <w:rPr>
                <w:color w:val="000000"/>
                <w:sz w:val="23"/>
                <w:szCs w:val="23"/>
              </w:rPr>
            </w:pPr>
          </w:p>
        </w:tc>
      </w:tr>
      <w:tr w:rsidR="00356998" w:rsidRPr="008E239D" w:rsidTr="00C14EC7">
        <w:tc>
          <w:tcPr>
            <w:tcW w:w="2070" w:type="dxa"/>
          </w:tcPr>
          <w:p w:rsidR="00356998" w:rsidRPr="008E239D" w:rsidRDefault="00356998" w:rsidP="00C14EC7">
            <w:pPr>
              <w:pStyle w:val="Footer"/>
              <w:tabs>
                <w:tab w:val="clear" w:pos="4320"/>
                <w:tab w:val="clear" w:pos="8640"/>
              </w:tabs>
              <w:suppressAutoHyphens/>
              <w:rPr>
                <w:b/>
                <w:bCs/>
                <w:noProof/>
                <w:color w:val="000000"/>
                <w:sz w:val="23"/>
                <w:szCs w:val="23"/>
              </w:rPr>
            </w:pPr>
            <w:r w:rsidRPr="008E239D">
              <w:rPr>
                <w:b/>
                <w:bCs/>
                <w:noProof/>
                <w:color w:val="000000"/>
                <w:sz w:val="23"/>
                <w:szCs w:val="23"/>
              </w:rPr>
              <w:t>Delay damages for the Works</w:t>
            </w:r>
          </w:p>
        </w:tc>
        <w:tc>
          <w:tcPr>
            <w:tcW w:w="1350" w:type="dxa"/>
          </w:tcPr>
          <w:p w:rsidR="00356998" w:rsidRPr="008E239D" w:rsidRDefault="00356998" w:rsidP="00C14EC7">
            <w:pPr>
              <w:suppressAutoHyphens/>
              <w:rPr>
                <w:color w:val="000000"/>
                <w:sz w:val="23"/>
                <w:szCs w:val="23"/>
              </w:rPr>
            </w:pPr>
            <w:r w:rsidRPr="008E239D">
              <w:rPr>
                <w:color w:val="000000"/>
                <w:sz w:val="23"/>
                <w:szCs w:val="23"/>
              </w:rPr>
              <w:t>1.2</w:t>
            </w:r>
          </w:p>
        </w:tc>
        <w:tc>
          <w:tcPr>
            <w:tcW w:w="5760" w:type="dxa"/>
          </w:tcPr>
          <w:p w:rsidR="00356998" w:rsidRPr="008E239D" w:rsidRDefault="00356998" w:rsidP="00C14EC7">
            <w:pPr>
              <w:jc w:val="both"/>
              <w:rPr>
                <w:color w:val="000000"/>
                <w:sz w:val="23"/>
                <w:szCs w:val="23"/>
              </w:rPr>
            </w:pPr>
            <w:r w:rsidRPr="008E239D">
              <w:rPr>
                <w:color w:val="000000"/>
                <w:sz w:val="23"/>
                <w:szCs w:val="23"/>
              </w:rPr>
              <w:t xml:space="preserve">The </w:t>
            </w:r>
            <w:r w:rsidRPr="008E239D">
              <w:rPr>
                <w:noProof/>
                <w:color w:val="000000"/>
                <w:sz w:val="23"/>
                <w:szCs w:val="23"/>
              </w:rPr>
              <w:t xml:space="preserve">delay damages </w:t>
            </w:r>
            <w:r w:rsidRPr="008E239D">
              <w:rPr>
                <w:color w:val="000000"/>
                <w:sz w:val="23"/>
                <w:szCs w:val="23"/>
              </w:rPr>
              <w:t xml:space="preserve">for the whole of the Works shall be </w:t>
            </w:r>
            <w:r w:rsidRPr="005539B7">
              <w:rPr>
                <w:color w:val="0000FF"/>
                <w:sz w:val="23"/>
                <w:szCs w:val="23"/>
              </w:rPr>
              <w:t>……………………..</w:t>
            </w:r>
            <w:r w:rsidRPr="008E239D">
              <w:rPr>
                <w:color w:val="000000"/>
                <w:sz w:val="23"/>
                <w:szCs w:val="23"/>
              </w:rPr>
              <w:t>per Day.</w:t>
            </w:r>
          </w:p>
          <w:p w:rsidR="00356998" w:rsidRPr="008E239D" w:rsidRDefault="00356998" w:rsidP="00C14EC7">
            <w:pPr>
              <w:jc w:val="both"/>
              <w:rPr>
                <w:color w:val="000000"/>
                <w:sz w:val="23"/>
                <w:szCs w:val="23"/>
              </w:rPr>
            </w:pPr>
          </w:p>
          <w:p w:rsidR="00356998" w:rsidRPr="008E239D" w:rsidRDefault="00356998" w:rsidP="00C14EC7">
            <w:pPr>
              <w:suppressAutoHyphens/>
              <w:jc w:val="both"/>
              <w:rPr>
                <w:color w:val="000000"/>
                <w:sz w:val="23"/>
                <w:szCs w:val="23"/>
              </w:rPr>
            </w:pPr>
            <w:r w:rsidRPr="008E239D">
              <w:rPr>
                <w:color w:val="000000"/>
                <w:sz w:val="23"/>
                <w:szCs w:val="23"/>
              </w:rPr>
              <w:t xml:space="preserve">The maximum amount of </w:t>
            </w:r>
            <w:r w:rsidRPr="008E239D">
              <w:rPr>
                <w:noProof/>
                <w:color w:val="000000"/>
                <w:sz w:val="23"/>
                <w:szCs w:val="23"/>
              </w:rPr>
              <w:t>delay damages</w:t>
            </w:r>
            <w:r w:rsidRPr="008E239D">
              <w:rPr>
                <w:color w:val="000000"/>
                <w:sz w:val="23"/>
                <w:szCs w:val="23"/>
              </w:rPr>
              <w:t>for the whole of the Works shall be</w:t>
            </w:r>
            <w:r w:rsidRPr="005539B7">
              <w:rPr>
                <w:color w:val="0000FF"/>
                <w:sz w:val="23"/>
                <w:szCs w:val="23"/>
              </w:rPr>
              <w:t>10%</w:t>
            </w:r>
            <w:r w:rsidRPr="008E239D">
              <w:rPr>
                <w:color w:val="000000"/>
                <w:sz w:val="23"/>
                <w:szCs w:val="23"/>
              </w:rPr>
              <w:t xml:space="preserve"> percent of the Initial Contract Price.</w:t>
            </w:r>
          </w:p>
          <w:p w:rsidR="00356998" w:rsidRPr="008E239D" w:rsidRDefault="00356998" w:rsidP="00C14EC7">
            <w:pPr>
              <w:suppressAutoHyphens/>
              <w:rPr>
                <w:color w:val="000000"/>
                <w:sz w:val="23"/>
                <w:szCs w:val="23"/>
              </w:rPr>
            </w:pPr>
          </w:p>
        </w:tc>
      </w:tr>
      <w:tr w:rsidR="00356998" w:rsidRPr="008E239D" w:rsidTr="00C14EC7">
        <w:tc>
          <w:tcPr>
            <w:tcW w:w="2070" w:type="dxa"/>
          </w:tcPr>
          <w:p w:rsidR="00356998" w:rsidRPr="008E239D" w:rsidRDefault="00356998" w:rsidP="00C14EC7">
            <w:pPr>
              <w:suppressAutoHyphens/>
              <w:rPr>
                <w:b/>
                <w:bCs/>
                <w:color w:val="000000"/>
                <w:sz w:val="23"/>
                <w:szCs w:val="23"/>
              </w:rPr>
            </w:pPr>
            <w:r w:rsidRPr="008E239D">
              <w:rPr>
                <w:b/>
                <w:bCs/>
                <w:color w:val="000000"/>
                <w:sz w:val="23"/>
                <w:szCs w:val="23"/>
              </w:rPr>
              <w:t>Defects Notification Period</w:t>
            </w:r>
          </w:p>
        </w:tc>
        <w:tc>
          <w:tcPr>
            <w:tcW w:w="1350" w:type="dxa"/>
          </w:tcPr>
          <w:p w:rsidR="00356998" w:rsidRPr="008E239D" w:rsidRDefault="00356998" w:rsidP="00C14EC7">
            <w:pPr>
              <w:pStyle w:val="Footer"/>
              <w:tabs>
                <w:tab w:val="clear" w:pos="4320"/>
                <w:tab w:val="clear" w:pos="8640"/>
              </w:tabs>
              <w:suppressAutoHyphens/>
              <w:rPr>
                <w:color w:val="000000"/>
                <w:sz w:val="23"/>
                <w:szCs w:val="23"/>
              </w:rPr>
            </w:pPr>
            <w:r w:rsidRPr="008E239D">
              <w:rPr>
                <w:color w:val="000000"/>
                <w:sz w:val="23"/>
                <w:szCs w:val="23"/>
              </w:rPr>
              <w:t>1.2</w:t>
            </w:r>
          </w:p>
        </w:tc>
        <w:tc>
          <w:tcPr>
            <w:tcW w:w="5760" w:type="dxa"/>
          </w:tcPr>
          <w:p w:rsidR="00356998" w:rsidRPr="008E239D" w:rsidRDefault="00356998" w:rsidP="00C14EC7">
            <w:pPr>
              <w:suppressAutoHyphens/>
              <w:rPr>
                <w:color w:val="000000"/>
                <w:sz w:val="23"/>
                <w:szCs w:val="23"/>
              </w:rPr>
            </w:pPr>
            <w:r>
              <w:rPr>
                <w:color w:val="000000"/>
                <w:sz w:val="23"/>
                <w:szCs w:val="23"/>
              </w:rPr>
              <w:t>Defects Notification Period is…………..</w:t>
            </w:r>
            <w:r w:rsidRPr="008E239D">
              <w:rPr>
                <w:color w:val="000000"/>
                <w:sz w:val="23"/>
                <w:szCs w:val="23"/>
              </w:rPr>
              <w:t>Days from Employer’s Taking over</w:t>
            </w:r>
          </w:p>
          <w:p w:rsidR="00356998" w:rsidRPr="008E239D" w:rsidRDefault="00356998" w:rsidP="00C14EC7">
            <w:pPr>
              <w:suppressAutoHyphens/>
              <w:rPr>
                <w:color w:val="000000"/>
                <w:sz w:val="23"/>
                <w:szCs w:val="23"/>
              </w:rPr>
            </w:pPr>
          </w:p>
          <w:p w:rsidR="00356998" w:rsidRPr="008E239D" w:rsidRDefault="00356998" w:rsidP="00C14EC7">
            <w:pPr>
              <w:suppressAutoHyphens/>
              <w:rPr>
                <w:color w:val="000000"/>
                <w:sz w:val="23"/>
                <w:szCs w:val="23"/>
              </w:rPr>
            </w:pPr>
          </w:p>
        </w:tc>
      </w:tr>
      <w:tr w:rsidR="00356998" w:rsidRPr="008E239D" w:rsidTr="00C14EC7">
        <w:tc>
          <w:tcPr>
            <w:tcW w:w="2070" w:type="dxa"/>
          </w:tcPr>
          <w:p w:rsidR="00356998" w:rsidRPr="00B90B6C" w:rsidRDefault="00356998" w:rsidP="00C14EC7">
            <w:pPr>
              <w:pStyle w:val="Heading5"/>
              <w:jc w:val="left"/>
              <w:rPr>
                <w:rFonts w:ascii="Times New Roman" w:hAnsi="Times New Roman"/>
                <w:bCs/>
                <w:color w:val="000000"/>
                <w:spacing w:val="0"/>
                <w:sz w:val="23"/>
                <w:szCs w:val="23"/>
              </w:rPr>
            </w:pPr>
            <w:bookmarkStart w:id="8" w:name="_Toc354563229"/>
            <w:r w:rsidRPr="00B90B6C">
              <w:rPr>
                <w:rFonts w:ascii="Times New Roman" w:hAnsi="Times New Roman"/>
                <w:bCs/>
                <w:color w:val="000000"/>
                <w:spacing w:val="0"/>
                <w:sz w:val="23"/>
                <w:szCs w:val="23"/>
              </w:rPr>
              <w:t>Source of funds</w:t>
            </w:r>
            <w:bookmarkEnd w:id="8"/>
          </w:p>
          <w:p w:rsidR="00356998" w:rsidRPr="008E239D" w:rsidRDefault="00356998" w:rsidP="00C14EC7">
            <w:pPr>
              <w:rPr>
                <w:sz w:val="23"/>
                <w:szCs w:val="23"/>
              </w:rPr>
            </w:pPr>
          </w:p>
        </w:tc>
        <w:tc>
          <w:tcPr>
            <w:tcW w:w="1350" w:type="dxa"/>
          </w:tcPr>
          <w:p w:rsidR="00356998" w:rsidRPr="008E239D" w:rsidRDefault="00356998" w:rsidP="00C14EC7">
            <w:pPr>
              <w:suppressAutoHyphens/>
              <w:rPr>
                <w:color w:val="000000"/>
                <w:sz w:val="23"/>
                <w:szCs w:val="23"/>
              </w:rPr>
            </w:pPr>
            <w:r w:rsidRPr="008E239D">
              <w:rPr>
                <w:color w:val="000000"/>
                <w:sz w:val="23"/>
                <w:szCs w:val="23"/>
              </w:rPr>
              <w:t>2.1</w:t>
            </w:r>
          </w:p>
        </w:tc>
        <w:tc>
          <w:tcPr>
            <w:tcW w:w="5760" w:type="dxa"/>
          </w:tcPr>
          <w:p w:rsidR="00356998" w:rsidRPr="008E239D" w:rsidRDefault="00356998" w:rsidP="00C14EC7">
            <w:pPr>
              <w:rPr>
                <w:color w:val="000000"/>
                <w:sz w:val="23"/>
                <w:szCs w:val="23"/>
              </w:rPr>
            </w:pPr>
            <w:r w:rsidRPr="008E239D">
              <w:rPr>
                <w:color w:val="000000"/>
                <w:sz w:val="23"/>
                <w:szCs w:val="23"/>
              </w:rPr>
              <w:t>The source of funds is</w:t>
            </w:r>
            <w:r>
              <w:rPr>
                <w:color w:val="0000FF"/>
                <w:sz w:val="23"/>
                <w:szCs w:val="23"/>
              </w:rPr>
              <w:t>…………………………………</w:t>
            </w:r>
          </w:p>
          <w:p w:rsidR="00356998" w:rsidRPr="008E239D" w:rsidRDefault="00356998" w:rsidP="00C14EC7">
            <w:pPr>
              <w:tabs>
                <w:tab w:val="left" w:pos="1775"/>
              </w:tabs>
              <w:suppressAutoHyphens/>
              <w:ind w:right="-94"/>
              <w:rPr>
                <w:color w:val="000000"/>
                <w:sz w:val="23"/>
                <w:szCs w:val="23"/>
              </w:rPr>
            </w:pPr>
          </w:p>
        </w:tc>
      </w:tr>
      <w:tr w:rsidR="00356998" w:rsidRPr="008E239D" w:rsidTr="00C14EC7">
        <w:tc>
          <w:tcPr>
            <w:tcW w:w="2070" w:type="dxa"/>
          </w:tcPr>
          <w:p w:rsidR="00356998" w:rsidRPr="008E239D" w:rsidRDefault="00964F8A" w:rsidP="00C14EC7">
            <w:pPr>
              <w:suppressAutoHyphens/>
              <w:rPr>
                <w:b/>
                <w:bCs/>
                <w:color w:val="000000"/>
                <w:sz w:val="23"/>
                <w:szCs w:val="23"/>
              </w:rPr>
            </w:pPr>
            <w:r>
              <w:rPr>
                <w:b/>
                <w:bCs/>
                <w:color w:val="000000"/>
                <w:sz w:val="23"/>
                <w:szCs w:val="23"/>
              </w:rPr>
              <w:t xml:space="preserve">CIDA </w:t>
            </w:r>
            <w:r w:rsidR="00356998" w:rsidRPr="008E239D">
              <w:rPr>
                <w:b/>
                <w:bCs/>
                <w:color w:val="000000"/>
                <w:sz w:val="23"/>
                <w:szCs w:val="23"/>
              </w:rPr>
              <w:t>registration required</w:t>
            </w:r>
          </w:p>
        </w:tc>
        <w:tc>
          <w:tcPr>
            <w:tcW w:w="1350" w:type="dxa"/>
          </w:tcPr>
          <w:p w:rsidR="00356998" w:rsidRPr="008E239D" w:rsidRDefault="00356998" w:rsidP="00C14EC7">
            <w:pPr>
              <w:suppressAutoHyphens/>
              <w:rPr>
                <w:color w:val="000000"/>
                <w:sz w:val="23"/>
                <w:szCs w:val="23"/>
              </w:rPr>
            </w:pPr>
            <w:r w:rsidRPr="008E239D">
              <w:rPr>
                <w:color w:val="000000"/>
                <w:sz w:val="23"/>
                <w:szCs w:val="23"/>
              </w:rPr>
              <w:t>3.1</w:t>
            </w:r>
          </w:p>
        </w:tc>
        <w:tc>
          <w:tcPr>
            <w:tcW w:w="5760" w:type="dxa"/>
          </w:tcPr>
          <w:p w:rsidR="00356998" w:rsidRPr="008E239D" w:rsidRDefault="00356998" w:rsidP="00C14EC7">
            <w:pPr>
              <w:rPr>
                <w:b/>
                <w:color w:val="000000"/>
                <w:sz w:val="23"/>
                <w:szCs w:val="23"/>
              </w:rPr>
            </w:pPr>
            <w:r w:rsidRPr="008E239D">
              <w:rPr>
                <w:color w:val="000000"/>
                <w:sz w:val="23"/>
                <w:szCs w:val="23"/>
              </w:rPr>
              <w:t xml:space="preserve">The registration required  </w:t>
            </w:r>
            <w:r w:rsidR="00964F8A">
              <w:rPr>
                <w:color w:val="0000FF"/>
                <w:sz w:val="23"/>
                <w:szCs w:val="23"/>
              </w:rPr>
              <w:t>CIDA</w:t>
            </w:r>
          </w:p>
          <w:p w:rsidR="00356998" w:rsidRDefault="00356998" w:rsidP="00C14EC7">
            <w:pPr>
              <w:suppressAutoHyphens/>
              <w:ind w:right="-585"/>
              <w:rPr>
                <w:color w:val="000000"/>
                <w:sz w:val="23"/>
                <w:szCs w:val="23"/>
              </w:rPr>
            </w:pPr>
          </w:p>
          <w:p w:rsidR="00356998" w:rsidRDefault="00356998" w:rsidP="00C14EC7">
            <w:pPr>
              <w:suppressAutoHyphens/>
              <w:ind w:right="-585"/>
              <w:rPr>
                <w:color w:val="0000FF"/>
                <w:sz w:val="22"/>
                <w:szCs w:val="22"/>
              </w:rPr>
            </w:pPr>
            <w:r w:rsidRPr="008E239D">
              <w:rPr>
                <w:color w:val="000000"/>
                <w:sz w:val="23"/>
                <w:szCs w:val="23"/>
              </w:rPr>
              <w:t xml:space="preserve">Specialty        </w:t>
            </w:r>
            <w:r>
              <w:rPr>
                <w:color w:val="000000"/>
                <w:sz w:val="23"/>
                <w:szCs w:val="23"/>
              </w:rPr>
              <w:t>…………………………………………….</w:t>
            </w:r>
          </w:p>
          <w:p w:rsidR="00356998" w:rsidRDefault="00356998" w:rsidP="00C14EC7">
            <w:pPr>
              <w:suppressAutoHyphens/>
              <w:ind w:right="-585"/>
              <w:rPr>
                <w:color w:val="0000FF"/>
                <w:sz w:val="22"/>
                <w:szCs w:val="22"/>
              </w:rPr>
            </w:pPr>
            <w:r>
              <w:rPr>
                <w:color w:val="0000FF"/>
                <w:sz w:val="22"/>
                <w:szCs w:val="22"/>
              </w:rPr>
              <w:t xml:space="preserve">                        ……………………………………………..</w:t>
            </w:r>
          </w:p>
          <w:p w:rsidR="00356998" w:rsidRDefault="00356998" w:rsidP="00C14EC7">
            <w:pPr>
              <w:suppressAutoHyphens/>
              <w:ind w:right="-585"/>
              <w:rPr>
                <w:color w:val="000000"/>
                <w:sz w:val="23"/>
                <w:szCs w:val="23"/>
              </w:rPr>
            </w:pPr>
          </w:p>
          <w:p w:rsidR="00356998" w:rsidRPr="005539B7" w:rsidRDefault="00356998" w:rsidP="00C14EC7">
            <w:pPr>
              <w:suppressAutoHyphens/>
              <w:ind w:right="-585"/>
              <w:rPr>
                <w:color w:val="0000FF"/>
                <w:sz w:val="23"/>
                <w:szCs w:val="23"/>
              </w:rPr>
            </w:pPr>
            <w:r w:rsidRPr="008E239D">
              <w:rPr>
                <w:color w:val="000000"/>
                <w:sz w:val="23"/>
                <w:szCs w:val="23"/>
              </w:rPr>
              <w:t xml:space="preserve">Grade             </w:t>
            </w:r>
            <w:r>
              <w:rPr>
                <w:color w:val="0000FF"/>
                <w:sz w:val="23"/>
                <w:szCs w:val="23"/>
              </w:rPr>
              <w:t>…………………………………………….</w:t>
            </w:r>
          </w:p>
          <w:p w:rsidR="00356998" w:rsidRPr="008E239D" w:rsidRDefault="00356998" w:rsidP="00C14EC7">
            <w:pPr>
              <w:suppressAutoHyphens/>
              <w:ind w:right="-585"/>
              <w:rPr>
                <w:color w:val="000000"/>
                <w:sz w:val="23"/>
                <w:szCs w:val="23"/>
              </w:rPr>
            </w:pPr>
          </w:p>
        </w:tc>
      </w:tr>
      <w:tr w:rsidR="00356998" w:rsidRPr="008E239D" w:rsidTr="00C14EC7">
        <w:tc>
          <w:tcPr>
            <w:tcW w:w="2070" w:type="dxa"/>
          </w:tcPr>
          <w:p w:rsidR="00356998" w:rsidRDefault="00356998" w:rsidP="00C14EC7">
            <w:pPr>
              <w:suppressAutoHyphens/>
              <w:rPr>
                <w:b/>
                <w:bCs/>
                <w:color w:val="000000"/>
                <w:sz w:val="23"/>
                <w:szCs w:val="23"/>
              </w:rPr>
            </w:pPr>
            <w:r>
              <w:rPr>
                <w:b/>
                <w:bCs/>
                <w:color w:val="000000"/>
                <w:sz w:val="23"/>
                <w:szCs w:val="23"/>
              </w:rPr>
              <w:t>NCSL</w:t>
            </w:r>
          </w:p>
          <w:p w:rsidR="00356998" w:rsidRPr="008E239D" w:rsidRDefault="00356998" w:rsidP="00C14EC7">
            <w:pPr>
              <w:suppressAutoHyphens/>
              <w:rPr>
                <w:b/>
                <w:bCs/>
                <w:color w:val="000000"/>
                <w:sz w:val="23"/>
                <w:szCs w:val="23"/>
              </w:rPr>
            </w:pPr>
            <w:r>
              <w:rPr>
                <w:b/>
                <w:bCs/>
                <w:color w:val="000000"/>
                <w:sz w:val="23"/>
                <w:szCs w:val="23"/>
              </w:rPr>
              <w:t>Membership</w:t>
            </w:r>
          </w:p>
        </w:tc>
        <w:tc>
          <w:tcPr>
            <w:tcW w:w="1350" w:type="dxa"/>
          </w:tcPr>
          <w:p w:rsidR="00356998" w:rsidRPr="008E239D" w:rsidRDefault="00356998" w:rsidP="00C14EC7">
            <w:pPr>
              <w:suppressAutoHyphens/>
              <w:rPr>
                <w:color w:val="000000"/>
                <w:sz w:val="23"/>
                <w:szCs w:val="23"/>
              </w:rPr>
            </w:pPr>
            <w:r>
              <w:rPr>
                <w:color w:val="000000"/>
                <w:sz w:val="23"/>
                <w:szCs w:val="23"/>
              </w:rPr>
              <w:t>3.2</w:t>
            </w:r>
          </w:p>
        </w:tc>
        <w:tc>
          <w:tcPr>
            <w:tcW w:w="5760" w:type="dxa"/>
          </w:tcPr>
          <w:p w:rsidR="00356998" w:rsidRPr="008E239D" w:rsidRDefault="00356998" w:rsidP="00C14EC7">
            <w:pPr>
              <w:rPr>
                <w:color w:val="000000"/>
                <w:sz w:val="23"/>
                <w:szCs w:val="23"/>
              </w:rPr>
            </w:pPr>
            <w:r>
              <w:rPr>
                <w:color w:val="000000"/>
                <w:sz w:val="23"/>
                <w:szCs w:val="23"/>
              </w:rPr>
              <w:t xml:space="preserve">Delete the clause </w:t>
            </w:r>
          </w:p>
        </w:tc>
      </w:tr>
    </w:tbl>
    <w:p w:rsidR="00356998" w:rsidRDefault="00356998" w:rsidP="00356998">
      <w:r>
        <w:br w:type="page"/>
      </w:r>
    </w:p>
    <w:tbl>
      <w:tblPr>
        <w:tblW w:w="9180" w:type="dxa"/>
        <w:tblInd w:w="-72" w:type="dxa"/>
        <w:tblLayout w:type="fixed"/>
        <w:tblLook w:val="0000" w:firstRow="0" w:lastRow="0" w:firstColumn="0" w:lastColumn="0" w:noHBand="0" w:noVBand="0"/>
      </w:tblPr>
      <w:tblGrid>
        <w:gridCol w:w="2070"/>
        <w:gridCol w:w="1350"/>
        <w:gridCol w:w="5760"/>
      </w:tblGrid>
      <w:tr w:rsidR="00356998" w:rsidRPr="008E239D" w:rsidTr="00C14EC7">
        <w:tc>
          <w:tcPr>
            <w:tcW w:w="2070" w:type="dxa"/>
          </w:tcPr>
          <w:p w:rsidR="00356998" w:rsidRPr="008E239D" w:rsidRDefault="00356998" w:rsidP="00C14EC7">
            <w:pPr>
              <w:pStyle w:val="Footer"/>
              <w:tabs>
                <w:tab w:val="clear" w:pos="4320"/>
                <w:tab w:val="clear" w:pos="8640"/>
              </w:tabs>
              <w:suppressAutoHyphens/>
              <w:rPr>
                <w:b/>
                <w:bCs/>
                <w:color w:val="000000"/>
                <w:sz w:val="23"/>
                <w:szCs w:val="23"/>
              </w:rPr>
            </w:pPr>
            <w:r w:rsidRPr="008E239D">
              <w:rPr>
                <w:b/>
                <w:bCs/>
                <w:color w:val="000000"/>
                <w:sz w:val="23"/>
                <w:szCs w:val="23"/>
              </w:rPr>
              <w:lastRenderedPageBreak/>
              <w:t>Eligible bidders</w:t>
            </w:r>
          </w:p>
          <w:p w:rsidR="00356998" w:rsidRPr="008E239D" w:rsidRDefault="00356998" w:rsidP="00C14EC7">
            <w:pPr>
              <w:pStyle w:val="Footer"/>
              <w:tabs>
                <w:tab w:val="clear" w:pos="4320"/>
                <w:tab w:val="clear" w:pos="8640"/>
              </w:tabs>
              <w:suppressAutoHyphens/>
              <w:rPr>
                <w:b/>
                <w:bCs/>
                <w:color w:val="000000"/>
                <w:sz w:val="23"/>
                <w:szCs w:val="23"/>
              </w:rPr>
            </w:pPr>
          </w:p>
        </w:tc>
        <w:tc>
          <w:tcPr>
            <w:tcW w:w="1350" w:type="dxa"/>
          </w:tcPr>
          <w:p w:rsidR="00356998" w:rsidRPr="008E239D" w:rsidRDefault="00356998" w:rsidP="00C14EC7">
            <w:pPr>
              <w:rPr>
                <w:b/>
                <w:color w:val="000000"/>
                <w:sz w:val="23"/>
                <w:szCs w:val="23"/>
              </w:rPr>
            </w:pPr>
            <w:r w:rsidRPr="008E239D">
              <w:rPr>
                <w:bCs/>
                <w:color w:val="000000"/>
                <w:sz w:val="23"/>
                <w:szCs w:val="23"/>
              </w:rPr>
              <w:t>3.4</w:t>
            </w:r>
          </w:p>
          <w:p w:rsidR="00356998" w:rsidRPr="008E239D" w:rsidRDefault="00356998" w:rsidP="00C14EC7">
            <w:pPr>
              <w:suppressAutoHyphens/>
              <w:rPr>
                <w:color w:val="000000"/>
                <w:sz w:val="23"/>
                <w:szCs w:val="23"/>
              </w:rPr>
            </w:pPr>
          </w:p>
        </w:tc>
        <w:tc>
          <w:tcPr>
            <w:tcW w:w="5760" w:type="dxa"/>
          </w:tcPr>
          <w:p w:rsidR="00356998" w:rsidRPr="008E239D" w:rsidRDefault="00356998" w:rsidP="00C14EC7">
            <w:pPr>
              <w:tabs>
                <w:tab w:val="left" w:pos="-4338"/>
                <w:tab w:val="left" w:pos="630"/>
              </w:tabs>
              <w:ind w:right="-72"/>
              <w:jc w:val="both"/>
              <w:rPr>
                <w:color w:val="000000"/>
                <w:sz w:val="23"/>
                <w:szCs w:val="23"/>
              </w:rPr>
            </w:pPr>
            <w:r>
              <w:rPr>
                <w:color w:val="000000"/>
                <w:sz w:val="23"/>
                <w:szCs w:val="23"/>
              </w:rPr>
              <w:t xml:space="preserve">Foreign bidders are not allowed to bid. </w:t>
            </w:r>
          </w:p>
        </w:tc>
      </w:tr>
    </w:tbl>
    <w:p w:rsidR="00356998" w:rsidRPr="00A838BD" w:rsidRDefault="00356998" w:rsidP="00356998">
      <w:pPr>
        <w:rPr>
          <w:sz w:val="2"/>
          <w:szCs w:val="2"/>
        </w:rPr>
      </w:pPr>
    </w:p>
    <w:tbl>
      <w:tblPr>
        <w:tblW w:w="9180" w:type="dxa"/>
        <w:tblInd w:w="-72" w:type="dxa"/>
        <w:tblLayout w:type="fixed"/>
        <w:tblLook w:val="0000" w:firstRow="0" w:lastRow="0" w:firstColumn="0" w:lastColumn="0" w:noHBand="0" w:noVBand="0"/>
      </w:tblPr>
      <w:tblGrid>
        <w:gridCol w:w="2070"/>
        <w:gridCol w:w="1350"/>
        <w:gridCol w:w="5760"/>
      </w:tblGrid>
      <w:tr w:rsidR="00356998" w:rsidRPr="008E239D" w:rsidTr="00C14EC7">
        <w:tc>
          <w:tcPr>
            <w:tcW w:w="2070" w:type="dxa"/>
          </w:tcPr>
          <w:p w:rsidR="00356998" w:rsidRPr="008E239D" w:rsidRDefault="00356998" w:rsidP="00C14EC7">
            <w:pPr>
              <w:suppressAutoHyphens/>
              <w:rPr>
                <w:b/>
                <w:bCs/>
                <w:color w:val="000000"/>
                <w:sz w:val="23"/>
                <w:szCs w:val="23"/>
              </w:rPr>
            </w:pPr>
            <w:r w:rsidRPr="008E239D">
              <w:rPr>
                <w:b/>
                <w:bCs/>
                <w:color w:val="000000"/>
                <w:sz w:val="23"/>
                <w:szCs w:val="23"/>
              </w:rPr>
              <w:t>Qualification Information</w:t>
            </w:r>
          </w:p>
        </w:tc>
        <w:tc>
          <w:tcPr>
            <w:tcW w:w="1350" w:type="dxa"/>
          </w:tcPr>
          <w:p w:rsidR="00356998" w:rsidRPr="008E239D" w:rsidRDefault="00356998" w:rsidP="00C14EC7">
            <w:pPr>
              <w:suppressAutoHyphens/>
              <w:rPr>
                <w:bCs/>
                <w:color w:val="000000"/>
                <w:sz w:val="23"/>
                <w:szCs w:val="23"/>
              </w:rPr>
            </w:pPr>
            <w:r w:rsidRPr="008E239D">
              <w:rPr>
                <w:bCs/>
                <w:color w:val="000000"/>
                <w:sz w:val="23"/>
                <w:szCs w:val="23"/>
              </w:rPr>
              <w:t>3.1, 3.2, 4.1</w:t>
            </w:r>
          </w:p>
        </w:tc>
        <w:tc>
          <w:tcPr>
            <w:tcW w:w="5760" w:type="dxa"/>
          </w:tcPr>
          <w:p w:rsidR="00356998" w:rsidRPr="008E239D" w:rsidRDefault="00356998" w:rsidP="00C14EC7">
            <w:pPr>
              <w:rPr>
                <w:color w:val="000000"/>
                <w:sz w:val="23"/>
                <w:szCs w:val="23"/>
              </w:rPr>
            </w:pPr>
            <w:r w:rsidRPr="008E239D">
              <w:rPr>
                <w:color w:val="000000"/>
                <w:sz w:val="23"/>
                <w:szCs w:val="23"/>
              </w:rPr>
              <w:t xml:space="preserve">The following information shall be provided in Section VIII: </w:t>
            </w:r>
          </w:p>
          <w:p w:rsidR="00356998" w:rsidRPr="008E239D" w:rsidRDefault="00964F8A" w:rsidP="00C14EC7">
            <w:pPr>
              <w:numPr>
                <w:ilvl w:val="0"/>
                <w:numId w:val="7"/>
              </w:numPr>
              <w:rPr>
                <w:color w:val="000000"/>
                <w:sz w:val="23"/>
                <w:szCs w:val="23"/>
              </w:rPr>
            </w:pPr>
            <w:r>
              <w:rPr>
                <w:color w:val="000000"/>
                <w:sz w:val="23"/>
                <w:szCs w:val="23"/>
              </w:rPr>
              <w:t>CIDA</w:t>
            </w:r>
            <w:r w:rsidR="00356998" w:rsidRPr="008E239D">
              <w:rPr>
                <w:color w:val="000000"/>
                <w:sz w:val="23"/>
                <w:szCs w:val="23"/>
              </w:rPr>
              <w:t xml:space="preserve"> registration</w:t>
            </w:r>
          </w:p>
          <w:p w:rsidR="00356998" w:rsidRPr="008E239D" w:rsidRDefault="00356998" w:rsidP="00C14EC7">
            <w:pPr>
              <w:rPr>
                <w:color w:val="000000"/>
                <w:sz w:val="23"/>
                <w:szCs w:val="23"/>
              </w:rPr>
            </w:pPr>
            <w:r w:rsidRPr="008E239D">
              <w:rPr>
                <w:color w:val="000000"/>
                <w:sz w:val="23"/>
                <w:szCs w:val="23"/>
              </w:rPr>
              <w:tab/>
            </w:r>
            <w:r w:rsidRPr="008E239D">
              <w:rPr>
                <w:color w:val="000000"/>
                <w:sz w:val="23"/>
                <w:szCs w:val="23"/>
              </w:rPr>
              <w:tab/>
              <w:t>Registration number  ________</w:t>
            </w:r>
          </w:p>
          <w:p w:rsidR="00356998" w:rsidRPr="008E239D" w:rsidRDefault="00356998" w:rsidP="00C14EC7">
            <w:pPr>
              <w:rPr>
                <w:color w:val="000000"/>
                <w:sz w:val="23"/>
                <w:szCs w:val="23"/>
              </w:rPr>
            </w:pPr>
            <w:r w:rsidRPr="008E239D">
              <w:rPr>
                <w:color w:val="000000"/>
                <w:sz w:val="23"/>
                <w:szCs w:val="23"/>
              </w:rPr>
              <w:tab/>
            </w:r>
            <w:r w:rsidRPr="008E239D">
              <w:rPr>
                <w:color w:val="000000"/>
                <w:sz w:val="23"/>
                <w:szCs w:val="23"/>
              </w:rPr>
              <w:tab/>
              <w:t>Grade                         ________</w:t>
            </w:r>
          </w:p>
          <w:p w:rsidR="00356998" w:rsidRPr="008E239D" w:rsidRDefault="00356998" w:rsidP="00C14EC7">
            <w:pPr>
              <w:rPr>
                <w:color w:val="000000"/>
                <w:sz w:val="23"/>
                <w:szCs w:val="23"/>
              </w:rPr>
            </w:pPr>
            <w:r w:rsidRPr="008E239D">
              <w:rPr>
                <w:color w:val="000000"/>
                <w:sz w:val="23"/>
                <w:szCs w:val="23"/>
              </w:rPr>
              <w:tab/>
            </w:r>
            <w:r w:rsidRPr="008E239D">
              <w:rPr>
                <w:color w:val="000000"/>
                <w:sz w:val="23"/>
                <w:szCs w:val="23"/>
              </w:rPr>
              <w:tab/>
              <w:t>Specialty                    ________</w:t>
            </w:r>
          </w:p>
          <w:p w:rsidR="00356998" w:rsidRPr="008E239D" w:rsidRDefault="00356998" w:rsidP="00C14EC7">
            <w:pPr>
              <w:rPr>
                <w:color w:val="000000"/>
                <w:sz w:val="23"/>
                <w:szCs w:val="23"/>
              </w:rPr>
            </w:pPr>
            <w:r w:rsidRPr="008E239D">
              <w:rPr>
                <w:color w:val="000000"/>
                <w:sz w:val="23"/>
                <w:szCs w:val="23"/>
              </w:rPr>
              <w:tab/>
            </w:r>
            <w:r w:rsidRPr="008E239D">
              <w:rPr>
                <w:color w:val="000000"/>
                <w:sz w:val="23"/>
                <w:szCs w:val="23"/>
              </w:rPr>
              <w:tab/>
              <w:t>Expiry date               ________</w:t>
            </w:r>
          </w:p>
          <w:p w:rsidR="00356998" w:rsidRPr="00F06117" w:rsidRDefault="00356998" w:rsidP="00C14EC7">
            <w:pPr>
              <w:rPr>
                <w:color w:val="000000"/>
                <w:sz w:val="10"/>
                <w:szCs w:val="10"/>
              </w:rPr>
            </w:pPr>
          </w:p>
          <w:p w:rsidR="00356998" w:rsidRPr="008E239D" w:rsidRDefault="00356998" w:rsidP="00C14EC7">
            <w:pPr>
              <w:numPr>
                <w:ilvl w:val="0"/>
                <w:numId w:val="8"/>
              </w:numPr>
              <w:ind w:hanging="648"/>
              <w:rPr>
                <w:color w:val="000000"/>
                <w:sz w:val="23"/>
                <w:szCs w:val="23"/>
              </w:rPr>
            </w:pPr>
            <w:r w:rsidRPr="008E239D">
              <w:rPr>
                <w:color w:val="000000"/>
                <w:sz w:val="23"/>
                <w:szCs w:val="23"/>
              </w:rPr>
              <w:t xml:space="preserve">VAT registration number   _____ </w:t>
            </w:r>
          </w:p>
          <w:p w:rsidR="00356998" w:rsidRPr="008E239D" w:rsidRDefault="00356998" w:rsidP="00C14EC7">
            <w:pPr>
              <w:numPr>
                <w:ilvl w:val="0"/>
                <w:numId w:val="8"/>
              </w:numPr>
              <w:ind w:hanging="648"/>
              <w:rPr>
                <w:color w:val="000000"/>
                <w:sz w:val="23"/>
                <w:szCs w:val="23"/>
              </w:rPr>
            </w:pPr>
            <w:r w:rsidRPr="008E239D">
              <w:rPr>
                <w:color w:val="000000"/>
                <w:sz w:val="23"/>
                <w:szCs w:val="23"/>
              </w:rPr>
              <w:t>Attach construction program</w:t>
            </w:r>
            <w:r>
              <w:rPr>
                <w:color w:val="000000"/>
                <w:sz w:val="23"/>
                <w:szCs w:val="23"/>
              </w:rPr>
              <w:t xml:space="preserve"> (Format given in Appendix ………)</w:t>
            </w:r>
          </w:p>
          <w:p w:rsidR="00356998" w:rsidRPr="008E239D" w:rsidRDefault="00356998" w:rsidP="00C14EC7">
            <w:pPr>
              <w:numPr>
                <w:ilvl w:val="0"/>
                <w:numId w:val="8"/>
              </w:numPr>
              <w:ind w:hanging="648"/>
              <w:rPr>
                <w:color w:val="000000"/>
                <w:sz w:val="23"/>
                <w:szCs w:val="23"/>
              </w:rPr>
            </w:pPr>
            <w:r w:rsidRPr="008E239D">
              <w:rPr>
                <w:color w:val="000000"/>
                <w:sz w:val="23"/>
                <w:szCs w:val="23"/>
              </w:rPr>
              <w:t>Attach legal status (Sole proprietor, Partnership, Company etc.)</w:t>
            </w:r>
            <w:r>
              <w:rPr>
                <w:color w:val="000000"/>
                <w:sz w:val="23"/>
                <w:szCs w:val="23"/>
              </w:rPr>
              <w:t xml:space="preserve"> ……………..</w:t>
            </w:r>
          </w:p>
          <w:p w:rsidR="00356998" w:rsidRPr="008E239D" w:rsidRDefault="00356998" w:rsidP="00C14EC7">
            <w:pPr>
              <w:numPr>
                <w:ilvl w:val="0"/>
                <w:numId w:val="8"/>
              </w:numPr>
              <w:ind w:hanging="648"/>
              <w:rPr>
                <w:color w:val="000000"/>
                <w:sz w:val="23"/>
                <w:szCs w:val="23"/>
              </w:rPr>
            </w:pPr>
            <w:r w:rsidRPr="008E239D">
              <w:rPr>
                <w:color w:val="000000"/>
                <w:sz w:val="23"/>
                <w:szCs w:val="23"/>
              </w:rPr>
              <w:t>Attach authentication for signatory</w:t>
            </w:r>
          </w:p>
          <w:p w:rsidR="00356998" w:rsidRPr="008E239D" w:rsidRDefault="00356998" w:rsidP="00C14EC7">
            <w:pPr>
              <w:numPr>
                <w:ilvl w:val="0"/>
                <w:numId w:val="8"/>
              </w:numPr>
              <w:tabs>
                <w:tab w:val="clear" w:pos="1080"/>
                <w:tab w:val="left" w:pos="1071"/>
              </w:tabs>
              <w:ind w:left="1089" w:right="-72" w:hanging="657"/>
              <w:rPr>
                <w:color w:val="000000"/>
                <w:sz w:val="23"/>
                <w:szCs w:val="23"/>
              </w:rPr>
            </w:pPr>
            <w:r w:rsidRPr="008E239D">
              <w:rPr>
                <w:color w:val="000000"/>
                <w:sz w:val="23"/>
                <w:szCs w:val="23"/>
              </w:rPr>
              <w:t>Total mone</w:t>
            </w:r>
            <w:r>
              <w:rPr>
                <w:color w:val="000000"/>
                <w:sz w:val="23"/>
                <w:szCs w:val="23"/>
              </w:rPr>
              <w:t>tary value of construction work</w:t>
            </w:r>
            <w:r w:rsidRPr="008E239D">
              <w:rPr>
                <w:color w:val="000000"/>
                <w:sz w:val="23"/>
                <w:szCs w:val="23"/>
              </w:rPr>
              <w:t xml:space="preserve"> performed for each of the last five years;</w:t>
            </w:r>
          </w:p>
          <w:p w:rsidR="00356998" w:rsidRDefault="00356998" w:rsidP="00C14EC7">
            <w:pPr>
              <w:numPr>
                <w:ilvl w:val="0"/>
                <w:numId w:val="9"/>
              </w:numPr>
              <w:tabs>
                <w:tab w:val="clear" w:pos="1080"/>
                <w:tab w:val="left" w:pos="270"/>
                <w:tab w:val="left" w:pos="360"/>
                <w:tab w:val="num" w:pos="972"/>
              </w:tabs>
              <w:ind w:left="972" w:right="-72" w:hanging="540"/>
              <w:jc w:val="both"/>
              <w:rPr>
                <w:color w:val="000000"/>
                <w:sz w:val="23"/>
                <w:szCs w:val="23"/>
              </w:rPr>
            </w:pPr>
            <w:r w:rsidRPr="008E239D">
              <w:rPr>
                <w:color w:val="000000"/>
                <w:sz w:val="23"/>
                <w:szCs w:val="23"/>
              </w:rPr>
              <w:t>Experience in works of a similar nature and size f</w:t>
            </w:r>
            <w:r>
              <w:rPr>
                <w:color w:val="000000"/>
                <w:sz w:val="23"/>
                <w:szCs w:val="23"/>
              </w:rPr>
              <w:t>or each of the last five years; (Appendix ……………)</w:t>
            </w:r>
          </w:p>
          <w:p w:rsidR="00356998" w:rsidRPr="008E239D" w:rsidRDefault="00356998" w:rsidP="00C14EC7">
            <w:pPr>
              <w:numPr>
                <w:ilvl w:val="0"/>
                <w:numId w:val="9"/>
              </w:numPr>
              <w:tabs>
                <w:tab w:val="left" w:pos="270"/>
                <w:tab w:val="left" w:pos="360"/>
                <w:tab w:val="left" w:pos="990"/>
              </w:tabs>
              <w:ind w:right="-72" w:hanging="648"/>
              <w:jc w:val="both"/>
              <w:rPr>
                <w:color w:val="000000"/>
                <w:sz w:val="23"/>
                <w:szCs w:val="23"/>
              </w:rPr>
            </w:pPr>
            <w:r>
              <w:rPr>
                <w:color w:val="000000"/>
                <w:sz w:val="23"/>
                <w:szCs w:val="23"/>
              </w:rPr>
              <w:t>Construction equipment; (Appendix …………)</w:t>
            </w:r>
          </w:p>
          <w:p w:rsidR="00356998" w:rsidRPr="008E239D" w:rsidRDefault="00356998" w:rsidP="00C14EC7">
            <w:pPr>
              <w:numPr>
                <w:ilvl w:val="0"/>
                <w:numId w:val="9"/>
              </w:numPr>
              <w:tabs>
                <w:tab w:val="left" w:pos="270"/>
                <w:tab w:val="left" w:pos="360"/>
                <w:tab w:val="left" w:pos="990"/>
              </w:tabs>
              <w:ind w:right="-72" w:hanging="648"/>
              <w:jc w:val="both"/>
              <w:rPr>
                <w:color w:val="000000"/>
                <w:sz w:val="23"/>
                <w:szCs w:val="23"/>
              </w:rPr>
            </w:pPr>
            <w:r>
              <w:rPr>
                <w:color w:val="000000"/>
                <w:sz w:val="23"/>
                <w:szCs w:val="23"/>
              </w:rPr>
              <w:t>Staffing; (Appendix …………)</w:t>
            </w:r>
          </w:p>
          <w:p w:rsidR="00356998" w:rsidRDefault="00356998" w:rsidP="00C14EC7">
            <w:pPr>
              <w:numPr>
                <w:ilvl w:val="0"/>
                <w:numId w:val="9"/>
              </w:numPr>
              <w:tabs>
                <w:tab w:val="left" w:pos="270"/>
                <w:tab w:val="left" w:pos="360"/>
                <w:tab w:val="left" w:pos="990"/>
              </w:tabs>
              <w:ind w:right="-72" w:hanging="648"/>
              <w:jc w:val="both"/>
              <w:rPr>
                <w:color w:val="000000"/>
                <w:sz w:val="23"/>
                <w:szCs w:val="23"/>
              </w:rPr>
            </w:pPr>
            <w:r w:rsidRPr="008E239D">
              <w:rPr>
                <w:color w:val="000000"/>
                <w:sz w:val="23"/>
                <w:szCs w:val="23"/>
              </w:rPr>
              <w:t>Attach Work plan and methods;</w:t>
            </w:r>
          </w:p>
          <w:p w:rsidR="00356998" w:rsidRPr="008E239D" w:rsidRDefault="00356998" w:rsidP="00C14EC7">
            <w:pPr>
              <w:numPr>
                <w:ilvl w:val="0"/>
                <w:numId w:val="9"/>
              </w:numPr>
              <w:tabs>
                <w:tab w:val="left" w:pos="270"/>
                <w:tab w:val="left" w:pos="360"/>
                <w:tab w:val="left" w:pos="990"/>
              </w:tabs>
              <w:ind w:right="-72" w:hanging="648"/>
              <w:jc w:val="both"/>
              <w:rPr>
                <w:color w:val="000000"/>
                <w:sz w:val="23"/>
                <w:szCs w:val="23"/>
              </w:rPr>
            </w:pPr>
            <w:r>
              <w:rPr>
                <w:color w:val="000000"/>
                <w:sz w:val="23"/>
                <w:szCs w:val="23"/>
              </w:rPr>
              <w:t xml:space="preserve">Any other </w:t>
            </w:r>
          </w:p>
          <w:p w:rsidR="00356998" w:rsidRPr="008E239D" w:rsidRDefault="00356998" w:rsidP="00C14EC7">
            <w:pPr>
              <w:suppressAutoHyphens/>
              <w:rPr>
                <w:color w:val="000000"/>
                <w:sz w:val="23"/>
                <w:szCs w:val="23"/>
              </w:rPr>
            </w:pPr>
          </w:p>
        </w:tc>
      </w:tr>
      <w:tr w:rsidR="00356998" w:rsidRPr="008E239D" w:rsidTr="00C14EC7">
        <w:trPr>
          <w:trHeight w:val="1692"/>
        </w:trPr>
        <w:tc>
          <w:tcPr>
            <w:tcW w:w="2070" w:type="dxa"/>
          </w:tcPr>
          <w:p w:rsidR="00356998" w:rsidRPr="008E239D" w:rsidRDefault="00356998" w:rsidP="00C14EC7">
            <w:pPr>
              <w:suppressAutoHyphens/>
              <w:rPr>
                <w:b/>
                <w:bCs/>
                <w:color w:val="000000"/>
                <w:sz w:val="23"/>
                <w:szCs w:val="23"/>
              </w:rPr>
            </w:pPr>
            <w:r w:rsidRPr="008E239D">
              <w:rPr>
                <w:b/>
                <w:bCs/>
                <w:color w:val="000000"/>
                <w:sz w:val="23"/>
                <w:szCs w:val="23"/>
              </w:rPr>
              <w:t>Average annual volume of construction work performed in last five</w:t>
            </w:r>
          </w:p>
          <w:p w:rsidR="00356998" w:rsidRPr="008E239D" w:rsidRDefault="00356998" w:rsidP="00C14EC7">
            <w:pPr>
              <w:suppressAutoHyphens/>
              <w:rPr>
                <w:b/>
                <w:bCs/>
                <w:color w:val="000000"/>
                <w:sz w:val="23"/>
                <w:szCs w:val="23"/>
              </w:rPr>
            </w:pPr>
          </w:p>
        </w:tc>
        <w:tc>
          <w:tcPr>
            <w:tcW w:w="1350" w:type="dxa"/>
          </w:tcPr>
          <w:p w:rsidR="00356998" w:rsidRPr="008E239D" w:rsidRDefault="00356998" w:rsidP="00C14EC7">
            <w:pPr>
              <w:suppressAutoHyphens/>
              <w:rPr>
                <w:color w:val="000000"/>
                <w:sz w:val="23"/>
                <w:szCs w:val="23"/>
              </w:rPr>
            </w:pPr>
            <w:r w:rsidRPr="008E239D">
              <w:rPr>
                <w:color w:val="000000"/>
                <w:sz w:val="23"/>
                <w:szCs w:val="23"/>
              </w:rPr>
              <w:t>4.3(a)</w:t>
            </w:r>
          </w:p>
        </w:tc>
        <w:tc>
          <w:tcPr>
            <w:tcW w:w="5760" w:type="dxa"/>
          </w:tcPr>
          <w:p w:rsidR="00356998" w:rsidRDefault="00356998" w:rsidP="00C14EC7">
            <w:pPr>
              <w:suppressAutoHyphens/>
              <w:rPr>
                <w:color w:val="000000"/>
                <w:sz w:val="23"/>
                <w:szCs w:val="23"/>
              </w:rPr>
            </w:pPr>
            <w:r>
              <w:rPr>
                <w:color w:val="000000"/>
                <w:sz w:val="23"/>
                <w:szCs w:val="23"/>
              </w:rPr>
              <w:t>Delete the clause and replace by the following.</w:t>
            </w:r>
          </w:p>
          <w:p w:rsidR="00356998" w:rsidRPr="00F06117" w:rsidRDefault="00356998" w:rsidP="00C14EC7">
            <w:pPr>
              <w:spacing w:line="288" w:lineRule="auto"/>
              <w:jc w:val="both"/>
              <w:rPr>
                <w:sz w:val="14"/>
                <w:szCs w:val="14"/>
              </w:rPr>
            </w:pPr>
          </w:p>
          <w:p w:rsidR="00A838BD" w:rsidRDefault="00A838BD" w:rsidP="00A838BD">
            <w:pPr>
              <w:rPr>
                <w:b/>
                <w:bCs/>
                <w:color w:val="000000"/>
                <w:sz w:val="22"/>
                <w:szCs w:val="22"/>
              </w:rPr>
            </w:pPr>
            <w:r w:rsidRPr="002D337E">
              <w:rPr>
                <w:color w:val="000000"/>
                <w:sz w:val="22"/>
                <w:szCs w:val="22"/>
              </w:rPr>
              <w:t xml:space="preserve">Average annual volume of construction work </w:t>
            </w:r>
            <w:r>
              <w:rPr>
                <w:color w:val="000000"/>
                <w:sz w:val="22"/>
                <w:szCs w:val="22"/>
              </w:rPr>
              <w:t>is Rs…………</w:t>
            </w:r>
          </w:p>
          <w:p w:rsidR="00A838BD" w:rsidRPr="00A0462B" w:rsidRDefault="00A838BD" w:rsidP="00A838BD">
            <w:pPr>
              <w:rPr>
                <w:color w:val="000000"/>
                <w:sz w:val="14"/>
                <w:szCs w:val="14"/>
              </w:rPr>
            </w:pPr>
          </w:p>
          <w:p w:rsidR="00A838BD" w:rsidRPr="002D337E" w:rsidRDefault="00A838BD" w:rsidP="0056421A">
            <w:pPr>
              <w:numPr>
                <w:ilvl w:val="0"/>
                <w:numId w:val="38"/>
              </w:numPr>
              <w:jc w:val="both"/>
              <w:rPr>
                <w:i/>
                <w:iCs/>
                <w:color w:val="000000"/>
                <w:sz w:val="22"/>
                <w:szCs w:val="22"/>
              </w:rPr>
            </w:pPr>
            <w:r w:rsidRPr="002D337E">
              <w:rPr>
                <w:i/>
                <w:iCs/>
                <w:color w:val="000000"/>
                <w:sz w:val="22"/>
                <w:szCs w:val="22"/>
              </w:rPr>
              <w:t>If contract period is less than one year, the value of the Engineers estimate,</w:t>
            </w:r>
          </w:p>
          <w:p w:rsidR="00A838BD" w:rsidRPr="002D337E" w:rsidRDefault="00A838BD" w:rsidP="00A838BD">
            <w:pPr>
              <w:ind w:left="720"/>
              <w:jc w:val="both"/>
              <w:rPr>
                <w:i/>
                <w:iCs/>
                <w:color w:val="000000"/>
                <w:sz w:val="10"/>
                <w:szCs w:val="10"/>
              </w:rPr>
            </w:pPr>
          </w:p>
          <w:p w:rsidR="00A838BD" w:rsidRPr="002D337E" w:rsidRDefault="00A838BD" w:rsidP="0056421A">
            <w:pPr>
              <w:numPr>
                <w:ilvl w:val="0"/>
                <w:numId w:val="38"/>
              </w:numPr>
              <w:ind w:left="1219" w:hanging="499"/>
              <w:jc w:val="both"/>
              <w:rPr>
                <w:i/>
                <w:iCs/>
                <w:color w:val="000000"/>
                <w:sz w:val="22"/>
                <w:szCs w:val="22"/>
                <w:vertAlign w:val="superscript"/>
              </w:rPr>
            </w:pPr>
            <w:r w:rsidRPr="002D337E">
              <w:rPr>
                <w:i/>
                <w:iCs/>
                <w:color w:val="000000"/>
                <w:sz w:val="22"/>
                <w:szCs w:val="22"/>
              </w:rPr>
              <w:t xml:space="preserve">If contract period is more than one year, 1.5 times annual value of the proposed work </w:t>
            </w:r>
            <w:r w:rsidRPr="002D337E">
              <w:rPr>
                <w:i/>
                <w:iCs/>
                <w:color w:val="000000"/>
                <w:vertAlign w:val="superscript"/>
              </w:rPr>
              <w:t>*1</w:t>
            </w:r>
          </w:p>
          <w:p w:rsidR="00A838BD" w:rsidRPr="00A0462B" w:rsidRDefault="00A838BD" w:rsidP="00A838BD">
            <w:pPr>
              <w:pStyle w:val="ListParagraph"/>
              <w:rPr>
                <w:i/>
                <w:iCs/>
                <w:color w:val="000000"/>
                <w:sz w:val="12"/>
                <w:szCs w:val="12"/>
              </w:rPr>
            </w:pPr>
          </w:p>
          <w:p w:rsidR="00A838BD" w:rsidRPr="002D337E" w:rsidRDefault="00A838BD" w:rsidP="00A838BD">
            <w:pPr>
              <w:ind w:left="1219"/>
              <w:jc w:val="both"/>
              <w:rPr>
                <w:i/>
                <w:iCs/>
                <w:color w:val="000000"/>
                <w:sz w:val="22"/>
                <w:szCs w:val="22"/>
              </w:rPr>
            </w:pPr>
            <w:r w:rsidRPr="002D337E">
              <w:rPr>
                <w:i/>
                <w:iCs/>
                <w:color w:val="000000"/>
                <w:vertAlign w:val="superscript"/>
              </w:rPr>
              <w:t>*1</w:t>
            </w:r>
            <w:r w:rsidRPr="002D337E">
              <w:rPr>
                <w:i/>
                <w:iCs/>
                <w:color w:val="000000"/>
                <w:sz w:val="22"/>
                <w:szCs w:val="22"/>
              </w:rPr>
              <w:t>Annual Value of proposed work,</w:t>
            </w:r>
          </w:p>
          <w:p w:rsidR="00A838BD" w:rsidRPr="00A0462B" w:rsidRDefault="00A838BD" w:rsidP="00A838BD">
            <w:pPr>
              <w:ind w:left="1219"/>
              <w:jc w:val="both"/>
              <w:rPr>
                <w:i/>
                <w:iCs/>
                <w:color w:val="000000"/>
                <w:sz w:val="12"/>
                <w:szCs w:val="12"/>
              </w:rPr>
            </w:pPr>
          </w:p>
          <w:p w:rsidR="00A838BD" w:rsidRPr="002D337E" w:rsidRDefault="00A838BD" w:rsidP="00A838BD">
            <w:pPr>
              <w:ind w:left="1219"/>
              <w:jc w:val="both"/>
              <w:rPr>
                <w:i/>
                <w:iCs/>
                <w:color w:val="000000"/>
                <w:sz w:val="22"/>
                <w:szCs w:val="22"/>
              </w:rPr>
            </w:pPr>
            <w:r w:rsidRPr="002D337E">
              <w:rPr>
                <w:i/>
                <w:iCs/>
                <w:color w:val="000000"/>
                <w:sz w:val="22"/>
                <w:szCs w:val="22"/>
              </w:rPr>
              <w:t xml:space="preserve">= 12 x Engineer’s estimate  </w:t>
            </w:r>
          </w:p>
          <w:p w:rsidR="00356998" w:rsidRPr="00D201EB" w:rsidRDefault="00DC18AE" w:rsidP="00A838BD">
            <w:pPr>
              <w:spacing w:line="288" w:lineRule="auto"/>
              <w:jc w:val="both"/>
              <w:rPr>
                <w:i/>
                <w:iCs/>
                <w:sz w:val="22"/>
                <w:szCs w:val="22"/>
              </w:rPr>
            </w:pPr>
            <w:r>
              <w:rPr>
                <w:i/>
                <w:iCs/>
                <w:noProof/>
                <w:color w:val="000000"/>
                <w:sz w:val="22"/>
                <w:szCs w:val="22"/>
              </w:rPr>
              <w:pict>
                <v:line id="Line 43" o:spid="_x0000_s1111" style="position:absolute;left:0;text-align:left;z-index:251533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35pt,-.55pt" to="193.3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Yct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"/>
              </w:pict>
            </w:r>
            <w:r w:rsidR="00A838BD" w:rsidRPr="002D337E">
              <w:rPr>
                <w:i/>
                <w:iCs/>
                <w:color w:val="000000"/>
                <w:sz w:val="22"/>
                <w:szCs w:val="22"/>
              </w:rPr>
              <w:t xml:space="preserve">                        Contract duration in months</w:t>
            </w:r>
          </w:p>
          <w:p w:rsidR="00356998" w:rsidRPr="00A838BD" w:rsidRDefault="00356998" w:rsidP="00C14EC7">
            <w:pPr>
              <w:suppressAutoHyphens/>
              <w:rPr>
                <w:color w:val="000000"/>
                <w:sz w:val="14"/>
                <w:szCs w:val="14"/>
              </w:rPr>
            </w:pPr>
          </w:p>
        </w:tc>
      </w:tr>
      <w:tr w:rsidR="00356998" w:rsidRPr="008E239D" w:rsidTr="00C14EC7">
        <w:trPr>
          <w:trHeight w:val="344"/>
        </w:trPr>
        <w:tc>
          <w:tcPr>
            <w:tcW w:w="2070" w:type="dxa"/>
          </w:tcPr>
          <w:p w:rsidR="00356998" w:rsidRPr="008E239D" w:rsidRDefault="00356998" w:rsidP="00C14EC7">
            <w:pPr>
              <w:suppressAutoHyphens/>
              <w:rPr>
                <w:b/>
                <w:bCs/>
                <w:color w:val="000000"/>
                <w:sz w:val="23"/>
                <w:szCs w:val="23"/>
              </w:rPr>
            </w:pPr>
            <w:r>
              <w:rPr>
                <w:b/>
                <w:bCs/>
                <w:color w:val="000000"/>
                <w:sz w:val="23"/>
                <w:szCs w:val="23"/>
              </w:rPr>
              <w:t>Experience</w:t>
            </w:r>
          </w:p>
        </w:tc>
        <w:tc>
          <w:tcPr>
            <w:tcW w:w="1350" w:type="dxa"/>
          </w:tcPr>
          <w:p w:rsidR="00356998" w:rsidRPr="008E239D" w:rsidRDefault="00356998" w:rsidP="00C14EC7">
            <w:pPr>
              <w:suppressAutoHyphens/>
              <w:rPr>
                <w:color w:val="000000"/>
                <w:sz w:val="23"/>
                <w:szCs w:val="23"/>
              </w:rPr>
            </w:pPr>
            <w:r>
              <w:rPr>
                <w:color w:val="000000"/>
                <w:sz w:val="23"/>
                <w:szCs w:val="23"/>
              </w:rPr>
              <w:t>4.3 (b)</w:t>
            </w:r>
          </w:p>
        </w:tc>
        <w:tc>
          <w:tcPr>
            <w:tcW w:w="5760" w:type="dxa"/>
          </w:tcPr>
          <w:p w:rsidR="00356998" w:rsidRPr="008E239D" w:rsidRDefault="00356998" w:rsidP="00C14EC7">
            <w:pPr>
              <w:tabs>
                <w:tab w:val="left" w:pos="0"/>
              </w:tabs>
              <w:ind w:right="-72"/>
              <w:jc w:val="both"/>
              <w:rPr>
                <w:color w:val="000000"/>
                <w:sz w:val="23"/>
                <w:szCs w:val="23"/>
              </w:rPr>
            </w:pPr>
            <w:r>
              <w:rPr>
                <w:color w:val="000000"/>
                <w:sz w:val="23"/>
                <w:szCs w:val="23"/>
              </w:rPr>
              <w:t>Delete the clause and replace by the following.</w:t>
            </w:r>
          </w:p>
        </w:tc>
      </w:tr>
      <w:tr w:rsidR="00356998" w:rsidRPr="008E239D" w:rsidTr="00C14EC7">
        <w:trPr>
          <w:trHeight w:val="1692"/>
        </w:trPr>
        <w:tc>
          <w:tcPr>
            <w:tcW w:w="2070" w:type="dxa"/>
          </w:tcPr>
          <w:p w:rsidR="00356998" w:rsidRDefault="00356998" w:rsidP="00C14EC7">
            <w:pPr>
              <w:suppressAutoHyphens/>
              <w:rPr>
                <w:b/>
                <w:bCs/>
                <w:color w:val="000000"/>
                <w:sz w:val="23"/>
                <w:szCs w:val="23"/>
              </w:rPr>
            </w:pPr>
          </w:p>
        </w:tc>
        <w:tc>
          <w:tcPr>
            <w:tcW w:w="1350" w:type="dxa"/>
          </w:tcPr>
          <w:p w:rsidR="00356998" w:rsidRDefault="00356998" w:rsidP="00C14EC7">
            <w:pPr>
              <w:suppressAutoHyphens/>
              <w:rPr>
                <w:color w:val="000000"/>
                <w:sz w:val="23"/>
                <w:szCs w:val="23"/>
              </w:rPr>
            </w:pPr>
          </w:p>
        </w:tc>
        <w:tc>
          <w:tcPr>
            <w:tcW w:w="5760" w:type="dxa"/>
          </w:tcPr>
          <w:p w:rsidR="00356998" w:rsidRPr="00A838BD" w:rsidRDefault="00356998" w:rsidP="00C14EC7">
            <w:pPr>
              <w:spacing w:line="288" w:lineRule="auto"/>
              <w:jc w:val="both"/>
              <w:rPr>
                <w:sz w:val="12"/>
                <w:szCs w:val="12"/>
              </w:rPr>
            </w:pPr>
          </w:p>
          <w:p w:rsidR="00356998" w:rsidRPr="009E2786" w:rsidRDefault="00356998" w:rsidP="00C14EC7">
            <w:pPr>
              <w:spacing w:line="288" w:lineRule="auto"/>
              <w:jc w:val="both"/>
              <w:rPr>
                <w:sz w:val="22"/>
                <w:szCs w:val="22"/>
              </w:rPr>
            </w:pPr>
            <w:r w:rsidRPr="009E2786">
              <w:rPr>
                <w:sz w:val="22"/>
                <w:szCs w:val="22"/>
              </w:rPr>
              <w:t>The scope of work of at least one(01) water supply project undertaken by the bidder should have included, inter alia, the following requirements:-</w:t>
            </w:r>
          </w:p>
          <w:p w:rsidR="00356998" w:rsidRPr="00D201EB" w:rsidRDefault="00356998" w:rsidP="00C14EC7">
            <w:pPr>
              <w:spacing w:line="288" w:lineRule="auto"/>
              <w:jc w:val="both"/>
              <w:rPr>
                <w:sz w:val="6"/>
                <w:szCs w:val="6"/>
              </w:rPr>
            </w:pPr>
          </w:p>
          <w:p w:rsidR="00356998" w:rsidRDefault="00356998" w:rsidP="00EB767C">
            <w:pPr>
              <w:numPr>
                <w:ilvl w:val="3"/>
                <w:numId w:val="5"/>
              </w:numPr>
              <w:spacing w:line="288" w:lineRule="auto"/>
              <w:ind w:left="621"/>
              <w:jc w:val="both"/>
              <w:rPr>
                <w:i/>
                <w:iCs/>
                <w:sz w:val="22"/>
                <w:szCs w:val="22"/>
              </w:rPr>
            </w:pPr>
            <w:r w:rsidRPr="009E2786">
              <w:rPr>
                <w:sz w:val="22"/>
                <w:szCs w:val="22"/>
              </w:rPr>
              <w:t xml:space="preserve">Construction of </w:t>
            </w:r>
            <w:r>
              <w:rPr>
                <w:sz w:val="22"/>
                <w:szCs w:val="22"/>
              </w:rPr>
              <w:t>…………</w:t>
            </w:r>
            <w:r w:rsidRPr="009E2786">
              <w:rPr>
                <w:sz w:val="22"/>
                <w:szCs w:val="22"/>
              </w:rPr>
              <w:t xml:space="preserve"> m</w:t>
            </w:r>
            <w:r w:rsidRPr="00D201EB">
              <w:rPr>
                <w:sz w:val="22"/>
                <w:szCs w:val="22"/>
                <w:vertAlign w:val="superscript"/>
              </w:rPr>
              <w:t>3</w:t>
            </w:r>
            <w:r w:rsidRPr="009E2786">
              <w:rPr>
                <w:sz w:val="22"/>
                <w:szCs w:val="22"/>
              </w:rPr>
              <w:t>/day or larger capacity water treatment plant</w:t>
            </w:r>
            <w:r>
              <w:rPr>
                <w:sz w:val="22"/>
                <w:szCs w:val="22"/>
              </w:rPr>
              <w:t xml:space="preserve"> including Intake, sludge treatment and pumping stations, control system. </w:t>
            </w:r>
            <w:r w:rsidRPr="006E6089">
              <w:rPr>
                <w:i/>
                <w:iCs/>
                <w:sz w:val="22"/>
                <w:szCs w:val="22"/>
              </w:rPr>
              <w:t>(at least 50% of capacity)</w:t>
            </w:r>
          </w:p>
          <w:p w:rsidR="00356998" w:rsidRDefault="00356998" w:rsidP="00EB767C">
            <w:pPr>
              <w:numPr>
                <w:ilvl w:val="3"/>
                <w:numId w:val="5"/>
              </w:numPr>
              <w:spacing w:line="288" w:lineRule="auto"/>
              <w:ind w:left="621"/>
              <w:jc w:val="both"/>
              <w:rPr>
                <w:i/>
                <w:iCs/>
                <w:sz w:val="22"/>
                <w:szCs w:val="22"/>
              </w:rPr>
            </w:pPr>
            <w:r w:rsidRPr="00EB767C">
              <w:rPr>
                <w:sz w:val="22"/>
                <w:szCs w:val="22"/>
              </w:rPr>
              <w:t xml:space="preserve">Supplying or procuring and laying of at least 10 km of </w:t>
            </w:r>
            <w:r w:rsidRPr="00EB767C">
              <w:rPr>
                <w:sz w:val="22"/>
                <w:szCs w:val="22"/>
              </w:rPr>
              <w:lastRenderedPageBreak/>
              <w:t xml:space="preserve">Water Transmission/ Distribution pipe lines having diameters not less than ………….. </w:t>
            </w:r>
            <w:proofErr w:type="gramStart"/>
            <w:r w:rsidRPr="00EB767C">
              <w:rPr>
                <w:sz w:val="22"/>
                <w:szCs w:val="22"/>
              </w:rPr>
              <w:t>mm</w:t>
            </w:r>
            <w:proofErr w:type="gramEnd"/>
            <w:r w:rsidRPr="00EB767C">
              <w:rPr>
                <w:sz w:val="22"/>
                <w:szCs w:val="22"/>
              </w:rPr>
              <w:t xml:space="preserve"> diameter. </w:t>
            </w:r>
            <w:r w:rsidRPr="00EB767C">
              <w:rPr>
                <w:i/>
                <w:iCs/>
                <w:sz w:val="22"/>
                <w:szCs w:val="22"/>
              </w:rPr>
              <w:t>(one step below the diameter specified)</w:t>
            </w:r>
          </w:p>
          <w:p w:rsidR="00356998" w:rsidRPr="00EB767C" w:rsidRDefault="00356998" w:rsidP="00EB767C">
            <w:pPr>
              <w:numPr>
                <w:ilvl w:val="3"/>
                <w:numId w:val="5"/>
              </w:numPr>
              <w:spacing w:line="288" w:lineRule="auto"/>
              <w:ind w:left="621"/>
              <w:jc w:val="both"/>
              <w:rPr>
                <w:i/>
                <w:iCs/>
                <w:sz w:val="22"/>
                <w:szCs w:val="22"/>
              </w:rPr>
            </w:pPr>
            <w:r w:rsidRPr="00EB767C">
              <w:rPr>
                <w:sz w:val="22"/>
                <w:szCs w:val="22"/>
              </w:rPr>
              <w:t>Construction of Water Tower, having minimum of 500 m</w:t>
            </w:r>
            <w:r w:rsidRPr="00EB767C">
              <w:rPr>
                <w:sz w:val="22"/>
                <w:szCs w:val="22"/>
                <w:vertAlign w:val="superscript"/>
              </w:rPr>
              <w:t>3</w:t>
            </w:r>
            <w:r w:rsidRPr="00EB767C">
              <w:rPr>
                <w:sz w:val="22"/>
                <w:szCs w:val="22"/>
              </w:rPr>
              <w:t xml:space="preserve"> capacity.</w:t>
            </w:r>
          </w:p>
          <w:p w:rsidR="00356998" w:rsidRPr="00EB767C" w:rsidRDefault="00356998" w:rsidP="00EB767C">
            <w:pPr>
              <w:numPr>
                <w:ilvl w:val="3"/>
                <w:numId w:val="5"/>
              </w:numPr>
              <w:spacing w:line="288" w:lineRule="auto"/>
              <w:ind w:left="621"/>
              <w:jc w:val="both"/>
              <w:rPr>
                <w:i/>
                <w:iCs/>
                <w:sz w:val="22"/>
                <w:szCs w:val="22"/>
              </w:rPr>
            </w:pPr>
            <w:r w:rsidRPr="00EB767C">
              <w:rPr>
                <w:sz w:val="22"/>
                <w:szCs w:val="22"/>
              </w:rPr>
              <w:t>Design of process and Water Treatment</w:t>
            </w:r>
            <w:proofErr w:type="gramStart"/>
            <w:r w:rsidRPr="00EB767C">
              <w:rPr>
                <w:sz w:val="22"/>
                <w:szCs w:val="22"/>
              </w:rPr>
              <w:t>,  ground</w:t>
            </w:r>
            <w:proofErr w:type="gramEnd"/>
            <w:r w:rsidRPr="00EB767C">
              <w:rPr>
                <w:sz w:val="22"/>
                <w:szCs w:val="22"/>
              </w:rPr>
              <w:t xml:space="preserve"> reservoirs. </w:t>
            </w:r>
          </w:p>
          <w:p w:rsidR="00356998" w:rsidRPr="00EB767C" w:rsidRDefault="00356998" w:rsidP="00EB767C">
            <w:pPr>
              <w:numPr>
                <w:ilvl w:val="3"/>
                <w:numId w:val="5"/>
              </w:numPr>
              <w:spacing w:line="288" w:lineRule="auto"/>
              <w:ind w:left="621"/>
              <w:jc w:val="both"/>
              <w:rPr>
                <w:i/>
                <w:iCs/>
                <w:sz w:val="22"/>
                <w:szCs w:val="22"/>
              </w:rPr>
            </w:pPr>
            <w:r w:rsidRPr="00EB767C">
              <w:rPr>
                <w:sz w:val="22"/>
                <w:szCs w:val="22"/>
              </w:rPr>
              <w:t>Design of …….. m</w:t>
            </w:r>
            <w:r w:rsidRPr="00EB767C">
              <w:rPr>
                <w:sz w:val="22"/>
                <w:szCs w:val="22"/>
                <w:vertAlign w:val="superscript"/>
              </w:rPr>
              <w:t>3</w:t>
            </w:r>
            <w:r w:rsidRPr="00EB767C">
              <w:rPr>
                <w:sz w:val="22"/>
                <w:szCs w:val="22"/>
              </w:rPr>
              <w:t>/day or large capacity water treatment plant including intake, sludge treatment and control systems (at least 50% of the capacity)</w:t>
            </w:r>
          </w:p>
          <w:p w:rsidR="00356998" w:rsidRPr="00EB767C" w:rsidRDefault="00356998" w:rsidP="00EB767C">
            <w:pPr>
              <w:numPr>
                <w:ilvl w:val="3"/>
                <w:numId w:val="5"/>
              </w:numPr>
              <w:spacing w:line="288" w:lineRule="auto"/>
              <w:ind w:left="621"/>
              <w:jc w:val="both"/>
              <w:rPr>
                <w:i/>
                <w:iCs/>
                <w:sz w:val="22"/>
                <w:szCs w:val="22"/>
              </w:rPr>
            </w:pPr>
            <w:r w:rsidRPr="00EB767C">
              <w:rPr>
                <w:sz w:val="22"/>
                <w:szCs w:val="22"/>
              </w:rPr>
              <w:t>Design of at least 10 km of water Transmission/Distribution pipelines having diameters not less than ……….. mm diameter (one step below the diameter specified)</w:t>
            </w:r>
          </w:p>
          <w:p w:rsidR="00356998" w:rsidRPr="00EB767C" w:rsidRDefault="00356998" w:rsidP="00EB767C">
            <w:pPr>
              <w:numPr>
                <w:ilvl w:val="3"/>
                <w:numId w:val="5"/>
              </w:numPr>
              <w:spacing w:line="288" w:lineRule="auto"/>
              <w:ind w:left="621"/>
              <w:jc w:val="both"/>
              <w:rPr>
                <w:i/>
                <w:iCs/>
                <w:sz w:val="22"/>
                <w:szCs w:val="22"/>
              </w:rPr>
            </w:pPr>
            <w:r w:rsidRPr="00EB767C">
              <w:rPr>
                <w:sz w:val="22"/>
                <w:szCs w:val="22"/>
              </w:rPr>
              <w:t>Design of water tower having minimum of 500 m</w:t>
            </w:r>
            <w:r w:rsidRPr="00EB767C">
              <w:rPr>
                <w:sz w:val="22"/>
                <w:szCs w:val="22"/>
                <w:vertAlign w:val="superscript"/>
              </w:rPr>
              <w:t>3</w:t>
            </w:r>
            <w:r w:rsidRPr="00EB767C">
              <w:rPr>
                <w:sz w:val="22"/>
                <w:szCs w:val="22"/>
              </w:rPr>
              <w:t xml:space="preserve"> capacity.</w:t>
            </w:r>
          </w:p>
          <w:p w:rsidR="00356998" w:rsidRPr="00EB767C" w:rsidRDefault="00356998" w:rsidP="00EB767C">
            <w:pPr>
              <w:numPr>
                <w:ilvl w:val="3"/>
                <w:numId w:val="5"/>
              </w:numPr>
              <w:spacing w:line="288" w:lineRule="auto"/>
              <w:ind w:left="621"/>
              <w:jc w:val="both"/>
              <w:rPr>
                <w:i/>
                <w:iCs/>
                <w:sz w:val="22"/>
                <w:szCs w:val="22"/>
              </w:rPr>
            </w:pPr>
            <w:r w:rsidRPr="00EB767C">
              <w:rPr>
                <w:sz w:val="22"/>
                <w:szCs w:val="22"/>
              </w:rPr>
              <w:t xml:space="preserve">Design of pumping stations and pumps. </w:t>
            </w:r>
          </w:p>
          <w:p w:rsidR="00356998" w:rsidRPr="00100BC3" w:rsidRDefault="00356998" w:rsidP="00C14EC7">
            <w:pPr>
              <w:spacing w:line="288" w:lineRule="auto"/>
              <w:ind w:left="2160"/>
              <w:jc w:val="both"/>
              <w:rPr>
                <w:sz w:val="4"/>
                <w:szCs w:val="4"/>
              </w:rPr>
            </w:pPr>
          </w:p>
          <w:p w:rsidR="00356998" w:rsidRDefault="00356998" w:rsidP="00C14EC7">
            <w:pPr>
              <w:spacing w:line="288" w:lineRule="auto"/>
              <w:ind w:left="763"/>
              <w:jc w:val="both"/>
              <w:rPr>
                <w:sz w:val="22"/>
                <w:szCs w:val="22"/>
              </w:rPr>
            </w:pPr>
            <w:r w:rsidRPr="009E2786">
              <w:rPr>
                <w:sz w:val="22"/>
                <w:szCs w:val="22"/>
              </w:rPr>
              <w:t xml:space="preserve">Bidders who do not possess design experience in similar projects </w:t>
            </w:r>
            <w:r>
              <w:rPr>
                <w:sz w:val="22"/>
                <w:szCs w:val="22"/>
              </w:rPr>
              <w:t xml:space="preserve">specified as above (d) to (h) in required capacities </w:t>
            </w:r>
            <w:r w:rsidRPr="009E2786">
              <w:rPr>
                <w:sz w:val="22"/>
                <w:szCs w:val="22"/>
              </w:rPr>
              <w:t xml:space="preserve">may enter into a </w:t>
            </w:r>
            <w:r>
              <w:rPr>
                <w:sz w:val="22"/>
                <w:szCs w:val="22"/>
              </w:rPr>
              <w:t>Joint Venture</w:t>
            </w:r>
            <w:r w:rsidRPr="009E2786">
              <w:rPr>
                <w:sz w:val="22"/>
                <w:szCs w:val="22"/>
              </w:rPr>
              <w:t xml:space="preserve"> with a </w:t>
            </w:r>
            <w:r>
              <w:rPr>
                <w:sz w:val="22"/>
                <w:szCs w:val="22"/>
              </w:rPr>
              <w:t>Design c</w:t>
            </w:r>
            <w:r w:rsidRPr="009E2786">
              <w:rPr>
                <w:sz w:val="22"/>
                <w:szCs w:val="22"/>
              </w:rPr>
              <w:t>onsultancy firm with experience in water treatment</w:t>
            </w:r>
            <w:r>
              <w:rPr>
                <w:sz w:val="22"/>
                <w:szCs w:val="22"/>
              </w:rPr>
              <w:t>, water supply</w:t>
            </w:r>
            <w:r w:rsidRPr="009E2786">
              <w:rPr>
                <w:sz w:val="22"/>
                <w:szCs w:val="22"/>
              </w:rPr>
              <w:t xml:space="preserve"> and distribution design.</w:t>
            </w:r>
          </w:p>
          <w:p w:rsidR="00356998" w:rsidRDefault="00356998" w:rsidP="00C14EC7">
            <w:pPr>
              <w:tabs>
                <w:tab w:val="left" w:pos="0"/>
              </w:tabs>
              <w:ind w:right="-72"/>
              <w:jc w:val="both"/>
              <w:rPr>
                <w:color w:val="000000"/>
                <w:sz w:val="23"/>
                <w:szCs w:val="23"/>
              </w:rPr>
            </w:pPr>
          </w:p>
        </w:tc>
      </w:tr>
      <w:tr w:rsidR="00356998" w:rsidRPr="008E239D" w:rsidTr="00C14EC7">
        <w:tc>
          <w:tcPr>
            <w:tcW w:w="2070" w:type="dxa"/>
          </w:tcPr>
          <w:p w:rsidR="00356998" w:rsidRPr="008E239D" w:rsidRDefault="00356998" w:rsidP="00C14EC7">
            <w:pPr>
              <w:pStyle w:val="Footer"/>
              <w:tabs>
                <w:tab w:val="clear" w:pos="4320"/>
                <w:tab w:val="clear" w:pos="8640"/>
              </w:tabs>
              <w:suppressAutoHyphens/>
              <w:rPr>
                <w:b/>
                <w:bCs/>
                <w:color w:val="000000"/>
                <w:sz w:val="23"/>
                <w:szCs w:val="23"/>
              </w:rPr>
            </w:pPr>
            <w:r w:rsidRPr="008E239D">
              <w:rPr>
                <w:b/>
                <w:bCs/>
                <w:color w:val="000000"/>
                <w:sz w:val="23"/>
                <w:szCs w:val="23"/>
              </w:rPr>
              <w:lastRenderedPageBreak/>
              <w:t>Essential equipment</w:t>
            </w:r>
          </w:p>
          <w:p w:rsidR="00356998" w:rsidRPr="008E239D" w:rsidRDefault="00356998" w:rsidP="00C14EC7">
            <w:pPr>
              <w:pStyle w:val="Footer"/>
              <w:tabs>
                <w:tab w:val="clear" w:pos="4320"/>
                <w:tab w:val="clear" w:pos="8640"/>
              </w:tabs>
              <w:suppressAutoHyphens/>
              <w:rPr>
                <w:b/>
                <w:bCs/>
                <w:color w:val="000000"/>
                <w:sz w:val="23"/>
                <w:szCs w:val="23"/>
              </w:rPr>
            </w:pPr>
          </w:p>
        </w:tc>
        <w:tc>
          <w:tcPr>
            <w:tcW w:w="1350" w:type="dxa"/>
          </w:tcPr>
          <w:p w:rsidR="00356998" w:rsidRPr="008E239D" w:rsidRDefault="00356998" w:rsidP="00C14EC7">
            <w:pPr>
              <w:suppressAutoHyphens/>
              <w:rPr>
                <w:rFonts w:ascii="Times New Roman Bold" w:hAnsi="Times New Roman Bold"/>
                <w:b/>
                <w:bCs/>
                <w:color w:val="000000"/>
                <w:sz w:val="23"/>
                <w:szCs w:val="23"/>
                <w:vertAlign w:val="superscript"/>
              </w:rPr>
            </w:pPr>
            <w:r w:rsidRPr="008E239D">
              <w:rPr>
                <w:color w:val="000000"/>
                <w:sz w:val="23"/>
                <w:szCs w:val="23"/>
              </w:rPr>
              <w:t>4.3(c)</w:t>
            </w:r>
          </w:p>
        </w:tc>
        <w:tc>
          <w:tcPr>
            <w:tcW w:w="5760" w:type="dxa"/>
          </w:tcPr>
          <w:p w:rsidR="00356998" w:rsidRPr="00EA0606" w:rsidRDefault="00356998" w:rsidP="00C14EC7">
            <w:pPr>
              <w:ind w:left="360" w:right="-72" w:hanging="360"/>
              <w:rPr>
                <w:b/>
                <w:bCs/>
                <w:color w:val="000000"/>
                <w:sz w:val="22"/>
                <w:szCs w:val="22"/>
              </w:rPr>
            </w:pPr>
            <w:r w:rsidRPr="00EA0606">
              <w:rPr>
                <w:b/>
                <w:bCs/>
                <w:color w:val="000000"/>
                <w:sz w:val="22"/>
                <w:szCs w:val="22"/>
              </w:rPr>
              <w:t xml:space="preserve">Essential Equipment </w:t>
            </w:r>
          </w:p>
          <w:p w:rsidR="00356998" w:rsidRPr="003B5E22" w:rsidRDefault="00356998" w:rsidP="00C14EC7">
            <w:pPr>
              <w:ind w:left="360" w:right="-72" w:hanging="360"/>
              <w:rPr>
                <w:color w:val="000000"/>
                <w:sz w:val="18"/>
                <w:szCs w:val="18"/>
              </w:rPr>
            </w:pPr>
          </w:p>
          <w:p w:rsidR="00356998" w:rsidRPr="00F61F76" w:rsidRDefault="00356998" w:rsidP="00C14EC7">
            <w:pPr>
              <w:ind w:left="360" w:right="-72" w:hanging="360"/>
              <w:jc w:val="both"/>
              <w:rPr>
                <w:color w:val="000000"/>
                <w:sz w:val="22"/>
                <w:szCs w:val="22"/>
              </w:rPr>
            </w:pPr>
            <w:r w:rsidRPr="00F61F76">
              <w:rPr>
                <w:color w:val="000000"/>
                <w:sz w:val="22"/>
                <w:szCs w:val="22"/>
              </w:rPr>
              <w:t>*</w:t>
            </w:r>
            <w:r w:rsidRPr="00F61F76">
              <w:rPr>
                <w:color w:val="000000"/>
                <w:sz w:val="22"/>
                <w:szCs w:val="22"/>
              </w:rPr>
              <w:tab/>
              <w:t>Proposals for the timely acquisition (own, lease, hire, etc.) of the essential equipment listed</w:t>
            </w:r>
            <w:r>
              <w:rPr>
                <w:color w:val="000000"/>
                <w:sz w:val="22"/>
                <w:szCs w:val="22"/>
              </w:rPr>
              <w:t xml:space="preserve"> shall be as given in Appendix …………….</w:t>
            </w:r>
            <w:r w:rsidRPr="00F61F76">
              <w:rPr>
                <w:color w:val="000000"/>
                <w:sz w:val="22"/>
                <w:szCs w:val="22"/>
              </w:rPr>
              <w:t>.</w:t>
            </w:r>
          </w:p>
          <w:p w:rsidR="00356998" w:rsidRPr="003B5E22" w:rsidRDefault="00356998" w:rsidP="00C14EC7">
            <w:pPr>
              <w:ind w:left="360" w:right="-72" w:hanging="360"/>
              <w:rPr>
                <w:color w:val="000000"/>
                <w:sz w:val="16"/>
                <w:szCs w:val="16"/>
              </w:rPr>
            </w:pPr>
          </w:p>
          <w:p w:rsidR="00356998" w:rsidRDefault="00356998" w:rsidP="00C14EC7">
            <w:pPr>
              <w:ind w:right="-72"/>
              <w:jc w:val="both"/>
              <w:rPr>
                <w:color w:val="000000"/>
                <w:sz w:val="22"/>
                <w:szCs w:val="22"/>
              </w:rPr>
            </w:pPr>
            <w:r w:rsidRPr="00F61F76">
              <w:rPr>
                <w:color w:val="000000"/>
                <w:sz w:val="22"/>
                <w:szCs w:val="22"/>
              </w:rPr>
              <w:t xml:space="preserve">       (Bidder shall include any additional equipment, plant, etc. </w:t>
            </w:r>
          </w:p>
          <w:p w:rsidR="00356998" w:rsidRDefault="00356998" w:rsidP="00C14EC7">
            <w:pPr>
              <w:ind w:right="-72"/>
              <w:jc w:val="both"/>
              <w:rPr>
                <w:color w:val="000000"/>
                <w:sz w:val="22"/>
                <w:szCs w:val="22"/>
              </w:rPr>
            </w:pPr>
            <w:r w:rsidRPr="00F61F76">
              <w:rPr>
                <w:color w:val="000000"/>
                <w:sz w:val="22"/>
                <w:szCs w:val="22"/>
              </w:rPr>
              <w:t xml:space="preserve">to the Appendix 3 depending on his construction </w:t>
            </w:r>
          </w:p>
          <w:p w:rsidR="00356998" w:rsidRDefault="00356998" w:rsidP="00C14EC7">
            <w:pPr>
              <w:ind w:right="-72"/>
              <w:jc w:val="both"/>
              <w:rPr>
                <w:color w:val="000000"/>
                <w:sz w:val="22"/>
                <w:szCs w:val="22"/>
              </w:rPr>
            </w:pPr>
            <w:r w:rsidRPr="00F61F76">
              <w:rPr>
                <w:color w:val="000000"/>
                <w:sz w:val="22"/>
                <w:szCs w:val="22"/>
              </w:rPr>
              <w:t xml:space="preserve">methodology)  </w:t>
            </w:r>
          </w:p>
          <w:p w:rsidR="00356998" w:rsidRPr="008E239D" w:rsidRDefault="00356998" w:rsidP="00C14EC7">
            <w:pPr>
              <w:jc w:val="both"/>
              <w:rPr>
                <w:b/>
                <w:bCs/>
                <w:color w:val="000000"/>
                <w:sz w:val="23"/>
                <w:szCs w:val="23"/>
              </w:rPr>
            </w:pPr>
          </w:p>
        </w:tc>
      </w:tr>
      <w:tr w:rsidR="00356998" w:rsidRPr="008E239D" w:rsidTr="00C14EC7">
        <w:tc>
          <w:tcPr>
            <w:tcW w:w="2070" w:type="dxa"/>
          </w:tcPr>
          <w:p w:rsidR="00356998" w:rsidRPr="008E239D" w:rsidRDefault="00356998" w:rsidP="00C14EC7">
            <w:pPr>
              <w:pStyle w:val="Footer"/>
              <w:tabs>
                <w:tab w:val="clear" w:pos="4320"/>
                <w:tab w:val="clear" w:pos="8640"/>
              </w:tabs>
              <w:suppressAutoHyphens/>
              <w:rPr>
                <w:b/>
                <w:bCs/>
                <w:color w:val="000000"/>
                <w:sz w:val="23"/>
                <w:szCs w:val="23"/>
              </w:rPr>
            </w:pPr>
            <w:r w:rsidRPr="008E239D">
              <w:rPr>
                <w:b/>
                <w:bCs/>
                <w:color w:val="000000"/>
                <w:sz w:val="23"/>
                <w:szCs w:val="23"/>
              </w:rPr>
              <w:t>Liquid assets and/or credit facilities required</w:t>
            </w:r>
          </w:p>
          <w:p w:rsidR="00356998" w:rsidRPr="008E239D" w:rsidRDefault="00356998" w:rsidP="00C14EC7">
            <w:pPr>
              <w:pStyle w:val="Footer"/>
              <w:tabs>
                <w:tab w:val="clear" w:pos="4320"/>
                <w:tab w:val="clear" w:pos="8640"/>
              </w:tabs>
              <w:suppressAutoHyphens/>
              <w:rPr>
                <w:b/>
                <w:bCs/>
                <w:color w:val="000000"/>
                <w:sz w:val="23"/>
                <w:szCs w:val="23"/>
              </w:rPr>
            </w:pPr>
          </w:p>
        </w:tc>
        <w:tc>
          <w:tcPr>
            <w:tcW w:w="1350" w:type="dxa"/>
          </w:tcPr>
          <w:p w:rsidR="00356998" w:rsidRPr="008E239D" w:rsidRDefault="00356998" w:rsidP="00C14EC7">
            <w:pPr>
              <w:suppressAutoHyphens/>
              <w:rPr>
                <w:color w:val="000000"/>
                <w:sz w:val="23"/>
                <w:szCs w:val="23"/>
              </w:rPr>
            </w:pPr>
            <w:r w:rsidRPr="008E239D">
              <w:rPr>
                <w:color w:val="000000"/>
                <w:sz w:val="23"/>
                <w:szCs w:val="23"/>
              </w:rPr>
              <w:t>4.3(g)</w:t>
            </w:r>
          </w:p>
        </w:tc>
        <w:tc>
          <w:tcPr>
            <w:tcW w:w="5760" w:type="dxa"/>
          </w:tcPr>
          <w:p w:rsidR="00356998" w:rsidRPr="00A838BD" w:rsidRDefault="00A838BD" w:rsidP="00A838BD">
            <w:pPr>
              <w:spacing w:line="288" w:lineRule="auto"/>
              <w:jc w:val="both"/>
              <w:rPr>
                <w:i/>
                <w:iCs/>
                <w:sz w:val="22"/>
                <w:szCs w:val="22"/>
              </w:rPr>
            </w:pPr>
            <w:r w:rsidRPr="00D201EB">
              <w:rPr>
                <w:sz w:val="22"/>
                <w:szCs w:val="22"/>
              </w:rPr>
              <w:t xml:space="preserve">Financial capability should not be less than </w:t>
            </w:r>
            <w:r>
              <w:rPr>
                <w:sz w:val="22"/>
                <w:szCs w:val="22"/>
              </w:rPr>
              <w:t>Rs.</w:t>
            </w:r>
            <w:r w:rsidRPr="00D201EB">
              <w:rPr>
                <w:b/>
                <w:sz w:val="22"/>
                <w:szCs w:val="22"/>
              </w:rPr>
              <w:t>...............</w:t>
            </w:r>
            <w:r w:rsidRPr="00D201EB">
              <w:rPr>
                <w:sz w:val="22"/>
                <w:szCs w:val="22"/>
              </w:rPr>
              <w:t xml:space="preserve"> million </w:t>
            </w:r>
            <w:r>
              <w:rPr>
                <w:sz w:val="22"/>
                <w:szCs w:val="22"/>
              </w:rPr>
              <w:t xml:space="preserve"> [</w:t>
            </w:r>
            <w:r w:rsidRPr="00A0462B">
              <w:rPr>
                <w:i/>
                <w:iCs/>
                <w:sz w:val="22"/>
                <w:szCs w:val="22"/>
              </w:rPr>
              <w:t>4</w:t>
            </w:r>
            <w:r w:rsidRPr="006E6089">
              <w:rPr>
                <w:i/>
                <w:iCs/>
                <w:sz w:val="22"/>
                <w:szCs w:val="22"/>
              </w:rPr>
              <w:t>0% of average annual financial value of the Engineer’s estimate</w:t>
            </w:r>
            <w:r>
              <w:rPr>
                <w:i/>
                <w:iCs/>
                <w:sz w:val="22"/>
                <w:szCs w:val="22"/>
              </w:rPr>
              <w:t>]</w:t>
            </w:r>
            <w:r w:rsidRPr="00D201EB">
              <w:rPr>
                <w:sz w:val="22"/>
                <w:szCs w:val="22"/>
              </w:rPr>
              <w:t xml:space="preserve">as working capital including </w:t>
            </w:r>
            <w:r>
              <w:rPr>
                <w:sz w:val="22"/>
                <w:szCs w:val="22"/>
              </w:rPr>
              <w:t>Rs.</w:t>
            </w:r>
            <w:r w:rsidRPr="00D201EB">
              <w:rPr>
                <w:sz w:val="22"/>
                <w:szCs w:val="22"/>
              </w:rPr>
              <w:t xml:space="preserve"> ………. in liquid cash (3-4 months)</w:t>
            </w:r>
          </w:p>
          <w:p w:rsidR="00356998" w:rsidRPr="00100BC3" w:rsidRDefault="00356998" w:rsidP="00C14EC7">
            <w:pPr>
              <w:suppressAutoHyphens/>
              <w:rPr>
                <w:color w:val="000000"/>
                <w:sz w:val="12"/>
                <w:szCs w:val="12"/>
              </w:rPr>
            </w:pPr>
          </w:p>
        </w:tc>
      </w:tr>
      <w:tr w:rsidR="000134A5" w:rsidRPr="008E239D" w:rsidTr="00C14EC7">
        <w:tc>
          <w:tcPr>
            <w:tcW w:w="2070" w:type="dxa"/>
          </w:tcPr>
          <w:p w:rsidR="000134A5" w:rsidRPr="008E239D" w:rsidRDefault="000134A5" w:rsidP="003F6020">
            <w:pPr>
              <w:suppressAutoHyphens/>
              <w:rPr>
                <w:b/>
                <w:bCs/>
                <w:color w:val="000000"/>
                <w:sz w:val="23"/>
                <w:szCs w:val="23"/>
              </w:rPr>
            </w:pPr>
            <w:r w:rsidRPr="008E239D">
              <w:rPr>
                <w:b/>
                <w:bCs/>
                <w:color w:val="000000"/>
                <w:sz w:val="23"/>
                <w:szCs w:val="23"/>
              </w:rPr>
              <w:t>Bid price</w:t>
            </w:r>
          </w:p>
        </w:tc>
        <w:tc>
          <w:tcPr>
            <w:tcW w:w="1350" w:type="dxa"/>
          </w:tcPr>
          <w:p w:rsidR="000134A5" w:rsidRPr="008E239D" w:rsidRDefault="000134A5" w:rsidP="003F6020">
            <w:pPr>
              <w:suppressAutoHyphens/>
              <w:rPr>
                <w:color w:val="000000"/>
                <w:sz w:val="23"/>
                <w:szCs w:val="23"/>
              </w:rPr>
            </w:pPr>
            <w:r w:rsidRPr="008E239D">
              <w:rPr>
                <w:color w:val="000000"/>
                <w:sz w:val="23"/>
                <w:szCs w:val="23"/>
              </w:rPr>
              <w:t>13.3</w:t>
            </w:r>
          </w:p>
        </w:tc>
        <w:tc>
          <w:tcPr>
            <w:tcW w:w="5760" w:type="dxa"/>
          </w:tcPr>
          <w:p w:rsidR="000134A5" w:rsidRPr="00470D50" w:rsidRDefault="000134A5" w:rsidP="003F6020">
            <w:pPr>
              <w:pStyle w:val="BodyText"/>
              <w:rPr>
                <w:color w:val="000000"/>
                <w:sz w:val="23"/>
                <w:szCs w:val="23"/>
              </w:rPr>
            </w:pPr>
            <w:r w:rsidRPr="00470D50">
              <w:rPr>
                <w:color w:val="000000"/>
                <w:sz w:val="23"/>
                <w:szCs w:val="23"/>
              </w:rPr>
              <w:t>VAT component shall not be included in the rates. The amount written in the Form of Bid shall be without VAT. However VAT component shall be shown separately at the end of the price schedule summary.</w:t>
            </w:r>
          </w:p>
          <w:p w:rsidR="000134A5" w:rsidRPr="00470D50" w:rsidRDefault="000134A5" w:rsidP="003F6020">
            <w:pPr>
              <w:pStyle w:val="BodyText"/>
              <w:rPr>
                <w:color w:val="000000"/>
                <w:sz w:val="16"/>
                <w:szCs w:val="16"/>
              </w:rPr>
            </w:pPr>
          </w:p>
        </w:tc>
      </w:tr>
      <w:tr w:rsidR="000134A5" w:rsidRPr="008E239D" w:rsidTr="00C14EC7">
        <w:tc>
          <w:tcPr>
            <w:tcW w:w="2070" w:type="dxa"/>
          </w:tcPr>
          <w:p w:rsidR="000134A5" w:rsidRPr="008E239D" w:rsidRDefault="000134A5" w:rsidP="003F6020">
            <w:pPr>
              <w:suppressAutoHyphens/>
              <w:rPr>
                <w:b/>
                <w:bCs/>
                <w:color w:val="000000"/>
                <w:sz w:val="23"/>
                <w:szCs w:val="23"/>
              </w:rPr>
            </w:pPr>
            <w:r w:rsidRPr="008E239D">
              <w:rPr>
                <w:b/>
                <w:bCs/>
                <w:color w:val="000000"/>
                <w:sz w:val="23"/>
                <w:szCs w:val="23"/>
              </w:rPr>
              <w:t>Contract is subjected to price adjustment for fluctuation of prices</w:t>
            </w:r>
          </w:p>
        </w:tc>
        <w:tc>
          <w:tcPr>
            <w:tcW w:w="1350" w:type="dxa"/>
          </w:tcPr>
          <w:p w:rsidR="000134A5" w:rsidRPr="008E239D" w:rsidRDefault="000134A5" w:rsidP="003F6020">
            <w:pPr>
              <w:suppressAutoHyphens/>
              <w:rPr>
                <w:color w:val="000000"/>
                <w:sz w:val="23"/>
                <w:szCs w:val="23"/>
              </w:rPr>
            </w:pPr>
            <w:r w:rsidRPr="008E239D">
              <w:rPr>
                <w:color w:val="000000"/>
                <w:sz w:val="23"/>
                <w:szCs w:val="23"/>
              </w:rPr>
              <w:t>13.4</w:t>
            </w:r>
          </w:p>
        </w:tc>
        <w:tc>
          <w:tcPr>
            <w:tcW w:w="5760" w:type="dxa"/>
          </w:tcPr>
          <w:p w:rsidR="000134A5" w:rsidRPr="008E239D" w:rsidRDefault="000134A5" w:rsidP="003F6020">
            <w:pPr>
              <w:ind w:right="-72"/>
              <w:jc w:val="both"/>
              <w:rPr>
                <w:color w:val="000000"/>
                <w:sz w:val="23"/>
                <w:szCs w:val="23"/>
              </w:rPr>
            </w:pPr>
            <w:r w:rsidRPr="008E239D">
              <w:rPr>
                <w:color w:val="000000"/>
                <w:sz w:val="23"/>
                <w:szCs w:val="23"/>
              </w:rPr>
              <w:t xml:space="preserve">The Contract </w:t>
            </w:r>
            <w:r w:rsidRPr="00A72EFA">
              <w:rPr>
                <w:color w:val="0000FF"/>
                <w:sz w:val="23"/>
                <w:szCs w:val="23"/>
              </w:rPr>
              <w:t>is</w:t>
            </w:r>
            <w:r w:rsidRPr="008E239D">
              <w:rPr>
                <w:color w:val="000000"/>
                <w:sz w:val="23"/>
                <w:szCs w:val="23"/>
              </w:rPr>
              <w:t xml:space="preserve"> subject to price adjustment in accordance with Clause 13.7 of the Conditions of Contract.</w:t>
            </w:r>
          </w:p>
          <w:p w:rsidR="000134A5" w:rsidRPr="008E239D" w:rsidRDefault="000134A5" w:rsidP="003F6020">
            <w:pPr>
              <w:suppressAutoHyphens/>
              <w:rPr>
                <w:color w:val="000000"/>
                <w:sz w:val="23"/>
                <w:szCs w:val="23"/>
              </w:rPr>
            </w:pPr>
          </w:p>
        </w:tc>
      </w:tr>
    </w:tbl>
    <w:p w:rsidR="00356998" w:rsidRDefault="00356998" w:rsidP="00356998"/>
    <w:tbl>
      <w:tblPr>
        <w:tblW w:w="9180" w:type="dxa"/>
        <w:tblInd w:w="-72" w:type="dxa"/>
        <w:tblLayout w:type="fixed"/>
        <w:tblLook w:val="0000" w:firstRow="0" w:lastRow="0" w:firstColumn="0" w:lastColumn="0" w:noHBand="0" w:noVBand="0"/>
      </w:tblPr>
      <w:tblGrid>
        <w:gridCol w:w="2070"/>
        <w:gridCol w:w="1350"/>
        <w:gridCol w:w="5760"/>
      </w:tblGrid>
      <w:tr w:rsidR="00966CA1" w:rsidRPr="008E239D" w:rsidTr="00C14EC7">
        <w:tc>
          <w:tcPr>
            <w:tcW w:w="2070" w:type="dxa"/>
          </w:tcPr>
          <w:p w:rsidR="00966CA1" w:rsidRPr="008E239D" w:rsidRDefault="00966CA1" w:rsidP="00C14EC7">
            <w:pPr>
              <w:pStyle w:val="Footer"/>
              <w:tabs>
                <w:tab w:val="clear" w:pos="4320"/>
                <w:tab w:val="clear" w:pos="8640"/>
              </w:tabs>
              <w:suppressAutoHyphens/>
              <w:rPr>
                <w:b/>
                <w:bCs/>
                <w:color w:val="000000"/>
                <w:sz w:val="23"/>
                <w:szCs w:val="23"/>
              </w:rPr>
            </w:pPr>
          </w:p>
        </w:tc>
        <w:tc>
          <w:tcPr>
            <w:tcW w:w="1350" w:type="dxa"/>
          </w:tcPr>
          <w:p w:rsidR="00966CA1" w:rsidRPr="008E239D" w:rsidRDefault="00966CA1" w:rsidP="00C14EC7">
            <w:pPr>
              <w:suppressAutoHyphens/>
              <w:rPr>
                <w:color w:val="000000"/>
                <w:sz w:val="23"/>
                <w:szCs w:val="23"/>
              </w:rPr>
            </w:pPr>
            <w:r>
              <w:rPr>
                <w:color w:val="000000"/>
                <w:sz w:val="23"/>
                <w:szCs w:val="23"/>
              </w:rPr>
              <w:t>13.5</w:t>
            </w:r>
          </w:p>
        </w:tc>
        <w:tc>
          <w:tcPr>
            <w:tcW w:w="5760" w:type="dxa"/>
          </w:tcPr>
          <w:p w:rsidR="00966CA1" w:rsidRPr="003D47F6" w:rsidRDefault="00966CA1" w:rsidP="00966CA1">
            <w:pPr>
              <w:jc w:val="both"/>
            </w:pPr>
            <w:r>
              <w:t>If a Bidder has given a discount of his bid price, the discount shall be distributed to each and every item in the Bills of Quantities by adjusting the rates in the Bills of Quantities by the percentage of discount offered</w:t>
            </w:r>
            <w:r w:rsidRPr="003D47F6">
              <w:t xml:space="preserve">. </w:t>
            </w:r>
            <w:r>
              <w:t>This rate is applicable for all extra works to complete the works in the Contract.</w:t>
            </w:r>
          </w:p>
          <w:p w:rsidR="00966CA1" w:rsidRPr="008E239D" w:rsidRDefault="00966CA1" w:rsidP="00966CA1">
            <w:pPr>
              <w:jc w:val="both"/>
              <w:rPr>
                <w:color w:val="000000"/>
                <w:sz w:val="23"/>
                <w:szCs w:val="23"/>
              </w:rPr>
            </w:pPr>
          </w:p>
        </w:tc>
      </w:tr>
      <w:tr w:rsidR="00356998" w:rsidRPr="008E239D" w:rsidTr="00C14EC7">
        <w:tc>
          <w:tcPr>
            <w:tcW w:w="2070" w:type="dxa"/>
          </w:tcPr>
          <w:p w:rsidR="00356998" w:rsidRPr="008E239D" w:rsidRDefault="00356998" w:rsidP="00C14EC7">
            <w:pPr>
              <w:pStyle w:val="Footer"/>
              <w:tabs>
                <w:tab w:val="clear" w:pos="4320"/>
                <w:tab w:val="clear" w:pos="8640"/>
              </w:tabs>
              <w:suppressAutoHyphens/>
              <w:rPr>
                <w:b/>
                <w:bCs/>
                <w:color w:val="000000"/>
                <w:sz w:val="23"/>
                <w:szCs w:val="23"/>
              </w:rPr>
            </w:pPr>
            <w:r w:rsidRPr="008E239D">
              <w:rPr>
                <w:b/>
                <w:bCs/>
                <w:color w:val="000000"/>
                <w:sz w:val="23"/>
                <w:szCs w:val="23"/>
              </w:rPr>
              <w:t>Bid validity period</w:t>
            </w:r>
          </w:p>
          <w:p w:rsidR="00356998" w:rsidRPr="008E239D" w:rsidRDefault="00356998" w:rsidP="00C14EC7">
            <w:pPr>
              <w:suppressAutoHyphens/>
              <w:rPr>
                <w:color w:val="000000"/>
                <w:sz w:val="23"/>
                <w:szCs w:val="23"/>
              </w:rPr>
            </w:pPr>
          </w:p>
        </w:tc>
        <w:tc>
          <w:tcPr>
            <w:tcW w:w="1350" w:type="dxa"/>
          </w:tcPr>
          <w:p w:rsidR="00356998" w:rsidRPr="008E239D" w:rsidRDefault="00356998" w:rsidP="00C14EC7">
            <w:pPr>
              <w:suppressAutoHyphens/>
              <w:rPr>
                <w:color w:val="000000"/>
                <w:sz w:val="23"/>
                <w:szCs w:val="23"/>
              </w:rPr>
            </w:pPr>
            <w:r w:rsidRPr="008E239D">
              <w:rPr>
                <w:color w:val="000000"/>
                <w:sz w:val="23"/>
                <w:szCs w:val="23"/>
              </w:rPr>
              <w:t>15.1</w:t>
            </w:r>
          </w:p>
        </w:tc>
        <w:tc>
          <w:tcPr>
            <w:tcW w:w="5760" w:type="dxa"/>
          </w:tcPr>
          <w:p w:rsidR="00356998" w:rsidRPr="008E239D" w:rsidRDefault="00356998" w:rsidP="00C14EC7">
            <w:pPr>
              <w:suppressAutoHyphens/>
              <w:rPr>
                <w:color w:val="000000"/>
                <w:sz w:val="23"/>
                <w:szCs w:val="23"/>
              </w:rPr>
            </w:pPr>
            <w:r w:rsidRPr="008E239D">
              <w:rPr>
                <w:color w:val="000000"/>
                <w:sz w:val="23"/>
                <w:szCs w:val="23"/>
              </w:rPr>
              <w:t xml:space="preserve">The Bid shall be valid up </w:t>
            </w:r>
            <w:proofErr w:type="gramStart"/>
            <w:r w:rsidRPr="008E239D">
              <w:rPr>
                <w:color w:val="000000"/>
                <w:sz w:val="23"/>
                <w:szCs w:val="23"/>
              </w:rPr>
              <w:t xml:space="preserve">to  </w:t>
            </w:r>
            <w:r>
              <w:rPr>
                <w:color w:val="000000"/>
                <w:sz w:val="23"/>
                <w:szCs w:val="23"/>
              </w:rPr>
              <w:t>…</w:t>
            </w:r>
            <w:proofErr w:type="gramEnd"/>
            <w:r>
              <w:rPr>
                <w:color w:val="000000"/>
                <w:sz w:val="23"/>
                <w:szCs w:val="23"/>
              </w:rPr>
              <w:t>………….</w:t>
            </w:r>
            <w:r w:rsidRPr="00A72EFA">
              <w:rPr>
                <w:color w:val="0000FF"/>
                <w:sz w:val="23"/>
                <w:szCs w:val="23"/>
              </w:rPr>
              <w:t>.</w:t>
            </w:r>
          </w:p>
        </w:tc>
      </w:tr>
      <w:tr w:rsidR="00356998" w:rsidRPr="008E239D" w:rsidTr="00C14EC7">
        <w:tc>
          <w:tcPr>
            <w:tcW w:w="2070" w:type="dxa"/>
          </w:tcPr>
          <w:p w:rsidR="00356998" w:rsidRPr="008E239D" w:rsidRDefault="00356998" w:rsidP="00C14EC7">
            <w:pPr>
              <w:pStyle w:val="Footer"/>
              <w:tabs>
                <w:tab w:val="clear" w:pos="4320"/>
                <w:tab w:val="clear" w:pos="8640"/>
              </w:tabs>
              <w:suppressAutoHyphens/>
              <w:rPr>
                <w:b/>
                <w:bCs/>
                <w:color w:val="000000"/>
                <w:sz w:val="23"/>
                <w:szCs w:val="23"/>
              </w:rPr>
            </w:pPr>
            <w:r w:rsidRPr="008E239D">
              <w:rPr>
                <w:b/>
                <w:bCs/>
                <w:color w:val="000000"/>
                <w:sz w:val="23"/>
                <w:szCs w:val="23"/>
              </w:rPr>
              <w:t>Amount of Bid security</w:t>
            </w:r>
          </w:p>
          <w:p w:rsidR="00356998" w:rsidRPr="008E239D" w:rsidRDefault="00356998" w:rsidP="00C14EC7">
            <w:pPr>
              <w:suppressAutoHyphens/>
              <w:rPr>
                <w:b/>
                <w:bCs/>
                <w:color w:val="000000"/>
                <w:sz w:val="23"/>
                <w:szCs w:val="23"/>
              </w:rPr>
            </w:pPr>
          </w:p>
        </w:tc>
        <w:tc>
          <w:tcPr>
            <w:tcW w:w="1350" w:type="dxa"/>
          </w:tcPr>
          <w:p w:rsidR="00356998" w:rsidRPr="008E239D" w:rsidRDefault="00356998" w:rsidP="00C14EC7">
            <w:pPr>
              <w:suppressAutoHyphens/>
              <w:rPr>
                <w:color w:val="000000"/>
                <w:sz w:val="23"/>
                <w:szCs w:val="23"/>
              </w:rPr>
            </w:pPr>
            <w:r w:rsidRPr="008E239D">
              <w:rPr>
                <w:color w:val="000000"/>
                <w:sz w:val="23"/>
                <w:szCs w:val="23"/>
              </w:rPr>
              <w:t>16.1</w:t>
            </w:r>
          </w:p>
        </w:tc>
        <w:tc>
          <w:tcPr>
            <w:tcW w:w="5760" w:type="dxa"/>
          </w:tcPr>
          <w:p w:rsidR="00356998" w:rsidRPr="008E239D" w:rsidRDefault="00356998" w:rsidP="00C14EC7">
            <w:pPr>
              <w:suppressAutoHyphens/>
              <w:rPr>
                <w:color w:val="000000"/>
                <w:sz w:val="23"/>
                <w:szCs w:val="23"/>
              </w:rPr>
            </w:pPr>
            <w:r w:rsidRPr="008E239D">
              <w:rPr>
                <w:color w:val="000000"/>
                <w:sz w:val="23"/>
                <w:szCs w:val="23"/>
              </w:rPr>
              <w:t xml:space="preserve">The amountof Bid securityshall be Sri Lanka </w:t>
            </w:r>
            <w:proofErr w:type="gramStart"/>
            <w:r w:rsidRPr="008E239D">
              <w:rPr>
                <w:color w:val="000000"/>
                <w:sz w:val="23"/>
                <w:szCs w:val="23"/>
              </w:rPr>
              <w:t>Rupees</w:t>
            </w:r>
            <w:r>
              <w:rPr>
                <w:color w:val="0000FF"/>
                <w:sz w:val="23"/>
                <w:szCs w:val="23"/>
              </w:rPr>
              <w:t xml:space="preserve">  …</w:t>
            </w:r>
            <w:proofErr w:type="gramEnd"/>
            <w:r>
              <w:rPr>
                <w:color w:val="0000FF"/>
                <w:sz w:val="23"/>
                <w:szCs w:val="23"/>
              </w:rPr>
              <w:t>……………………………</w:t>
            </w:r>
          </w:p>
        </w:tc>
      </w:tr>
      <w:tr w:rsidR="00356998" w:rsidRPr="008E239D" w:rsidTr="00C14EC7">
        <w:tc>
          <w:tcPr>
            <w:tcW w:w="2070" w:type="dxa"/>
          </w:tcPr>
          <w:p w:rsidR="00356998" w:rsidRPr="008E239D" w:rsidRDefault="00356998" w:rsidP="00C14EC7">
            <w:pPr>
              <w:suppressAutoHyphens/>
              <w:rPr>
                <w:b/>
                <w:bCs/>
                <w:color w:val="000000"/>
                <w:sz w:val="23"/>
                <w:szCs w:val="23"/>
              </w:rPr>
            </w:pPr>
            <w:r w:rsidRPr="008E239D">
              <w:rPr>
                <w:b/>
                <w:bCs/>
                <w:color w:val="000000"/>
                <w:sz w:val="23"/>
                <w:szCs w:val="23"/>
              </w:rPr>
              <w:t>Validity of Bid security</w:t>
            </w:r>
          </w:p>
          <w:p w:rsidR="00356998" w:rsidRPr="008E239D" w:rsidRDefault="00356998" w:rsidP="00C14EC7">
            <w:pPr>
              <w:suppressAutoHyphens/>
              <w:rPr>
                <w:b/>
                <w:bCs/>
                <w:color w:val="000000"/>
                <w:sz w:val="23"/>
                <w:szCs w:val="23"/>
              </w:rPr>
            </w:pPr>
          </w:p>
        </w:tc>
        <w:tc>
          <w:tcPr>
            <w:tcW w:w="1350" w:type="dxa"/>
          </w:tcPr>
          <w:p w:rsidR="00356998" w:rsidRPr="008E239D" w:rsidRDefault="00356998" w:rsidP="00C14EC7">
            <w:pPr>
              <w:suppressAutoHyphens/>
              <w:rPr>
                <w:color w:val="000000"/>
                <w:sz w:val="23"/>
                <w:szCs w:val="23"/>
              </w:rPr>
            </w:pPr>
            <w:r w:rsidRPr="008E239D">
              <w:rPr>
                <w:color w:val="000000"/>
                <w:sz w:val="23"/>
                <w:szCs w:val="23"/>
              </w:rPr>
              <w:t>16.2</w:t>
            </w:r>
          </w:p>
        </w:tc>
        <w:tc>
          <w:tcPr>
            <w:tcW w:w="5760" w:type="dxa"/>
          </w:tcPr>
          <w:p w:rsidR="00356998" w:rsidRDefault="00356998" w:rsidP="00C14EC7">
            <w:pPr>
              <w:ind w:left="2880" w:hanging="2880"/>
              <w:rPr>
                <w:color w:val="000000"/>
                <w:sz w:val="23"/>
                <w:szCs w:val="23"/>
              </w:rPr>
            </w:pPr>
            <w:r>
              <w:rPr>
                <w:color w:val="000000"/>
                <w:sz w:val="23"/>
                <w:szCs w:val="23"/>
              </w:rPr>
              <w:t>Substitute by the following.</w:t>
            </w:r>
          </w:p>
          <w:p w:rsidR="00356998" w:rsidRPr="008E239D" w:rsidRDefault="00356998" w:rsidP="00C14EC7">
            <w:pPr>
              <w:ind w:left="2880" w:hanging="2880"/>
              <w:rPr>
                <w:color w:val="000000"/>
                <w:sz w:val="23"/>
                <w:szCs w:val="23"/>
              </w:rPr>
            </w:pPr>
            <w:r w:rsidRPr="008E239D">
              <w:rPr>
                <w:color w:val="000000"/>
                <w:sz w:val="23"/>
                <w:szCs w:val="23"/>
              </w:rPr>
              <w:t xml:space="preserve">The Bid security shall be valid up to  </w:t>
            </w:r>
            <w:r w:rsidRPr="00A72EFA">
              <w:rPr>
                <w:color w:val="0000FF"/>
                <w:sz w:val="23"/>
                <w:szCs w:val="23"/>
              </w:rPr>
              <w:t>_____</w:t>
            </w:r>
            <w:r w:rsidRPr="00A72EFA">
              <w:rPr>
                <w:b/>
                <w:color w:val="0000FF"/>
                <w:sz w:val="23"/>
                <w:szCs w:val="23"/>
              </w:rPr>
              <w:t>(</w:t>
            </w:r>
            <w:r>
              <w:rPr>
                <w:color w:val="0000FF"/>
                <w:sz w:val="23"/>
                <w:szCs w:val="23"/>
              </w:rPr>
              <w:t xml:space="preserve">119 </w:t>
            </w:r>
            <w:r w:rsidR="00386B4C">
              <w:rPr>
                <w:color w:val="0000FF"/>
                <w:sz w:val="23"/>
                <w:szCs w:val="23"/>
              </w:rPr>
              <w:t>D</w:t>
            </w:r>
            <w:r>
              <w:rPr>
                <w:color w:val="0000FF"/>
                <w:sz w:val="23"/>
                <w:szCs w:val="23"/>
              </w:rPr>
              <w:t>ays</w:t>
            </w:r>
            <w:r w:rsidRPr="008E239D">
              <w:rPr>
                <w:color w:val="000000"/>
                <w:sz w:val="23"/>
                <w:szCs w:val="23"/>
              </w:rPr>
              <w:t xml:space="preserve">) </w:t>
            </w:r>
          </w:p>
          <w:p w:rsidR="00D16CDD" w:rsidRDefault="00D16CDD" w:rsidP="00D16CDD">
            <w:pPr>
              <w:tabs>
                <w:tab w:val="left" w:pos="720"/>
                <w:tab w:val="right" w:pos="7254"/>
              </w:tabs>
              <w:suppressAutoHyphens/>
              <w:overflowPunct w:val="0"/>
              <w:autoSpaceDE w:val="0"/>
              <w:autoSpaceDN w:val="0"/>
              <w:adjustRightInd w:val="0"/>
              <w:spacing w:after="200"/>
              <w:textAlignment w:val="baseline"/>
              <w:rPr>
                <w:i/>
                <w:color w:val="000000"/>
                <w:sz w:val="22"/>
                <w:szCs w:val="22"/>
              </w:rPr>
            </w:pPr>
            <w:r>
              <w:rPr>
                <w:color w:val="000000"/>
                <w:sz w:val="22"/>
                <w:szCs w:val="22"/>
              </w:rPr>
              <w:t xml:space="preserve">Bid Security shall be valid up to ……………… </w:t>
            </w:r>
            <w:r>
              <w:rPr>
                <w:i/>
                <w:color w:val="000000"/>
                <w:sz w:val="22"/>
                <w:szCs w:val="22"/>
              </w:rPr>
              <w:t>(give a date)</w:t>
            </w:r>
          </w:p>
          <w:p w:rsidR="00D16CDD" w:rsidRDefault="00D16CDD" w:rsidP="00D16CDD">
            <w:pPr>
              <w:tabs>
                <w:tab w:val="left" w:pos="720"/>
                <w:tab w:val="right" w:pos="7254"/>
              </w:tabs>
              <w:suppressAutoHyphens/>
              <w:overflowPunct w:val="0"/>
              <w:autoSpaceDE w:val="0"/>
              <w:autoSpaceDN w:val="0"/>
              <w:adjustRightInd w:val="0"/>
              <w:spacing w:after="200"/>
              <w:textAlignment w:val="baseline"/>
              <w:rPr>
                <w:iCs/>
                <w:color w:val="000000"/>
                <w:sz w:val="22"/>
                <w:szCs w:val="22"/>
              </w:rPr>
            </w:pPr>
            <w:r>
              <w:rPr>
                <w:iCs/>
                <w:color w:val="000000"/>
                <w:sz w:val="22"/>
                <w:szCs w:val="22"/>
              </w:rPr>
              <w:t xml:space="preserve">Delete text in Clause 17.2 and add the following </w:t>
            </w:r>
          </w:p>
          <w:p w:rsidR="00D16CDD" w:rsidRDefault="00D16CDD" w:rsidP="00D16CDD">
            <w:pPr>
              <w:tabs>
                <w:tab w:val="left" w:pos="720"/>
                <w:tab w:val="right" w:pos="7254"/>
              </w:tabs>
              <w:suppressAutoHyphens/>
              <w:overflowPunct w:val="0"/>
              <w:autoSpaceDE w:val="0"/>
              <w:autoSpaceDN w:val="0"/>
              <w:adjustRightInd w:val="0"/>
              <w:jc w:val="both"/>
              <w:textAlignment w:val="baseline"/>
              <w:rPr>
                <w:iCs/>
                <w:color w:val="000000"/>
                <w:sz w:val="22"/>
                <w:szCs w:val="22"/>
              </w:rPr>
            </w:pPr>
            <w:r>
              <w:rPr>
                <w:iCs/>
                <w:color w:val="000000"/>
                <w:sz w:val="22"/>
                <w:szCs w:val="22"/>
              </w:rPr>
              <w:t xml:space="preserve">Bid Security (unconditional) which is </w:t>
            </w:r>
            <w:proofErr w:type="spellStart"/>
            <w:r>
              <w:rPr>
                <w:iCs/>
                <w:color w:val="000000"/>
                <w:sz w:val="22"/>
                <w:szCs w:val="22"/>
              </w:rPr>
              <w:t>encashable</w:t>
            </w:r>
            <w:proofErr w:type="spellEnd"/>
            <w:r>
              <w:rPr>
                <w:iCs/>
                <w:color w:val="000000"/>
                <w:sz w:val="22"/>
                <w:szCs w:val="22"/>
              </w:rPr>
              <w:t xml:space="preserve"> on demand equivalent to the sum stated in clause 17.1 Bidding Data, shall be furnished in one of the following forms.  Bid Security shall be as per the format given in the Bidding Document.  </w:t>
            </w:r>
          </w:p>
          <w:p w:rsidR="00D16CDD" w:rsidRDefault="00D16CDD" w:rsidP="00D16CDD">
            <w:pPr>
              <w:tabs>
                <w:tab w:val="left" w:pos="720"/>
                <w:tab w:val="right" w:pos="7254"/>
              </w:tabs>
              <w:suppressAutoHyphens/>
              <w:overflowPunct w:val="0"/>
              <w:autoSpaceDE w:val="0"/>
              <w:autoSpaceDN w:val="0"/>
              <w:adjustRightInd w:val="0"/>
              <w:ind w:left="360" w:hanging="360"/>
              <w:jc w:val="both"/>
              <w:textAlignment w:val="baseline"/>
              <w:rPr>
                <w:color w:val="000000"/>
                <w:sz w:val="12"/>
                <w:szCs w:val="12"/>
              </w:rPr>
            </w:pPr>
          </w:p>
          <w:p w:rsidR="00D16CDD" w:rsidRDefault="00D16CDD" w:rsidP="0056421A">
            <w:pPr>
              <w:numPr>
                <w:ilvl w:val="0"/>
                <w:numId w:val="50"/>
              </w:numPr>
              <w:suppressAutoHyphens/>
              <w:ind w:left="376" w:firstLine="0"/>
              <w:jc w:val="both"/>
              <w:rPr>
                <w:color w:val="000000"/>
                <w:sz w:val="22"/>
                <w:szCs w:val="22"/>
              </w:rPr>
            </w:pPr>
            <w:r>
              <w:rPr>
                <w:color w:val="000000"/>
                <w:sz w:val="22"/>
                <w:szCs w:val="22"/>
              </w:rPr>
              <w:t xml:space="preserve">  Bank Guarantee issued by a reputed bank operating in Sri Lanka, approved by the Central Bank of Sri Lanka.</w:t>
            </w:r>
          </w:p>
          <w:p w:rsidR="00D16CDD" w:rsidRDefault="00D16CDD" w:rsidP="00D16CDD">
            <w:pPr>
              <w:suppressAutoHyphens/>
              <w:ind w:left="376" w:firstLine="1604"/>
              <w:jc w:val="both"/>
              <w:rPr>
                <w:color w:val="000000"/>
                <w:sz w:val="16"/>
                <w:szCs w:val="22"/>
              </w:rPr>
            </w:pPr>
          </w:p>
          <w:p w:rsidR="00D16CDD" w:rsidRDefault="00D16CDD" w:rsidP="0056421A">
            <w:pPr>
              <w:numPr>
                <w:ilvl w:val="0"/>
                <w:numId w:val="50"/>
              </w:numPr>
              <w:suppressAutoHyphens/>
              <w:ind w:left="376" w:firstLine="0"/>
              <w:jc w:val="both"/>
              <w:rPr>
                <w:color w:val="000000"/>
                <w:sz w:val="22"/>
                <w:szCs w:val="22"/>
              </w:rPr>
            </w:pPr>
            <w:r>
              <w:rPr>
                <w:color w:val="000000"/>
                <w:sz w:val="22"/>
                <w:szCs w:val="22"/>
              </w:rPr>
              <w:t xml:space="preserve">  Sri Lanka rupee cash deposit to the National </w:t>
            </w:r>
            <w:proofErr w:type="gramStart"/>
            <w:r>
              <w:rPr>
                <w:color w:val="000000"/>
                <w:sz w:val="22"/>
                <w:szCs w:val="22"/>
              </w:rPr>
              <w:t>Water  Supply</w:t>
            </w:r>
            <w:proofErr w:type="gramEnd"/>
            <w:r>
              <w:rPr>
                <w:color w:val="000000"/>
                <w:sz w:val="22"/>
                <w:szCs w:val="22"/>
              </w:rPr>
              <w:t xml:space="preserve"> and Drainage Board, (The original receipt for such deposit shall be attached to the original tender document).</w:t>
            </w:r>
          </w:p>
          <w:p w:rsidR="00D16CDD" w:rsidRDefault="00D16CDD" w:rsidP="00D16CDD">
            <w:pPr>
              <w:suppressAutoHyphens/>
              <w:ind w:left="376" w:firstLine="1604"/>
              <w:jc w:val="both"/>
              <w:rPr>
                <w:color w:val="000000"/>
                <w:sz w:val="18"/>
                <w:szCs w:val="22"/>
              </w:rPr>
            </w:pPr>
          </w:p>
          <w:p w:rsidR="00D16CDD" w:rsidRDefault="00D16CDD" w:rsidP="0056421A">
            <w:pPr>
              <w:numPr>
                <w:ilvl w:val="0"/>
                <w:numId w:val="50"/>
              </w:numPr>
              <w:suppressAutoHyphens/>
              <w:ind w:left="376" w:firstLine="0"/>
              <w:jc w:val="both"/>
              <w:rPr>
                <w:noProof/>
                <w:color w:val="000000"/>
                <w:sz w:val="22"/>
                <w:szCs w:val="22"/>
                <w:lang w:bidi="si-LK"/>
              </w:rPr>
            </w:pPr>
            <w:r>
              <w:rPr>
                <w:color w:val="000000"/>
                <w:sz w:val="22"/>
                <w:szCs w:val="22"/>
              </w:rPr>
              <w:t xml:space="preserve"> A certified </w:t>
            </w:r>
            <w:proofErr w:type="spellStart"/>
            <w:r>
              <w:rPr>
                <w:color w:val="000000"/>
                <w:sz w:val="22"/>
                <w:szCs w:val="22"/>
              </w:rPr>
              <w:t>cheque</w:t>
            </w:r>
            <w:proofErr w:type="spellEnd"/>
            <w:r>
              <w:rPr>
                <w:color w:val="000000"/>
                <w:sz w:val="22"/>
                <w:szCs w:val="22"/>
              </w:rPr>
              <w:t xml:space="preserve"> issued by a reputed Bank operating in Sri Lanka,    approved by the Central Bank of Sri Lanka, in favour of National   Water Supply and Drainage Board.</w:t>
            </w:r>
          </w:p>
          <w:p w:rsidR="00D16CDD" w:rsidRDefault="00D16CDD" w:rsidP="00D16CDD">
            <w:pPr>
              <w:pStyle w:val="ListParagraph"/>
              <w:rPr>
                <w:noProof/>
                <w:color w:val="000000"/>
                <w:sz w:val="22"/>
                <w:szCs w:val="22"/>
                <w:lang w:bidi="si-LK"/>
              </w:rPr>
            </w:pPr>
          </w:p>
          <w:p w:rsidR="00D16CDD" w:rsidRDefault="00D16CDD" w:rsidP="0056421A">
            <w:pPr>
              <w:numPr>
                <w:ilvl w:val="0"/>
                <w:numId w:val="50"/>
              </w:numPr>
              <w:suppressAutoHyphens/>
              <w:ind w:left="376" w:firstLine="0"/>
              <w:jc w:val="both"/>
              <w:rPr>
                <w:noProof/>
                <w:color w:val="000000"/>
                <w:sz w:val="22"/>
                <w:szCs w:val="22"/>
                <w:lang w:bidi="si-LK"/>
              </w:rPr>
            </w:pPr>
            <w:r>
              <w:rPr>
                <w:noProof/>
                <w:color w:val="000000"/>
                <w:sz w:val="22"/>
                <w:szCs w:val="22"/>
                <w:lang w:bidi="si-LK"/>
              </w:rPr>
              <w:t xml:space="preserve">  A Bank guarantee issued by a Bank based in another country but the security or guarantee “confirmed” by a Bank operating in Sri Lanka  approved by the Central Bank of Sri Lanka.</w:t>
            </w:r>
          </w:p>
          <w:p w:rsidR="00D16CDD" w:rsidRDefault="00D16CDD" w:rsidP="00D16CDD">
            <w:pPr>
              <w:ind w:left="916"/>
              <w:jc w:val="both"/>
              <w:rPr>
                <w:noProof/>
                <w:color w:val="000000"/>
                <w:sz w:val="22"/>
                <w:szCs w:val="22"/>
                <w:lang w:bidi="si-LK"/>
              </w:rPr>
            </w:pPr>
          </w:p>
          <w:p w:rsidR="00D16CDD" w:rsidRDefault="00D16CDD" w:rsidP="00D16CDD">
            <w:pPr>
              <w:tabs>
                <w:tab w:val="left" w:pos="1096"/>
                <w:tab w:val="num" w:pos="2120"/>
              </w:tabs>
              <w:jc w:val="both"/>
              <w:rPr>
                <w:b/>
                <w:bCs/>
              </w:rPr>
            </w:pPr>
            <w:r>
              <w:rPr>
                <w:b/>
                <w:bCs/>
              </w:rPr>
              <w:t>The term “confirmed” in relation to bank guarantee issued by a Bank based in another country means that the “confirmed” bank held liable for paying the respective guaranteed amount at the request of first demand by the beneficiary.</w:t>
            </w:r>
          </w:p>
          <w:p w:rsidR="00356998" w:rsidRPr="008E239D" w:rsidRDefault="00356998" w:rsidP="00C14EC7">
            <w:pPr>
              <w:suppressAutoHyphens/>
              <w:rPr>
                <w:color w:val="000000"/>
                <w:sz w:val="23"/>
                <w:szCs w:val="23"/>
              </w:rPr>
            </w:pPr>
          </w:p>
        </w:tc>
      </w:tr>
      <w:tr w:rsidR="00356998" w:rsidRPr="008E239D" w:rsidTr="00C14EC7">
        <w:tc>
          <w:tcPr>
            <w:tcW w:w="2070" w:type="dxa"/>
          </w:tcPr>
          <w:p w:rsidR="00356998" w:rsidRPr="008E239D" w:rsidRDefault="00356998" w:rsidP="00C14EC7">
            <w:pPr>
              <w:suppressAutoHyphens/>
              <w:rPr>
                <w:b/>
                <w:bCs/>
                <w:color w:val="000000"/>
                <w:sz w:val="23"/>
                <w:szCs w:val="23"/>
              </w:rPr>
            </w:pPr>
            <w:r w:rsidRPr="008E239D">
              <w:rPr>
                <w:b/>
                <w:bCs/>
                <w:color w:val="000000"/>
                <w:sz w:val="23"/>
                <w:szCs w:val="23"/>
              </w:rPr>
              <w:t xml:space="preserve">Pre-Bid meeting </w:t>
            </w:r>
          </w:p>
          <w:p w:rsidR="00356998" w:rsidRPr="008E239D" w:rsidRDefault="00356998" w:rsidP="00C14EC7">
            <w:pPr>
              <w:suppressAutoHyphens/>
              <w:rPr>
                <w:b/>
                <w:bCs/>
                <w:color w:val="000000"/>
                <w:sz w:val="23"/>
                <w:szCs w:val="23"/>
              </w:rPr>
            </w:pPr>
          </w:p>
        </w:tc>
        <w:tc>
          <w:tcPr>
            <w:tcW w:w="1350" w:type="dxa"/>
          </w:tcPr>
          <w:p w:rsidR="00356998" w:rsidRPr="008E239D" w:rsidRDefault="00356998" w:rsidP="00C14EC7">
            <w:pPr>
              <w:rPr>
                <w:bCs/>
                <w:color w:val="000000"/>
                <w:sz w:val="23"/>
                <w:szCs w:val="23"/>
              </w:rPr>
            </w:pPr>
            <w:r w:rsidRPr="008E239D">
              <w:rPr>
                <w:bCs/>
                <w:color w:val="000000"/>
                <w:sz w:val="23"/>
                <w:szCs w:val="23"/>
              </w:rPr>
              <w:t>17.1</w:t>
            </w:r>
          </w:p>
          <w:p w:rsidR="00356998" w:rsidRPr="008E239D" w:rsidRDefault="00356998" w:rsidP="00C14EC7">
            <w:pPr>
              <w:suppressAutoHyphens/>
              <w:rPr>
                <w:bCs/>
                <w:color w:val="000000"/>
                <w:sz w:val="23"/>
                <w:szCs w:val="23"/>
              </w:rPr>
            </w:pPr>
          </w:p>
        </w:tc>
        <w:tc>
          <w:tcPr>
            <w:tcW w:w="5760" w:type="dxa"/>
          </w:tcPr>
          <w:p w:rsidR="00356998" w:rsidRPr="00061A01" w:rsidRDefault="00356998" w:rsidP="00C14EC7">
            <w:pPr>
              <w:ind w:right="-72"/>
              <w:rPr>
                <w:color w:val="0000FF"/>
                <w:sz w:val="23"/>
                <w:szCs w:val="23"/>
              </w:rPr>
            </w:pPr>
            <w:r>
              <w:rPr>
                <w:color w:val="000000"/>
                <w:sz w:val="23"/>
                <w:szCs w:val="23"/>
              </w:rPr>
              <w:t xml:space="preserve">Pre Bid </w:t>
            </w:r>
            <w:r w:rsidRPr="008E239D">
              <w:rPr>
                <w:color w:val="000000"/>
                <w:sz w:val="23"/>
                <w:szCs w:val="23"/>
              </w:rPr>
              <w:t xml:space="preserve">meeting </w:t>
            </w:r>
            <w:r w:rsidRPr="00061A01">
              <w:rPr>
                <w:color w:val="0000FF"/>
                <w:sz w:val="23"/>
                <w:szCs w:val="23"/>
              </w:rPr>
              <w:t>will be held</w:t>
            </w:r>
            <w:r>
              <w:rPr>
                <w:color w:val="0000FF"/>
                <w:sz w:val="23"/>
                <w:szCs w:val="23"/>
              </w:rPr>
              <w:t xml:space="preserve"> ………………………………</w:t>
            </w:r>
          </w:p>
          <w:p w:rsidR="00356998" w:rsidRDefault="00356998" w:rsidP="00C14EC7">
            <w:pPr>
              <w:ind w:right="-72"/>
              <w:rPr>
                <w:color w:val="000000"/>
                <w:sz w:val="23"/>
                <w:szCs w:val="23"/>
              </w:rPr>
            </w:pPr>
            <w:r>
              <w:rPr>
                <w:color w:val="000000"/>
                <w:sz w:val="23"/>
                <w:szCs w:val="23"/>
              </w:rPr>
              <w:t>………………………………………………………………</w:t>
            </w:r>
          </w:p>
          <w:p w:rsidR="00356998" w:rsidRPr="00A72EFA" w:rsidRDefault="00356998" w:rsidP="00C14EC7">
            <w:pPr>
              <w:ind w:right="-72"/>
              <w:rPr>
                <w:color w:val="0000FF"/>
                <w:sz w:val="23"/>
                <w:szCs w:val="23"/>
              </w:rPr>
            </w:pPr>
            <w:r>
              <w:rPr>
                <w:color w:val="000000"/>
                <w:sz w:val="23"/>
                <w:szCs w:val="23"/>
              </w:rPr>
              <w:t>………………………………………….</w:t>
            </w:r>
          </w:p>
          <w:p w:rsidR="00356998" w:rsidRPr="00A72EFA" w:rsidRDefault="00356998" w:rsidP="00C14EC7">
            <w:pPr>
              <w:suppressAutoHyphens/>
              <w:rPr>
                <w:color w:val="0000FF"/>
                <w:sz w:val="23"/>
                <w:szCs w:val="23"/>
              </w:rPr>
            </w:pPr>
            <w:r w:rsidRPr="008E239D">
              <w:rPr>
                <w:color w:val="000000"/>
                <w:sz w:val="23"/>
                <w:szCs w:val="23"/>
              </w:rPr>
              <w:t xml:space="preserve">Date       time </w:t>
            </w:r>
            <w:r w:rsidRPr="00A72EFA">
              <w:rPr>
                <w:color w:val="0000FF"/>
                <w:sz w:val="23"/>
                <w:szCs w:val="23"/>
              </w:rPr>
              <w:t>____________</w:t>
            </w:r>
          </w:p>
          <w:p w:rsidR="00356998" w:rsidRPr="008E239D" w:rsidRDefault="00356998" w:rsidP="00C14EC7">
            <w:pPr>
              <w:suppressAutoHyphens/>
              <w:rPr>
                <w:color w:val="000000"/>
                <w:sz w:val="23"/>
                <w:szCs w:val="23"/>
              </w:rPr>
            </w:pPr>
          </w:p>
        </w:tc>
      </w:tr>
      <w:tr w:rsidR="00356998" w:rsidRPr="008E239D" w:rsidTr="00C14EC7">
        <w:trPr>
          <w:trHeight w:val="2538"/>
        </w:trPr>
        <w:tc>
          <w:tcPr>
            <w:tcW w:w="2070" w:type="dxa"/>
          </w:tcPr>
          <w:p w:rsidR="00356998" w:rsidRPr="008E239D" w:rsidRDefault="00356998" w:rsidP="00C14EC7">
            <w:pPr>
              <w:suppressAutoHyphens/>
              <w:rPr>
                <w:b/>
                <w:bCs/>
                <w:color w:val="000000"/>
                <w:sz w:val="23"/>
                <w:szCs w:val="23"/>
              </w:rPr>
            </w:pPr>
            <w:r w:rsidRPr="008E239D">
              <w:rPr>
                <w:b/>
                <w:bCs/>
                <w:color w:val="000000"/>
                <w:sz w:val="23"/>
                <w:szCs w:val="23"/>
              </w:rPr>
              <w:lastRenderedPageBreak/>
              <w:t xml:space="preserve">Sealing and marking of Bids </w:t>
            </w:r>
          </w:p>
        </w:tc>
        <w:tc>
          <w:tcPr>
            <w:tcW w:w="1350" w:type="dxa"/>
          </w:tcPr>
          <w:p w:rsidR="00356998" w:rsidRPr="008E239D" w:rsidRDefault="00356998" w:rsidP="00C14EC7">
            <w:pPr>
              <w:rPr>
                <w:bCs/>
                <w:color w:val="000000"/>
                <w:sz w:val="23"/>
                <w:szCs w:val="23"/>
              </w:rPr>
            </w:pPr>
            <w:r w:rsidRPr="008E239D">
              <w:rPr>
                <w:bCs/>
                <w:color w:val="000000"/>
                <w:sz w:val="23"/>
                <w:szCs w:val="23"/>
              </w:rPr>
              <w:t>19.2</w:t>
            </w:r>
          </w:p>
          <w:p w:rsidR="00356998" w:rsidRPr="008E239D" w:rsidRDefault="00356998" w:rsidP="00C14EC7">
            <w:pPr>
              <w:rPr>
                <w:bCs/>
                <w:color w:val="000000"/>
                <w:sz w:val="23"/>
                <w:szCs w:val="23"/>
              </w:rPr>
            </w:pPr>
          </w:p>
          <w:p w:rsidR="00356998" w:rsidRPr="008E239D" w:rsidRDefault="00356998" w:rsidP="00C14EC7">
            <w:pPr>
              <w:rPr>
                <w:bCs/>
                <w:color w:val="000000"/>
                <w:sz w:val="23"/>
                <w:szCs w:val="23"/>
              </w:rPr>
            </w:pPr>
          </w:p>
          <w:p w:rsidR="00356998" w:rsidRPr="008E239D" w:rsidRDefault="00356998" w:rsidP="00C14EC7">
            <w:pPr>
              <w:rPr>
                <w:bCs/>
                <w:color w:val="000000"/>
                <w:sz w:val="23"/>
                <w:szCs w:val="23"/>
              </w:rPr>
            </w:pPr>
          </w:p>
          <w:p w:rsidR="00356998" w:rsidRPr="008E239D" w:rsidRDefault="00356998" w:rsidP="00C14EC7">
            <w:pPr>
              <w:rPr>
                <w:bCs/>
                <w:color w:val="000000"/>
                <w:sz w:val="23"/>
                <w:szCs w:val="23"/>
              </w:rPr>
            </w:pPr>
          </w:p>
          <w:p w:rsidR="00356998" w:rsidRPr="008E239D" w:rsidRDefault="00356998" w:rsidP="00C14EC7">
            <w:pPr>
              <w:rPr>
                <w:bCs/>
                <w:color w:val="000000"/>
                <w:sz w:val="23"/>
                <w:szCs w:val="23"/>
              </w:rPr>
            </w:pPr>
          </w:p>
          <w:p w:rsidR="00356998" w:rsidRPr="008E239D" w:rsidRDefault="00356998" w:rsidP="00C14EC7">
            <w:pPr>
              <w:rPr>
                <w:bCs/>
                <w:color w:val="000000"/>
                <w:sz w:val="23"/>
                <w:szCs w:val="23"/>
              </w:rPr>
            </w:pPr>
          </w:p>
          <w:p w:rsidR="00356998" w:rsidRPr="008E239D" w:rsidRDefault="00356998" w:rsidP="00C14EC7">
            <w:pPr>
              <w:rPr>
                <w:bCs/>
                <w:color w:val="000000"/>
                <w:sz w:val="23"/>
                <w:szCs w:val="23"/>
              </w:rPr>
            </w:pPr>
          </w:p>
          <w:p w:rsidR="00356998" w:rsidRPr="008E239D" w:rsidRDefault="00356998" w:rsidP="00C14EC7">
            <w:pPr>
              <w:rPr>
                <w:bCs/>
                <w:color w:val="000000"/>
                <w:sz w:val="23"/>
                <w:szCs w:val="23"/>
              </w:rPr>
            </w:pPr>
          </w:p>
          <w:p w:rsidR="00356998" w:rsidRDefault="00356998" w:rsidP="00C14EC7">
            <w:pPr>
              <w:rPr>
                <w:bCs/>
                <w:color w:val="000000"/>
                <w:sz w:val="23"/>
                <w:szCs w:val="23"/>
              </w:rPr>
            </w:pPr>
          </w:p>
          <w:p w:rsidR="00356998" w:rsidRDefault="00356998" w:rsidP="00C14EC7">
            <w:pPr>
              <w:rPr>
                <w:bCs/>
                <w:color w:val="000000"/>
                <w:sz w:val="23"/>
                <w:szCs w:val="23"/>
              </w:rPr>
            </w:pPr>
          </w:p>
          <w:p w:rsidR="000134A5" w:rsidRDefault="000134A5" w:rsidP="00C14EC7">
            <w:pPr>
              <w:rPr>
                <w:bCs/>
                <w:color w:val="000000"/>
                <w:sz w:val="23"/>
                <w:szCs w:val="23"/>
              </w:rPr>
            </w:pPr>
          </w:p>
          <w:p w:rsidR="00356998" w:rsidRDefault="00356998" w:rsidP="00C14EC7">
            <w:pPr>
              <w:rPr>
                <w:bCs/>
                <w:color w:val="000000"/>
                <w:sz w:val="23"/>
                <w:szCs w:val="23"/>
              </w:rPr>
            </w:pPr>
            <w:r>
              <w:rPr>
                <w:bCs/>
                <w:color w:val="000000"/>
                <w:sz w:val="23"/>
                <w:szCs w:val="23"/>
              </w:rPr>
              <w:t>19.3</w:t>
            </w:r>
          </w:p>
          <w:p w:rsidR="00356998" w:rsidRDefault="00356998" w:rsidP="00C14EC7">
            <w:pPr>
              <w:rPr>
                <w:bCs/>
                <w:color w:val="000000"/>
                <w:sz w:val="23"/>
                <w:szCs w:val="23"/>
              </w:rPr>
            </w:pPr>
          </w:p>
          <w:p w:rsidR="00356998" w:rsidRPr="008E239D" w:rsidRDefault="00356998" w:rsidP="00C14EC7">
            <w:pPr>
              <w:rPr>
                <w:bCs/>
                <w:color w:val="000000"/>
                <w:sz w:val="23"/>
                <w:szCs w:val="23"/>
              </w:rPr>
            </w:pPr>
          </w:p>
          <w:p w:rsidR="00356998" w:rsidRPr="008E239D" w:rsidRDefault="00356998" w:rsidP="00C14EC7">
            <w:pPr>
              <w:rPr>
                <w:bCs/>
                <w:color w:val="000000"/>
                <w:sz w:val="23"/>
                <w:szCs w:val="23"/>
              </w:rPr>
            </w:pPr>
          </w:p>
          <w:p w:rsidR="00356998" w:rsidRPr="008E239D" w:rsidRDefault="00356998" w:rsidP="00C14EC7">
            <w:pPr>
              <w:rPr>
                <w:bCs/>
                <w:color w:val="000000"/>
                <w:sz w:val="23"/>
                <w:szCs w:val="23"/>
              </w:rPr>
            </w:pPr>
          </w:p>
          <w:p w:rsidR="00356998" w:rsidRPr="008E239D" w:rsidRDefault="00356998" w:rsidP="00C14EC7">
            <w:pPr>
              <w:rPr>
                <w:bCs/>
                <w:color w:val="000000"/>
                <w:sz w:val="23"/>
                <w:szCs w:val="23"/>
              </w:rPr>
            </w:pPr>
          </w:p>
          <w:p w:rsidR="00356998" w:rsidRPr="008E239D" w:rsidRDefault="00356998" w:rsidP="00C14EC7">
            <w:pPr>
              <w:rPr>
                <w:bCs/>
                <w:color w:val="000000"/>
                <w:sz w:val="23"/>
                <w:szCs w:val="23"/>
              </w:rPr>
            </w:pPr>
          </w:p>
          <w:p w:rsidR="00356998" w:rsidRPr="008E239D" w:rsidRDefault="00356998" w:rsidP="00C14EC7">
            <w:pPr>
              <w:rPr>
                <w:bCs/>
                <w:color w:val="000000"/>
                <w:sz w:val="23"/>
                <w:szCs w:val="23"/>
              </w:rPr>
            </w:pPr>
          </w:p>
          <w:p w:rsidR="00356998" w:rsidRPr="008E239D" w:rsidRDefault="00356998" w:rsidP="00C14EC7">
            <w:pPr>
              <w:rPr>
                <w:bCs/>
                <w:color w:val="000000"/>
                <w:sz w:val="23"/>
                <w:szCs w:val="23"/>
              </w:rPr>
            </w:pPr>
          </w:p>
          <w:p w:rsidR="00356998" w:rsidRPr="008E239D" w:rsidRDefault="00356998" w:rsidP="00C14EC7">
            <w:pPr>
              <w:rPr>
                <w:bCs/>
                <w:color w:val="000000"/>
                <w:sz w:val="23"/>
                <w:szCs w:val="23"/>
              </w:rPr>
            </w:pPr>
          </w:p>
          <w:p w:rsidR="00356998" w:rsidRPr="008E239D" w:rsidRDefault="00356998" w:rsidP="00C14EC7">
            <w:pPr>
              <w:rPr>
                <w:bCs/>
                <w:color w:val="000000"/>
                <w:sz w:val="23"/>
                <w:szCs w:val="23"/>
              </w:rPr>
            </w:pPr>
            <w:r w:rsidRPr="008E239D">
              <w:rPr>
                <w:bCs/>
                <w:color w:val="000000"/>
                <w:sz w:val="23"/>
                <w:szCs w:val="23"/>
              </w:rPr>
              <w:t>19.4</w:t>
            </w:r>
          </w:p>
          <w:p w:rsidR="00356998" w:rsidRPr="008E239D" w:rsidRDefault="00356998" w:rsidP="00C14EC7">
            <w:pPr>
              <w:rPr>
                <w:bCs/>
                <w:color w:val="000000"/>
                <w:sz w:val="23"/>
                <w:szCs w:val="23"/>
              </w:rPr>
            </w:pPr>
          </w:p>
          <w:p w:rsidR="00356998" w:rsidRPr="008E239D" w:rsidRDefault="00356998" w:rsidP="00C14EC7">
            <w:pPr>
              <w:rPr>
                <w:bCs/>
                <w:color w:val="000000"/>
                <w:sz w:val="23"/>
                <w:szCs w:val="23"/>
              </w:rPr>
            </w:pPr>
          </w:p>
          <w:p w:rsidR="00356998" w:rsidRPr="008E239D" w:rsidRDefault="00356998" w:rsidP="00C14EC7">
            <w:pPr>
              <w:rPr>
                <w:bCs/>
                <w:color w:val="000000"/>
                <w:sz w:val="23"/>
                <w:szCs w:val="23"/>
              </w:rPr>
            </w:pPr>
          </w:p>
          <w:p w:rsidR="00356998" w:rsidRPr="008E239D" w:rsidRDefault="00356998" w:rsidP="00C14EC7">
            <w:pPr>
              <w:rPr>
                <w:bCs/>
                <w:color w:val="000000"/>
                <w:sz w:val="23"/>
                <w:szCs w:val="23"/>
              </w:rPr>
            </w:pPr>
          </w:p>
          <w:p w:rsidR="00356998" w:rsidRPr="008E239D" w:rsidRDefault="00356998" w:rsidP="00C14EC7">
            <w:pPr>
              <w:rPr>
                <w:bCs/>
                <w:color w:val="000000"/>
                <w:sz w:val="23"/>
                <w:szCs w:val="23"/>
              </w:rPr>
            </w:pPr>
          </w:p>
          <w:p w:rsidR="000134A5" w:rsidRDefault="000134A5" w:rsidP="00C14EC7">
            <w:pPr>
              <w:rPr>
                <w:bCs/>
                <w:color w:val="000000"/>
                <w:sz w:val="23"/>
                <w:szCs w:val="23"/>
              </w:rPr>
            </w:pPr>
          </w:p>
          <w:p w:rsidR="000134A5" w:rsidRDefault="000134A5" w:rsidP="00C14EC7">
            <w:pPr>
              <w:rPr>
                <w:bCs/>
                <w:color w:val="000000"/>
                <w:sz w:val="23"/>
                <w:szCs w:val="23"/>
              </w:rPr>
            </w:pPr>
          </w:p>
          <w:p w:rsidR="000134A5" w:rsidRDefault="000134A5" w:rsidP="00C14EC7">
            <w:pPr>
              <w:rPr>
                <w:bCs/>
                <w:color w:val="000000"/>
                <w:sz w:val="23"/>
                <w:szCs w:val="23"/>
              </w:rPr>
            </w:pPr>
          </w:p>
          <w:p w:rsidR="009A251C" w:rsidRDefault="009A251C" w:rsidP="00C14EC7">
            <w:pPr>
              <w:rPr>
                <w:bCs/>
                <w:color w:val="000000"/>
                <w:sz w:val="23"/>
                <w:szCs w:val="23"/>
              </w:rPr>
            </w:pPr>
          </w:p>
          <w:p w:rsidR="009A251C" w:rsidRDefault="009A251C" w:rsidP="00C14EC7">
            <w:pPr>
              <w:rPr>
                <w:bCs/>
                <w:color w:val="000000"/>
                <w:sz w:val="23"/>
                <w:szCs w:val="23"/>
              </w:rPr>
            </w:pPr>
          </w:p>
          <w:p w:rsidR="00356998" w:rsidRPr="008E239D" w:rsidRDefault="00356998" w:rsidP="00C14EC7">
            <w:pPr>
              <w:rPr>
                <w:bCs/>
                <w:color w:val="000000"/>
                <w:sz w:val="23"/>
                <w:szCs w:val="23"/>
              </w:rPr>
            </w:pPr>
            <w:r w:rsidRPr="008E239D">
              <w:rPr>
                <w:bCs/>
                <w:color w:val="000000"/>
                <w:sz w:val="23"/>
                <w:szCs w:val="23"/>
              </w:rPr>
              <w:t>19.5 (a)</w:t>
            </w:r>
          </w:p>
          <w:p w:rsidR="00356998" w:rsidRDefault="00356998" w:rsidP="00C14EC7">
            <w:pPr>
              <w:rPr>
                <w:bCs/>
                <w:color w:val="000000"/>
                <w:sz w:val="23"/>
                <w:szCs w:val="23"/>
              </w:rPr>
            </w:pPr>
          </w:p>
          <w:p w:rsidR="00356998" w:rsidRPr="008E239D" w:rsidRDefault="00356998" w:rsidP="00C14EC7">
            <w:pPr>
              <w:rPr>
                <w:bCs/>
                <w:color w:val="000000"/>
                <w:sz w:val="23"/>
                <w:szCs w:val="23"/>
              </w:rPr>
            </w:pPr>
          </w:p>
          <w:p w:rsidR="00C14EC7" w:rsidRDefault="00C14EC7" w:rsidP="00C14EC7">
            <w:pPr>
              <w:rPr>
                <w:bCs/>
                <w:color w:val="000000"/>
                <w:sz w:val="23"/>
                <w:szCs w:val="23"/>
              </w:rPr>
            </w:pPr>
          </w:p>
          <w:p w:rsidR="00C14EC7" w:rsidRDefault="00C14EC7" w:rsidP="00C14EC7">
            <w:pPr>
              <w:rPr>
                <w:bCs/>
                <w:color w:val="000000"/>
                <w:sz w:val="23"/>
                <w:szCs w:val="23"/>
              </w:rPr>
            </w:pPr>
          </w:p>
          <w:p w:rsidR="00C14EC7" w:rsidRDefault="00C14EC7" w:rsidP="00C14EC7">
            <w:pPr>
              <w:rPr>
                <w:bCs/>
                <w:color w:val="000000"/>
                <w:sz w:val="23"/>
                <w:szCs w:val="23"/>
              </w:rPr>
            </w:pPr>
          </w:p>
          <w:p w:rsidR="00356998" w:rsidRPr="008E239D" w:rsidRDefault="00356998" w:rsidP="00C14EC7">
            <w:pPr>
              <w:rPr>
                <w:bCs/>
                <w:color w:val="000000"/>
                <w:sz w:val="23"/>
                <w:szCs w:val="23"/>
              </w:rPr>
            </w:pPr>
            <w:r w:rsidRPr="008E239D">
              <w:rPr>
                <w:bCs/>
                <w:color w:val="000000"/>
                <w:sz w:val="23"/>
                <w:szCs w:val="23"/>
              </w:rPr>
              <w:t>19.5 (b)</w:t>
            </w:r>
          </w:p>
        </w:tc>
        <w:tc>
          <w:tcPr>
            <w:tcW w:w="5760" w:type="dxa"/>
          </w:tcPr>
          <w:p w:rsidR="00356998" w:rsidRPr="008E239D" w:rsidRDefault="00356998" w:rsidP="00C14EC7">
            <w:pPr>
              <w:ind w:right="-72"/>
              <w:jc w:val="both"/>
              <w:rPr>
                <w:color w:val="000000"/>
                <w:sz w:val="23"/>
                <w:szCs w:val="23"/>
              </w:rPr>
            </w:pPr>
            <w:r w:rsidRPr="008E239D">
              <w:rPr>
                <w:color w:val="000000"/>
                <w:sz w:val="23"/>
                <w:szCs w:val="23"/>
              </w:rPr>
              <w:t>The following information also shall be included in the inner covers of envelope marked as “Envelope 1- Preliminary Information”:</w:t>
            </w:r>
          </w:p>
          <w:p w:rsidR="00356998" w:rsidRPr="008E239D" w:rsidRDefault="00356998" w:rsidP="00C14EC7">
            <w:pPr>
              <w:ind w:right="-72"/>
              <w:jc w:val="both"/>
              <w:rPr>
                <w:color w:val="000000"/>
                <w:sz w:val="23"/>
                <w:szCs w:val="23"/>
              </w:rPr>
            </w:pPr>
          </w:p>
          <w:p w:rsidR="00356998" w:rsidRDefault="00356998" w:rsidP="0056421A">
            <w:pPr>
              <w:numPr>
                <w:ilvl w:val="0"/>
                <w:numId w:val="30"/>
              </w:numPr>
              <w:suppressAutoHyphens/>
              <w:ind w:right="-72"/>
              <w:jc w:val="both"/>
              <w:rPr>
                <w:color w:val="000000"/>
                <w:sz w:val="23"/>
                <w:szCs w:val="23"/>
              </w:rPr>
            </w:pPr>
            <w:r w:rsidRPr="008E239D">
              <w:rPr>
                <w:color w:val="000000"/>
                <w:sz w:val="23"/>
                <w:szCs w:val="23"/>
              </w:rPr>
              <w:t>Schedule, “Annual turn-over Information”;</w:t>
            </w:r>
          </w:p>
          <w:p w:rsidR="00356998" w:rsidRDefault="00B94C0C" w:rsidP="00B94C0C">
            <w:pPr>
              <w:suppressAutoHyphens/>
              <w:ind w:left="360" w:right="-72"/>
              <w:jc w:val="both"/>
              <w:rPr>
                <w:color w:val="000000"/>
                <w:sz w:val="23"/>
                <w:szCs w:val="23"/>
              </w:rPr>
            </w:pPr>
            <w:r>
              <w:rPr>
                <w:color w:val="000000"/>
                <w:sz w:val="23"/>
                <w:szCs w:val="23"/>
              </w:rPr>
              <w:t xml:space="preserve">(ii) </w:t>
            </w:r>
            <w:r w:rsidR="00356998" w:rsidRPr="008E239D">
              <w:rPr>
                <w:color w:val="000000"/>
                <w:sz w:val="23"/>
                <w:szCs w:val="23"/>
              </w:rPr>
              <w:t>Schedule “Adequacy of Working capital”;</w:t>
            </w:r>
          </w:p>
          <w:p w:rsidR="00356998" w:rsidRDefault="00B94C0C" w:rsidP="00B94C0C">
            <w:pPr>
              <w:suppressAutoHyphens/>
              <w:ind w:right="-72"/>
              <w:jc w:val="both"/>
              <w:rPr>
                <w:color w:val="000000"/>
                <w:sz w:val="23"/>
                <w:szCs w:val="23"/>
              </w:rPr>
            </w:pPr>
            <w:r>
              <w:rPr>
                <w:color w:val="000000"/>
                <w:sz w:val="23"/>
                <w:szCs w:val="23"/>
              </w:rPr>
              <w:t xml:space="preserve">      (iii) </w:t>
            </w:r>
            <w:r w:rsidR="00356998">
              <w:rPr>
                <w:color w:val="000000"/>
                <w:sz w:val="23"/>
                <w:szCs w:val="23"/>
              </w:rPr>
              <w:t>Schedule, “Design</w:t>
            </w:r>
            <w:r w:rsidR="00356998" w:rsidRPr="008E239D">
              <w:rPr>
                <w:color w:val="000000"/>
                <w:sz w:val="23"/>
                <w:szCs w:val="23"/>
              </w:rPr>
              <w:t xml:space="preserve"> experience in last five Years;</w:t>
            </w:r>
          </w:p>
          <w:p w:rsidR="00356998" w:rsidRDefault="00356998" w:rsidP="0056421A">
            <w:pPr>
              <w:numPr>
                <w:ilvl w:val="0"/>
                <w:numId w:val="29"/>
              </w:numPr>
              <w:suppressAutoHyphens/>
              <w:ind w:right="-72"/>
              <w:jc w:val="both"/>
              <w:rPr>
                <w:color w:val="000000"/>
                <w:sz w:val="23"/>
                <w:szCs w:val="23"/>
              </w:rPr>
            </w:pPr>
            <w:r w:rsidRPr="008E239D">
              <w:rPr>
                <w:color w:val="000000"/>
                <w:sz w:val="23"/>
                <w:szCs w:val="23"/>
              </w:rPr>
              <w:t>Schedule, “Construction experience in last five Years”;</w:t>
            </w:r>
          </w:p>
          <w:p w:rsidR="00356998" w:rsidRPr="000134A5" w:rsidRDefault="00356998" w:rsidP="0056421A">
            <w:pPr>
              <w:numPr>
                <w:ilvl w:val="0"/>
                <w:numId w:val="29"/>
              </w:numPr>
              <w:suppressAutoHyphens/>
              <w:ind w:right="-72"/>
              <w:jc w:val="both"/>
              <w:rPr>
                <w:color w:val="000000"/>
                <w:sz w:val="23"/>
                <w:szCs w:val="23"/>
              </w:rPr>
            </w:pPr>
            <w:r w:rsidRPr="000134A5">
              <w:rPr>
                <w:color w:val="000000"/>
                <w:sz w:val="23"/>
                <w:szCs w:val="23"/>
              </w:rPr>
              <w:t>Schedule, “Major items of construction equipment   proposed”;</w:t>
            </w:r>
          </w:p>
          <w:p w:rsidR="00356998" w:rsidRDefault="00356998" w:rsidP="00C14EC7">
            <w:pPr>
              <w:ind w:right="-72"/>
              <w:jc w:val="both"/>
              <w:rPr>
                <w:color w:val="000000"/>
                <w:sz w:val="23"/>
                <w:szCs w:val="23"/>
              </w:rPr>
            </w:pPr>
          </w:p>
          <w:p w:rsidR="00356998" w:rsidRPr="008E239D" w:rsidRDefault="00356998" w:rsidP="00C14EC7">
            <w:pPr>
              <w:ind w:right="-72"/>
              <w:jc w:val="both"/>
              <w:rPr>
                <w:color w:val="000000"/>
                <w:sz w:val="23"/>
                <w:szCs w:val="23"/>
              </w:rPr>
            </w:pPr>
            <w:r w:rsidRPr="008E239D">
              <w:rPr>
                <w:color w:val="000000"/>
                <w:sz w:val="23"/>
                <w:szCs w:val="23"/>
              </w:rPr>
              <w:t>The following information also shall be included in the inner covers of envelope marked as “Envelope 2- Design/Technical Proposal”:</w:t>
            </w:r>
          </w:p>
          <w:p w:rsidR="00356998" w:rsidRPr="008E239D" w:rsidRDefault="00356998" w:rsidP="0056421A">
            <w:pPr>
              <w:numPr>
                <w:ilvl w:val="1"/>
                <w:numId w:val="30"/>
              </w:numPr>
              <w:tabs>
                <w:tab w:val="left" w:pos="792"/>
              </w:tabs>
              <w:suppressAutoHyphens/>
              <w:ind w:left="792" w:right="-72" w:hanging="540"/>
              <w:jc w:val="both"/>
              <w:rPr>
                <w:color w:val="000000"/>
                <w:sz w:val="23"/>
                <w:szCs w:val="23"/>
              </w:rPr>
            </w:pPr>
            <w:r w:rsidRPr="008E239D">
              <w:rPr>
                <w:color w:val="000000"/>
                <w:sz w:val="23"/>
                <w:szCs w:val="23"/>
              </w:rPr>
              <w:t>Schedule, “ Team composition and Task assignment”;</w:t>
            </w:r>
          </w:p>
          <w:p w:rsidR="00356998" w:rsidRPr="008E239D" w:rsidRDefault="00356998" w:rsidP="0056421A">
            <w:pPr>
              <w:numPr>
                <w:ilvl w:val="1"/>
                <w:numId w:val="30"/>
              </w:numPr>
              <w:tabs>
                <w:tab w:val="left" w:pos="792"/>
              </w:tabs>
              <w:suppressAutoHyphens/>
              <w:ind w:left="792" w:right="-72" w:hanging="540"/>
              <w:jc w:val="both"/>
              <w:rPr>
                <w:color w:val="000000"/>
                <w:sz w:val="23"/>
                <w:szCs w:val="23"/>
              </w:rPr>
            </w:pPr>
            <w:r w:rsidRPr="008E239D">
              <w:rPr>
                <w:color w:val="000000"/>
                <w:sz w:val="23"/>
                <w:szCs w:val="23"/>
              </w:rPr>
              <w:t>Curriculum vitae of key staff;</w:t>
            </w:r>
          </w:p>
          <w:p w:rsidR="00356998" w:rsidRPr="008E239D" w:rsidRDefault="00356998" w:rsidP="0056421A">
            <w:pPr>
              <w:numPr>
                <w:ilvl w:val="1"/>
                <w:numId w:val="30"/>
              </w:numPr>
              <w:tabs>
                <w:tab w:val="left" w:pos="792"/>
              </w:tabs>
              <w:suppressAutoHyphens/>
              <w:ind w:left="792" w:right="-72" w:hanging="540"/>
              <w:jc w:val="both"/>
              <w:rPr>
                <w:color w:val="000000"/>
                <w:sz w:val="23"/>
                <w:szCs w:val="23"/>
              </w:rPr>
            </w:pPr>
            <w:r w:rsidRPr="008E239D">
              <w:rPr>
                <w:color w:val="000000"/>
                <w:sz w:val="23"/>
                <w:szCs w:val="23"/>
              </w:rPr>
              <w:t>Schedule, “ Time Schedule for key staff”;</w:t>
            </w:r>
          </w:p>
          <w:p w:rsidR="00356998" w:rsidRPr="008E239D" w:rsidRDefault="00356998" w:rsidP="0056421A">
            <w:pPr>
              <w:numPr>
                <w:ilvl w:val="1"/>
                <w:numId w:val="30"/>
              </w:numPr>
              <w:tabs>
                <w:tab w:val="left" w:pos="792"/>
              </w:tabs>
              <w:suppressAutoHyphens/>
              <w:ind w:left="792" w:right="-72" w:hanging="540"/>
              <w:jc w:val="both"/>
              <w:rPr>
                <w:color w:val="000000"/>
                <w:sz w:val="23"/>
                <w:szCs w:val="23"/>
              </w:rPr>
            </w:pPr>
            <w:r w:rsidRPr="008E239D">
              <w:rPr>
                <w:color w:val="000000"/>
                <w:sz w:val="23"/>
                <w:szCs w:val="23"/>
              </w:rPr>
              <w:t>Work program (Design related activities);</w:t>
            </w:r>
          </w:p>
          <w:p w:rsidR="00356998" w:rsidRPr="008E239D" w:rsidRDefault="00356998" w:rsidP="0056421A">
            <w:pPr>
              <w:numPr>
                <w:ilvl w:val="1"/>
                <w:numId w:val="30"/>
              </w:numPr>
              <w:tabs>
                <w:tab w:val="left" w:pos="792"/>
              </w:tabs>
              <w:suppressAutoHyphens/>
              <w:ind w:left="792" w:right="-72" w:hanging="540"/>
              <w:jc w:val="both"/>
              <w:rPr>
                <w:color w:val="000000"/>
                <w:sz w:val="23"/>
                <w:szCs w:val="23"/>
              </w:rPr>
            </w:pPr>
            <w:r w:rsidRPr="008E239D">
              <w:rPr>
                <w:color w:val="000000"/>
                <w:sz w:val="23"/>
                <w:szCs w:val="23"/>
              </w:rPr>
              <w:t xml:space="preserve">Work program (Construction related activities); </w:t>
            </w:r>
          </w:p>
          <w:p w:rsidR="00356998" w:rsidRPr="008E239D" w:rsidRDefault="00356998" w:rsidP="00C14EC7">
            <w:pPr>
              <w:ind w:right="-72"/>
              <w:jc w:val="both"/>
              <w:rPr>
                <w:color w:val="000000"/>
                <w:sz w:val="23"/>
                <w:szCs w:val="23"/>
              </w:rPr>
            </w:pPr>
          </w:p>
          <w:p w:rsidR="00356998" w:rsidRPr="008E239D" w:rsidRDefault="00356998" w:rsidP="00C14EC7">
            <w:pPr>
              <w:ind w:right="-72"/>
              <w:jc w:val="both"/>
              <w:rPr>
                <w:color w:val="000000"/>
                <w:sz w:val="23"/>
                <w:szCs w:val="23"/>
              </w:rPr>
            </w:pPr>
            <w:r w:rsidRPr="008E239D">
              <w:rPr>
                <w:color w:val="000000"/>
                <w:sz w:val="23"/>
                <w:szCs w:val="23"/>
              </w:rPr>
              <w:t>The following information also shall be included in the inner covers of envelope marked as “Envelope 3- Financial Proposal”:</w:t>
            </w:r>
          </w:p>
          <w:p w:rsidR="00356998" w:rsidRDefault="00356998" w:rsidP="0056421A">
            <w:pPr>
              <w:numPr>
                <w:ilvl w:val="0"/>
                <w:numId w:val="35"/>
              </w:numPr>
              <w:ind w:right="-72" w:hanging="742"/>
              <w:jc w:val="both"/>
              <w:rPr>
                <w:color w:val="000000"/>
                <w:sz w:val="23"/>
                <w:szCs w:val="23"/>
              </w:rPr>
            </w:pPr>
            <w:proofErr w:type="spellStart"/>
            <w:r w:rsidRPr="008E239D">
              <w:rPr>
                <w:color w:val="000000"/>
                <w:sz w:val="23"/>
                <w:szCs w:val="23"/>
              </w:rPr>
              <w:t>Daywork</w:t>
            </w:r>
            <w:proofErr w:type="spellEnd"/>
            <w:r w:rsidRPr="008E239D">
              <w:rPr>
                <w:color w:val="000000"/>
                <w:sz w:val="23"/>
                <w:szCs w:val="23"/>
              </w:rPr>
              <w:t xml:space="preserve"> rates schedule;</w:t>
            </w:r>
          </w:p>
          <w:p w:rsidR="00356998" w:rsidRPr="0008436B" w:rsidRDefault="00356998" w:rsidP="00C14EC7">
            <w:pPr>
              <w:ind w:left="756" w:right="-72"/>
              <w:jc w:val="both"/>
              <w:rPr>
                <w:color w:val="000000"/>
                <w:sz w:val="20"/>
                <w:szCs w:val="23"/>
              </w:rPr>
            </w:pPr>
          </w:p>
          <w:p w:rsidR="00356998" w:rsidRDefault="00356998" w:rsidP="0056421A">
            <w:pPr>
              <w:numPr>
                <w:ilvl w:val="0"/>
                <w:numId w:val="35"/>
              </w:numPr>
              <w:ind w:left="756" w:right="-72" w:hanging="504"/>
              <w:jc w:val="both"/>
              <w:rPr>
                <w:color w:val="000000"/>
                <w:sz w:val="23"/>
                <w:szCs w:val="23"/>
              </w:rPr>
            </w:pPr>
            <w:r w:rsidRPr="008E239D">
              <w:rPr>
                <w:color w:val="000000"/>
                <w:sz w:val="23"/>
                <w:szCs w:val="23"/>
              </w:rPr>
              <w:t xml:space="preserve"> Schedule, “Overhead and profit percentage for Provisional Sum activities”;</w:t>
            </w:r>
          </w:p>
          <w:p w:rsidR="000134A5" w:rsidRPr="008E239D" w:rsidRDefault="000134A5" w:rsidP="000134A5">
            <w:pPr>
              <w:ind w:right="-72"/>
              <w:jc w:val="both"/>
              <w:rPr>
                <w:color w:val="000000"/>
                <w:sz w:val="23"/>
                <w:szCs w:val="23"/>
              </w:rPr>
            </w:pPr>
          </w:p>
          <w:p w:rsidR="000134A5" w:rsidRDefault="00356998" w:rsidP="0056421A">
            <w:pPr>
              <w:numPr>
                <w:ilvl w:val="0"/>
                <w:numId w:val="35"/>
              </w:numPr>
              <w:spacing w:line="240" w:lineRule="atLeast"/>
              <w:ind w:left="756" w:right="-72" w:hanging="504"/>
              <w:jc w:val="both"/>
              <w:rPr>
                <w:color w:val="000000"/>
                <w:sz w:val="23"/>
                <w:szCs w:val="23"/>
              </w:rPr>
            </w:pPr>
            <w:r w:rsidRPr="00966CA1">
              <w:rPr>
                <w:color w:val="000000"/>
                <w:sz w:val="23"/>
                <w:szCs w:val="23"/>
              </w:rPr>
              <w:t xml:space="preserve"> Schedule, “Input percentages for price adjustments”.</w:t>
            </w:r>
          </w:p>
          <w:p w:rsidR="00966CA1" w:rsidRDefault="00966CA1" w:rsidP="00966CA1">
            <w:pPr>
              <w:pStyle w:val="ListParagraph"/>
              <w:rPr>
                <w:color w:val="000000"/>
                <w:sz w:val="23"/>
                <w:szCs w:val="23"/>
              </w:rPr>
            </w:pPr>
          </w:p>
          <w:p w:rsidR="00C14EC7" w:rsidRDefault="00356998" w:rsidP="00C14EC7">
            <w:pPr>
              <w:spacing w:line="240" w:lineRule="atLeast"/>
              <w:jc w:val="both"/>
              <w:rPr>
                <w:color w:val="000000"/>
                <w:sz w:val="23"/>
                <w:szCs w:val="23"/>
              </w:rPr>
            </w:pPr>
            <w:r w:rsidRPr="008E239D">
              <w:rPr>
                <w:color w:val="000000"/>
                <w:sz w:val="23"/>
                <w:szCs w:val="23"/>
              </w:rPr>
              <w:t xml:space="preserve">The Employer’s address for the purpose of Bid submission is  </w:t>
            </w:r>
          </w:p>
          <w:p w:rsidR="00C14EC7" w:rsidRDefault="00C14EC7" w:rsidP="00C14EC7">
            <w:pPr>
              <w:spacing w:line="240" w:lineRule="atLeast"/>
              <w:jc w:val="both"/>
              <w:rPr>
                <w:color w:val="000000"/>
                <w:sz w:val="23"/>
                <w:szCs w:val="23"/>
              </w:rPr>
            </w:pPr>
            <w:r>
              <w:rPr>
                <w:color w:val="000000"/>
                <w:sz w:val="23"/>
                <w:szCs w:val="23"/>
              </w:rPr>
              <w:t>Chairman,</w:t>
            </w:r>
          </w:p>
          <w:p w:rsidR="00C14EC7" w:rsidRDefault="00C14EC7" w:rsidP="00C14EC7">
            <w:pPr>
              <w:spacing w:line="240" w:lineRule="atLeast"/>
              <w:jc w:val="both"/>
              <w:rPr>
                <w:color w:val="000000"/>
                <w:sz w:val="23"/>
                <w:szCs w:val="23"/>
              </w:rPr>
            </w:pPr>
            <w:r>
              <w:rPr>
                <w:color w:val="000000"/>
                <w:sz w:val="23"/>
                <w:szCs w:val="23"/>
              </w:rPr>
              <w:t>Department Procurement Committee,</w:t>
            </w:r>
          </w:p>
          <w:p w:rsidR="00C14EC7" w:rsidRDefault="00C14EC7" w:rsidP="00C14EC7">
            <w:pPr>
              <w:spacing w:line="240" w:lineRule="atLeast"/>
              <w:jc w:val="both"/>
              <w:rPr>
                <w:color w:val="000000"/>
                <w:sz w:val="23"/>
                <w:szCs w:val="23"/>
              </w:rPr>
            </w:pPr>
            <w:r>
              <w:rPr>
                <w:color w:val="000000"/>
                <w:sz w:val="23"/>
                <w:szCs w:val="23"/>
              </w:rPr>
              <w:t>National Water Supply &amp; Drainage Board,</w:t>
            </w:r>
          </w:p>
          <w:p w:rsidR="00356998" w:rsidRPr="008E239D" w:rsidRDefault="00356998" w:rsidP="00C14EC7">
            <w:pPr>
              <w:spacing w:line="240" w:lineRule="atLeast"/>
              <w:jc w:val="both"/>
              <w:rPr>
                <w:color w:val="000000"/>
                <w:sz w:val="23"/>
                <w:szCs w:val="23"/>
              </w:rPr>
            </w:pPr>
            <w:r w:rsidRPr="00783C9B">
              <w:rPr>
                <w:color w:val="0000FF"/>
                <w:sz w:val="22"/>
                <w:szCs w:val="22"/>
              </w:rPr>
              <w:t xml:space="preserve">Galle Road, </w:t>
            </w:r>
            <w:proofErr w:type="spellStart"/>
            <w:r w:rsidRPr="00783C9B">
              <w:rPr>
                <w:color w:val="0000FF"/>
                <w:sz w:val="22"/>
                <w:szCs w:val="22"/>
              </w:rPr>
              <w:t>Ratmalana</w:t>
            </w:r>
            <w:proofErr w:type="spellEnd"/>
          </w:p>
          <w:p w:rsidR="00356998" w:rsidRDefault="00356998" w:rsidP="00C14EC7">
            <w:pPr>
              <w:ind w:right="-72"/>
              <w:jc w:val="both"/>
              <w:rPr>
                <w:color w:val="0000FF"/>
                <w:sz w:val="23"/>
                <w:szCs w:val="23"/>
              </w:rPr>
            </w:pPr>
            <w:r w:rsidRPr="008E239D">
              <w:rPr>
                <w:color w:val="000000"/>
                <w:sz w:val="23"/>
                <w:szCs w:val="23"/>
              </w:rPr>
              <w:t>Contract name</w:t>
            </w:r>
            <w:proofErr w:type="gramStart"/>
            <w:r w:rsidRPr="00061A01">
              <w:rPr>
                <w:color w:val="0000FF"/>
                <w:sz w:val="23"/>
                <w:szCs w:val="23"/>
              </w:rPr>
              <w:t xml:space="preserve">:     </w:t>
            </w:r>
            <w:r>
              <w:rPr>
                <w:color w:val="0000FF"/>
                <w:sz w:val="23"/>
                <w:szCs w:val="23"/>
              </w:rPr>
              <w:t>…………………………………………</w:t>
            </w:r>
            <w:proofErr w:type="gramEnd"/>
          </w:p>
          <w:p w:rsidR="00356998" w:rsidRDefault="00356998" w:rsidP="00C14EC7">
            <w:pPr>
              <w:ind w:right="-72"/>
              <w:jc w:val="both"/>
              <w:rPr>
                <w:color w:val="0000FF"/>
                <w:sz w:val="23"/>
                <w:szCs w:val="23"/>
              </w:rPr>
            </w:pPr>
            <w:r>
              <w:rPr>
                <w:color w:val="0000FF"/>
                <w:sz w:val="23"/>
                <w:szCs w:val="23"/>
              </w:rPr>
              <w:t>…………………………………………………………….</w:t>
            </w:r>
          </w:p>
          <w:p w:rsidR="00356998" w:rsidRPr="008E239D" w:rsidRDefault="00356998" w:rsidP="00C14EC7">
            <w:pPr>
              <w:ind w:right="-72"/>
              <w:jc w:val="both"/>
              <w:rPr>
                <w:color w:val="000000"/>
                <w:sz w:val="23"/>
                <w:szCs w:val="23"/>
                <w:u w:val="single"/>
              </w:rPr>
            </w:pPr>
            <w:r>
              <w:rPr>
                <w:color w:val="0000FF"/>
                <w:sz w:val="23"/>
                <w:szCs w:val="23"/>
              </w:rPr>
              <w:t>……………………………</w:t>
            </w:r>
          </w:p>
          <w:p w:rsidR="00356998" w:rsidRDefault="00356998" w:rsidP="00C14EC7">
            <w:pPr>
              <w:ind w:right="-72"/>
              <w:jc w:val="both"/>
              <w:rPr>
                <w:color w:val="000000"/>
                <w:sz w:val="23"/>
                <w:szCs w:val="23"/>
              </w:rPr>
            </w:pPr>
          </w:p>
          <w:p w:rsidR="00356998" w:rsidRPr="00210D7C" w:rsidRDefault="00356998" w:rsidP="009A251C">
            <w:pPr>
              <w:ind w:right="-72"/>
              <w:rPr>
                <w:sz w:val="23"/>
                <w:szCs w:val="23"/>
              </w:rPr>
            </w:pPr>
            <w:r w:rsidRPr="00783C9B">
              <w:rPr>
                <w:color w:val="000000"/>
                <w:sz w:val="23"/>
                <w:szCs w:val="23"/>
              </w:rPr>
              <w:t>Contract</w:t>
            </w:r>
            <w:r>
              <w:rPr>
                <w:color w:val="000000"/>
                <w:sz w:val="23"/>
                <w:szCs w:val="23"/>
              </w:rPr>
              <w:t xml:space="preserve"> No. ………………………………………………..</w:t>
            </w:r>
          </w:p>
        </w:tc>
      </w:tr>
      <w:tr w:rsidR="00356998" w:rsidRPr="008E239D" w:rsidTr="00C14EC7">
        <w:tc>
          <w:tcPr>
            <w:tcW w:w="2070" w:type="dxa"/>
          </w:tcPr>
          <w:p w:rsidR="00356998" w:rsidRPr="008E239D" w:rsidRDefault="00356998" w:rsidP="00C14EC7">
            <w:pPr>
              <w:suppressAutoHyphens/>
              <w:rPr>
                <w:b/>
                <w:bCs/>
                <w:color w:val="000000"/>
                <w:sz w:val="23"/>
                <w:szCs w:val="23"/>
              </w:rPr>
            </w:pPr>
            <w:r w:rsidRPr="008E239D">
              <w:rPr>
                <w:b/>
                <w:bCs/>
                <w:color w:val="000000"/>
                <w:sz w:val="23"/>
                <w:szCs w:val="23"/>
              </w:rPr>
              <w:t>Deadline for submission of Bids</w:t>
            </w:r>
          </w:p>
          <w:p w:rsidR="00356998" w:rsidRPr="008E239D" w:rsidRDefault="00356998" w:rsidP="00C14EC7">
            <w:pPr>
              <w:suppressAutoHyphens/>
              <w:rPr>
                <w:b/>
                <w:bCs/>
                <w:color w:val="000000"/>
                <w:sz w:val="23"/>
                <w:szCs w:val="23"/>
              </w:rPr>
            </w:pPr>
          </w:p>
        </w:tc>
        <w:tc>
          <w:tcPr>
            <w:tcW w:w="1350" w:type="dxa"/>
          </w:tcPr>
          <w:p w:rsidR="00356998" w:rsidRPr="008E239D" w:rsidRDefault="00356998" w:rsidP="00C14EC7">
            <w:pPr>
              <w:suppressAutoHyphens/>
              <w:rPr>
                <w:color w:val="000000"/>
                <w:sz w:val="23"/>
                <w:szCs w:val="23"/>
              </w:rPr>
            </w:pPr>
            <w:r w:rsidRPr="008E239D">
              <w:rPr>
                <w:color w:val="000000"/>
                <w:sz w:val="23"/>
                <w:szCs w:val="23"/>
              </w:rPr>
              <w:t>20.1</w:t>
            </w:r>
          </w:p>
        </w:tc>
        <w:tc>
          <w:tcPr>
            <w:tcW w:w="5760" w:type="dxa"/>
          </w:tcPr>
          <w:p w:rsidR="00356998" w:rsidRPr="008E239D" w:rsidRDefault="00356998" w:rsidP="00C14EC7">
            <w:pPr>
              <w:ind w:right="-72"/>
              <w:rPr>
                <w:color w:val="000000"/>
                <w:sz w:val="23"/>
                <w:szCs w:val="23"/>
              </w:rPr>
            </w:pPr>
            <w:r w:rsidRPr="008E239D">
              <w:rPr>
                <w:color w:val="000000"/>
                <w:sz w:val="23"/>
                <w:szCs w:val="23"/>
              </w:rPr>
              <w:t xml:space="preserve">The deadline for submission of  Bids shall be </w:t>
            </w:r>
            <w:r w:rsidRPr="00A72EFA">
              <w:rPr>
                <w:color w:val="0000FF"/>
                <w:sz w:val="23"/>
                <w:szCs w:val="23"/>
              </w:rPr>
              <w:t>___________</w:t>
            </w:r>
          </w:p>
          <w:p w:rsidR="00356998" w:rsidRPr="008E239D" w:rsidRDefault="00356998" w:rsidP="00C14EC7">
            <w:pPr>
              <w:suppressAutoHyphens/>
              <w:rPr>
                <w:iCs/>
                <w:color w:val="000000"/>
                <w:sz w:val="23"/>
                <w:szCs w:val="23"/>
              </w:rPr>
            </w:pPr>
          </w:p>
          <w:p w:rsidR="00356998" w:rsidRPr="00356998" w:rsidRDefault="00356998" w:rsidP="000134A5">
            <w:pPr>
              <w:spacing w:line="240" w:lineRule="atLeast"/>
              <w:jc w:val="both"/>
              <w:rPr>
                <w:color w:val="000000"/>
                <w:sz w:val="14"/>
                <w:szCs w:val="14"/>
              </w:rPr>
            </w:pPr>
          </w:p>
        </w:tc>
      </w:tr>
      <w:tr w:rsidR="00356998" w:rsidRPr="008E239D" w:rsidTr="00C14EC7">
        <w:tc>
          <w:tcPr>
            <w:tcW w:w="2070" w:type="dxa"/>
          </w:tcPr>
          <w:p w:rsidR="00356998" w:rsidRPr="008232F0" w:rsidRDefault="00356998" w:rsidP="009A251C">
            <w:pPr>
              <w:pStyle w:val="Head22"/>
              <w:ind w:left="0" w:firstLine="0"/>
              <w:rPr>
                <w:b w:val="0"/>
                <w:bCs/>
                <w:color w:val="000000"/>
                <w:sz w:val="14"/>
                <w:szCs w:val="14"/>
              </w:rPr>
            </w:pPr>
            <w:r w:rsidRPr="008E239D">
              <w:rPr>
                <w:color w:val="000000"/>
                <w:sz w:val="23"/>
                <w:szCs w:val="23"/>
              </w:rPr>
              <w:t>Evaluation and comparison of Bids</w:t>
            </w:r>
          </w:p>
        </w:tc>
        <w:tc>
          <w:tcPr>
            <w:tcW w:w="1350" w:type="dxa"/>
          </w:tcPr>
          <w:p w:rsidR="00356998" w:rsidRPr="008E239D" w:rsidRDefault="00356998" w:rsidP="00C14EC7">
            <w:pPr>
              <w:rPr>
                <w:bCs/>
                <w:color w:val="000000"/>
                <w:sz w:val="23"/>
                <w:szCs w:val="23"/>
              </w:rPr>
            </w:pPr>
            <w:r w:rsidRPr="008E239D">
              <w:rPr>
                <w:bCs/>
                <w:color w:val="000000"/>
                <w:sz w:val="23"/>
                <w:szCs w:val="23"/>
              </w:rPr>
              <w:t>27.0</w:t>
            </w:r>
          </w:p>
        </w:tc>
        <w:tc>
          <w:tcPr>
            <w:tcW w:w="5760" w:type="dxa"/>
          </w:tcPr>
          <w:p w:rsidR="00356998" w:rsidRPr="008E239D" w:rsidRDefault="00356998" w:rsidP="00C14EC7">
            <w:pPr>
              <w:ind w:left="18" w:right="-72" w:hanging="18"/>
              <w:jc w:val="both"/>
              <w:rPr>
                <w:iCs/>
                <w:color w:val="000000"/>
                <w:sz w:val="23"/>
                <w:szCs w:val="23"/>
              </w:rPr>
            </w:pPr>
            <w:r w:rsidRPr="008E239D">
              <w:rPr>
                <w:iCs/>
                <w:color w:val="000000"/>
                <w:sz w:val="23"/>
                <w:szCs w:val="23"/>
              </w:rPr>
              <w:t>For evaluation and comparison of Bids option</w:t>
            </w:r>
            <w:r>
              <w:rPr>
                <w:iCs/>
                <w:color w:val="0000FF"/>
                <w:sz w:val="23"/>
                <w:szCs w:val="23"/>
              </w:rPr>
              <w:t>A</w:t>
            </w:r>
            <w:r w:rsidRPr="008E239D">
              <w:rPr>
                <w:iCs/>
                <w:color w:val="000000"/>
                <w:sz w:val="23"/>
                <w:szCs w:val="23"/>
              </w:rPr>
              <w:t xml:space="preserve">is selected. </w:t>
            </w:r>
          </w:p>
        </w:tc>
      </w:tr>
      <w:tr w:rsidR="00356998" w:rsidRPr="008E239D" w:rsidTr="00C14EC7">
        <w:tc>
          <w:tcPr>
            <w:tcW w:w="2070" w:type="dxa"/>
          </w:tcPr>
          <w:p w:rsidR="00356998" w:rsidRPr="008E239D" w:rsidRDefault="00356998" w:rsidP="00C14EC7">
            <w:pPr>
              <w:pStyle w:val="Head22"/>
              <w:ind w:left="0" w:firstLine="0"/>
              <w:rPr>
                <w:color w:val="000000"/>
                <w:sz w:val="23"/>
                <w:szCs w:val="23"/>
              </w:rPr>
            </w:pPr>
          </w:p>
        </w:tc>
        <w:tc>
          <w:tcPr>
            <w:tcW w:w="1350" w:type="dxa"/>
          </w:tcPr>
          <w:p w:rsidR="00356998" w:rsidRPr="008E239D" w:rsidRDefault="00356998" w:rsidP="00C14EC7">
            <w:pPr>
              <w:rPr>
                <w:rFonts w:ascii="Times New Roman Bold" w:hAnsi="Times New Roman Bold"/>
                <w:b/>
                <w:color w:val="000000"/>
                <w:sz w:val="23"/>
                <w:szCs w:val="23"/>
                <w:vertAlign w:val="superscript"/>
              </w:rPr>
            </w:pPr>
            <w:r w:rsidRPr="008E239D">
              <w:rPr>
                <w:bCs/>
                <w:color w:val="000000"/>
                <w:sz w:val="23"/>
                <w:szCs w:val="23"/>
              </w:rPr>
              <w:t>27.1</w:t>
            </w:r>
            <w:r w:rsidRPr="008E239D">
              <w:rPr>
                <w:rFonts w:ascii="Times New Roman Bold" w:hAnsi="Times New Roman Bold"/>
                <w:b/>
                <w:color w:val="000000"/>
                <w:sz w:val="23"/>
                <w:szCs w:val="23"/>
                <w:vertAlign w:val="superscript"/>
              </w:rPr>
              <w:t>*</w:t>
            </w:r>
          </w:p>
        </w:tc>
        <w:tc>
          <w:tcPr>
            <w:tcW w:w="5760" w:type="dxa"/>
          </w:tcPr>
          <w:p w:rsidR="00356998" w:rsidRPr="008E239D" w:rsidRDefault="00356998" w:rsidP="009A251C">
            <w:pPr>
              <w:ind w:left="18" w:right="-72" w:hanging="18"/>
              <w:jc w:val="both"/>
              <w:rPr>
                <w:iCs/>
                <w:color w:val="000000"/>
                <w:sz w:val="23"/>
                <w:szCs w:val="23"/>
              </w:rPr>
            </w:pPr>
            <w:r>
              <w:rPr>
                <w:iCs/>
                <w:color w:val="000000"/>
                <w:sz w:val="23"/>
                <w:szCs w:val="23"/>
              </w:rPr>
              <w:t xml:space="preserve">Not relevant </w:t>
            </w:r>
          </w:p>
        </w:tc>
      </w:tr>
      <w:tr w:rsidR="00356998" w:rsidRPr="008E239D" w:rsidTr="00C14EC7">
        <w:trPr>
          <w:trHeight w:val="560"/>
        </w:trPr>
        <w:tc>
          <w:tcPr>
            <w:tcW w:w="2070" w:type="dxa"/>
          </w:tcPr>
          <w:p w:rsidR="00356998" w:rsidRPr="008E239D" w:rsidRDefault="00356998" w:rsidP="00C14EC7">
            <w:pPr>
              <w:suppressAutoHyphens/>
              <w:rPr>
                <w:b/>
                <w:bCs/>
                <w:color w:val="000000"/>
                <w:sz w:val="23"/>
                <w:szCs w:val="23"/>
              </w:rPr>
            </w:pPr>
            <w:r w:rsidRPr="008E239D">
              <w:rPr>
                <w:b/>
                <w:bCs/>
                <w:color w:val="000000"/>
                <w:sz w:val="23"/>
                <w:szCs w:val="23"/>
              </w:rPr>
              <w:lastRenderedPageBreak/>
              <w:t>Correction of errors</w:t>
            </w:r>
          </w:p>
        </w:tc>
        <w:tc>
          <w:tcPr>
            <w:tcW w:w="1350" w:type="dxa"/>
          </w:tcPr>
          <w:p w:rsidR="00356998" w:rsidRPr="008E239D" w:rsidRDefault="00356998" w:rsidP="00C14EC7">
            <w:pPr>
              <w:rPr>
                <w:bCs/>
                <w:color w:val="000000"/>
                <w:sz w:val="23"/>
                <w:szCs w:val="23"/>
              </w:rPr>
            </w:pPr>
            <w:r w:rsidRPr="008E239D">
              <w:rPr>
                <w:bCs/>
                <w:color w:val="000000"/>
                <w:sz w:val="23"/>
                <w:szCs w:val="23"/>
              </w:rPr>
              <w:t>(28.1) c</w:t>
            </w:r>
          </w:p>
        </w:tc>
        <w:tc>
          <w:tcPr>
            <w:tcW w:w="5760" w:type="dxa"/>
          </w:tcPr>
          <w:p w:rsidR="00356998" w:rsidRDefault="00356998" w:rsidP="00C14EC7">
            <w:pPr>
              <w:ind w:left="18" w:right="-72" w:hanging="18"/>
              <w:jc w:val="both"/>
            </w:pPr>
            <w:r>
              <w:t xml:space="preserve">Sub </w:t>
            </w:r>
            <w:r w:rsidR="008D542E">
              <w:t>C</w:t>
            </w:r>
            <w:r>
              <w:t>lause 28.1 (c) not modified.</w:t>
            </w:r>
          </w:p>
          <w:p w:rsidR="00356998" w:rsidRDefault="00356998" w:rsidP="00C14EC7">
            <w:pPr>
              <w:ind w:left="18" w:right="-72" w:hanging="18"/>
              <w:jc w:val="both"/>
              <w:rPr>
                <w:iCs/>
                <w:color w:val="000000"/>
                <w:sz w:val="23"/>
                <w:szCs w:val="23"/>
              </w:rPr>
            </w:pPr>
          </w:p>
          <w:p w:rsidR="00356998" w:rsidRPr="00991371" w:rsidRDefault="00356998" w:rsidP="00C14EC7">
            <w:pPr>
              <w:pStyle w:val="BlockText"/>
              <w:ind w:left="11" w:right="-74" w:hanging="11"/>
              <w:rPr>
                <w:i/>
                <w:sz w:val="8"/>
                <w:szCs w:val="8"/>
              </w:rPr>
            </w:pPr>
          </w:p>
        </w:tc>
      </w:tr>
      <w:tr w:rsidR="00356998" w:rsidRPr="008E239D" w:rsidTr="00C14EC7">
        <w:tc>
          <w:tcPr>
            <w:tcW w:w="2070" w:type="dxa"/>
          </w:tcPr>
          <w:p w:rsidR="00356998" w:rsidRPr="008E239D" w:rsidRDefault="00356998" w:rsidP="00C14EC7">
            <w:pPr>
              <w:suppressAutoHyphens/>
              <w:rPr>
                <w:b/>
                <w:bCs/>
                <w:color w:val="000000"/>
                <w:sz w:val="23"/>
                <w:szCs w:val="23"/>
              </w:rPr>
            </w:pPr>
            <w:r w:rsidRPr="008E239D">
              <w:rPr>
                <w:b/>
                <w:bCs/>
                <w:color w:val="000000"/>
                <w:sz w:val="23"/>
                <w:szCs w:val="23"/>
              </w:rPr>
              <w:t>Correction of errors</w:t>
            </w:r>
          </w:p>
        </w:tc>
        <w:tc>
          <w:tcPr>
            <w:tcW w:w="1350" w:type="dxa"/>
          </w:tcPr>
          <w:p w:rsidR="00356998" w:rsidRPr="008E239D" w:rsidRDefault="00356998" w:rsidP="00C14EC7">
            <w:pPr>
              <w:rPr>
                <w:bCs/>
                <w:noProof/>
                <w:color w:val="000000"/>
                <w:sz w:val="23"/>
                <w:szCs w:val="23"/>
              </w:rPr>
            </w:pPr>
            <w:r w:rsidRPr="008E239D">
              <w:rPr>
                <w:bCs/>
                <w:color w:val="000000"/>
                <w:sz w:val="23"/>
                <w:szCs w:val="23"/>
              </w:rPr>
              <w:t>(28.1) d</w:t>
            </w:r>
          </w:p>
        </w:tc>
        <w:tc>
          <w:tcPr>
            <w:tcW w:w="5760" w:type="dxa"/>
          </w:tcPr>
          <w:p w:rsidR="00356998" w:rsidRDefault="00356998" w:rsidP="00C14EC7">
            <w:pPr>
              <w:ind w:left="18" w:right="-72" w:hanging="18"/>
              <w:jc w:val="both"/>
            </w:pPr>
            <w:r>
              <w:t xml:space="preserve">Sub </w:t>
            </w:r>
            <w:r w:rsidR="008D542E">
              <w:t>C</w:t>
            </w:r>
            <w:r>
              <w:t>lause 28.1 (d) is applicable.</w:t>
            </w:r>
          </w:p>
          <w:p w:rsidR="00356998" w:rsidRPr="00EF51CA" w:rsidRDefault="00356998" w:rsidP="00C14EC7">
            <w:pPr>
              <w:ind w:right="-72"/>
              <w:jc w:val="both"/>
              <w:rPr>
                <w:iCs/>
                <w:color w:val="C00000"/>
                <w:sz w:val="23"/>
                <w:szCs w:val="23"/>
              </w:rPr>
            </w:pPr>
          </w:p>
          <w:p w:rsidR="00356998" w:rsidRPr="00C25E06" w:rsidRDefault="00356998" w:rsidP="00C14EC7">
            <w:pPr>
              <w:ind w:right="-72"/>
              <w:jc w:val="both"/>
              <w:rPr>
                <w:color w:val="000000"/>
                <w:sz w:val="18"/>
                <w:szCs w:val="18"/>
              </w:rPr>
            </w:pPr>
          </w:p>
        </w:tc>
      </w:tr>
      <w:tr w:rsidR="00F24E58" w:rsidRPr="008E239D" w:rsidTr="00C14EC7">
        <w:tc>
          <w:tcPr>
            <w:tcW w:w="2070" w:type="dxa"/>
          </w:tcPr>
          <w:p w:rsidR="00F24E58" w:rsidRPr="008E239D" w:rsidRDefault="00F24E58" w:rsidP="00C14EC7">
            <w:pPr>
              <w:suppressAutoHyphens/>
              <w:rPr>
                <w:b/>
                <w:bCs/>
                <w:color w:val="000000"/>
                <w:sz w:val="23"/>
                <w:szCs w:val="23"/>
              </w:rPr>
            </w:pPr>
            <w:r>
              <w:rPr>
                <w:b/>
                <w:bCs/>
                <w:color w:val="000000"/>
                <w:sz w:val="23"/>
                <w:szCs w:val="23"/>
              </w:rPr>
              <w:t>Award of Contract</w:t>
            </w:r>
          </w:p>
        </w:tc>
        <w:tc>
          <w:tcPr>
            <w:tcW w:w="1350" w:type="dxa"/>
          </w:tcPr>
          <w:p w:rsidR="00F24E58" w:rsidRPr="008E239D" w:rsidRDefault="00F24E58" w:rsidP="00C14EC7">
            <w:pPr>
              <w:rPr>
                <w:bCs/>
                <w:color w:val="000000"/>
                <w:sz w:val="23"/>
                <w:szCs w:val="23"/>
              </w:rPr>
            </w:pPr>
            <w:r>
              <w:rPr>
                <w:bCs/>
                <w:color w:val="000000"/>
                <w:sz w:val="23"/>
                <w:szCs w:val="23"/>
              </w:rPr>
              <w:t>29.2</w:t>
            </w:r>
          </w:p>
        </w:tc>
        <w:tc>
          <w:tcPr>
            <w:tcW w:w="5760" w:type="dxa"/>
          </w:tcPr>
          <w:p w:rsidR="00F24E58" w:rsidRPr="003D47F6" w:rsidRDefault="00F24E58" w:rsidP="00F24E58">
            <w:pPr>
              <w:jc w:val="both"/>
            </w:pPr>
            <w:r>
              <w:t xml:space="preserve">If a Bidder has given a discount of his bid price, the discount shall be </w:t>
            </w:r>
            <w:r w:rsidR="00B13B75">
              <w:t>distributed to</w:t>
            </w:r>
            <w:r>
              <w:t xml:space="preserve"> each and every item in the Bills of Quantities by adjusting the rates in the Bills of Quantities by the percentage of discount offered</w:t>
            </w:r>
            <w:r w:rsidRPr="003D47F6">
              <w:t xml:space="preserve">. </w:t>
            </w:r>
            <w:r>
              <w:t>Contractor shall adjust all BOQ Rates deducting the discounted amount and shall endorse with the Contractor’s Signature. This rate is applicable for all extra works to complete the works in the Contract.</w:t>
            </w:r>
          </w:p>
          <w:p w:rsidR="00F24E58" w:rsidRDefault="00F24E58" w:rsidP="00C14EC7">
            <w:pPr>
              <w:ind w:left="18" w:right="-72" w:hanging="18"/>
              <w:jc w:val="both"/>
            </w:pPr>
          </w:p>
        </w:tc>
      </w:tr>
      <w:tr w:rsidR="00356998" w:rsidRPr="008E239D" w:rsidTr="00C14EC7">
        <w:tc>
          <w:tcPr>
            <w:tcW w:w="2070" w:type="dxa"/>
          </w:tcPr>
          <w:p w:rsidR="00356998" w:rsidRPr="008E239D" w:rsidRDefault="00356998" w:rsidP="00C14EC7">
            <w:pPr>
              <w:suppressAutoHyphens/>
              <w:rPr>
                <w:b/>
                <w:bCs/>
                <w:color w:val="000000"/>
                <w:sz w:val="23"/>
                <w:szCs w:val="23"/>
              </w:rPr>
            </w:pPr>
            <w:r w:rsidRPr="008E239D">
              <w:rPr>
                <w:b/>
                <w:bCs/>
                <w:color w:val="000000"/>
                <w:sz w:val="23"/>
                <w:szCs w:val="23"/>
              </w:rPr>
              <w:t>Amount of Performance Security</w:t>
            </w:r>
          </w:p>
        </w:tc>
        <w:tc>
          <w:tcPr>
            <w:tcW w:w="1350" w:type="dxa"/>
          </w:tcPr>
          <w:p w:rsidR="00356998" w:rsidRPr="008E239D" w:rsidRDefault="00356998" w:rsidP="00C14EC7">
            <w:pPr>
              <w:pStyle w:val="Footer"/>
              <w:tabs>
                <w:tab w:val="clear" w:pos="4320"/>
                <w:tab w:val="clear" w:pos="8640"/>
              </w:tabs>
              <w:suppressAutoHyphens/>
              <w:rPr>
                <w:color w:val="000000"/>
                <w:sz w:val="23"/>
                <w:szCs w:val="23"/>
              </w:rPr>
            </w:pPr>
            <w:r w:rsidRPr="008E239D">
              <w:rPr>
                <w:color w:val="000000"/>
                <w:sz w:val="23"/>
                <w:szCs w:val="23"/>
              </w:rPr>
              <w:t>32.1</w:t>
            </w:r>
          </w:p>
        </w:tc>
        <w:tc>
          <w:tcPr>
            <w:tcW w:w="5760" w:type="dxa"/>
          </w:tcPr>
          <w:p w:rsidR="0035673F" w:rsidRPr="008E239D" w:rsidRDefault="00356998" w:rsidP="0035673F">
            <w:pPr>
              <w:suppressAutoHyphens/>
              <w:jc w:val="both"/>
              <w:rPr>
                <w:color w:val="000000"/>
                <w:sz w:val="23"/>
                <w:szCs w:val="23"/>
              </w:rPr>
            </w:pPr>
            <w:r w:rsidRPr="008E239D">
              <w:rPr>
                <w:color w:val="000000"/>
                <w:sz w:val="23"/>
                <w:szCs w:val="23"/>
              </w:rPr>
              <w:t xml:space="preserve">The amount of Performance Security </w:t>
            </w:r>
            <w:r w:rsidR="00B13B75" w:rsidRPr="008E239D">
              <w:rPr>
                <w:color w:val="000000"/>
                <w:sz w:val="23"/>
                <w:szCs w:val="23"/>
              </w:rPr>
              <w:t>is 5</w:t>
            </w:r>
            <w:r w:rsidRPr="00EF51CA">
              <w:rPr>
                <w:color w:val="0000FF"/>
                <w:sz w:val="23"/>
                <w:szCs w:val="23"/>
              </w:rPr>
              <w:t>%</w:t>
            </w:r>
            <w:r w:rsidRPr="008E239D">
              <w:rPr>
                <w:color w:val="000000"/>
                <w:sz w:val="23"/>
                <w:szCs w:val="23"/>
              </w:rPr>
              <w:t xml:space="preserve"> of the Initial Contract Price</w:t>
            </w:r>
            <w:r w:rsidR="0035673F">
              <w:rPr>
                <w:color w:val="000000"/>
                <w:sz w:val="23"/>
                <w:szCs w:val="23"/>
              </w:rPr>
              <w:t xml:space="preserve"> and valid up to the issuance of final acceptance certificate. </w:t>
            </w:r>
          </w:p>
          <w:p w:rsidR="00356998" w:rsidRDefault="00356998" w:rsidP="00C14EC7">
            <w:pPr>
              <w:tabs>
                <w:tab w:val="left" w:pos="720"/>
                <w:tab w:val="right" w:pos="7254"/>
              </w:tabs>
              <w:suppressAutoHyphens/>
              <w:overflowPunct w:val="0"/>
              <w:autoSpaceDE w:val="0"/>
              <w:autoSpaceDN w:val="0"/>
              <w:adjustRightInd w:val="0"/>
              <w:jc w:val="both"/>
              <w:textAlignment w:val="baseline"/>
              <w:rPr>
                <w:color w:val="000000"/>
                <w:sz w:val="22"/>
                <w:szCs w:val="22"/>
              </w:rPr>
            </w:pPr>
          </w:p>
          <w:p w:rsidR="00356998" w:rsidRPr="00C41EA4" w:rsidRDefault="00356998" w:rsidP="00C14EC7">
            <w:pPr>
              <w:tabs>
                <w:tab w:val="left" w:pos="720"/>
                <w:tab w:val="right" w:pos="7254"/>
              </w:tabs>
              <w:suppressAutoHyphens/>
              <w:overflowPunct w:val="0"/>
              <w:autoSpaceDE w:val="0"/>
              <w:autoSpaceDN w:val="0"/>
              <w:adjustRightInd w:val="0"/>
              <w:jc w:val="both"/>
              <w:textAlignment w:val="baseline"/>
              <w:rPr>
                <w:color w:val="000000"/>
                <w:sz w:val="22"/>
                <w:szCs w:val="22"/>
              </w:rPr>
            </w:pPr>
            <w:r w:rsidRPr="00C41EA4">
              <w:rPr>
                <w:color w:val="000000"/>
                <w:sz w:val="22"/>
                <w:szCs w:val="22"/>
              </w:rPr>
              <w:t xml:space="preserve">And issued by an agency </w:t>
            </w:r>
            <w:r w:rsidR="00B13B75" w:rsidRPr="00C41EA4">
              <w:rPr>
                <w:color w:val="000000"/>
                <w:sz w:val="22"/>
                <w:szCs w:val="22"/>
              </w:rPr>
              <w:t xml:space="preserve">stipulated </w:t>
            </w:r>
            <w:r w:rsidR="00B13B75">
              <w:rPr>
                <w:color w:val="000000"/>
                <w:sz w:val="22"/>
                <w:szCs w:val="22"/>
              </w:rPr>
              <w:t>under</w:t>
            </w:r>
            <w:r>
              <w:rPr>
                <w:color w:val="000000"/>
                <w:sz w:val="22"/>
                <w:szCs w:val="22"/>
              </w:rPr>
              <w:t xml:space="preserve"> Clause 4.2 in the Contract Data.</w:t>
            </w:r>
          </w:p>
          <w:p w:rsidR="00356998" w:rsidRPr="00C25E06" w:rsidRDefault="00356998" w:rsidP="00C14EC7">
            <w:pPr>
              <w:suppressAutoHyphens/>
              <w:rPr>
                <w:color w:val="000000"/>
                <w:sz w:val="14"/>
                <w:szCs w:val="14"/>
              </w:rPr>
            </w:pPr>
          </w:p>
        </w:tc>
      </w:tr>
      <w:tr w:rsidR="00356998" w:rsidRPr="008E239D" w:rsidTr="00C14EC7">
        <w:tc>
          <w:tcPr>
            <w:tcW w:w="2070" w:type="dxa"/>
          </w:tcPr>
          <w:p w:rsidR="00356998" w:rsidRPr="008E239D" w:rsidRDefault="00356998" w:rsidP="00C14EC7">
            <w:pPr>
              <w:suppressAutoHyphens/>
              <w:rPr>
                <w:b/>
                <w:bCs/>
                <w:noProof/>
                <w:color w:val="000000"/>
                <w:sz w:val="23"/>
                <w:szCs w:val="23"/>
              </w:rPr>
            </w:pPr>
            <w:r w:rsidRPr="008E239D">
              <w:rPr>
                <w:b/>
                <w:bCs/>
                <w:noProof/>
                <w:color w:val="000000"/>
                <w:sz w:val="23"/>
                <w:szCs w:val="23"/>
              </w:rPr>
              <w:t>Percentage of</w:t>
            </w:r>
          </w:p>
          <w:p w:rsidR="00356998" w:rsidRPr="008E239D" w:rsidRDefault="00356998" w:rsidP="00C14EC7">
            <w:pPr>
              <w:suppressAutoHyphens/>
              <w:rPr>
                <w:color w:val="000000"/>
                <w:sz w:val="23"/>
                <w:szCs w:val="23"/>
              </w:rPr>
            </w:pPr>
            <w:r w:rsidRPr="008E239D">
              <w:rPr>
                <w:b/>
                <w:bCs/>
                <w:noProof/>
                <w:color w:val="000000"/>
                <w:sz w:val="23"/>
                <w:szCs w:val="23"/>
              </w:rPr>
              <w:t>retention</w:t>
            </w:r>
          </w:p>
        </w:tc>
        <w:tc>
          <w:tcPr>
            <w:tcW w:w="1350" w:type="dxa"/>
          </w:tcPr>
          <w:p w:rsidR="00356998" w:rsidRPr="008E239D" w:rsidRDefault="00356998" w:rsidP="00C14EC7">
            <w:pPr>
              <w:rPr>
                <w:bCs/>
                <w:color w:val="000000"/>
                <w:sz w:val="23"/>
                <w:szCs w:val="23"/>
              </w:rPr>
            </w:pPr>
            <w:r w:rsidRPr="008E239D">
              <w:rPr>
                <w:color w:val="000000"/>
                <w:sz w:val="23"/>
                <w:szCs w:val="23"/>
              </w:rPr>
              <w:t>34.1</w:t>
            </w:r>
          </w:p>
        </w:tc>
        <w:tc>
          <w:tcPr>
            <w:tcW w:w="5760" w:type="dxa"/>
          </w:tcPr>
          <w:p w:rsidR="003859F4" w:rsidRDefault="003859F4" w:rsidP="003859F4">
            <w:r>
              <w:t>Five (05) % of the Initial Contract Sum.</w:t>
            </w:r>
          </w:p>
          <w:p w:rsidR="003859F4" w:rsidRDefault="003859F4" w:rsidP="003859F4">
            <w:pPr>
              <w:jc w:val="both"/>
            </w:pPr>
          </w:p>
          <w:p w:rsidR="003859F4" w:rsidRDefault="003859F4" w:rsidP="003859F4">
            <w:pPr>
              <w:jc w:val="both"/>
              <w:rPr>
                <w:sz w:val="20"/>
                <w:szCs w:val="20"/>
              </w:rPr>
            </w:pPr>
            <w:r>
              <w:t xml:space="preserve">When Retention amount reaches 5% of Initial Contract Price, upon the issue of the Taking-Over Certificate on submission of unconditional, on demand  guarantee issued by a commercial bank operating in Sri Lanka approved the Central Bank of Sri Lanka and acceptable to the Employer. This Guarantee shall be valid until 28 </w:t>
            </w:r>
            <w:r w:rsidR="008D542E">
              <w:t>D</w:t>
            </w:r>
            <w:r>
              <w:t xml:space="preserve">ays beyond the Defects </w:t>
            </w:r>
            <w:r w:rsidR="008D542E">
              <w:t>N</w:t>
            </w:r>
            <w:r>
              <w:t xml:space="preserve">otification </w:t>
            </w:r>
            <w:r w:rsidR="008D542E">
              <w:t>P</w:t>
            </w:r>
            <w:r>
              <w:t>eriod</w:t>
            </w:r>
            <w:r w:rsidR="008D542E">
              <w:t>.</w:t>
            </w:r>
          </w:p>
          <w:p w:rsidR="00356998" w:rsidRPr="00991371" w:rsidRDefault="00356998" w:rsidP="00C14EC7">
            <w:pPr>
              <w:jc w:val="both"/>
              <w:rPr>
                <w:color w:val="000000"/>
                <w:sz w:val="12"/>
                <w:szCs w:val="12"/>
              </w:rPr>
            </w:pPr>
          </w:p>
        </w:tc>
      </w:tr>
      <w:tr w:rsidR="00356998" w:rsidRPr="008E239D" w:rsidTr="00C14EC7">
        <w:tc>
          <w:tcPr>
            <w:tcW w:w="2070" w:type="dxa"/>
          </w:tcPr>
          <w:p w:rsidR="00356998" w:rsidRPr="008E239D" w:rsidRDefault="00356998" w:rsidP="00C14EC7">
            <w:pPr>
              <w:suppressAutoHyphens/>
              <w:rPr>
                <w:b/>
                <w:bCs/>
                <w:noProof/>
                <w:color w:val="000000"/>
                <w:sz w:val="23"/>
                <w:szCs w:val="23"/>
              </w:rPr>
            </w:pPr>
            <w:r w:rsidRPr="008E239D">
              <w:rPr>
                <w:b/>
                <w:bCs/>
                <w:noProof/>
                <w:color w:val="000000"/>
                <w:sz w:val="23"/>
                <w:szCs w:val="23"/>
              </w:rPr>
              <w:t>Minimum amount of Interim Payment Certificates</w:t>
            </w:r>
          </w:p>
          <w:p w:rsidR="00356998" w:rsidRPr="00991371" w:rsidRDefault="00356998" w:rsidP="00C14EC7">
            <w:pPr>
              <w:suppressAutoHyphens/>
              <w:rPr>
                <w:b/>
                <w:bCs/>
                <w:noProof/>
                <w:color w:val="000000"/>
                <w:sz w:val="16"/>
                <w:szCs w:val="16"/>
              </w:rPr>
            </w:pPr>
          </w:p>
        </w:tc>
        <w:tc>
          <w:tcPr>
            <w:tcW w:w="1350" w:type="dxa"/>
          </w:tcPr>
          <w:p w:rsidR="00356998" w:rsidRPr="008E239D" w:rsidRDefault="00356998" w:rsidP="00C14EC7">
            <w:pPr>
              <w:suppressAutoHyphens/>
              <w:rPr>
                <w:color w:val="000000"/>
                <w:sz w:val="23"/>
                <w:szCs w:val="23"/>
              </w:rPr>
            </w:pPr>
            <w:r w:rsidRPr="008E239D">
              <w:rPr>
                <w:color w:val="000000"/>
                <w:sz w:val="23"/>
                <w:szCs w:val="23"/>
              </w:rPr>
              <w:t>34.2</w:t>
            </w:r>
          </w:p>
        </w:tc>
        <w:tc>
          <w:tcPr>
            <w:tcW w:w="5760" w:type="dxa"/>
          </w:tcPr>
          <w:p w:rsidR="00356998" w:rsidRPr="008E239D" w:rsidRDefault="00D40E0D" w:rsidP="00C14EC7">
            <w:pPr>
              <w:suppressAutoHyphens/>
              <w:rPr>
                <w:color w:val="000000"/>
                <w:sz w:val="23"/>
                <w:szCs w:val="23"/>
              </w:rPr>
            </w:pPr>
            <w:r>
              <w:rPr>
                <w:color w:val="000000"/>
                <w:sz w:val="23"/>
                <w:szCs w:val="23"/>
              </w:rPr>
              <w:t>As stated in Appendix to Financial Proposal of Volume 3 of this document.</w:t>
            </w:r>
          </w:p>
        </w:tc>
      </w:tr>
      <w:tr w:rsidR="00356998" w:rsidRPr="008E239D" w:rsidTr="00C14EC7">
        <w:trPr>
          <w:trHeight w:val="568"/>
        </w:trPr>
        <w:tc>
          <w:tcPr>
            <w:tcW w:w="2070" w:type="dxa"/>
          </w:tcPr>
          <w:p w:rsidR="00356998" w:rsidRPr="00356998" w:rsidRDefault="00356998" w:rsidP="00C14EC7">
            <w:pPr>
              <w:suppressAutoHyphens/>
              <w:rPr>
                <w:b/>
                <w:bCs/>
                <w:color w:val="000000"/>
                <w:sz w:val="23"/>
                <w:szCs w:val="23"/>
              </w:rPr>
            </w:pPr>
            <w:r w:rsidRPr="008E239D">
              <w:rPr>
                <w:b/>
                <w:bCs/>
                <w:color w:val="000000"/>
                <w:sz w:val="23"/>
                <w:szCs w:val="23"/>
              </w:rPr>
              <w:t>Adjudicator proposed by Employer</w:t>
            </w:r>
          </w:p>
        </w:tc>
        <w:tc>
          <w:tcPr>
            <w:tcW w:w="1350" w:type="dxa"/>
          </w:tcPr>
          <w:p w:rsidR="00356998" w:rsidRPr="008E239D" w:rsidRDefault="00356998" w:rsidP="00C14EC7">
            <w:pPr>
              <w:suppressAutoHyphens/>
              <w:rPr>
                <w:color w:val="000000"/>
                <w:sz w:val="23"/>
                <w:szCs w:val="23"/>
              </w:rPr>
            </w:pPr>
            <w:r w:rsidRPr="008E239D">
              <w:rPr>
                <w:bCs/>
                <w:color w:val="000000"/>
                <w:sz w:val="23"/>
                <w:szCs w:val="23"/>
              </w:rPr>
              <w:t>(35.1)</w:t>
            </w:r>
          </w:p>
        </w:tc>
        <w:tc>
          <w:tcPr>
            <w:tcW w:w="5760" w:type="dxa"/>
          </w:tcPr>
          <w:p w:rsidR="00356998" w:rsidRDefault="00356998" w:rsidP="00C14EC7">
            <w:pPr>
              <w:rPr>
                <w:color w:val="000000"/>
                <w:sz w:val="23"/>
                <w:szCs w:val="23"/>
              </w:rPr>
            </w:pPr>
            <w:r w:rsidRPr="008E239D">
              <w:rPr>
                <w:color w:val="000000"/>
                <w:sz w:val="23"/>
                <w:szCs w:val="23"/>
              </w:rPr>
              <w:t xml:space="preserve">The Adjudicator proposed by the Employer is </w:t>
            </w:r>
            <w:r>
              <w:rPr>
                <w:color w:val="000000"/>
                <w:sz w:val="23"/>
                <w:szCs w:val="23"/>
              </w:rPr>
              <w:t>:</w:t>
            </w:r>
          </w:p>
          <w:p w:rsidR="00356998" w:rsidRPr="008E239D" w:rsidRDefault="00356998" w:rsidP="00C14EC7">
            <w:pPr>
              <w:rPr>
                <w:color w:val="000000"/>
                <w:sz w:val="23"/>
                <w:szCs w:val="23"/>
              </w:rPr>
            </w:pPr>
            <w:r>
              <w:rPr>
                <w:color w:val="0000FF"/>
                <w:sz w:val="23"/>
                <w:szCs w:val="23"/>
              </w:rPr>
              <w:t xml:space="preserve">Adjudicator shall be appointed when need arises. </w:t>
            </w:r>
          </w:p>
          <w:p w:rsidR="00356998" w:rsidRPr="00356998" w:rsidRDefault="00356998" w:rsidP="00C14EC7">
            <w:pPr>
              <w:rPr>
                <w:color w:val="000000"/>
                <w:sz w:val="23"/>
                <w:szCs w:val="23"/>
                <w:u w:val="single"/>
              </w:rPr>
            </w:pPr>
          </w:p>
        </w:tc>
      </w:tr>
    </w:tbl>
    <w:p w:rsidR="002B3DE9" w:rsidRDefault="002B3DE9" w:rsidP="002B3DE9">
      <w:pPr>
        <w:pStyle w:val="Footer"/>
        <w:tabs>
          <w:tab w:val="clear" w:pos="4320"/>
          <w:tab w:val="clear" w:pos="8640"/>
        </w:tabs>
        <w:rPr>
          <w:color w:val="000000"/>
        </w:rPr>
      </w:pPr>
    </w:p>
    <w:p w:rsidR="002B3DE9" w:rsidRDefault="00DC18AE" w:rsidP="002B3DE9">
      <w:pPr>
        <w:pStyle w:val="Footer"/>
        <w:tabs>
          <w:tab w:val="clear" w:pos="4320"/>
          <w:tab w:val="clear" w:pos="8640"/>
        </w:tabs>
        <w:rPr>
          <w:color w:val="000000"/>
        </w:rPr>
      </w:pPr>
      <w:r>
        <w:rPr>
          <w:noProof/>
          <w:color w:val="000000"/>
        </w:rPr>
        <w:pict>
          <v:shape id="Text Box 456" o:spid="_x0000_s1061" type="#_x0000_t202" style="position:absolute;margin-left:318.6pt;margin-top:596.95pt;width:129pt;height:24.75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" stroked="f">
            <v:textbox>
              <w:txbxContent>
                <w:p w:rsidR="00A45954" w:rsidRPr="00966CA1" w:rsidRDefault="00A45954" w:rsidP="00F24E58">
                  <w:pPr>
                    <w:rPr>
                      <w:sz w:val="20"/>
                      <w:szCs w:val="20"/>
                    </w:rPr>
                  </w:pPr>
                  <w:r>
                    <w:rPr>
                      <w:sz w:val="20"/>
                      <w:szCs w:val="20"/>
                    </w:rPr>
                    <w:t>Revised on 16-09-2014</w:t>
                  </w:r>
                </w:p>
                <w:p w:rsidR="00A45954" w:rsidRDefault="00A45954"/>
              </w:txbxContent>
            </v:textbox>
          </v:shape>
        </w:pict>
      </w:r>
    </w:p>
    <w:p w:rsidR="00F06117" w:rsidRDefault="00F06117" w:rsidP="002B3DE9">
      <w:pPr>
        <w:pStyle w:val="Footer"/>
        <w:tabs>
          <w:tab w:val="clear" w:pos="4320"/>
          <w:tab w:val="clear" w:pos="8640"/>
        </w:tabs>
        <w:rPr>
          <w:color w:val="000000"/>
        </w:rPr>
        <w:sectPr w:rsidR="00F06117" w:rsidSect="00E26B57">
          <w:footerReference w:type="default" r:id="rId19"/>
          <w:footnotePr>
            <w:numStart w:val="55"/>
          </w:footnotePr>
          <w:pgSz w:w="11909" w:h="16834" w:code="9"/>
          <w:pgMar w:top="1440" w:right="1152" w:bottom="1296" w:left="1728" w:header="576" w:footer="576" w:gutter="0"/>
          <w:pgNumType w:start="1"/>
          <w:cols w:space="720"/>
          <w:docGrid w:linePitch="360"/>
        </w:sectPr>
      </w:pPr>
    </w:p>
    <w:p w:rsidR="002B3DE9" w:rsidRDefault="002B3DE9" w:rsidP="002B3DE9">
      <w:pPr>
        <w:pStyle w:val="Footer"/>
        <w:tabs>
          <w:tab w:val="clear" w:pos="4320"/>
          <w:tab w:val="clear" w:pos="8640"/>
        </w:tabs>
        <w:rPr>
          <w:color w:val="000000"/>
        </w:rPr>
      </w:pPr>
    </w:p>
    <w:p w:rsidR="002B3DE9" w:rsidRDefault="002B3DE9" w:rsidP="002B3DE9">
      <w:pPr>
        <w:pStyle w:val="Footer"/>
        <w:tabs>
          <w:tab w:val="clear" w:pos="4320"/>
          <w:tab w:val="clear" w:pos="8640"/>
        </w:tabs>
        <w:rPr>
          <w:color w:val="000000"/>
        </w:rPr>
      </w:pPr>
    </w:p>
    <w:p w:rsidR="002B3DE9" w:rsidRDefault="002B3DE9" w:rsidP="002B3DE9">
      <w:pPr>
        <w:pStyle w:val="Footer"/>
        <w:tabs>
          <w:tab w:val="clear" w:pos="4320"/>
          <w:tab w:val="clear" w:pos="8640"/>
        </w:tabs>
        <w:rPr>
          <w:color w:val="000000"/>
        </w:rPr>
      </w:pPr>
    </w:p>
    <w:p w:rsidR="002B3DE9" w:rsidRDefault="002B3DE9" w:rsidP="002B3DE9">
      <w:pPr>
        <w:pStyle w:val="Footer"/>
        <w:tabs>
          <w:tab w:val="clear" w:pos="4320"/>
          <w:tab w:val="clear" w:pos="8640"/>
        </w:tabs>
        <w:rPr>
          <w:color w:val="000000"/>
        </w:rPr>
      </w:pPr>
    </w:p>
    <w:p w:rsidR="002B3DE9" w:rsidRDefault="002B3DE9" w:rsidP="002B3DE9">
      <w:pPr>
        <w:pStyle w:val="Footer"/>
        <w:tabs>
          <w:tab w:val="clear" w:pos="4320"/>
          <w:tab w:val="clear" w:pos="8640"/>
        </w:tabs>
        <w:rPr>
          <w:color w:val="000000"/>
        </w:rPr>
      </w:pPr>
    </w:p>
    <w:p w:rsidR="002B3DE9" w:rsidRDefault="002B3DE9" w:rsidP="002B3DE9">
      <w:pPr>
        <w:pStyle w:val="Footer"/>
        <w:tabs>
          <w:tab w:val="clear" w:pos="4320"/>
          <w:tab w:val="clear" w:pos="8640"/>
        </w:tabs>
        <w:rPr>
          <w:color w:val="000000"/>
        </w:rPr>
      </w:pPr>
    </w:p>
    <w:p w:rsidR="002B3DE9" w:rsidRDefault="002B3DE9" w:rsidP="002B3DE9">
      <w:pPr>
        <w:pStyle w:val="Footer"/>
        <w:tabs>
          <w:tab w:val="clear" w:pos="4320"/>
          <w:tab w:val="clear" w:pos="8640"/>
        </w:tabs>
        <w:rPr>
          <w:color w:val="000000"/>
        </w:rPr>
      </w:pPr>
    </w:p>
    <w:p w:rsidR="00E26B57" w:rsidRDefault="00E26B57" w:rsidP="00327CE8">
      <w:pPr>
        <w:pStyle w:val="Document1"/>
        <w:keepNext w:val="0"/>
        <w:keepLines w:val="0"/>
        <w:tabs>
          <w:tab w:val="clear" w:pos="-720"/>
        </w:tabs>
        <w:jc w:val="center"/>
        <w:rPr>
          <w:rFonts w:ascii="Times New Roman" w:hAnsi="Times New Roman"/>
          <w:caps/>
          <w:color w:val="0000FF"/>
          <w:spacing w:val="-3"/>
          <w:sz w:val="36"/>
        </w:rPr>
      </w:pPr>
    </w:p>
    <w:p w:rsidR="00E26B57" w:rsidRDefault="00E26B57" w:rsidP="00327CE8">
      <w:pPr>
        <w:pStyle w:val="Document1"/>
        <w:keepNext w:val="0"/>
        <w:keepLines w:val="0"/>
        <w:tabs>
          <w:tab w:val="clear" w:pos="-720"/>
        </w:tabs>
        <w:jc w:val="center"/>
        <w:rPr>
          <w:rFonts w:ascii="Times New Roman" w:hAnsi="Times New Roman"/>
          <w:caps/>
          <w:color w:val="0000FF"/>
          <w:spacing w:val="-3"/>
          <w:sz w:val="36"/>
        </w:rPr>
      </w:pPr>
    </w:p>
    <w:p w:rsidR="00E26B57" w:rsidRDefault="00E26B57" w:rsidP="00327CE8">
      <w:pPr>
        <w:pStyle w:val="Document1"/>
        <w:keepNext w:val="0"/>
        <w:keepLines w:val="0"/>
        <w:tabs>
          <w:tab w:val="clear" w:pos="-720"/>
        </w:tabs>
        <w:jc w:val="center"/>
        <w:rPr>
          <w:rFonts w:ascii="Times New Roman" w:hAnsi="Times New Roman"/>
          <w:caps/>
          <w:color w:val="0000FF"/>
          <w:spacing w:val="-3"/>
          <w:sz w:val="36"/>
        </w:rPr>
      </w:pPr>
    </w:p>
    <w:p w:rsidR="000134A5" w:rsidRDefault="000134A5" w:rsidP="00E26B57">
      <w:pPr>
        <w:jc w:val="center"/>
        <w:rPr>
          <w:b/>
          <w:bCs/>
          <w:color w:val="000000"/>
          <w:sz w:val="44"/>
          <w:szCs w:val="44"/>
        </w:rPr>
      </w:pPr>
    </w:p>
    <w:p w:rsidR="008A133F" w:rsidRDefault="008A133F" w:rsidP="00E26B57">
      <w:pPr>
        <w:jc w:val="center"/>
        <w:rPr>
          <w:b/>
          <w:bCs/>
          <w:color w:val="000000"/>
          <w:sz w:val="44"/>
          <w:szCs w:val="44"/>
        </w:rPr>
      </w:pPr>
    </w:p>
    <w:p w:rsidR="000134A5" w:rsidRDefault="000134A5" w:rsidP="00E26B57">
      <w:pPr>
        <w:jc w:val="center"/>
        <w:rPr>
          <w:b/>
          <w:bCs/>
          <w:color w:val="000000"/>
          <w:sz w:val="44"/>
          <w:szCs w:val="44"/>
        </w:rPr>
      </w:pPr>
    </w:p>
    <w:p w:rsidR="008A133F" w:rsidRDefault="008A133F" w:rsidP="00E26B57">
      <w:pPr>
        <w:jc w:val="center"/>
        <w:rPr>
          <w:b/>
          <w:bCs/>
          <w:color w:val="000000"/>
          <w:sz w:val="44"/>
          <w:szCs w:val="44"/>
        </w:rPr>
      </w:pPr>
      <w:r>
        <w:rPr>
          <w:b/>
          <w:bCs/>
          <w:color w:val="000000"/>
          <w:sz w:val="44"/>
          <w:szCs w:val="44"/>
        </w:rPr>
        <w:t>SECTION – IV</w:t>
      </w:r>
    </w:p>
    <w:p w:rsidR="008A133F" w:rsidRDefault="008A133F" w:rsidP="00E26B57">
      <w:pPr>
        <w:jc w:val="center"/>
        <w:rPr>
          <w:b/>
          <w:bCs/>
          <w:color w:val="000000"/>
          <w:sz w:val="44"/>
          <w:szCs w:val="44"/>
        </w:rPr>
      </w:pPr>
    </w:p>
    <w:p w:rsidR="00327CE8" w:rsidRPr="009853B7" w:rsidRDefault="00E26B57" w:rsidP="00E26B57">
      <w:pPr>
        <w:jc w:val="center"/>
        <w:rPr>
          <w:b/>
          <w:bCs/>
          <w:color w:val="000000"/>
          <w:sz w:val="44"/>
          <w:szCs w:val="44"/>
        </w:rPr>
      </w:pPr>
      <w:r w:rsidRPr="009853B7">
        <w:rPr>
          <w:b/>
          <w:bCs/>
          <w:color w:val="000000"/>
          <w:sz w:val="44"/>
          <w:szCs w:val="44"/>
        </w:rPr>
        <w:t>CONTRACT DATA</w:t>
      </w:r>
    </w:p>
    <w:p w:rsidR="00D3730D" w:rsidRDefault="00D3730D" w:rsidP="002B3DE9">
      <w:pPr>
        <w:pStyle w:val="Footer"/>
        <w:tabs>
          <w:tab w:val="clear" w:pos="4320"/>
          <w:tab w:val="clear" w:pos="8640"/>
        </w:tabs>
        <w:rPr>
          <w:b/>
          <w:bCs/>
          <w:color w:val="000000"/>
          <w:sz w:val="28"/>
        </w:rPr>
      </w:pPr>
    </w:p>
    <w:p w:rsidR="00D16397" w:rsidRPr="008B701B" w:rsidRDefault="00D16397" w:rsidP="00D16397">
      <w:pPr>
        <w:spacing w:line="326" w:lineRule="auto"/>
        <w:jc w:val="both"/>
        <w:rPr>
          <w:sz w:val="32"/>
          <w:szCs w:val="32"/>
        </w:rPr>
      </w:pPr>
      <w:r w:rsidRPr="008B701B">
        <w:rPr>
          <w:sz w:val="32"/>
          <w:szCs w:val="32"/>
        </w:rPr>
        <w:t xml:space="preserve">The Contract Data is a part of </w:t>
      </w:r>
      <w:r>
        <w:rPr>
          <w:sz w:val="32"/>
          <w:szCs w:val="32"/>
        </w:rPr>
        <w:t>General Conditions of Contract</w:t>
      </w:r>
      <w:r w:rsidRPr="008B701B">
        <w:rPr>
          <w:sz w:val="32"/>
          <w:szCs w:val="32"/>
        </w:rPr>
        <w:t xml:space="preserve"> and should be read in conjunction with the </w:t>
      </w:r>
      <w:r>
        <w:rPr>
          <w:sz w:val="32"/>
          <w:szCs w:val="32"/>
        </w:rPr>
        <w:t>General Conditions of Contract</w:t>
      </w:r>
      <w:r w:rsidRPr="008B701B">
        <w:rPr>
          <w:sz w:val="32"/>
          <w:szCs w:val="32"/>
        </w:rPr>
        <w:t xml:space="preserve">.  </w:t>
      </w:r>
    </w:p>
    <w:p w:rsidR="00D16397" w:rsidRPr="008B701B" w:rsidRDefault="00D16397" w:rsidP="00D16397">
      <w:pPr>
        <w:spacing w:line="326" w:lineRule="auto"/>
        <w:jc w:val="both"/>
        <w:rPr>
          <w:sz w:val="32"/>
          <w:szCs w:val="32"/>
        </w:rPr>
      </w:pPr>
    </w:p>
    <w:p w:rsidR="00D16397" w:rsidRDefault="00735101" w:rsidP="00D16397">
      <w:pPr>
        <w:spacing w:line="326" w:lineRule="auto"/>
        <w:jc w:val="both"/>
        <w:rPr>
          <w:sz w:val="32"/>
          <w:szCs w:val="32"/>
        </w:rPr>
      </w:pPr>
      <w:r>
        <w:rPr>
          <w:sz w:val="32"/>
          <w:szCs w:val="32"/>
        </w:rPr>
        <w:t xml:space="preserve">If there is a discrepancy </w:t>
      </w:r>
      <w:r w:rsidR="00D16397" w:rsidRPr="008B701B">
        <w:rPr>
          <w:sz w:val="32"/>
          <w:szCs w:val="32"/>
        </w:rPr>
        <w:t xml:space="preserve">found in the </w:t>
      </w:r>
      <w:r w:rsidR="00D16397">
        <w:rPr>
          <w:sz w:val="32"/>
          <w:szCs w:val="32"/>
        </w:rPr>
        <w:t xml:space="preserve">General Conditions of Contract and the Contract </w:t>
      </w:r>
      <w:r w:rsidR="00B13B75">
        <w:rPr>
          <w:sz w:val="32"/>
          <w:szCs w:val="32"/>
        </w:rPr>
        <w:t xml:space="preserve">Data, </w:t>
      </w:r>
      <w:r w:rsidR="00B13B75" w:rsidRPr="008B701B">
        <w:rPr>
          <w:sz w:val="32"/>
          <w:szCs w:val="32"/>
        </w:rPr>
        <w:t>the</w:t>
      </w:r>
      <w:r w:rsidR="00D16397" w:rsidRPr="008B701B">
        <w:rPr>
          <w:sz w:val="32"/>
          <w:szCs w:val="32"/>
        </w:rPr>
        <w:t xml:space="preserve"> Content in the Contract Data shall </w:t>
      </w:r>
      <w:r w:rsidR="00D16397" w:rsidRPr="00DB6398">
        <w:rPr>
          <w:sz w:val="32"/>
          <w:szCs w:val="32"/>
        </w:rPr>
        <w:t>supersede</w:t>
      </w:r>
      <w:r w:rsidR="00D16397" w:rsidRPr="008B701B">
        <w:rPr>
          <w:sz w:val="32"/>
          <w:szCs w:val="32"/>
        </w:rPr>
        <w:t xml:space="preserve"> the Content in the </w:t>
      </w:r>
      <w:r w:rsidR="00D16397">
        <w:rPr>
          <w:sz w:val="32"/>
          <w:szCs w:val="32"/>
        </w:rPr>
        <w:t>General Conditions of Contract</w:t>
      </w:r>
      <w:r w:rsidR="00D16397" w:rsidRPr="008B701B">
        <w:rPr>
          <w:sz w:val="32"/>
          <w:szCs w:val="32"/>
        </w:rPr>
        <w:t>.</w:t>
      </w:r>
    </w:p>
    <w:p w:rsidR="00FF66A6" w:rsidRPr="00FF66A6" w:rsidRDefault="00FF66A6" w:rsidP="00FF66A6">
      <w:pPr>
        <w:spacing w:line="360" w:lineRule="auto"/>
        <w:jc w:val="both"/>
        <w:rPr>
          <w:szCs w:val="32"/>
        </w:rPr>
      </w:pPr>
    </w:p>
    <w:p w:rsidR="006F691E" w:rsidRDefault="00FF66A6" w:rsidP="00FF66A6">
      <w:pPr>
        <w:pStyle w:val="Footer"/>
        <w:tabs>
          <w:tab w:val="clear" w:pos="4320"/>
          <w:tab w:val="clear" w:pos="8640"/>
        </w:tabs>
        <w:spacing w:line="360" w:lineRule="auto"/>
        <w:jc w:val="both"/>
        <w:rPr>
          <w:b/>
          <w:bCs/>
          <w:color w:val="000000"/>
          <w:sz w:val="28"/>
        </w:rPr>
        <w:sectPr w:rsidR="006F691E" w:rsidSect="00E26B57">
          <w:footerReference w:type="default" r:id="rId20"/>
          <w:footnotePr>
            <w:numStart w:val="55"/>
          </w:footnotePr>
          <w:pgSz w:w="11909" w:h="16834" w:code="9"/>
          <w:pgMar w:top="1440" w:right="1152" w:bottom="1296" w:left="1728" w:header="576" w:footer="576" w:gutter="0"/>
          <w:pgNumType w:start="1"/>
          <w:cols w:space="720"/>
          <w:docGrid w:linePitch="360"/>
        </w:sectPr>
      </w:pPr>
      <w:r>
        <w:rPr>
          <w:bCs/>
          <w:i/>
          <w:iCs/>
          <w:color w:val="000000"/>
          <w:sz w:val="28"/>
          <w:szCs w:val="28"/>
        </w:rPr>
        <w:t>(</w:t>
      </w:r>
      <w:r w:rsidRPr="005E1FB2">
        <w:rPr>
          <w:bCs/>
          <w:i/>
          <w:iCs/>
          <w:color w:val="000000"/>
          <w:sz w:val="28"/>
          <w:szCs w:val="28"/>
        </w:rPr>
        <w:t>Note: What is given in italic letters are guide lines to prepare the Contract Data and they shall be removed offer preparation of the Contract Data</w:t>
      </w:r>
      <w:r>
        <w:rPr>
          <w:bCs/>
          <w:i/>
          <w:iCs/>
          <w:color w:val="000000"/>
          <w:sz w:val="28"/>
          <w:szCs w:val="28"/>
        </w:rPr>
        <w:t>.)</w:t>
      </w:r>
    </w:p>
    <w:p w:rsidR="00E707F6" w:rsidRDefault="00E707F6" w:rsidP="00E707F6">
      <w:pPr>
        <w:pStyle w:val="Title"/>
        <w:rPr>
          <w:b/>
          <w:bCs/>
          <w:color w:val="000000"/>
        </w:rPr>
      </w:pPr>
      <w:r w:rsidRPr="00E707F6">
        <w:rPr>
          <w:b/>
          <w:bCs/>
          <w:color w:val="000000"/>
        </w:rPr>
        <w:lastRenderedPageBreak/>
        <w:t>Contract Data</w:t>
      </w:r>
    </w:p>
    <w:p w:rsidR="00FF66A6" w:rsidRPr="00FF66A6" w:rsidRDefault="00FF66A6" w:rsidP="00E707F6">
      <w:pPr>
        <w:pStyle w:val="Title"/>
        <w:rPr>
          <w:b/>
          <w:bCs/>
          <w:color w:val="000000"/>
          <w:sz w:val="14"/>
        </w:rPr>
      </w:pPr>
    </w:p>
    <w:p w:rsidR="00FF66A6" w:rsidRPr="0094668C" w:rsidRDefault="00FF66A6" w:rsidP="00FF66A6">
      <w:pPr>
        <w:rPr>
          <w:rFonts w:eastAsia="Times New Roman"/>
          <w:iCs/>
          <w:color w:val="000000"/>
          <w:sz w:val="22"/>
          <w:szCs w:val="22"/>
        </w:rPr>
      </w:pPr>
      <w:r w:rsidRPr="0094668C">
        <w:rPr>
          <w:rFonts w:eastAsia="Times New Roman"/>
          <w:iCs/>
          <w:color w:val="000000"/>
          <w:sz w:val="22"/>
          <w:szCs w:val="22"/>
        </w:rPr>
        <w:t>(</w:t>
      </w:r>
      <w:r w:rsidR="0094668C">
        <w:rPr>
          <w:rFonts w:eastAsia="Times New Roman"/>
          <w:iCs/>
          <w:color w:val="000000"/>
          <w:sz w:val="22"/>
          <w:szCs w:val="22"/>
        </w:rPr>
        <w:t>Please note that the Clause numbers</w:t>
      </w:r>
      <w:r w:rsidRPr="0094668C">
        <w:rPr>
          <w:rFonts w:eastAsia="Times New Roman"/>
          <w:iCs/>
          <w:color w:val="000000"/>
          <w:sz w:val="22"/>
          <w:szCs w:val="22"/>
        </w:rPr>
        <w:t xml:space="preserve"> given hereunder are that of Conditions of Contract) </w:t>
      </w:r>
    </w:p>
    <w:p w:rsidR="00E707F6" w:rsidRDefault="00E707F6" w:rsidP="00E707F6">
      <w:pPr>
        <w:jc w:val="center"/>
        <w:rPr>
          <w:b/>
          <w:bCs/>
          <w:color w:val="000000"/>
          <w:sz w:val="28"/>
        </w:rPr>
      </w:pPr>
    </w:p>
    <w:p w:rsidR="00E707F6" w:rsidRPr="00FF66A6" w:rsidRDefault="00E707F6" w:rsidP="00E707F6">
      <w:pPr>
        <w:jc w:val="center"/>
        <w:rPr>
          <w:b/>
          <w:bCs/>
          <w:color w:val="000000"/>
          <w:sz w:val="16"/>
        </w:rPr>
      </w:pPr>
    </w:p>
    <w:tbl>
      <w:tblPr>
        <w:tblW w:w="9466" w:type="dxa"/>
        <w:tblLook w:val="0000" w:firstRow="0" w:lastRow="0" w:firstColumn="0" w:lastColumn="0" w:noHBand="0" w:noVBand="0"/>
      </w:tblPr>
      <w:tblGrid>
        <w:gridCol w:w="2448"/>
        <w:gridCol w:w="7018"/>
      </w:tblGrid>
      <w:tr w:rsidR="00E707F6" w:rsidRPr="0048295F" w:rsidTr="001D3CF2">
        <w:tc>
          <w:tcPr>
            <w:tcW w:w="2448" w:type="dxa"/>
          </w:tcPr>
          <w:p w:rsidR="00E707F6" w:rsidRPr="00310208" w:rsidRDefault="00E707F6" w:rsidP="001024AA">
            <w:pPr>
              <w:pStyle w:val="TxBrt1"/>
              <w:autoSpaceDE/>
              <w:autoSpaceDN/>
              <w:adjustRightInd/>
              <w:spacing w:line="240" w:lineRule="auto"/>
              <w:rPr>
                <w:b/>
                <w:color w:val="000000"/>
                <w:sz w:val="23"/>
                <w:szCs w:val="23"/>
              </w:rPr>
            </w:pPr>
            <w:r w:rsidRPr="00310208">
              <w:rPr>
                <w:b/>
                <w:color w:val="000000"/>
                <w:sz w:val="23"/>
                <w:szCs w:val="23"/>
              </w:rPr>
              <w:t>Sub-Clause1.1.2.2</w:t>
            </w:r>
          </w:p>
          <w:p w:rsidR="00E707F6" w:rsidRPr="00310208" w:rsidRDefault="00E707F6" w:rsidP="001024AA">
            <w:pPr>
              <w:pStyle w:val="TxBrt1"/>
              <w:autoSpaceDE/>
              <w:autoSpaceDN/>
              <w:adjustRightInd/>
              <w:spacing w:line="240" w:lineRule="auto"/>
              <w:rPr>
                <w:bCs/>
                <w:color w:val="000000"/>
                <w:sz w:val="23"/>
                <w:szCs w:val="23"/>
              </w:rPr>
            </w:pPr>
          </w:p>
          <w:p w:rsidR="00E707F6" w:rsidRPr="00310208" w:rsidRDefault="00E707F6" w:rsidP="001024AA">
            <w:pPr>
              <w:pStyle w:val="TxBrt1"/>
              <w:autoSpaceDE/>
              <w:autoSpaceDN/>
              <w:adjustRightInd/>
              <w:spacing w:line="240" w:lineRule="auto"/>
              <w:rPr>
                <w:bCs/>
                <w:color w:val="000000"/>
                <w:sz w:val="23"/>
                <w:szCs w:val="23"/>
              </w:rPr>
            </w:pPr>
          </w:p>
        </w:tc>
        <w:tc>
          <w:tcPr>
            <w:tcW w:w="7018" w:type="dxa"/>
          </w:tcPr>
          <w:p w:rsidR="00E707F6" w:rsidRDefault="00E707F6" w:rsidP="001024AA">
            <w:pPr>
              <w:tabs>
                <w:tab w:val="left" w:pos="1800"/>
                <w:tab w:val="left" w:pos="2700"/>
              </w:tabs>
              <w:spacing w:line="240" w:lineRule="atLeast"/>
              <w:jc w:val="both"/>
              <w:rPr>
                <w:color w:val="000000"/>
                <w:szCs w:val="22"/>
              </w:rPr>
            </w:pPr>
            <w:r w:rsidRPr="0048295F">
              <w:rPr>
                <w:color w:val="000000"/>
                <w:sz w:val="23"/>
                <w:szCs w:val="23"/>
              </w:rPr>
              <w:t>Employer is:</w:t>
            </w:r>
          </w:p>
          <w:p w:rsidR="00E707F6" w:rsidRPr="0048295F" w:rsidRDefault="00E707F6" w:rsidP="001024AA">
            <w:pPr>
              <w:tabs>
                <w:tab w:val="left" w:pos="1800"/>
                <w:tab w:val="left" w:pos="2700"/>
              </w:tabs>
              <w:spacing w:line="240" w:lineRule="atLeast"/>
              <w:jc w:val="both"/>
              <w:rPr>
                <w:color w:val="000000"/>
              </w:rPr>
            </w:pPr>
            <w:r w:rsidRPr="0048295F">
              <w:rPr>
                <w:color w:val="000000"/>
                <w:szCs w:val="22"/>
              </w:rPr>
              <w:t xml:space="preserve">Name :    </w:t>
            </w:r>
            <w:r w:rsidRPr="00534F03">
              <w:rPr>
                <w:color w:val="0070C0"/>
              </w:rPr>
              <w:t>National Water Supply and Drainage Board</w:t>
            </w:r>
          </w:p>
          <w:p w:rsidR="00E707F6" w:rsidRPr="0048295F" w:rsidRDefault="00E707F6" w:rsidP="001024AA">
            <w:pPr>
              <w:rPr>
                <w:color w:val="000000"/>
                <w:sz w:val="23"/>
                <w:szCs w:val="23"/>
              </w:rPr>
            </w:pPr>
          </w:p>
          <w:p w:rsidR="00E707F6" w:rsidRPr="00534F03" w:rsidRDefault="00E707F6" w:rsidP="001024AA">
            <w:pPr>
              <w:tabs>
                <w:tab w:val="left" w:pos="1800"/>
                <w:tab w:val="left" w:pos="2700"/>
              </w:tabs>
              <w:spacing w:line="240" w:lineRule="atLeast"/>
              <w:jc w:val="both"/>
              <w:rPr>
                <w:color w:val="0070C0"/>
              </w:rPr>
            </w:pPr>
            <w:r w:rsidRPr="0048295F">
              <w:rPr>
                <w:color w:val="000000"/>
                <w:sz w:val="23"/>
                <w:szCs w:val="23"/>
              </w:rPr>
              <w:t>Address:</w:t>
            </w:r>
            <w:r w:rsidRPr="00534F03">
              <w:rPr>
                <w:color w:val="0070C0"/>
              </w:rPr>
              <w:t>Galle Road,</w:t>
            </w:r>
          </w:p>
          <w:p w:rsidR="00E707F6" w:rsidRDefault="00E707F6" w:rsidP="001024AA">
            <w:pPr>
              <w:rPr>
                <w:color w:val="000000"/>
              </w:rPr>
            </w:pPr>
            <w:proofErr w:type="spellStart"/>
            <w:r w:rsidRPr="00534F03">
              <w:rPr>
                <w:color w:val="0070C0"/>
              </w:rPr>
              <w:t>Ratmalana</w:t>
            </w:r>
            <w:proofErr w:type="spellEnd"/>
          </w:p>
          <w:p w:rsidR="00E707F6" w:rsidRPr="00534F03" w:rsidRDefault="00E707F6" w:rsidP="001024AA">
            <w:pPr>
              <w:ind w:left="972" w:hanging="972"/>
              <w:rPr>
                <w:color w:val="0070C0"/>
                <w:u w:val="single"/>
              </w:rPr>
            </w:pPr>
            <w:r w:rsidRPr="00012BA8">
              <w:rPr>
                <w:color w:val="000000"/>
              </w:rPr>
              <w:t>Authorized Representative:</w:t>
            </w:r>
            <w:r w:rsidRPr="00534F03">
              <w:rPr>
                <w:color w:val="0070C0"/>
              </w:rPr>
              <w:t>The Chairman</w:t>
            </w:r>
            <w:r w:rsidRPr="00534F03">
              <w:rPr>
                <w:color w:val="0070C0"/>
                <w:u w:val="single"/>
              </w:rPr>
              <w:t>,</w:t>
            </w:r>
          </w:p>
          <w:p w:rsidR="00E707F6" w:rsidRDefault="00E707F6" w:rsidP="001024AA">
            <w:pPr>
              <w:rPr>
                <w:color w:val="0070C0"/>
              </w:rPr>
            </w:pPr>
            <w:r w:rsidRPr="00534F03">
              <w:rPr>
                <w:color w:val="0070C0"/>
              </w:rPr>
              <w:t xml:space="preserve">                                             National Water Supply&amp; Drainage Board </w:t>
            </w:r>
          </w:p>
          <w:p w:rsidR="00E707F6" w:rsidRPr="00534F03" w:rsidRDefault="00E707F6" w:rsidP="001024AA">
            <w:pPr>
              <w:rPr>
                <w:color w:val="0070C0"/>
                <w:sz w:val="23"/>
                <w:szCs w:val="23"/>
              </w:rPr>
            </w:pPr>
            <w:r>
              <w:rPr>
                <w:color w:val="0070C0"/>
              </w:rPr>
              <w:t xml:space="preserve">Galle Road, </w:t>
            </w:r>
            <w:proofErr w:type="spellStart"/>
            <w:r>
              <w:rPr>
                <w:color w:val="0070C0"/>
              </w:rPr>
              <w:t>Ratmalana</w:t>
            </w:r>
            <w:proofErr w:type="spellEnd"/>
          </w:p>
          <w:p w:rsidR="00E707F6" w:rsidRPr="0048295F" w:rsidRDefault="00E707F6" w:rsidP="001024AA">
            <w:pPr>
              <w:rPr>
                <w:color w:val="000000"/>
                <w:sz w:val="23"/>
                <w:szCs w:val="23"/>
              </w:rPr>
            </w:pPr>
          </w:p>
        </w:tc>
      </w:tr>
      <w:tr w:rsidR="00E707F6" w:rsidRPr="00310208" w:rsidTr="001D3CF2">
        <w:tc>
          <w:tcPr>
            <w:tcW w:w="2448" w:type="dxa"/>
          </w:tcPr>
          <w:p w:rsidR="00E707F6" w:rsidRPr="00310208" w:rsidRDefault="00E707F6" w:rsidP="001024AA">
            <w:pPr>
              <w:pStyle w:val="TxBrt1"/>
              <w:autoSpaceDE/>
              <w:autoSpaceDN/>
              <w:adjustRightInd/>
              <w:spacing w:line="240" w:lineRule="auto"/>
              <w:rPr>
                <w:b/>
                <w:color w:val="000000"/>
                <w:sz w:val="23"/>
                <w:szCs w:val="23"/>
              </w:rPr>
            </w:pPr>
            <w:r w:rsidRPr="00310208">
              <w:rPr>
                <w:b/>
                <w:color w:val="000000"/>
                <w:sz w:val="23"/>
                <w:szCs w:val="23"/>
              </w:rPr>
              <w:t>Sub-Clause1.1.2.4</w:t>
            </w:r>
          </w:p>
          <w:p w:rsidR="00E707F6" w:rsidRPr="00310208" w:rsidRDefault="00E707F6" w:rsidP="001024AA">
            <w:pPr>
              <w:pStyle w:val="TxBrt1"/>
              <w:autoSpaceDE/>
              <w:autoSpaceDN/>
              <w:adjustRightInd/>
              <w:spacing w:line="240" w:lineRule="auto"/>
              <w:rPr>
                <w:bCs/>
                <w:color w:val="000000"/>
                <w:sz w:val="23"/>
                <w:szCs w:val="23"/>
              </w:rPr>
            </w:pPr>
          </w:p>
        </w:tc>
        <w:tc>
          <w:tcPr>
            <w:tcW w:w="7018" w:type="dxa"/>
          </w:tcPr>
          <w:p w:rsidR="00E707F6" w:rsidRPr="00012BA8" w:rsidRDefault="00E707F6" w:rsidP="001024AA">
            <w:pPr>
              <w:rPr>
                <w:color w:val="000000"/>
              </w:rPr>
            </w:pPr>
            <w:r w:rsidRPr="00310208">
              <w:rPr>
                <w:color w:val="000000"/>
                <w:sz w:val="23"/>
                <w:szCs w:val="23"/>
              </w:rPr>
              <w:t>Engineer is:</w:t>
            </w:r>
            <w:r w:rsidRPr="00534F03">
              <w:rPr>
                <w:color w:val="0070C0"/>
              </w:rPr>
              <w:t xml:space="preserve">General Manager, </w:t>
            </w:r>
          </w:p>
          <w:p w:rsidR="00E707F6" w:rsidRPr="00534F03" w:rsidRDefault="00E707F6" w:rsidP="001024AA">
            <w:pPr>
              <w:rPr>
                <w:color w:val="0070C0"/>
              </w:rPr>
            </w:pPr>
            <w:r w:rsidRPr="00310208">
              <w:rPr>
                <w:color w:val="000000"/>
                <w:sz w:val="23"/>
                <w:szCs w:val="23"/>
              </w:rPr>
              <w:t>Address:</w:t>
            </w:r>
            <w:r w:rsidRPr="00534F03">
              <w:rPr>
                <w:color w:val="0070C0"/>
              </w:rPr>
              <w:t>National Water Supply and Drainage Board,</w:t>
            </w:r>
          </w:p>
          <w:p w:rsidR="00E707F6" w:rsidRPr="00534F03" w:rsidRDefault="00E707F6" w:rsidP="001024AA">
            <w:pPr>
              <w:rPr>
                <w:color w:val="0070C0"/>
                <w:u w:val="single"/>
              </w:rPr>
            </w:pPr>
            <w:r w:rsidRPr="00534F03">
              <w:rPr>
                <w:color w:val="0070C0"/>
              </w:rPr>
              <w:t xml:space="preserve">                    Galle Road, </w:t>
            </w:r>
            <w:proofErr w:type="spellStart"/>
            <w:r w:rsidRPr="00534F03">
              <w:rPr>
                <w:color w:val="0070C0"/>
              </w:rPr>
              <w:t>Ratmalana</w:t>
            </w:r>
            <w:proofErr w:type="spellEnd"/>
            <w:r w:rsidRPr="00534F03">
              <w:rPr>
                <w:color w:val="0070C0"/>
              </w:rPr>
              <w:t>.</w:t>
            </w:r>
          </w:p>
          <w:p w:rsidR="00E707F6" w:rsidRPr="00BC2EFB" w:rsidRDefault="00E707F6" w:rsidP="001024AA">
            <w:pPr>
              <w:pStyle w:val="Heading1"/>
              <w:rPr>
                <w:color w:val="000000"/>
                <w:sz w:val="23"/>
                <w:szCs w:val="23"/>
              </w:rPr>
            </w:pPr>
          </w:p>
          <w:p w:rsidR="00E707F6" w:rsidRPr="00534F03" w:rsidRDefault="00E707F6" w:rsidP="001024AA">
            <w:pPr>
              <w:spacing w:line="360" w:lineRule="auto"/>
              <w:ind w:left="259" w:hanging="259"/>
              <w:rPr>
                <w:b/>
                <w:color w:val="0070C0"/>
                <w:u w:val="single"/>
              </w:rPr>
            </w:pPr>
            <w:r w:rsidRPr="00012BA8">
              <w:rPr>
                <w:b/>
                <w:color w:val="000000"/>
              </w:rPr>
              <w:t xml:space="preserve">Engineer's </w:t>
            </w:r>
            <w:proofErr w:type="gramStart"/>
            <w:r w:rsidRPr="00012BA8">
              <w:rPr>
                <w:b/>
                <w:color w:val="000000"/>
              </w:rPr>
              <w:t>Representative :</w:t>
            </w:r>
            <w:proofErr w:type="gramEnd"/>
            <w:r w:rsidR="001024AA">
              <w:rPr>
                <w:color w:val="0070C0"/>
              </w:rPr>
              <w:t>…………………….</w:t>
            </w:r>
          </w:p>
          <w:p w:rsidR="00E707F6" w:rsidRPr="00310208" w:rsidRDefault="00E707F6" w:rsidP="001024AA">
            <w:pPr>
              <w:rPr>
                <w:color w:val="000000"/>
                <w:sz w:val="23"/>
                <w:szCs w:val="23"/>
              </w:rPr>
            </w:pPr>
          </w:p>
        </w:tc>
      </w:tr>
      <w:tr w:rsidR="00E707F6" w:rsidRPr="0048295F" w:rsidTr="001D3CF2">
        <w:tc>
          <w:tcPr>
            <w:tcW w:w="2448" w:type="dxa"/>
          </w:tcPr>
          <w:p w:rsidR="00E707F6" w:rsidRPr="00310208" w:rsidRDefault="00E707F6" w:rsidP="001024AA">
            <w:pPr>
              <w:pStyle w:val="TxBrt1"/>
              <w:autoSpaceDE/>
              <w:autoSpaceDN/>
              <w:adjustRightInd/>
              <w:spacing w:line="240" w:lineRule="auto"/>
              <w:rPr>
                <w:b/>
                <w:color w:val="000000"/>
                <w:sz w:val="23"/>
                <w:szCs w:val="23"/>
                <w:lang w:val="fr-FR"/>
              </w:rPr>
            </w:pPr>
            <w:r w:rsidRPr="00310208">
              <w:rPr>
                <w:b/>
                <w:color w:val="000000"/>
                <w:sz w:val="23"/>
                <w:szCs w:val="23"/>
                <w:lang w:val="fr-FR"/>
              </w:rPr>
              <w:t>Sub-Clause1.1.5.6</w:t>
            </w:r>
          </w:p>
          <w:p w:rsidR="00E707F6" w:rsidRPr="00310208" w:rsidRDefault="00E707F6" w:rsidP="001024AA">
            <w:pPr>
              <w:pStyle w:val="TxBrt1"/>
              <w:autoSpaceDE/>
              <w:autoSpaceDN/>
              <w:adjustRightInd/>
              <w:spacing w:line="240" w:lineRule="auto"/>
              <w:rPr>
                <w:b/>
                <w:color w:val="000000"/>
                <w:sz w:val="23"/>
                <w:szCs w:val="23"/>
                <w:lang w:val="fr-FR"/>
              </w:rPr>
            </w:pPr>
          </w:p>
        </w:tc>
        <w:tc>
          <w:tcPr>
            <w:tcW w:w="7018" w:type="dxa"/>
          </w:tcPr>
          <w:p w:rsidR="00E707F6" w:rsidRDefault="00E707F6" w:rsidP="001024AA">
            <w:pPr>
              <w:pStyle w:val="Heading1"/>
              <w:ind w:left="0"/>
              <w:rPr>
                <w:b w:val="0"/>
                <w:color w:val="0070C0"/>
                <w:sz w:val="23"/>
                <w:szCs w:val="23"/>
                <w:lang w:val="en-GB"/>
              </w:rPr>
            </w:pPr>
            <w:bookmarkStart w:id="9" w:name="_Toc354563230"/>
            <w:r w:rsidRPr="0048295F">
              <w:rPr>
                <w:color w:val="000000"/>
                <w:sz w:val="23"/>
                <w:szCs w:val="23"/>
                <w:lang w:val="en-GB"/>
              </w:rPr>
              <w:t xml:space="preserve">Sections </w:t>
            </w:r>
            <w:proofErr w:type="gramStart"/>
            <w:r w:rsidRPr="0048295F">
              <w:rPr>
                <w:color w:val="000000"/>
                <w:sz w:val="23"/>
                <w:szCs w:val="23"/>
                <w:lang w:val="en-GB"/>
              </w:rPr>
              <w:t>of  Works</w:t>
            </w:r>
            <w:proofErr w:type="gramEnd"/>
            <w:r w:rsidRPr="0048295F">
              <w:rPr>
                <w:b w:val="0"/>
                <w:color w:val="000000"/>
                <w:sz w:val="23"/>
                <w:szCs w:val="23"/>
                <w:lang w:val="en-GB"/>
              </w:rPr>
              <w:t xml:space="preserve"> : </w:t>
            </w:r>
            <w:r w:rsidR="001024AA">
              <w:rPr>
                <w:b w:val="0"/>
                <w:color w:val="0070C0"/>
                <w:sz w:val="23"/>
                <w:szCs w:val="23"/>
                <w:lang w:val="en-GB"/>
              </w:rPr>
              <w:t>……………………………………………………</w:t>
            </w:r>
            <w:bookmarkEnd w:id="9"/>
          </w:p>
          <w:p w:rsidR="001024AA" w:rsidRPr="001024AA" w:rsidRDefault="001024AA" w:rsidP="001024AA">
            <w:pPr>
              <w:rPr>
                <w:lang w:val="en-GB"/>
              </w:rPr>
            </w:pPr>
            <w:r>
              <w:rPr>
                <w:lang w:val="en-GB"/>
              </w:rPr>
              <w:t>……………………………………………………………………….</w:t>
            </w:r>
          </w:p>
          <w:p w:rsidR="00E707F6" w:rsidRPr="00001611" w:rsidRDefault="00001611" w:rsidP="001024AA">
            <w:pPr>
              <w:rPr>
                <w:color w:val="000000"/>
                <w:sz w:val="23"/>
                <w:szCs w:val="23"/>
                <w:lang w:val="en-GB"/>
              </w:rPr>
            </w:pPr>
            <w:r w:rsidRPr="00001611">
              <w:rPr>
                <w:color w:val="000000"/>
                <w:sz w:val="23"/>
                <w:szCs w:val="23"/>
                <w:lang w:val="en-GB"/>
              </w:rPr>
              <w:t>(to be completed)</w:t>
            </w:r>
          </w:p>
          <w:p w:rsidR="00001611" w:rsidRPr="001024AA" w:rsidRDefault="00001611" w:rsidP="001024AA">
            <w:pPr>
              <w:rPr>
                <w:sz w:val="28"/>
                <w:szCs w:val="28"/>
                <w:lang w:val="en-GB"/>
              </w:rPr>
            </w:pPr>
          </w:p>
        </w:tc>
      </w:tr>
      <w:tr w:rsidR="00143A77" w:rsidRPr="0048295F" w:rsidTr="001D3CF2">
        <w:tc>
          <w:tcPr>
            <w:tcW w:w="2448" w:type="dxa"/>
          </w:tcPr>
          <w:p w:rsidR="001D3CF2" w:rsidRDefault="001024AA" w:rsidP="001024AA">
            <w:pPr>
              <w:pStyle w:val="TxBrt1"/>
              <w:autoSpaceDE/>
              <w:autoSpaceDN/>
              <w:adjustRightInd/>
              <w:spacing w:line="240" w:lineRule="auto"/>
              <w:rPr>
                <w:b/>
                <w:color w:val="000000"/>
                <w:sz w:val="23"/>
                <w:szCs w:val="23"/>
                <w:lang w:val="fr-FR"/>
              </w:rPr>
            </w:pPr>
            <w:proofErr w:type="spellStart"/>
            <w:r w:rsidRPr="001024AA">
              <w:rPr>
                <w:b/>
                <w:color w:val="000000"/>
                <w:sz w:val="23"/>
                <w:szCs w:val="23"/>
                <w:lang w:val="fr-FR"/>
              </w:rPr>
              <w:t>Sub</w:t>
            </w:r>
            <w:proofErr w:type="spellEnd"/>
            <w:r w:rsidRPr="001024AA">
              <w:rPr>
                <w:b/>
                <w:color w:val="000000"/>
                <w:sz w:val="23"/>
                <w:szCs w:val="23"/>
                <w:lang w:val="fr-FR"/>
              </w:rPr>
              <w:t xml:space="preserve">-Clause 1.6 </w:t>
            </w:r>
            <w:r w:rsidR="001D3CF2" w:rsidRPr="001024AA">
              <w:rPr>
                <w:b/>
                <w:color w:val="000000"/>
                <w:sz w:val="23"/>
                <w:szCs w:val="23"/>
                <w:lang w:val="fr-FR"/>
              </w:rPr>
              <w:t>Contrat</w:t>
            </w:r>
          </w:p>
          <w:p w:rsidR="001024AA" w:rsidRPr="001024AA" w:rsidRDefault="001024AA" w:rsidP="001024AA">
            <w:pPr>
              <w:pStyle w:val="TxBrt1"/>
              <w:autoSpaceDE/>
              <w:autoSpaceDN/>
              <w:adjustRightInd/>
              <w:spacing w:line="240" w:lineRule="auto"/>
              <w:rPr>
                <w:b/>
                <w:color w:val="000000"/>
                <w:sz w:val="23"/>
                <w:szCs w:val="23"/>
                <w:lang w:val="fr-FR"/>
              </w:rPr>
            </w:pPr>
            <w:r w:rsidRPr="001024AA">
              <w:rPr>
                <w:b/>
                <w:color w:val="000000"/>
                <w:sz w:val="23"/>
                <w:szCs w:val="23"/>
                <w:lang w:val="fr-FR"/>
              </w:rPr>
              <w:t>Agreement</w:t>
            </w:r>
          </w:p>
          <w:p w:rsidR="00143A77" w:rsidRPr="00310208" w:rsidRDefault="00143A77" w:rsidP="001024AA">
            <w:pPr>
              <w:pStyle w:val="TxBrt1"/>
              <w:autoSpaceDE/>
              <w:autoSpaceDN/>
              <w:adjustRightInd/>
              <w:spacing w:line="240" w:lineRule="auto"/>
              <w:rPr>
                <w:b/>
                <w:color w:val="000000"/>
                <w:sz w:val="23"/>
                <w:szCs w:val="23"/>
                <w:lang w:val="fr-FR"/>
              </w:rPr>
            </w:pPr>
          </w:p>
        </w:tc>
        <w:tc>
          <w:tcPr>
            <w:tcW w:w="7018" w:type="dxa"/>
          </w:tcPr>
          <w:p w:rsidR="001024AA" w:rsidRPr="001024AA" w:rsidRDefault="001024AA" w:rsidP="001024AA">
            <w:pPr>
              <w:tabs>
                <w:tab w:val="left" w:pos="-720"/>
              </w:tabs>
              <w:suppressAutoHyphens/>
              <w:jc w:val="both"/>
              <w:rPr>
                <w:sz w:val="23"/>
                <w:szCs w:val="23"/>
              </w:rPr>
            </w:pPr>
            <w:r w:rsidRPr="001024AA">
              <w:rPr>
                <w:b/>
                <w:sz w:val="23"/>
                <w:szCs w:val="23"/>
              </w:rPr>
              <w:t xml:space="preserve">Replace the text of </w:t>
            </w:r>
            <w:r w:rsidR="00555CF7">
              <w:rPr>
                <w:b/>
                <w:sz w:val="23"/>
                <w:szCs w:val="23"/>
              </w:rPr>
              <w:t>C</w:t>
            </w:r>
            <w:r w:rsidRPr="001024AA">
              <w:rPr>
                <w:b/>
                <w:sz w:val="23"/>
                <w:szCs w:val="23"/>
              </w:rPr>
              <w:t>lause 1.6 with the following:</w:t>
            </w:r>
          </w:p>
          <w:p w:rsidR="001024AA" w:rsidRPr="001024AA" w:rsidRDefault="001024AA" w:rsidP="001024AA">
            <w:pPr>
              <w:tabs>
                <w:tab w:val="left" w:pos="-720"/>
              </w:tabs>
              <w:suppressAutoHyphens/>
              <w:jc w:val="both"/>
              <w:rPr>
                <w:sz w:val="16"/>
                <w:szCs w:val="16"/>
              </w:rPr>
            </w:pPr>
          </w:p>
          <w:p w:rsidR="001024AA" w:rsidRPr="001024AA" w:rsidRDefault="001024AA" w:rsidP="001024AA">
            <w:pPr>
              <w:jc w:val="both"/>
              <w:rPr>
                <w:sz w:val="23"/>
                <w:szCs w:val="23"/>
              </w:rPr>
            </w:pPr>
            <w:r w:rsidRPr="001024AA">
              <w:rPr>
                <w:sz w:val="23"/>
                <w:szCs w:val="23"/>
              </w:rPr>
              <w:t xml:space="preserve">The Contractor shall enter into and execute the contract agreement to be prepared by the Employer in the form annexed to these conditions with such modification as may be necessary within 28 </w:t>
            </w:r>
            <w:r w:rsidR="00290F8B">
              <w:rPr>
                <w:sz w:val="23"/>
                <w:szCs w:val="23"/>
              </w:rPr>
              <w:t>D</w:t>
            </w:r>
            <w:r w:rsidRPr="001024AA">
              <w:rPr>
                <w:sz w:val="23"/>
                <w:szCs w:val="23"/>
              </w:rPr>
              <w:t>ays of the receipt of the letter of acceptance. The stamp duty and any registration fees shall be payable by the Contractor.</w:t>
            </w:r>
          </w:p>
          <w:p w:rsidR="00143A77" w:rsidRPr="0048295F" w:rsidRDefault="00143A77" w:rsidP="001024AA">
            <w:pPr>
              <w:pStyle w:val="Heading1"/>
              <w:rPr>
                <w:color w:val="000000"/>
                <w:sz w:val="23"/>
                <w:szCs w:val="23"/>
                <w:lang w:val="en-GB"/>
              </w:rPr>
            </w:pPr>
          </w:p>
        </w:tc>
      </w:tr>
      <w:tr w:rsidR="00143A77" w:rsidRPr="0048295F" w:rsidTr="001D3CF2">
        <w:tc>
          <w:tcPr>
            <w:tcW w:w="2448" w:type="dxa"/>
          </w:tcPr>
          <w:p w:rsidR="001D3CF2" w:rsidRDefault="001024AA" w:rsidP="001024AA">
            <w:pPr>
              <w:pStyle w:val="TxBrt1"/>
              <w:autoSpaceDE/>
              <w:autoSpaceDN/>
              <w:adjustRightInd/>
              <w:spacing w:line="240" w:lineRule="auto"/>
              <w:rPr>
                <w:b/>
                <w:color w:val="000000"/>
                <w:sz w:val="23"/>
                <w:szCs w:val="23"/>
                <w:lang w:val="fr-FR"/>
              </w:rPr>
            </w:pPr>
            <w:proofErr w:type="spellStart"/>
            <w:r w:rsidRPr="001024AA">
              <w:rPr>
                <w:b/>
                <w:color w:val="000000"/>
                <w:sz w:val="23"/>
                <w:szCs w:val="23"/>
                <w:lang w:val="fr-FR"/>
              </w:rPr>
              <w:t>Sub</w:t>
            </w:r>
            <w:proofErr w:type="spellEnd"/>
            <w:r w:rsidRPr="001024AA">
              <w:rPr>
                <w:b/>
                <w:color w:val="000000"/>
                <w:sz w:val="23"/>
                <w:szCs w:val="23"/>
                <w:lang w:val="fr-FR"/>
              </w:rPr>
              <w:t>-Clause 1.12 Confidential</w:t>
            </w:r>
          </w:p>
          <w:p w:rsidR="00143A77" w:rsidRPr="00310208" w:rsidRDefault="001024AA" w:rsidP="001024AA">
            <w:pPr>
              <w:pStyle w:val="TxBrt1"/>
              <w:autoSpaceDE/>
              <w:autoSpaceDN/>
              <w:adjustRightInd/>
              <w:spacing w:line="240" w:lineRule="auto"/>
              <w:rPr>
                <w:b/>
                <w:color w:val="000000"/>
                <w:sz w:val="23"/>
                <w:szCs w:val="23"/>
                <w:lang w:val="fr-FR"/>
              </w:rPr>
            </w:pPr>
            <w:r w:rsidRPr="001024AA">
              <w:rPr>
                <w:b/>
                <w:color w:val="000000"/>
                <w:sz w:val="23"/>
                <w:szCs w:val="23"/>
                <w:lang w:val="fr-FR"/>
              </w:rPr>
              <w:t>Detail</w:t>
            </w:r>
            <w:r w:rsidR="00A578CE">
              <w:rPr>
                <w:b/>
                <w:color w:val="000000"/>
                <w:sz w:val="23"/>
                <w:szCs w:val="23"/>
                <w:lang w:val="fr-FR"/>
              </w:rPr>
              <w:t>s</w:t>
            </w:r>
          </w:p>
        </w:tc>
        <w:tc>
          <w:tcPr>
            <w:tcW w:w="7018" w:type="dxa"/>
          </w:tcPr>
          <w:p w:rsidR="001024AA" w:rsidRPr="00BC2EFB" w:rsidRDefault="001024AA" w:rsidP="001024AA">
            <w:pPr>
              <w:pStyle w:val="Header"/>
              <w:tabs>
                <w:tab w:val="clear" w:pos="4320"/>
                <w:tab w:val="clear" w:pos="8640"/>
              </w:tabs>
              <w:rPr>
                <w:sz w:val="23"/>
                <w:szCs w:val="23"/>
              </w:rPr>
            </w:pPr>
            <w:r w:rsidRPr="00BC2EFB">
              <w:rPr>
                <w:sz w:val="23"/>
                <w:szCs w:val="23"/>
              </w:rPr>
              <w:t>Additional sub-clause:</w:t>
            </w:r>
          </w:p>
          <w:p w:rsidR="001024AA" w:rsidRPr="00BC2EFB" w:rsidRDefault="001024AA" w:rsidP="001024AA">
            <w:pPr>
              <w:pStyle w:val="Header"/>
              <w:tabs>
                <w:tab w:val="clear" w:pos="4320"/>
                <w:tab w:val="clear" w:pos="8640"/>
              </w:tabs>
              <w:rPr>
                <w:sz w:val="18"/>
                <w:szCs w:val="18"/>
              </w:rPr>
            </w:pPr>
          </w:p>
          <w:p w:rsidR="001024AA" w:rsidRPr="00BC2EFB" w:rsidRDefault="001024AA" w:rsidP="001024AA">
            <w:pPr>
              <w:pStyle w:val="Header"/>
              <w:tabs>
                <w:tab w:val="clear" w:pos="4320"/>
                <w:tab w:val="clear" w:pos="8640"/>
              </w:tabs>
              <w:jc w:val="both"/>
              <w:rPr>
                <w:sz w:val="23"/>
                <w:szCs w:val="23"/>
              </w:rPr>
            </w:pPr>
            <w:r w:rsidRPr="00BC2EFB">
              <w:rPr>
                <w:sz w:val="23"/>
                <w:szCs w:val="23"/>
              </w:rPr>
              <w:t>“The Contractor shall treat the details of the contract as private and confidential, except to the extent necessary to carry out its obligations under it. The Contractor shall not publish, permit to be published or disclose any particulars of the Contract in any trade or technical paper or elsewhere without the prior consent in writing of the Employer”</w:t>
            </w:r>
          </w:p>
          <w:p w:rsidR="00143A77" w:rsidRPr="0048295F" w:rsidRDefault="00143A77" w:rsidP="001024AA">
            <w:pPr>
              <w:pStyle w:val="Heading1"/>
              <w:rPr>
                <w:color w:val="000000"/>
                <w:sz w:val="23"/>
                <w:szCs w:val="23"/>
                <w:lang w:val="en-GB"/>
              </w:rPr>
            </w:pPr>
          </w:p>
        </w:tc>
      </w:tr>
      <w:tr w:rsidR="00E707F6" w:rsidRPr="00310208" w:rsidTr="001D3CF2">
        <w:tc>
          <w:tcPr>
            <w:tcW w:w="2448" w:type="dxa"/>
          </w:tcPr>
          <w:p w:rsidR="00E707F6" w:rsidRPr="00310208" w:rsidRDefault="00E707F6" w:rsidP="001024AA">
            <w:pPr>
              <w:pStyle w:val="TxBrt1"/>
              <w:autoSpaceDE/>
              <w:autoSpaceDN/>
              <w:adjustRightInd/>
              <w:spacing w:line="240" w:lineRule="auto"/>
              <w:rPr>
                <w:b/>
                <w:color w:val="000000"/>
                <w:sz w:val="23"/>
                <w:szCs w:val="23"/>
                <w:lang w:val="en-GB"/>
              </w:rPr>
            </w:pPr>
            <w:r w:rsidRPr="00310208">
              <w:rPr>
                <w:b/>
                <w:color w:val="000000"/>
                <w:sz w:val="23"/>
                <w:szCs w:val="23"/>
                <w:lang w:val="en-GB"/>
              </w:rPr>
              <w:t>Sub-Clause2.1</w:t>
            </w:r>
          </w:p>
          <w:p w:rsidR="00E707F6" w:rsidRPr="00310208" w:rsidRDefault="00E707F6" w:rsidP="001024AA">
            <w:pPr>
              <w:pStyle w:val="TxBrt1"/>
              <w:autoSpaceDE/>
              <w:autoSpaceDN/>
              <w:adjustRightInd/>
              <w:spacing w:line="240" w:lineRule="auto"/>
              <w:rPr>
                <w:b/>
                <w:color w:val="000000"/>
                <w:sz w:val="23"/>
                <w:szCs w:val="23"/>
                <w:lang w:val="en-GB"/>
              </w:rPr>
            </w:pPr>
          </w:p>
        </w:tc>
        <w:tc>
          <w:tcPr>
            <w:tcW w:w="7018" w:type="dxa"/>
          </w:tcPr>
          <w:p w:rsidR="00E707F6" w:rsidRPr="00310208" w:rsidRDefault="00E707F6" w:rsidP="001024AA">
            <w:pPr>
              <w:pStyle w:val="Footer"/>
              <w:tabs>
                <w:tab w:val="clear" w:pos="4320"/>
                <w:tab w:val="clear" w:pos="8640"/>
              </w:tabs>
              <w:rPr>
                <w:color w:val="000000"/>
                <w:sz w:val="23"/>
                <w:szCs w:val="23"/>
              </w:rPr>
            </w:pPr>
            <w:r w:rsidRPr="00310208">
              <w:rPr>
                <w:color w:val="000000"/>
                <w:sz w:val="23"/>
                <w:szCs w:val="23"/>
              </w:rPr>
              <w:t xml:space="preserve">The right of access </w:t>
            </w:r>
            <w:proofErr w:type="gramStart"/>
            <w:r w:rsidRPr="00310208">
              <w:rPr>
                <w:color w:val="000000"/>
                <w:sz w:val="23"/>
                <w:szCs w:val="23"/>
              </w:rPr>
              <w:t>to,</w:t>
            </w:r>
            <w:proofErr w:type="gramEnd"/>
            <w:r w:rsidRPr="00310208">
              <w:rPr>
                <w:color w:val="000000"/>
                <w:sz w:val="23"/>
                <w:szCs w:val="23"/>
              </w:rPr>
              <w:t xml:space="preserve"> and possession is amended and shall be </w:t>
            </w:r>
            <w:r w:rsidRPr="00534F03">
              <w:rPr>
                <w:color w:val="0070C0"/>
                <w:sz w:val="23"/>
                <w:szCs w:val="23"/>
              </w:rPr>
              <w:t>14</w:t>
            </w:r>
            <w:r w:rsidRPr="00310208">
              <w:rPr>
                <w:color w:val="000000"/>
                <w:sz w:val="23"/>
                <w:szCs w:val="23"/>
              </w:rPr>
              <w:t>Days from Letter of Acceptance.</w:t>
            </w:r>
          </w:p>
          <w:p w:rsidR="00E707F6" w:rsidRPr="00BC2EFB" w:rsidRDefault="00E707F6" w:rsidP="001024AA">
            <w:pPr>
              <w:pStyle w:val="Heading1"/>
              <w:rPr>
                <w:color w:val="000000"/>
                <w:sz w:val="23"/>
                <w:szCs w:val="23"/>
              </w:rPr>
            </w:pPr>
          </w:p>
        </w:tc>
      </w:tr>
    </w:tbl>
    <w:p w:rsidR="001024AA" w:rsidRPr="00C64EA7" w:rsidRDefault="001024AA">
      <w:pPr>
        <w:rPr>
          <w:sz w:val="16"/>
          <w:szCs w:val="16"/>
        </w:rPr>
      </w:pPr>
      <w:r>
        <w:rPr>
          <w:b/>
        </w:rPr>
        <w:br w:type="page"/>
      </w:r>
    </w:p>
    <w:tbl>
      <w:tblPr>
        <w:tblW w:w="9473" w:type="dxa"/>
        <w:tblLook w:val="0000" w:firstRow="0" w:lastRow="0" w:firstColumn="0" w:lastColumn="0" w:noHBand="0" w:noVBand="0"/>
      </w:tblPr>
      <w:tblGrid>
        <w:gridCol w:w="2358"/>
        <w:gridCol w:w="7115"/>
      </w:tblGrid>
      <w:tr w:rsidR="00E707F6" w:rsidRPr="00310208" w:rsidTr="00C70052">
        <w:tc>
          <w:tcPr>
            <w:tcW w:w="2358" w:type="dxa"/>
          </w:tcPr>
          <w:p w:rsidR="00E707F6" w:rsidRPr="00310208" w:rsidRDefault="00E707F6" w:rsidP="001024AA">
            <w:pPr>
              <w:pStyle w:val="Subtitle"/>
              <w:jc w:val="left"/>
              <w:rPr>
                <w:sz w:val="23"/>
                <w:szCs w:val="23"/>
                <w:lang w:val="fr-FR"/>
              </w:rPr>
            </w:pPr>
            <w:proofErr w:type="spellStart"/>
            <w:r w:rsidRPr="00310208">
              <w:rPr>
                <w:sz w:val="23"/>
                <w:szCs w:val="23"/>
                <w:lang w:val="fr-FR"/>
              </w:rPr>
              <w:lastRenderedPageBreak/>
              <w:t>Sub</w:t>
            </w:r>
            <w:proofErr w:type="spellEnd"/>
            <w:r w:rsidRPr="00310208">
              <w:rPr>
                <w:sz w:val="23"/>
                <w:szCs w:val="23"/>
                <w:lang w:val="fr-FR"/>
              </w:rPr>
              <w:t>-Clause 3.1</w:t>
            </w:r>
          </w:p>
        </w:tc>
        <w:tc>
          <w:tcPr>
            <w:tcW w:w="7115" w:type="dxa"/>
          </w:tcPr>
          <w:p w:rsidR="00E707F6" w:rsidRPr="00BC2EFB" w:rsidRDefault="00E707F6" w:rsidP="001024AA">
            <w:pPr>
              <w:pStyle w:val="Heading1"/>
              <w:ind w:left="0"/>
              <w:rPr>
                <w:color w:val="000000"/>
                <w:sz w:val="23"/>
                <w:szCs w:val="23"/>
              </w:rPr>
            </w:pPr>
            <w:bookmarkStart w:id="10" w:name="_Toc354563231"/>
            <w:r w:rsidRPr="00BC2EFB">
              <w:rPr>
                <w:color w:val="000000"/>
                <w:sz w:val="23"/>
                <w:szCs w:val="23"/>
              </w:rPr>
              <w:t>Engineer’s Duties and Authority</w:t>
            </w:r>
            <w:bookmarkEnd w:id="10"/>
          </w:p>
          <w:p w:rsidR="00E707F6" w:rsidRPr="00310208" w:rsidRDefault="00E707F6" w:rsidP="001024AA">
            <w:pPr>
              <w:tabs>
                <w:tab w:val="left" w:pos="-4403"/>
              </w:tabs>
              <w:jc w:val="both"/>
              <w:rPr>
                <w:color w:val="000000"/>
                <w:sz w:val="23"/>
                <w:szCs w:val="23"/>
              </w:rPr>
            </w:pPr>
          </w:p>
        </w:tc>
      </w:tr>
      <w:tr w:rsidR="001024AA" w:rsidRPr="00310208" w:rsidTr="00C70052">
        <w:tc>
          <w:tcPr>
            <w:tcW w:w="2358" w:type="dxa"/>
          </w:tcPr>
          <w:p w:rsidR="001024AA" w:rsidRPr="001024AA" w:rsidRDefault="001024AA" w:rsidP="00B140AC">
            <w:pPr>
              <w:pStyle w:val="Heading5"/>
              <w:jc w:val="left"/>
              <w:rPr>
                <w:rFonts w:ascii="Times New Roman" w:hAnsi="Times New Roman"/>
                <w:color w:val="000000"/>
                <w:spacing w:val="0"/>
                <w:sz w:val="23"/>
                <w:szCs w:val="23"/>
                <w:lang w:val="fr-FR"/>
              </w:rPr>
            </w:pPr>
            <w:bookmarkStart w:id="11" w:name="_Toc354563232"/>
            <w:bookmarkEnd w:id="11"/>
          </w:p>
        </w:tc>
        <w:tc>
          <w:tcPr>
            <w:tcW w:w="7115" w:type="dxa"/>
          </w:tcPr>
          <w:p w:rsidR="001024AA" w:rsidRDefault="001024AA" w:rsidP="001024AA">
            <w:pPr>
              <w:jc w:val="both"/>
              <w:rPr>
                <w:color w:val="000000"/>
                <w:sz w:val="23"/>
                <w:szCs w:val="23"/>
              </w:rPr>
            </w:pPr>
            <w:r>
              <w:rPr>
                <w:color w:val="000000"/>
                <w:sz w:val="23"/>
                <w:szCs w:val="23"/>
              </w:rPr>
              <w:t xml:space="preserve">Add </w:t>
            </w:r>
            <w:r w:rsidR="00B140AC">
              <w:rPr>
                <w:color w:val="000000"/>
                <w:sz w:val="23"/>
                <w:szCs w:val="23"/>
              </w:rPr>
              <w:t xml:space="preserve">the following paragraphs at the end of this </w:t>
            </w:r>
            <w:r>
              <w:rPr>
                <w:color w:val="000000"/>
                <w:sz w:val="23"/>
                <w:szCs w:val="23"/>
              </w:rPr>
              <w:t>sub clause</w:t>
            </w:r>
          </w:p>
          <w:p w:rsidR="001024AA" w:rsidRPr="00310208" w:rsidRDefault="001024AA" w:rsidP="00001611">
            <w:pPr>
              <w:jc w:val="both"/>
              <w:rPr>
                <w:color w:val="000000"/>
                <w:sz w:val="23"/>
                <w:szCs w:val="23"/>
              </w:rPr>
            </w:pPr>
          </w:p>
        </w:tc>
      </w:tr>
      <w:tr w:rsidR="001024AA" w:rsidRPr="00310208" w:rsidTr="00C70052">
        <w:tc>
          <w:tcPr>
            <w:tcW w:w="2358" w:type="dxa"/>
          </w:tcPr>
          <w:p w:rsidR="001024AA" w:rsidRPr="001024AA" w:rsidRDefault="001024AA" w:rsidP="001024AA">
            <w:pPr>
              <w:pStyle w:val="Heading5"/>
              <w:jc w:val="left"/>
              <w:rPr>
                <w:rFonts w:ascii="Times New Roman" w:hAnsi="Times New Roman"/>
                <w:color w:val="000000"/>
                <w:spacing w:val="0"/>
                <w:sz w:val="23"/>
                <w:szCs w:val="23"/>
                <w:lang w:val="fr-FR"/>
              </w:rPr>
            </w:pPr>
          </w:p>
        </w:tc>
        <w:tc>
          <w:tcPr>
            <w:tcW w:w="7115" w:type="dxa"/>
          </w:tcPr>
          <w:p w:rsidR="001024AA" w:rsidRDefault="001024AA" w:rsidP="001024AA">
            <w:pPr>
              <w:tabs>
                <w:tab w:val="left" w:pos="-4403"/>
              </w:tabs>
              <w:jc w:val="both"/>
              <w:rPr>
                <w:color w:val="000000"/>
                <w:sz w:val="23"/>
                <w:szCs w:val="23"/>
              </w:rPr>
            </w:pPr>
            <w:r w:rsidRPr="00310208">
              <w:rPr>
                <w:color w:val="000000"/>
                <w:sz w:val="23"/>
                <w:szCs w:val="23"/>
              </w:rPr>
              <w:t>Notwithstanding the obligation, as set out above, to obtain approval, if, in the opinion of the Engineer, an emergency occurs affecting the safety of life or of the Works or of adjoining property, he may, without relieving the Contractor of any of his duties and responsibilities under the Contract, instruct the Contractor to execute all such work or to do all such things as may, in the opinion of the Engineer, be necessary to abate or reduce the risk.  The Contractor shall forthwith comply, despite the absence of approval of the Employer, with any such instruction of the Engineer.  The Engineer shall determine an addition to the Contract Price, in respect of such instruction, in accordance with Clause 13.3 and shall notify the Contractor accordingly, with a copy to the Employer.</w:t>
            </w:r>
          </w:p>
          <w:p w:rsidR="00B140AC" w:rsidRDefault="00B140AC" w:rsidP="001024AA">
            <w:pPr>
              <w:tabs>
                <w:tab w:val="left" w:pos="-4403"/>
              </w:tabs>
              <w:jc w:val="both"/>
              <w:rPr>
                <w:color w:val="000000"/>
                <w:sz w:val="23"/>
                <w:szCs w:val="23"/>
              </w:rPr>
            </w:pPr>
          </w:p>
          <w:p w:rsidR="00B140AC" w:rsidRPr="00310208" w:rsidRDefault="00023688" w:rsidP="001024AA">
            <w:pPr>
              <w:tabs>
                <w:tab w:val="left" w:pos="-4403"/>
              </w:tabs>
              <w:jc w:val="both"/>
              <w:rPr>
                <w:color w:val="000000"/>
                <w:sz w:val="23"/>
                <w:szCs w:val="23"/>
              </w:rPr>
            </w:pPr>
            <w:r w:rsidRPr="00023688">
              <w:t>Engineer shall not allow the Contractor to store any excess pipes, fittings and accessories along road sides in addition to the material required for the daily work or after completion of Work</w:t>
            </w:r>
            <w:r w:rsidR="00B140AC" w:rsidRPr="00023688">
              <w:t>.</w:t>
            </w:r>
          </w:p>
          <w:p w:rsidR="001024AA" w:rsidRPr="00470D50" w:rsidRDefault="001024AA" w:rsidP="001024AA">
            <w:pPr>
              <w:pStyle w:val="BodyTextIndent2"/>
              <w:ind w:left="0" w:firstLine="0"/>
              <w:rPr>
                <w:sz w:val="23"/>
                <w:szCs w:val="23"/>
              </w:rPr>
            </w:pPr>
          </w:p>
        </w:tc>
      </w:tr>
      <w:tr w:rsidR="001024AA" w:rsidRPr="00310208" w:rsidTr="00C70052">
        <w:tc>
          <w:tcPr>
            <w:tcW w:w="2358" w:type="dxa"/>
          </w:tcPr>
          <w:p w:rsidR="001024AA" w:rsidRPr="00C64EA7" w:rsidRDefault="001024AA" w:rsidP="001024AA">
            <w:pPr>
              <w:pStyle w:val="Heading5"/>
              <w:jc w:val="left"/>
              <w:rPr>
                <w:rFonts w:ascii="Times New Roman" w:hAnsi="Times New Roman"/>
                <w:color w:val="000000"/>
                <w:spacing w:val="0"/>
                <w:sz w:val="23"/>
                <w:szCs w:val="23"/>
                <w:lang w:val="fr-FR"/>
              </w:rPr>
            </w:pPr>
            <w:bookmarkStart w:id="12" w:name="_Toc354563233"/>
            <w:proofErr w:type="spellStart"/>
            <w:r w:rsidRPr="00C64EA7">
              <w:rPr>
                <w:rFonts w:ascii="Times New Roman" w:hAnsi="Times New Roman"/>
                <w:color w:val="000000"/>
                <w:spacing w:val="0"/>
                <w:sz w:val="23"/>
                <w:szCs w:val="23"/>
                <w:lang w:val="fr-FR"/>
              </w:rPr>
              <w:t>Sub</w:t>
            </w:r>
            <w:proofErr w:type="spellEnd"/>
            <w:r w:rsidRPr="00C64EA7">
              <w:rPr>
                <w:rFonts w:ascii="Times New Roman" w:hAnsi="Times New Roman"/>
                <w:color w:val="000000"/>
                <w:spacing w:val="0"/>
                <w:sz w:val="23"/>
                <w:szCs w:val="23"/>
                <w:lang w:val="fr-FR"/>
              </w:rPr>
              <w:t>-Clause 4.1</w:t>
            </w:r>
            <w:bookmarkEnd w:id="12"/>
          </w:p>
          <w:p w:rsidR="001D3CF2" w:rsidRDefault="001024AA" w:rsidP="001024AA">
            <w:pPr>
              <w:rPr>
                <w:b/>
                <w:color w:val="000000"/>
                <w:sz w:val="23"/>
                <w:szCs w:val="23"/>
                <w:lang w:val="fr-FR"/>
              </w:rPr>
            </w:pPr>
            <w:r w:rsidRPr="00C64EA7">
              <w:rPr>
                <w:b/>
                <w:color w:val="000000"/>
                <w:sz w:val="23"/>
                <w:szCs w:val="23"/>
                <w:lang w:val="fr-FR"/>
              </w:rPr>
              <w:t xml:space="preserve">Contractor’s </w:t>
            </w:r>
          </w:p>
          <w:p w:rsidR="001D3CF2" w:rsidRDefault="001024AA" w:rsidP="001024AA">
            <w:pPr>
              <w:rPr>
                <w:b/>
                <w:color w:val="000000"/>
                <w:sz w:val="23"/>
                <w:szCs w:val="23"/>
                <w:lang w:val="fr-FR"/>
              </w:rPr>
            </w:pPr>
            <w:r w:rsidRPr="00C64EA7">
              <w:rPr>
                <w:b/>
                <w:color w:val="000000"/>
                <w:sz w:val="23"/>
                <w:szCs w:val="23"/>
                <w:lang w:val="fr-FR"/>
              </w:rPr>
              <w:t xml:space="preserve">General </w:t>
            </w:r>
          </w:p>
          <w:p w:rsidR="001024AA" w:rsidRPr="00C64EA7" w:rsidRDefault="001024AA" w:rsidP="001024AA">
            <w:pPr>
              <w:rPr>
                <w:b/>
                <w:bCs/>
                <w:color w:val="000000"/>
                <w:sz w:val="23"/>
                <w:szCs w:val="23"/>
              </w:rPr>
            </w:pPr>
            <w:r w:rsidRPr="00C64EA7">
              <w:rPr>
                <w:b/>
                <w:color w:val="000000"/>
                <w:sz w:val="23"/>
                <w:szCs w:val="23"/>
                <w:lang w:val="fr-FR"/>
              </w:rPr>
              <w:t>Obligations</w:t>
            </w:r>
          </w:p>
        </w:tc>
        <w:tc>
          <w:tcPr>
            <w:tcW w:w="7115" w:type="dxa"/>
          </w:tcPr>
          <w:p w:rsidR="001024AA" w:rsidRPr="00470D50" w:rsidRDefault="001024AA" w:rsidP="001024AA">
            <w:pPr>
              <w:pStyle w:val="BodyTextIndent2"/>
              <w:ind w:left="0" w:firstLine="0"/>
              <w:rPr>
                <w:sz w:val="23"/>
                <w:szCs w:val="23"/>
              </w:rPr>
            </w:pPr>
            <w:r w:rsidRPr="00470D50">
              <w:rPr>
                <w:sz w:val="23"/>
                <w:szCs w:val="23"/>
              </w:rPr>
              <w:t xml:space="preserve">Add to the clause </w:t>
            </w:r>
          </w:p>
          <w:p w:rsidR="001024AA" w:rsidRPr="00470D50" w:rsidRDefault="001024AA" w:rsidP="001024AA">
            <w:pPr>
              <w:pStyle w:val="BodyTextIndent2"/>
              <w:ind w:left="0" w:firstLine="0"/>
              <w:rPr>
                <w:sz w:val="16"/>
                <w:szCs w:val="16"/>
              </w:rPr>
            </w:pPr>
          </w:p>
          <w:p w:rsidR="001024AA" w:rsidRPr="00470D50" w:rsidRDefault="001024AA" w:rsidP="001024AA">
            <w:pPr>
              <w:pStyle w:val="BodyTextIndent2"/>
              <w:ind w:left="0" w:firstLine="0"/>
              <w:rPr>
                <w:sz w:val="23"/>
                <w:szCs w:val="23"/>
              </w:rPr>
            </w:pPr>
            <w:r w:rsidRPr="00470D50">
              <w:rPr>
                <w:sz w:val="23"/>
                <w:szCs w:val="23"/>
              </w:rPr>
              <w:t>Contractor shall “Carryout detail investigations including sub surface and hydrological investigation” prior to commencement of designs.</w:t>
            </w:r>
          </w:p>
          <w:p w:rsidR="001024AA" w:rsidRPr="00470D50" w:rsidRDefault="001024AA" w:rsidP="001024AA">
            <w:pPr>
              <w:pStyle w:val="Heading9"/>
              <w:rPr>
                <w:sz w:val="23"/>
                <w:szCs w:val="23"/>
              </w:rPr>
            </w:pPr>
          </w:p>
        </w:tc>
      </w:tr>
      <w:tr w:rsidR="00C64EA7" w:rsidRPr="00310208" w:rsidTr="00C70052">
        <w:tc>
          <w:tcPr>
            <w:tcW w:w="2358" w:type="dxa"/>
          </w:tcPr>
          <w:p w:rsidR="00C64EA7" w:rsidRPr="008857F8" w:rsidRDefault="00C64EA7" w:rsidP="00D801C6">
            <w:pPr>
              <w:rPr>
                <w:b/>
                <w:bCs/>
                <w:color w:val="000000"/>
                <w:sz w:val="23"/>
                <w:szCs w:val="23"/>
              </w:rPr>
            </w:pPr>
            <w:r w:rsidRPr="008857F8">
              <w:rPr>
                <w:b/>
                <w:bCs/>
                <w:color w:val="000000"/>
                <w:sz w:val="23"/>
                <w:szCs w:val="23"/>
              </w:rPr>
              <w:t xml:space="preserve">Sub-Clause 4.2  </w:t>
            </w:r>
          </w:p>
        </w:tc>
        <w:tc>
          <w:tcPr>
            <w:tcW w:w="7115" w:type="dxa"/>
          </w:tcPr>
          <w:p w:rsidR="00C64EA7" w:rsidRPr="00470D50" w:rsidRDefault="00C64EA7" w:rsidP="00D801C6">
            <w:pPr>
              <w:pStyle w:val="BodyText"/>
              <w:rPr>
                <w:color w:val="000000"/>
                <w:sz w:val="23"/>
                <w:szCs w:val="23"/>
              </w:rPr>
            </w:pPr>
            <w:r w:rsidRPr="00470D50">
              <w:rPr>
                <w:color w:val="000000"/>
                <w:sz w:val="23"/>
                <w:szCs w:val="23"/>
              </w:rPr>
              <w:t>Performance Security</w:t>
            </w:r>
          </w:p>
          <w:p w:rsidR="00C64EA7" w:rsidRPr="00470D50" w:rsidRDefault="00C64EA7" w:rsidP="00D801C6">
            <w:pPr>
              <w:pStyle w:val="BodyText"/>
              <w:rPr>
                <w:color w:val="000000"/>
                <w:sz w:val="23"/>
                <w:szCs w:val="23"/>
              </w:rPr>
            </w:pPr>
          </w:p>
          <w:p w:rsidR="00C64EA7" w:rsidRPr="008857F8" w:rsidRDefault="00C64EA7" w:rsidP="00D801C6">
            <w:pPr>
              <w:jc w:val="both"/>
              <w:rPr>
                <w:color w:val="000000"/>
                <w:sz w:val="23"/>
                <w:szCs w:val="23"/>
              </w:rPr>
            </w:pPr>
            <w:r w:rsidRPr="008857F8">
              <w:rPr>
                <w:color w:val="000000"/>
                <w:sz w:val="23"/>
                <w:szCs w:val="23"/>
              </w:rPr>
              <w:t>The Performance Security shall be 5% of the Initial Contract Price.</w:t>
            </w:r>
          </w:p>
          <w:p w:rsidR="00C64EA7" w:rsidRPr="008857F8" w:rsidRDefault="00C64EA7" w:rsidP="00D801C6">
            <w:pPr>
              <w:jc w:val="both"/>
              <w:rPr>
                <w:color w:val="000000"/>
                <w:sz w:val="23"/>
                <w:szCs w:val="23"/>
              </w:rPr>
            </w:pPr>
          </w:p>
        </w:tc>
      </w:tr>
      <w:tr w:rsidR="00C64EA7" w:rsidRPr="00310208" w:rsidTr="00C70052">
        <w:tc>
          <w:tcPr>
            <w:tcW w:w="2358" w:type="dxa"/>
          </w:tcPr>
          <w:p w:rsidR="00C64EA7" w:rsidRPr="00310208" w:rsidRDefault="00C64EA7" w:rsidP="00C64EA7">
            <w:pPr>
              <w:rPr>
                <w:b/>
                <w:bCs/>
                <w:color w:val="000000"/>
                <w:sz w:val="23"/>
                <w:szCs w:val="23"/>
              </w:rPr>
            </w:pPr>
          </w:p>
        </w:tc>
        <w:tc>
          <w:tcPr>
            <w:tcW w:w="7115" w:type="dxa"/>
          </w:tcPr>
          <w:p w:rsidR="00C64EA7" w:rsidRPr="008857F8" w:rsidRDefault="00C64EA7" w:rsidP="00C64EA7">
            <w:pPr>
              <w:tabs>
                <w:tab w:val="left" w:pos="720"/>
                <w:tab w:val="right" w:pos="7254"/>
              </w:tabs>
              <w:suppressAutoHyphens/>
              <w:overflowPunct w:val="0"/>
              <w:autoSpaceDE w:val="0"/>
              <w:autoSpaceDN w:val="0"/>
              <w:adjustRightInd w:val="0"/>
              <w:jc w:val="both"/>
              <w:textAlignment w:val="baseline"/>
              <w:rPr>
                <w:color w:val="000000"/>
                <w:sz w:val="23"/>
                <w:szCs w:val="23"/>
              </w:rPr>
            </w:pPr>
            <w:r w:rsidRPr="008857F8">
              <w:rPr>
                <w:color w:val="000000"/>
                <w:sz w:val="23"/>
                <w:szCs w:val="23"/>
              </w:rPr>
              <w:t>And issued by an agency stipulated below using the Form for               Performance Secu</w:t>
            </w:r>
            <w:r w:rsidR="00D631EC">
              <w:rPr>
                <w:color w:val="000000"/>
                <w:sz w:val="23"/>
                <w:szCs w:val="23"/>
              </w:rPr>
              <w:t>rity included in Section X</w:t>
            </w:r>
            <w:r w:rsidRPr="008857F8">
              <w:rPr>
                <w:color w:val="000000"/>
                <w:sz w:val="23"/>
                <w:szCs w:val="23"/>
              </w:rPr>
              <w:t>,  Standard Forms</w:t>
            </w:r>
          </w:p>
          <w:p w:rsidR="00C64EA7" w:rsidRPr="00C64EA7" w:rsidRDefault="00C64EA7" w:rsidP="00C64EA7">
            <w:pPr>
              <w:tabs>
                <w:tab w:val="left" w:pos="720"/>
                <w:tab w:val="right" w:pos="7254"/>
              </w:tabs>
              <w:suppressAutoHyphens/>
              <w:overflowPunct w:val="0"/>
              <w:autoSpaceDE w:val="0"/>
              <w:autoSpaceDN w:val="0"/>
              <w:adjustRightInd w:val="0"/>
              <w:jc w:val="both"/>
              <w:textAlignment w:val="baseline"/>
              <w:rPr>
                <w:color w:val="000000"/>
                <w:sz w:val="10"/>
                <w:szCs w:val="10"/>
              </w:rPr>
            </w:pPr>
          </w:p>
          <w:p w:rsidR="00C64EA7" w:rsidRPr="001B341C" w:rsidRDefault="00C64EA7" w:rsidP="0056421A">
            <w:pPr>
              <w:pStyle w:val="ListParagraph"/>
              <w:numPr>
                <w:ilvl w:val="0"/>
                <w:numId w:val="51"/>
              </w:numPr>
              <w:suppressAutoHyphens/>
              <w:ind w:hanging="468"/>
              <w:jc w:val="both"/>
              <w:rPr>
                <w:color w:val="000000"/>
                <w:sz w:val="23"/>
                <w:szCs w:val="23"/>
              </w:rPr>
            </w:pPr>
            <w:r w:rsidRPr="001B341C">
              <w:rPr>
                <w:color w:val="000000"/>
                <w:sz w:val="23"/>
                <w:szCs w:val="23"/>
              </w:rPr>
              <w:t>Bank guarantee from Bank operating in Sri Lanka, approved by the Central Bank of Sri Lanka</w:t>
            </w:r>
            <w:r w:rsidR="001B341C" w:rsidRPr="001B341C">
              <w:rPr>
                <w:color w:val="000000"/>
                <w:sz w:val="23"/>
                <w:szCs w:val="23"/>
              </w:rPr>
              <w:t>.</w:t>
            </w:r>
          </w:p>
          <w:p w:rsidR="001B341C" w:rsidRPr="001B341C" w:rsidRDefault="001B341C" w:rsidP="001B341C">
            <w:pPr>
              <w:pStyle w:val="ListParagraph"/>
              <w:suppressAutoHyphens/>
              <w:ind w:left="1080"/>
              <w:jc w:val="both"/>
              <w:rPr>
                <w:color w:val="000000"/>
                <w:sz w:val="23"/>
                <w:szCs w:val="23"/>
              </w:rPr>
            </w:pPr>
          </w:p>
          <w:p w:rsidR="00C64EA7" w:rsidRPr="00C64EA7" w:rsidRDefault="00C64EA7" w:rsidP="0063699B">
            <w:pPr>
              <w:suppressAutoHyphens/>
              <w:ind w:left="1062" w:hanging="450"/>
              <w:jc w:val="both"/>
              <w:rPr>
                <w:color w:val="000000"/>
                <w:sz w:val="23"/>
                <w:szCs w:val="23"/>
              </w:rPr>
            </w:pPr>
            <w:r w:rsidRPr="008857F8">
              <w:rPr>
                <w:color w:val="000000"/>
                <w:sz w:val="23"/>
                <w:szCs w:val="23"/>
              </w:rPr>
              <w:t>(</w:t>
            </w:r>
            <w:r w:rsidR="0063699B">
              <w:rPr>
                <w:color w:val="000000"/>
                <w:sz w:val="23"/>
                <w:szCs w:val="23"/>
              </w:rPr>
              <w:t>b</w:t>
            </w:r>
            <w:r w:rsidRPr="008857F8">
              <w:rPr>
                <w:color w:val="000000"/>
                <w:sz w:val="23"/>
                <w:szCs w:val="23"/>
              </w:rPr>
              <w:t>)  Sri Lanka rupee cash</w:t>
            </w:r>
            <w:r w:rsidR="001D3CF2">
              <w:rPr>
                <w:color w:val="000000"/>
                <w:sz w:val="23"/>
                <w:szCs w:val="23"/>
              </w:rPr>
              <w:t xml:space="preserve"> deposit to the National Water </w:t>
            </w:r>
            <w:r w:rsidRPr="008857F8">
              <w:rPr>
                <w:color w:val="000000"/>
                <w:sz w:val="23"/>
                <w:szCs w:val="23"/>
              </w:rPr>
              <w:t>Supply and Drainage Board, (The original receipt for such deposit shall be attached to the original tender document).</w:t>
            </w:r>
          </w:p>
        </w:tc>
      </w:tr>
    </w:tbl>
    <w:p w:rsidR="00335C45" w:rsidRDefault="00335C45"/>
    <w:tbl>
      <w:tblPr>
        <w:tblW w:w="9468" w:type="dxa"/>
        <w:tblLook w:val="0000" w:firstRow="0" w:lastRow="0" w:firstColumn="0" w:lastColumn="0" w:noHBand="0" w:noVBand="0"/>
      </w:tblPr>
      <w:tblGrid>
        <w:gridCol w:w="2358"/>
        <w:gridCol w:w="7110"/>
      </w:tblGrid>
      <w:tr w:rsidR="00DB7088" w:rsidRPr="00310208" w:rsidTr="0063699B">
        <w:tc>
          <w:tcPr>
            <w:tcW w:w="2358" w:type="dxa"/>
          </w:tcPr>
          <w:p w:rsidR="00DB7088" w:rsidRPr="008857F8" w:rsidRDefault="00DB7088" w:rsidP="001024AA">
            <w:pPr>
              <w:rPr>
                <w:b/>
                <w:bCs/>
                <w:color w:val="000000"/>
                <w:sz w:val="23"/>
                <w:szCs w:val="23"/>
              </w:rPr>
            </w:pPr>
          </w:p>
        </w:tc>
        <w:tc>
          <w:tcPr>
            <w:tcW w:w="7110" w:type="dxa"/>
          </w:tcPr>
          <w:p w:rsidR="001D3CF2" w:rsidRDefault="0063699B" w:rsidP="0063699B">
            <w:pPr>
              <w:suppressAutoHyphens/>
              <w:ind w:left="1062" w:hanging="450"/>
              <w:jc w:val="both"/>
              <w:rPr>
                <w:color w:val="000000"/>
                <w:sz w:val="23"/>
                <w:szCs w:val="23"/>
              </w:rPr>
            </w:pPr>
            <w:r>
              <w:rPr>
                <w:color w:val="000000"/>
                <w:sz w:val="23"/>
                <w:szCs w:val="23"/>
              </w:rPr>
              <w:t xml:space="preserve">(c)  </w:t>
            </w:r>
            <w:r w:rsidR="00C64EA7" w:rsidRPr="001D3CF2">
              <w:rPr>
                <w:color w:val="000000"/>
                <w:sz w:val="23"/>
                <w:szCs w:val="23"/>
              </w:rPr>
              <w:t xml:space="preserve">Certified </w:t>
            </w:r>
            <w:proofErr w:type="spellStart"/>
            <w:r w:rsidR="00C64EA7" w:rsidRPr="001D3CF2">
              <w:rPr>
                <w:color w:val="000000"/>
                <w:sz w:val="23"/>
                <w:szCs w:val="23"/>
              </w:rPr>
              <w:t>cheque</w:t>
            </w:r>
            <w:proofErr w:type="spellEnd"/>
            <w:r w:rsidR="00C64EA7" w:rsidRPr="001D3CF2">
              <w:rPr>
                <w:color w:val="000000"/>
                <w:sz w:val="23"/>
                <w:szCs w:val="23"/>
              </w:rPr>
              <w:t xml:space="preserve"> issued by a B</w:t>
            </w:r>
            <w:r w:rsidR="001D3CF2" w:rsidRPr="001D3CF2">
              <w:rPr>
                <w:color w:val="000000"/>
                <w:sz w:val="23"/>
                <w:szCs w:val="23"/>
              </w:rPr>
              <w:t>ank operating in Sri Lanka in</w:t>
            </w:r>
            <w:r w:rsidR="00C64EA7" w:rsidRPr="001D3CF2">
              <w:rPr>
                <w:color w:val="000000"/>
                <w:sz w:val="23"/>
                <w:szCs w:val="23"/>
              </w:rPr>
              <w:t>favour of National Water Supply and Drainage Board.</w:t>
            </w:r>
          </w:p>
          <w:p w:rsidR="001D3CF2" w:rsidRPr="001D3CF2" w:rsidRDefault="001D3CF2" w:rsidP="0063699B">
            <w:pPr>
              <w:suppressAutoHyphens/>
              <w:ind w:left="1062" w:hanging="450"/>
              <w:jc w:val="both"/>
              <w:rPr>
                <w:color w:val="000000"/>
                <w:sz w:val="23"/>
                <w:szCs w:val="23"/>
              </w:rPr>
            </w:pPr>
          </w:p>
          <w:p w:rsidR="00DB7088" w:rsidRPr="0063699B" w:rsidRDefault="00DB7088" w:rsidP="0056421A">
            <w:pPr>
              <w:pStyle w:val="ListParagraph"/>
              <w:numPr>
                <w:ilvl w:val="0"/>
                <w:numId w:val="50"/>
              </w:numPr>
              <w:suppressAutoHyphens/>
              <w:ind w:left="1062" w:hanging="450"/>
              <w:jc w:val="both"/>
              <w:rPr>
                <w:color w:val="000000"/>
                <w:sz w:val="23"/>
                <w:szCs w:val="23"/>
              </w:rPr>
            </w:pPr>
            <w:r w:rsidRPr="0063699B">
              <w:rPr>
                <w:color w:val="000000"/>
                <w:sz w:val="23"/>
                <w:szCs w:val="23"/>
              </w:rPr>
              <w:t>A Bank guarantee issued by a Bank based in another country but the security or guarantee “confirmed” by a Bank operating in Sri Lanka approved by the Central Bank of Sri Lanka.</w:t>
            </w:r>
          </w:p>
          <w:p w:rsidR="00DB7088" w:rsidRDefault="00DB7088" w:rsidP="00DB7088">
            <w:pPr>
              <w:tabs>
                <w:tab w:val="left" w:pos="1096"/>
                <w:tab w:val="num" w:pos="2120"/>
              </w:tabs>
              <w:ind w:left="1006" w:hanging="270"/>
              <w:jc w:val="both"/>
              <w:rPr>
                <w:color w:val="000000"/>
                <w:sz w:val="10"/>
                <w:szCs w:val="10"/>
              </w:rPr>
            </w:pPr>
          </w:p>
          <w:p w:rsidR="00F305DE" w:rsidRPr="00C64EA7" w:rsidRDefault="00F305DE" w:rsidP="00DB7088">
            <w:pPr>
              <w:tabs>
                <w:tab w:val="left" w:pos="1096"/>
                <w:tab w:val="num" w:pos="2120"/>
              </w:tabs>
              <w:ind w:left="1006" w:hanging="270"/>
              <w:jc w:val="both"/>
              <w:rPr>
                <w:color w:val="000000"/>
                <w:sz w:val="10"/>
                <w:szCs w:val="10"/>
              </w:rPr>
            </w:pPr>
          </w:p>
          <w:p w:rsidR="00A73F2D" w:rsidRPr="00C64EA7" w:rsidRDefault="00A73F2D" w:rsidP="001B341C">
            <w:pPr>
              <w:tabs>
                <w:tab w:val="left" w:pos="1096"/>
                <w:tab w:val="num" w:pos="2120"/>
              </w:tabs>
              <w:ind w:left="1006" w:hanging="540"/>
              <w:jc w:val="both"/>
              <w:rPr>
                <w:color w:val="000000"/>
                <w:sz w:val="10"/>
                <w:szCs w:val="10"/>
              </w:rPr>
            </w:pPr>
          </w:p>
          <w:p w:rsidR="00A73F2D" w:rsidRDefault="00DC18AE" w:rsidP="00A73F2D">
            <w:pPr>
              <w:tabs>
                <w:tab w:val="left" w:pos="1096"/>
                <w:tab w:val="num" w:pos="2120"/>
              </w:tabs>
              <w:ind w:left="1006" w:hanging="540"/>
              <w:jc w:val="both"/>
              <w:rPr>
                <w:color w:val="000000"/>
                <w:sz w:val="23"/>
                <w:szCs w:val="23"/>
              </w:rPr>
            </w:pPr>
            <w:r>
              <w:rPr>
                <w:noProof/>
              </w:rPr>
              <w:pict>
                <v:shape id="_x0000_s1122" type="#_x0000_t202" style="position:absolute;left:0;text-align:left;margin-left:194.05pt;margin-top:78.75pt;width:138.05pt;height:21.75pt;z-index:25183590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" stroked="f">
                  <v:textbox style="mso-fit-shape-to-text:t">
                    <w:txbxContent>
                      <w:p w:rsidR="00B140AC" w:rsidRPr="00B140AC" w:rsidRDefault="00257231">
                        <w:pPr>
                          <w:rPr>
                            <w:sz w:val="20"/>
                            <w:szCs w:val="20"/>
                          </w:rPr>
                        </w:pPr>
                        <w:r>
                          <w:rPr>
                            <w:sz w:val="20"/>
                            <w:szCs w:val="20"/>
                          </w:rPr>
                          <w:t>Revised on 25-08-2020</w:t>
                        </w:r>
                      </w:p>
                    </w:txbxContent>
                  </v:textbox>
                </v:shape>
              </w:pict>
            </w:r>
            <w:r w:rsidR="0008436B">
              <w:rPr>
                <w:color w:val="000000"/>
                <w:sz w:val="23"/>
                <w:szCs w:val="23"/>
              </w:rPr>
              <w:t xml:space="preserve">Note: </w:t>
            </w:r>
            <w:r w:rsidR="00A73F2D" w:rsidRPr="008857F8">
              <w:rPr>
                <w:color w:val="000000"/>
                <w:sz w:val="23"/>
                <w:szCs w:val="23"/>
              </w:rPr>
              <w:t xml:space="preserve">However, the requirement of confirmation of performance guarantees    issued by a bank based in another country, by a bank operating in Sri Lanka is not necessary, if the entity that issues the guarantee is an Export Credit Agency of any foreign </w:t>
            </w:r>
            <w:r w:rsidR="00A73F2D" w:rsidRPr="008857F8">
              <w:rPr>
                <w:color w:val="000000"/>
                <w:sz w:val="23"/>
                <w:szCs w:val="23"/>
              </w:rPr>
              <w:lastRenderedPageBreak/>
              <w:t>government or a reputed International Financier acceptable to the Central Bank of Sri Lanka.</w:t>
            </w:r>
          </w:p>
          <w:p w:rsidR="00C42E22" w:rsidRDefault="00C42E22" w:rsidP="00A73F2D">
            <w:pPr>
              <w:tabs>
                <w:tab w:val="left" w:pos="1096"/>
                <w:tab w:val="num" w:pos="2120"/>
              </w:tabs>
              <w:ind w:left="1006" w:hanging="540"/>
              <w:jc w:val="both"/>
              <w:rPr>
                <w:color w:val="000000"/>
                <w:sz w:val="23"/>
                <w:szCs w:val="23"/>
              </w:rPr>
            </w:pPr>
          </w:p>
          <w:p w:rsidR="00C42E22" w:rsidRPr="00C42E22" w:rsidRDefault="00C42E22" w:rsidP="001D3CF2">
            <w:pPr>
              <w:ind w:left="522"/>
              <w:jc w:val="both"/>
              <w:rPr>
                <w:b/>
                <w:bCs/>
                <w:color w:val="000000"/>
                <w:sz w:val="23"/>
                <w:szCs w:val="23"/>
              </w:rPr>
            </w:pPr>
            <w:r w:rsidRPr="00C42E22">
              <w:rPr>
                <w:b/>
                <w:bCs/>
                <w:color w:val="000000"/>
                <w:sz w:val="23"/>
                <w:szCs w:val="23"/>
              </w:rPr>
              <w:t>The term “confirmed” in relation to bank guarantee issued by a bank based in another country means that the “confirmed” bank held liable for paying the respective guaranteed amount at the request of first demand by the beneficiary.</w:t>
            </w:r>
          </w:p>
          <w:p w:rsidR="001B341C" w:rsidRDefault="001B341C" w:rsidP="001024AA">
            <w:pPr>
              <w:pStyle w:val="BodyText"/>
              <w:rPr>
                <w:color w:val="000000"/>
                <w:sz w:val="23"/>
                <w:szCs w:val="23"/>
              </w:rPr>
            </w:pPr>
          </w:p>
          <w:p w:rsidR="00B140AC" w:rsidRPr="00470D50" w:rsidRDefault="00B140AC" w:rsidP="001024AA">
            <w:pPr>
              <w:pStyle w:val="BodyText"/>
              <w:rPr>
                <w:color w:val="000000"/>
                <w:sz w:val="23"/>
                <w:szCs w:val="23"/>
              </w:rPr>
            </w:pPr>
          </w:p>
        </w:tc>
      </w:tr>
      <w:tr w:rsidR="00245EE6" w:rsidRPr="00310208" w:rsidTr="0063699B">
        <w:tc>
          <w:tcPr>
            <w:tcW w:w="2358" w:type="dxa"/>
          </w:tcPr>
          <w:p w:rsidR="00F60DCA" w:rsidRPr="008857F8" w:rsidRDefault="00F60DCA" w:rsidP="00F60DCA">
            <w:pPr>
              <w:rPr>
                <w:b/>
                <w:sz w:val="23"/>
                <w:szCs w:val="23"/>
              </w:rPr>
            </w:pPr>
            <w:r w:rsidRPr="008857F8">
              <w:rPr>
                <w:b/>
                <w:sz w:val="23"/>
                <w:szCs w:val="23"/>
              </w:rPr>
              <w:lastRenderedPageBreak/>
              <w:t>Sub-Clause 4.4</w:t>
            </w:r>
          </w:p>
          <w:p w:rsidR="0063699B" w:rsidRDefault="00F60DCA" w:rsidP="00F60DCA">
            <w:pPr>
              <w:rPr>
                <w:b/>
                <w:sz w:val="23"/>
                <w:szCs w:val="23"/>
              </w:rPr>
            </w:pPr>
            <w:r w:rsidRPr="008857F8">
              <w:rPr>
                <w:b/>
                <w:sz w:val="23"/>
                <w:szCs w:val="23"/>
              </w:rPr>
              <w:t xml:space="preserve">Sub </w:t>
            </w:r>
          </w:p>
          <w:p w:rsidR="00F60DCA" w:rsidRPr="008857F8" w:rsidRDefault="00F60DCA" w:rsidP="00F60DCA">
            <w:pPr>
              <w:rPr>
                <w:b/>
                <w:sz w:val="23"/>
                <w:szCs w:val="23"/>
              </w:rPr>
            </w:pPr>
            <w:r w:rsidRPr="008857F8">
              <w:rPr>
                <w:b/>
                <w:sz w:val="23"/>
                <w:szCs w:val="23"/>
              </w:rPr>
              <w:t>Contracting</w:t>
            </w:r>
          </w:p>
          <w:p w:rsidR="00245EE6" w:rsidRPr="008857F8" w:rsidRDefault="00245EE6" w:rsidP="001024AA">
            <w:pPr>
              <w:rPr>
                <w:b/>
                <w:bCs/>
                <w:color w:val="000000"/>
                <w:sz w:val="23"/>
                <w:szCs w:val="23"/>
              </w:rPr>
            </w:pPr>
          </w:p>
        </w:tc>
        <w:tc>
          <w:tcPr>
            <w:tcW w:w="7110" w:type="dxa"/>
          </w:tcPr>
          <w:p w:rsidR="00F60DCA" w:rsidRPr="00470D50" w:rsidRDefault="00F60DCA" w:rsidP="00F60DCA">
            <w:pPr>
              <w:pStyle w:val="BodyText"/>
              <w:suppressAutoHyphens/>
              <w:rPr>
                <w:sz w:val="23"/>
                <w:szCs w:val="23"/>
              </w:rPr>
            </w:pPr>
            <w:r w:rsidRPr="00470D50">
              <w:rPr>
                <w:sz w:val="23"/>
                <w:szCs w:val="23"/>
              </w:rPr>
              <w:t xml:space="preserve">Add to </w:t>
            </w:r>
            <w:r w:rsidR="00A51023">
              <w:rPr>
                <w:sz w:val="23"/>
                <w:szCs w:val="23"/>
              </w:rPr>
              <w:t>C</w:t>
            </w:r>
            <w:r w:rsidRPr="00470D50">
              <w:rPr>
                <w:sz w:val="23"/>
                <w:szCs w:val="23"/>
              </w:rPr>
              <w:t>lause</w:t>
            </w:r>
          </w:p>
          <w:p w:rsidR="00F60DCA" w:rsidRPr="00470D50" w:rsidRDefault="00F60DCA" w:rsidP="00F60DCA">
            <w:pPr>
              <w:pStyle w:val="BodyText"/>
              <w:suppressAutoHyphens/>
              <w:rPr>
                <w:sz w:val="23"/>
                <w:szCs w:val="23"/>
              </w:rPr>
            </w:pPr>
            <w:r w:rsidRPr="00470D50">
              <w:rPr>
                <w:sz w:val="23"/>
                <w:szCs w:val="23"/>
              </w:rPr>
              <w:t xml:space="preserve">The contractor shall </w:t>
            </w:r>
            <w:r w:rsidR="00001611" w:rsidRPr="00470D50">
              <w:rPr>
                <w:sz w:val="23"/>
                <w:szCs w:val="23"/>
              </w:rPr>
              <w:t xml:space="preserve">not </w:t>
            </w:r>
            <w:r w:rsidRPr="00470D50">
              <w:rPr>
                <w:sz w:val="23"/>
                <w:szCs w:val="23"/>
              </w:rPr>
              <w:t xml:space="preserve">sub contract the work </w:t>
            </w:r>
            <w:r w:rsidR="00001611" w:rsidRPr="00470D50">
              <w:rPr>
                <w:sz w:val="23"/>
                <w:szCs w:val="23"/>
              </w:rPr>
              <w:t>in excess of</w:t>
            </w:r>
            <w:r w:rsidRPr="00470D50">
              <w:rPr>
                <w:sz w:val="23"/>
                <w:szCs w:val="23"/>
              </w:rPr>
              <w:t xml:space="preserve"> 50% of the total contract price.</w:t>
            </w:r>
          </w:p>
          <w:p w:rsidR="00245EE6" w:rsidRDefault="00245EE6" w:rsidP="001024AA">
            <w:pPr>
              <w:pStyle w:val="Heading1"/>
              <w:ind w:left="0"/>
              <w:rPr>
                <w:color w:val="000000"/>
                <w:sz w:val="23"/>
                <w:szCs w:val="23"/>
              </w:rPr>
            </w:pPr>
          </w:p>
          <w:p w:rsidR="00B140AC" w:rsidRPr="00B140AC" w:rsidRDefault="00B140AC" w:rsidP="00B140AC"/>
        </w:tc>
      </w:tr>
      <w:tr w:rsidR="00F60DCA" w:rsidRPr="00310208" w:rsidTr="0063699B">
        <w:tc>
          <w:tcPr>
            <w:tcW w:w="2358" w:type="dxa"/>
          </w:tcPr>
          <w:p w:rsidR="00F60DCA" w:rsidRPr="008857F8" w:rsidRDefault="00F60DCA" w:rsidP="00F60DCA">
            <w:pPr>
              <w:rPr>
                <w:b/>
                <w:sz w:val="23"/>
                <w:szCs w:val="23"/>
              </w:rPr>
            </w:pPr>
            <w:r w:rsidRPr="008857F8">
              <w:rPr>
                <w:b/>
                <w:sz w:val="23"/>
                <w:szCs w:val="23"/>
              </w:rPr>
              <w:t>Sub-Clause 4.1</w:t>
            </w:r>
            <w:r w:rsidR="00A73F2D" w:rsidRPr="008857F8">
              <w:rPr>
                <w:b/>
                <w:sz w:val="23"/>
                <w:szCs w:val="23"/>
              </w:rPr>
              <w:t>0</w:t>
            </w:r>
          </w:p>
          <w:p w:rsidR="0063699B" w:rsidRDefault="00F60DCA" w:rsidP="00F60DCA">
            <w:pPr>
              <w:rPr>
                <w:b/>
                <w:sz w:val="23"/>
                <w:szCs w:val="23"/>
              </w:rPr>
            </w:pPr>
            <w:r w:rsidRPr="008857F8">
              <w:rPr>
                <w:b/>
                <w:sz w:val="23"/>
                <w:szCs w:val="23"/>
              </w:rPr>
              <w:t xml:space="preserve">Unforeseeable </w:t>
            </w:r>
          </w:p>
          <w:p w:rsidR="00F60DCA" w:rsidRPr="008857F8" w:rsidRDefault="00F60DCA" w:rsidP="00F60DCA">
            <w:pPr>
              <w:rPr>
                <w:b/>
                <w:sz w:val="23"/>
                <w:szCs w:val="23"/>
              </w:rPr>
            </w:pPr>
            <w:r w:rsidRPr="008857F8">
              <w:rPr>
                <w:b/>
                <w:sz w:val="23"/>
                <w:szCs w:val="23"/>
              </w:rPr>
              <w:t>Sub-Surface Conditions</w:t>
            </w:r>
          </w:p>
        </w:tc>
        <w:tc>
          <w:tcPr>
            <w:tcW w:w="7110" w:type="dxa"/>
          </w:tcPr>
          <w:p w:rsidR="007514DE" w:rsidRPr="007514DE" w:rsidRDefault="007514DE" w:rsidP="007514DE">
            <w:pPr>
              <w:rPr>
                <w:sz w:val="23"/>
                <w:szCs w:val="23"/>
              </w:rPr>
            </w:pPr>
            <w:r w:rsidRPr="007514DE">
              <w:rPr>
                <w:sz w:val="23"/>
                <w:szCs w:val="23"/>
              </w:rPr>
              <w:t xml:space="preserve">Delete Sub-Clause 4.12 (b) and add the following </w:t>
            </w:r>
          </w:p>
          <w:p w:rsidR="007514DE" w:rsidRPr="007514DE" w:rsidRDefault="007514DE" w:rsidP="007514DE">
            <w:pPr>
              <w:rPr>
                <w:sz w:val="23"/>
                <w:szCs w:val="23"/>
              </w:rPr>
            </w:pPr>
          </w:p>
          <w:p w:rsidR="007514DE" w:rsidRPr="000563F6" w:rsidRDefault="007514DE" w:rsidP="007514DE">
            <w:r w:rsidRPr="007514DE">
              <w:rPr>
                <w:sz w:val="23"/>
                <w:szCs w:val="23"/>
              </w:rPr>
              <w:t>“Any cost incurred shall be borne by the Contractor”</w:t>
            </w:r>
          </w:p>
          <w:p w:rsidR="00F60DCA" w:rsidRDefault="00F60DCA" w:rsidP="00F60DCA">
            <w:pPr>
              <w:pStyle w:val="Heading1"/>
              <w:ind w:left="0"/>
              <w:rPr>
                <w:color w:val="000000"/>
                <w:sz w:val="23"/>
                <w:szCs w:val="23"/>
              </w:rPr>
            </w:pPr>
          </w:p>
          <w:p w:rsidR="0063699B" w:rsidRPr="0063699B" w:rsidRDefault="0063699B" w:rsidP="0063699B"/>
        </w:tc>
      </w:tr>
      <w:tr w:rsidR="00F60DCA" w:rsidRPr="00310208" w:rsidTr="0063699B">
        <w:tc>
          <w:tcPr>
            <w:tcW w:w="2358" w:type="dxa"/>
          </w:tcPr>
          <w:p w:rsidR="00F60DCA" w:rsidRPr="008857F8" w:rsidRDefault="00F60DCA" w:rsidP="00597C27">
            <w:pPr>
              <w:rPr>
                <w:b/>
                <w:sz w:val="23"/>
                <w:szCs w:val="23"/>
              </w:rPr>
            </w:pPr>
            <w:r w:rsidRPr="008857F8">
              <w:rPr>
                <w:b/>
                <w:sz w:val="23"/>
                <w:szCs w:val="23"/>
              </w:rPr>
              <w:t>Sub-Clause 5</w:t>
            </w:r>
          </w:p>
        </w:tc>
        <w:tc>
          <w:tcPr>
            <w:tcW w:w="7110" w:type="dxa"/>
          </w:tcPr>
          <w:p w:rsidR="00F60DCA" w:rsidRPr="008857F8" w:rsidRDefault="00F60DCA" w:rsidP="00597C27">
            <w:pPr>
              <w:jc w:val="both"/>
              <w:rPr>
                <w:b/>
                <w:sz w:val="23"/>
                <w:szCs w:val="23"/>
              </w:rPr>
            </w:pPr>
            <w:r w:rsidRPr="008857F8">
              <w:rPr>
                <w:b/>
                <w:sz w:val="23"/>
                <w:szCs w:val="23"/>
              </w:rPr>
              <w:t>Change the heading “Design” to “Detailed Investigations &amp; Designs”</w:t>
            </w:r>
          </w:p>
          <w:p w:rsidR="00F60DCA" w:rsidRPr="008857F8" w:rsidRDefault="00F60DCA" w:rsidP="00597C27">
            <w:pPr>
              <w:jc w:val="both"/>
              <w:rPr>
                <w:b/>
                <w:sz w:val="23"/>
                <w:szCs w:val="23"/>
              </w:rPr>
            </w:pPr>
          </w:p>
        </w:tc>
      </w:tr>
      <w:tr w:rsidR="00F60DCA" w:rsidRPr="00310208" w:rsidTr="0063699B">
        <w:tc>
          <w:tcPr>
            <w:tcW w:w="2358" w:type="dxa"/>
          </w:tcPr>
          <w:p w:rsidR="00F60DCA" w:rsidRPr="008857F8" w:rsidRDefault="00F60DCA" w:rsidP="00597C27">
            <w:pPr>
              <w:rPr>
                <w:b/>
                <w:sz w:val="23"/>
                <w:szCs w:val="23"/>
              </w:rPr>
            </w:pPr>
            <w:r w:rsidRPr="008857F8">
              <w:rPr>
                <w:b/>
                <w:sz w:val="23"/>
                <w:szCs w:val="23"/>
              </w:rPr>
              <w:t>Sub Clause 5.1</w:t>
            </w:r>
          </w:p>
          <w:p w:rsidR="0063699B" w:rsidRDefault="00F60DCA" w:rsidP="00597C27">
            <w:pPr>
              <w:suppressAutoHyphens/>
              <w:rPr>
                <w:b/>
                <w:sz w:val="23"/>
                <w:szCs w:val="23"/>
              </w:rPr>
            </w:pPr>
            <w:r w:rsidRPr="008857F8">
              <w:rPr>
                <w:b/>
                <w:sz w:val="23"/>
                <w:szCs w:val="23"/>
              </w:rPr>
              <w:t xml:space="preserve">General </w:t>
            </w:r>
          </w:p>
          <w:p w:rsidR="0063699B" w:rsidRDefault="00F60DCA" w:rsidP="00597C27">
            <w:pPr>
              <w:suppressAutoHyphens/>
              <w:rPr>
                <w:b/>
                <w:sz w:val="23"/>
                <w:szCs w:val="23"/>
              </w:rPr>
            </w:pPr>
            <w:r w:rsidRPr="008857F8">
              <w:rPr>
                <w:b/>
                <w:sz w:val="23"/>
                <w:szCs w:val="23"/>
              </w:rPr>
              <w:t xml:space="preserve">Design </w:t>
            </w:r>
          </w:p>
          <w:p w:rsidR="00F60DCA" w:rsidRPr="008857F8" w:rsidRDefault="00F60DCA" w:rsidP="00597C27">
            <w:pPr>
              <w:suppressAutoHyphens/>
              <w:rPr>
                <w:b/>
                <w:sz w:val="23"/>
                <w:szCs w:val="23"/>
              </w:rPr>
            </w:pPr>
            <w:r w:rsidRPr="008857F8">
              <w:rPr>
                <w:b/>
                <w:sz w:val="23"/>
                <w:szCs w:val="23"/>
              </w:rPr>
              <w:t>Obligations</w:t>
            </w:r>
          </w:p>
          <w:p w:rsidR="00F60DCA" w:rsidRPr="008857F8" w:rsidRDefault="00F60DCA" w:rsidP="00597C27">
            <w:pPr>
              <w:rPr>
                <w:b/>
                <w:sz w:val="23"/>
                <w:szCs w:val="23"/>
              </w:rPr>
            </w:pPr>
          </w:p>
        </w:tc>
        <w:tc>
          <w:tcPr>
            <w:tcW w:w="7110" w:type="dxa"/>
          </w:tcPr>
          <w:p w:rsidR="00F60DCA" w:rsidRPr="008857F8" w:rsidRDefault="00F60DCA" w:rsidP="00597C27">
            <w:pPr>
              <w:suppressAutoHyphens/>
              <w:jc w:val="both"/>
              <w:rPr>
                <w:sz w:val="23"/>
                <w:szCs w:val="23"/>
              </w:rPr>
            </w:pPr>
            <w:r w:rsidRPr="008857F8">
              <w:rPr>
                <w:sz w:val="23"/>
                <w:szCs w:val="23"/>
              </w:rPr>
              <w:t xml:space="preserve">Add to </w:t>
            </w:r>
            <w:r w:rsidR="00A51023">
              <w:rPr>
                <w:sz w:val="23"/>
                <w:szCs w:val="23"/>
              </w:rPr>
              <w:t>C</w:t>
            </w:r>
            <w:r w:rsidRPr="008857F8">
              <w:rPr>
                <w:sz w:val="23"/>
                <w:szCs w:val="23"/>
              </w:rPr>
              <w:t xml:space="preserve">lause </w:t>
            </w:r>
          </w:p>
          <w:p w:rsidR="00F60DCA" w:rsidRPr="008857F8" w:rsidRDefault="00F60DCA" w:rsidP="00597C27">
            <w:pPr>
              <w:suppressAutoHyphens/>
              <w:ind w:left="1440"/>
              <w:jc w:val="both"/>
              <w:rPr>
                <w:sz w:val="23"/>
                <w:szCs w:val="23"/>
              </w:rPr>
            </w:pPr>
          </w:p>
          <w:p w:rsidR="00F60DCA" w:rsidRPr="00470D50" w:rsidRDefault="00F60DCA" w:rsidP="00597C27">
            <w:pPr>
              <w:pStyle w:val="BodyText"/>
              <w:suppressAutoHyphens/>
              <w:rPr>
                <w:sz w:val="23"/>
                <w:szCs w:val="23"/>
              </w:rPr>
            </w:pPr>
            <w:r w:rsidRPr="00470D50">
              <w:rPr>
                <w:sz w:val="23"/>
                <w:szCs w:val="23"/>
              </w:rPr>
              <w:t xml:space="preserve">The contractor shall carry out and be responsible for the detail investigations including sub surface, hydrological and </w:t>
            </w:r>
            <w:r w:rsidR="00B13B75" w:rsidRPr="00470D50">
              <w:rPr>
                <w:sz w:val="23"/>
                <w:szCs w:val="23"/>
              </w:rPr>
              <w:t>geological investigations</w:t>
            </w:r>
            <w:r w:rsidRPr="00470D50">
              <w:rPr>
                <w:sz w:val="23"/>
                <w:szCs w:val="23"/>
              </w:rPr>
              <w:t xml:space="preserve"> and design of the works. </w:t>
            </w:r>
          </w:p>
          <w:p w:rsidR="00F60DCA" w:rsidRDefault="00F60DCA" w:rsidP="00597C27">
            <w:pPr>
              <w:jc w:val="both"/>
              <w:rPr>
                <w:sz w:val="23"/>
                <w:szCs w:val="23"/>
              </w:rPr>
            </w:pPr>
          </w:p>
          <w:p w:rsidR="0063699B" w:rsidRDefault="0063699B" w:rsidP="00597C27">
            <w:pPr>
              <w:jc w:val="both"/>
              <w:rPr>
                <w:sz w:val="23"/>
                <w:szCs w:val="23"/>
              </w:rPr>
            </w:pPr>
          </w:p>
          <w:p w:rsidR="0063699B" w:rsidRPr="008857F8" w:rsidRDefault="0063699B" w:rsidP="00597C27">
            <w:pPr>
              <w:jc w:val="both"/>
              <w:rPr>
                <w:sz w:val="23"/>
                <w:szCs w:val="23"/>
              </w:rPr>
            </w:pPr>
          </w:p>
        </w:tc>
      </w:tr>
      <w:tr w:rsidR="00F60DCA" w:rsidRPr="00310208" w:rsidTr="0063699B">
        <w:tc>
          <w:tcPr>
            <w:tcW w:w="2358" w:type="dxa"/>
          </w:tcPr>
          <w:p w:rsidR="00F60DCA" w:rsidRPr="008857F8" w:rsidRDefault="00A73F2D" w:rsidP="00F60DCA">
            <w:pPr>
              <w:rPr>
                <w:b/>
                <w:sz w:val="23"/>
                <w:szCs w:val="23"/>
              </w:rPr>
            </w:pPr>
            <w:r w:rsidRPr="008857F8">
              <w:rPr>
                <w:b/>
                <w:sz w:val="23"/>
                <w:szCs w:val="23"/>
              </w:rPr>
              <w:t>Sub-Clause 6.3</w:t>
            </w:r>
          </w:p>
          <w:p w:rsidR="00F60DCA" w:rsidRPr="008857F8" w:rsidRDefault="00F60DCA" w:rsidP="00F60DCA">
            <w:pPr>
              <w:rPr>
                <w:b/>
                <w:bCs/>
                <w:color w:val="000000"/>
                <w:sz w:val="23"/>
                <w:szCs w:val="23"/>
              </w:rPr>
            </w:pPr>
            <w:r w:rsidRPr="008857F8">
              <w:rPr>
                <w:b/>
                <w:sz w:val="23"/>
                <w:szCs w:val="23"/>
              </w:rPr>
              <w:t>Labour laws</w:t>
            </w:r>
          </w:p>
        </w:tc>
        <w:tc>
          <w:tcPr>
            <w:tcW w:w="7110" w:type="dxa"/>
          </w:tcPr>
          <w:p w:rsidR="00F60DCA" w:rsidRPr="00470D50" w:rsidRDefault="00F60DCA" w:rsidP="00F60DCA">
            <w:pPr>
              <w:pStyle w:val="BodyText"/>
              <w:rPr>
                <w:sz w:val="23"/>
                <w:szCs w:val="23"/>
              </w:rPr>
            </w:pPr>
            <w:r w:rsidRPr="00470D50">
              <w:rPr>
                <w:sz w:val="23"/>
                <w:szCs w:val="23"/>
              </w:rPr>
              <w:t xml:space="preserve">Add to the </w:t>
            </w:r>
            <w:r w:rsidR="00A51023">
              <w:rPr>
                <w:sz w:val="23"/>
                <w:szCs w:val="23"/>
              </w:rPr>
              <w:t>C</w:t>
            </w:r>
            <w:r w:rsidRPr="00470D50">
              <w:rPr>
                <w:sz w:val="23"/>
                <w:szCs w:val="23"/>
              </w:rPr>
              <w:t xml:space="preserve">lause </w:t>
            </w:r>
          </w:p>
          <w:p w:rsidR="00C64EA7" w:rsidRPr="00470D50" w:rsidRDefault="00C64EA7" w:rsidP="00C64EA7">
            <w:pPr>
              <w:pStyle w:val="BodyText"/>
              <w:spacing w:line="240" w:lineRule="auto"/>
              <w:rPr>
                <w:sz w:val="12"/>
                <w:szCs w:val="12"/>
              </w:rPr>
            </w:pPr>
          </w:p>
          <w:p w:rsidR="00F60DCA" w:rsidRPr="00470D50" w:rsidRDefault="00F60DCA" w:rsidP="00C64EA7">
            <w:pPr>
              <w:pStyle w:val="BodyText"/>
              <w:rPr>
                <w:sz w:val="23"/>
                <w:szCs w:val="23"/>
              </w:rPr>
            </w:pPr>
            <w:r w:rsidRPr="00470D50">
              <w:rPr>
                <w:sz w:val="23"/>
                <w:szCs w:val="23"/>
              </w:rPr>
              <w:t>The Contractor shall indemnify and keep indemnified the Employer against all claims made under the all labour laws of the Democratic Socialists Republic of Sri Lanka and any statutory amendments thereto or modification thereof.</w:t>
            </w:r>
          </w:p>
        </w:tc>
      </w:tr>
    </w:tbl>
    <w:p w:rsidR="00C64EA7" w:rsidRDefault="00C64EA7">
      <w:pPr>
        <w:rPr>
          <w:sz w:val="14"/>
          <w:szCs w:val="14"/>
        </w:rPr>
      </w:pPr>
    </w:p>
    <w:p w:rsidR="00B13B75" w:rsidRDefault="00B13B75">
      <w:pPr>
        <w:rPr>
          <w:sz w:val="14"/>
          <w:szCs w:val="14"/>
        </w:rPr>
      </w:pPr>
    </w:p>
    <w:p w:rsidR="00B13B75" w:rsidRDefault="00B13B75">
      <w:pPr>
        <w:rPr>
          <w:sz w:val="14"/>
          <w:szCs w:val="14"/>
        </w:rPr>
      </w:pPr>
    </w:p>
    <w:p w:rsidR="00C42E22" w:rsidRPr="00C64EA7" w:rsidRDefault="00C42E22">
      <w:pPr>
        <w:rPr>
          <w:sz w:val="14"/>
          <w:szCs w:val="14"/>
        </w:rPr>
      </w:pPr>
    </w:p>
    <w:tbl>
      <w:tblPr>
        <w:tblW w:w="9412" w:type="dxa"/>
        <w:tblLook w:val="0000" w:firstRow="0" w:lastRow="0" w:firstColumn="0" w:lastColumn="0" w:noHBand="0" w:noVBand="0"/>
      </w:tblPr>
      <w:tblGrid>
        <w:gridCol w:w="2358"/>
        <w:gridCol w:w="7054"/>
      </w:tblGrid>
      <w:tr w:rsidR="00C64EA7" w:rsidRPr="00310208" w:rsidTr="0063699B">
        <w:tc>
          <w:tcPr>
            <w:tcW w:w="2358" w:type="dxa"/>
          </w:tcPr>
          <w:p w:rsidR="00C64EA7" w:rsidRPr="00310208" w:rsidRDefault="00C64EA7" w:rsidP="00D801C6">
            <w:pPr>
              <w:rPr>
                <w:b/>
                <w:bCs/>
                <w:color w:val="000000"/>
                <w:sz w:val="23"/>
                <w:szCs w:val="23"/>
              </w:rPr>
            </w:pPr>
            <w:r w:rsidRPr="00310208">
              <w:rPr>
                <w:b/>
                <w:bCs/>
                <w:color w:val="000000"/>
                <w:sz w:val="23"/>
                <w:szCs w:val="23"/>
              </w:rPr>
              <w:t xml:space="preserve">Sub-Clause </w:t>
            </w:r>
            <w:r>
              <w:rPr>
                <w:b/>
                <w:bCs/>
                <w:color w:val="000000"/>
                <w:sz w:val="23"/>
                <w:szCs w:val="23"/>
              </w:rPr>
              <w:t>6.8</w:t>
            </w:r>
          </w:p>
        </w:tc>
        <w:tc>
          <w:tcPr>
            <w:tcW w:w="7054" w:type="dxa"/>
          </w:tcPr>
          <w:p w:rsidR="00C64EA7" w:rsidRPr="00470D50" w:rsidRDefault="00C64EA7" w:rsidP="00D801C6">
            <w:pPr>
              <w:pStyle w:val="Heading9"/>
              <w:rPr>
                <w:b/>
                <w:bCs/>
                <w:sz w:val="23"/>
                <w:szCs w:val="23"/>
              </w:rPr>
            </w:pPr>
            <w:r w:rsidRPr="00470D50">
              <w:rPr>
                <w:b/>
                <w:bCs/>
                <w:sz w:val="23"/>
                <w:szCs w:val="23"/>
              </w:rPr>
              <w:t>Contractor’s Personnel</w:t>
            </w:r>
          </w:p>
          <w:p w:rsidR="00C64EA7" w:rsidRPr="00C64EA7" w:rsidRDefault="00C64EA7" w:rsidP="00D801C6">
            <w:pPr>
              <w:rPr>
                <w:sz w:val="16"/>
                <w:szCs w:val="16"/>
              </w:rPr>
            </w:pPr>
          </w:p>
          <w:p w:rsidR="00C64EA7" w:rsidRPr="00310208" w:rsidRDefault="00C64EA7" w:rsidP="00D801C6">
            <w:pPr>
              <w:rPr>
                <w:color w:val="000000"/>
                <w:sz w:val="23"/>
                <w:szCs w:val="23"/>
              </w:rPr>
            </w:pPr>
            <w:r w:rsidRPr="00310208">
              <w:rPr>
                <w:color w:val="000000"/>
                <w:sz w:val="23"/>
                <w:szCs w:val="23"/>
              </w:rPr>
              <w:t>Schedule of Key Personnel</w:t>
            </w:r>
            <w:r>
              <w:rPr>
                <w:color w:val="000000"/>
                <w:sz w:val="23"/>
                <w:szCs w:val="23"/>
              </w:rPr>
              <w:t xml:space="preserve"> shall be in accordance with the tables given below</w:t>
            </w:r>
            <w:r w:rsidRPr="00310208">
              <w:rPr>
                <w:color w:val="000000"/>
                <w:sz w:val="23"/>
                <w:szCs w:val="23"/>
              </w:rPr>
              <w:t>:</w:t>
            </w:r>
          </w:p>
          <w:p w:rsidR="00C64EA7" w:rsidRPr="00470D50" w:rsidRDefault="00C64EA7" w:rsidP="00D801C6">
            <w:pPr>
              <w:pStyle w:val="Heading9"/>
              <w:rPr>
                <w:sz w:val="16"/>
                <w:szCs w:val="16"/>
              </w:rPr>
            </w:pPr>
          </w:p>
        </w:tc>
      </w:tr>
      <w:tr w:rsidR="00C64EA7" w:rsidRPr="00310208" w:rsidTr="0063699B">
        <w:tc>
          <w:tcPr>
            <w:tcW w:w="2358" w:type="dxa"/>
          </w:tcPr>
          <w:p w:rsidR="00C64EA7" w:rsidRPr="00310208" w:rsidRDefault="00C64EA7" w:rsidP="00D801C6">
            <w:pPr>
              <w:rPr>
                <w:b/>
                <w:bCs/>
                <w:color w:val="000000"/>
                <w:sz w:val="23"/>
                <w:szCs w:val="23"/>
              </w:rPr>
            </w:pPr>
          </w:p>
        </w:tc>
        <w:tc>
          <w:tcPr>
            <w:tcW w:w="7054" w:type="dxa"/>
          </w:tcPr>
          <w:p w:rsidR="00C64EA7" w:rsidRPr="004932DD" w:rsidRDefault="00C64EA7" w:rsidP="00D801C6">
            <w:pPr>
              <w:ind w:right="288"/>
              <w:jc w:val="both"/>
              <w:rPr>
                <w:sz w:val="22"/>
                <w:szCs w:val="22"/>
                <w:lang w:val="en-GB"/>
              </w:rPr>
            </w:pPr>
            <w:r w:rsidRPr="004932DD">
              <w:rPr>
                <w:sz w:val="22"/>
                <w:szCs w:val="22"/>
                <w:lang w:val="en-GB"/>
              </w:rPr>
              <w:t>The Bidder must demonstrate that it has the personnel for the key positions that meet the following requirements:</w:t>
            </w:r>
          </w:p>
          <w:p w:rsidR="00C64EA7" w:rsidRPr="00C64EA7" w:rsidRDefault="00C64EA7" w:rsidP="00D801C6">
            <w:pPr>
              <w:rPr>
                <w:sz w:val="18"/>
                <w:szCs w:val="18"/>
              </w:rPr>
            </w:pPr>
          </w:p>
        </w:tc>
      </w:tr>
      <w:tr w:rsidR="001B341C" w:rsidRPr="00310208" w:rsidTr="0063699B">
        <w:tc>
          <w:tcPr>
            <w:tcW w:w="2358" w:type="dxa"/>
          </w:tcPr>
          <w:p w:rsidR="001B341C" w:rsidRDefault="001B341C" w:rsidP="00D801C6">
            <w:pPr>
              <w:rPr>
                <w:b/>
                <w:bCs/>
                <w:color w:val="000000"/>
                <w:sz w:val="23"/>
                <w:szCs w:val="23"/>
              </w:rPr>
            </w:pPr>
          </w:p>
          <w:p w:rsidR="001B341C" w:rsidRDefault="001B341C" w:rsidP="00D801C6">
            <w:pPr>
              <w:rPr>
                <w:b/>
                <w:bCs/>
                <w:color w:val="000000"/>
                <w:sz w:val="23"/>
                <w:szCs w:val="23"/>
              </w:rPr>
            </w:pPr>
          </w:p>
          <w:p w:rsidR="001B341C" w:rsidRDefault="001B341C" w:rsidP="00D801C6">
            <w:pPr>
              <w:rPr>
                <w:b/>
                <w:bCs/>
                <w:color w:val="000000"/>
                <w:sz w:val="23"/>
                <w:szCs w:val="23"/>
              </w:rPr>
            </w:pPr>
          </w:p>
          <w:p w:rsidR="001B341C" w:rsidRDefault="001B341C" w:rsidP="00D801C6">
            <w:pPr>
              <w:rPr>
                <w:b/>
                <w:bCs/>
                <w:color w:val="000000"/>
                <w:sz w:val="23"/>
                <w:szCs w:val="23"/>
              </w:rPr>
            </w:pPr>
          </w:p>
          <w:p w:rsidR="001B341C" w:rsidRDefault="001B341C" w:rsidP="00D801C6">
            <w:pPr>
              <w:rPr>
                <w:b/>
                <w:bCs/>
                <w:color w:val="000000"/>
                <w:sz w:val="23"/>
                <w:szCs w:val="23"/>
              </w:rPr>
            </w:pPr>
          </w:p>
          <w:p w:rsidR="001B341C" w:rsidRPr="00310208" w:rsidRDefault="001B341C" w:rsidP="00D801C6">
            <w:pPr>
              <w:rPr>
                <w:b/>
                <w:bCs/>
                <w:color w:val="000000"/>
                <w:sz w:val="23"/>
                <w:szCs w:val="23"/>
              </w:rPr>
            </w:pPr>
          </w:p>
        </w:tc>
        <w:tc>
          <w:tcPr>
            <w:tcW w:w="7054" w:type="dxa"/>
          </w:tcPr>
          <w:p w:rsidR="001B341C" w:rsidRDefault="001B341C" w:rsidP="00D801C6">
            <w:pPr>
              <w:ind w:right="288"/>
              <w:jc w:val="both"/>
              <w:rPr>
                <w:b/>
                <w:bCs/>
                <w:noProof/>
                <w:sz w:val="23"/>
                <w:szCs w:val="23"/>
                <w:lang w:bidi="ta-IN"/>
              </w:rPr>
            </w:pPr>
          </w:p>
          <w:p w:rsidR="007514DE" w:rsidRDefault="007514DE" w:rsidP="00D801C6">
            <w:pPr>
              <w:ind w:right="288"/>
              <w:jc w:val="both"/>
              <w:rPr>
                <w:b/>
                <w:bCs/>
                <w:noProof/>
                <w:sz w:val="23"/>
                <w:szCs w:val="23"/>
                <w:lang w:bidi="ta-IN"/>
              </w:rPr>
            </w:pPr>
          </w:p>
          <w:p w:rsidR="007514DE" w:rsidRDefault="007514DE" w:rsidP="00D801C6">
            <w:pPr>
              <w:ind w:right="288"/>
              <w:jc w:val="both"/>
              <w:rPr>
                <w:b/>
                <w:bCs/>
                <w:noProof/>
                <w:sz w:val="23"/>
                <w:szCs w:val="23"/>
                <w:lang w:bidi="ta-IN"/>
              </w:rPr>
            </w:pPr>
          </w:p>
          <w:p w:rsidR="007514DE" w:rsidRDefault="007514DE" w:rsidP="00D801C6">
            <w:pPr>
              <w:ind w:right="288"/>
              <w:jc w:val="both"/>
              <w:rPr>
                <w:b/>
                <w:bCs/>
                <w:noProof/>
                <w:sz w:val="23"/>
                <w:szCs w:val="23"/>
                <w:lang w:bidi="ta-IN"/>
              </w:rPr>
            </w:pPr>
          </w:p>
          <w:p w:rsidR="007514DE" w:rsidRDefault="007514DE" w:rsidP="00D801C6">
            <w:pPr>
              <w:ind w:right="288"/>
              <w:jc w:val="both"/>
              <w:rPr>
                <w:b/>
                <w:bCs/>
                <w:noProof/>
                <w:sz w:val="23"/>
                <w:szCs w:val="23"/>
                <w:lang w:bidi="ta-IN"/>
              </w:rPr>
            </w:pPr>
          </w:p>
          <w:p w:rsidR="007514DE" w:rsidRDefault="007514DE" w:rsidP="00D801C6">
            <w:pPr>
              <w:ind w:right="288"/>
              <w:jc w:val="both"/>
              <w:rPr>
                <w:b/>
                <w:bCs/>
                <w:noProof/>
                <w:sz w:val="23"/>
                <w:szCs w:val="23"/>
                <w:lang w:bidi="ta-IN"/>
              </w:rPr>
            </w:pPr>
          </w:p>
        </w:tc>
      </w:tr>
    </w:tbl>
    <w:p w:rsidR="002A1E3E" w:rsidRPr="002A1E3E" w:rsidRDefault="002A1E3E" w:rsidP="002A1E3E">
      <w:pPr>
        <w:rPr>
          <w:vanish/>
        </w:rPr>
      </w:pPr>
    </w:p>
    <w:tbl>
      <w:tblPr>
        <w:tblpPr w:leftFromText="180" w:rightFromText="180" w:vertAnchor="text" w:horzAnchor="margin" w:tblpX="1328" w:tblpY="1"/>
        <w:tblOverlap w:val="never"/>
        <w:tblW w:w="7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
        <w:gridCol w:w="1782"/>
        <w:gridCol w:w="1908"/>
        <w:gridCol w:w="1170"/>
        <w:gridCol w:w="1170"/>
        <w:gridCol w:w="1350"/>
      </w:tblGrid>
      <w:tr w:rsidR="001236A0" w:rsidRPr="0063699B" w:rsidTr="0063699B">
        <w:tc>
          <w:tcPr>
            <w:tcW w:w="612" w:type="dxa"/>
            <w:tcBorders>
              <w:top w:val="single" w:sz="12" w:space="0" w:color="auto"/>
              <w:left w:val="single" w:sz="12" w:space="0" w:color="auto"/>
              <w:bottom w:val="single" w:sz="12" w:space="0" w:color="auto"/>
              <w:right w:val="single" w:sz="12" w:space="0" w:color="auto"/>
            </w:tcBorders>
            <w:vAlign w:val="center"/>
          </w:tcPr>
          <w:p w:rsidR="001236A0" w:rsidRPr="0063699B" w:rsidRDefault="001236A0" w:rsidP="0063699B">
            <w:pPr>
              <w:jc w:val="center"/>
              <w:rPr>
                <w:b/>
                <w:bCs/>
                <w:sz w:val="18"/>
                <w:szCs w:val="18"/>
                <w:lang w:val="en-GB"/>
              </w:rPr>
            </w:pPr>
            <w:r w:rsidRPr="0063699B">
              <w:rPr>
                <w:b/>
                <w:bCs/>
                <w:sz w:val="18"/>
                <w:szCs w:val="18"/>
                <w:lang w:val="en-GB"/>
              </w:rPr>
              <w:lastRenderedPageBreak/>
              <w:t>No</w:t>
            </w:r>
          </w:p>
        </w:tc>
        <w:tc>
          <w:tcPr>
            <w:tcW w:w="1782" w:type="dxa"/>
            <w:tcBorders>
              <w:top w:val="single" w:sz="12" w:space="0" w:color="auto"/>
              <w:left w:val="single" w:sz="12" w:space="0" w:color="auto"/>
              <w:bottom w:val="single" w:sz="12" w:space="0" w:color="auto"/>
              <w:right w:val="single" w:sz="12" w:space="0" w:color="auto"/>
            </w:tcBorders>
            <w:vAlign w:val="center"/>
          </w:tcPr>
          <w:p w:rsidR="001236A0" w:rsidRPr="0063699B" w:rsidRDefault="001236A0" w:rsidP="0063699B">
            <w:pPr>
              <w:pStyle w:val="SectionVIIHeader2"/>
              <w:framePr w:hSpace="0" w:wrap="auto" w:vAnchor="margin" w:hAnchor="text" w:xAlign="left" w:yAlign="inline"/>
              <w:suppressOverlap w:val="0"/>
              <w:rPr>
                <w:sz w:val="18"/>
                <w:szCs w:val="18"/>
              </w:rPr>
            </w:pPr>
            <w:r w:rsidRPr="0063699B">
              <w:rPr>
                <w:sz w:val="18"/>
                <w:szCs w:val="18"/>
              </w:rPr>
              <w:t>Position</w:t>
            </w:r>
          </w:p>
        </w:tc>
        <w:tc>
          <w:tcPr>
            <w:tcW w:w="1908" w:type="dxa"/>
            <w:tcBorders>
              <w:top w:val="single" w:sz="12" w:space="0" w:color="auto"/>
              <w:left w:val="single" w:sz="12" w:space="0" w:color="auto"/>
              <w:bottom w:val="single" w:sz="12" w:space="0" w:color="auto"/>
              <w:right w:val="single" w:sz="12" w:space="0" w:color="auto"/>
            </w:tcBorders>
            <w:vAlign w:val="center"/>
          </w:tcPr>
          <w:p w:rsidR="001236A0" w:rsidRPr="0063699B" w:rsidRDefault="001236A0" w:rsidP="0063699B">
            <w:pPr>
              <w:jc w:val="center"/>
              <w:rPr>
                <w:b/>
                <w:bCs/>
                <w:sz w:val="18"/>
                <w:szCs w:val="18"/>
                <w:lang w:val="en-GB"/>
              </w:rPr>
            </w:pPr>
          </w:p>
          <w:p w:rsidR="001236A0" w:rsidRPr="0063699B" w:rsidRDefault="001236A0" w:rsidP="0063699B">
            <w:pPr>
              <w:jc w:val="center"/>
              <w:rPr>
                <w:b/>
                <w:bCs/>
                <w:sz w:val="18"/>
                <w:szCs w:val="18"/>
                <w:lang w:val="en-GB"/>
              </w:rPr>
            </w:pPr>
            <w:r w:rsidRPr="0063699B">
              <w:rPr>
                <w:b/>
                <w:bCs/>
                <w:sz w:val="18"/>
                <w:szCs w:val="18"/>
                <w:lang w:val="en-GB"/>
              </w:rPr>
              <w:t>Qualifications</w:t>
            </w:r>
          </w:p>
        </w:tc>
        <w:tc>
          <w:tcPr>
            <w:tcW w:w="1170" w:type="dxa"/>
            <w:tcBorders>
              <w:top w:val="single" w:sz="12" w:space="0" w:color="auto"/>
              <w:left w:val="single" w:sz="12" w:space="0" w:color="auto"/>
              <w:bottom w:val="single" w:sz="12" w:space="0" w:color="auto"/>
              <w:right w:val="single" w:sz="12" w:space="0" w:color="auto"/>
            </w:tcBorders>
            <w:vAlign w:val="center"/>
          </w:tcPr>
          <w:p w:rsidR="001236A0" w:rsidRPr="0063699B" w:rsidRDefault="001236A0" w:rsidP="0063699B">
            <w:pPr>
              <w:jc w:val="center"/>
              <w:rPr>
                <w:b/>
                <w:bCs/>
                <w:sz w:val="18"/>
                <w:szCs w:val="18"/>
                <w:lang w:val="en-GB"/>
              </w:rPr>
            </w:pPr>
            <w:r w:rsidRPr="0063699B">
              <w:rPr>
                <w:b/>
                <w:bCs/>
                <w:sz w:val="18"/>
                <w:szCs w:val="18"/>
                <w:lang w:val="en-GB"/>
              </w:rPr>
              <w:t>Total Work Experience [years]</w:t>
            </w:r>
          </w:p>
        </w:tc>
        <w:tc>
          <w:tcPr>
            <w:tcW w:w="1170" w:type="dxa"/>
            <w:tcBorders>
              <w:top w:val="single" w:sz="12" w:space="0" w:color="auto"/>
              <w:left w:val="single" w:sz="12" w:space="0" w:color="auto"/>
              <w:bottom w:val="single" w:sz="12" w:space="0" w:color="auto"/>
              <w:right w:val="single" w:sz="12" w:space="0" w:color="auto"/>
            </w:tcBorders>
          </w:tcPr>
          <w:p w:rsidR="001236A0" w:rsidRPr="0063699B" w:rsidRDefault="001236A0" w:rsidP="0063699B">
            <w:pPr>
              <w:ind w:left="180"/>
              <w:jc w:val="center"/>
              <w:rPr>
                <w:b/>
                <w:bCs/>
                <w:sz w:val="18"/>
                <w:szCs w:val="18"/>
                <w:lang w:val="en-GB"/>
              </w:rPr>
            </w:pPr>
            <w:r w:rsidRPr="0063699B">
              <w:rPr>
                <w:b/>
                <w:bCs/>
                <w:sz w:val="18"/>
                <w:szCs w:val="18"/>
                <w:lang w:val="en-GB"/>
              </w:rPr>
              <w:t>Minimum Number Required</w:t>
            </w:r>
          </w:p>
        </w:tc>
        <w:tc>
          <w:tcPr>
            <w:tcW w:w="1350" w:type="dxa"/>
            <w:tcBorders>
              <w:top w:val="single" w:sz="12" w:space="0" w:color="auto"/>
              <w:left w:val="single" w:sz="12" w:space="0" w:color="auto"/>
              <w:bottom w:val="single" w:sz="12" w:space="0" w:color="auto"/>
              <w:right w:val="single" w:sz="12" w:space="0" w:color="auto"/>
            </w:tcBorders>
            <w:vAlign w:val="center"/>
          </w:tcPr>
          <w:p w:rsidR="0063699B" w:rsidRDefault="001236A0" w:rsidP="0063699B">
            <w:pPr>
              <w:ind w:left="180"/>
              <w:jc w:val="center"/>
              <w:rPr>
                <w:b/>
                <w:bCs/>
                <w:sz w:val="18"/>
                <w:szCs w:val="18"/>
                <w:lang w:val="en-GB"/>
              </w:rPr>
            </w:pPr>
            <w:r w:rsidRPr="0063699B">
              <w:rPr>
                <w:b/>
                <w:bCs/>
                <w:sz w:val="18"/>
                <w:szCs w:val="18"/>
                <w:lang w:val="en-GB"/>
              </w:rPr>
              <w:t>Experience</w:t>
            </w:r>
          </w:p>
          <w:p w:rsidR="001236A0" w:rsidRPr="0063699B" w:rsidRDefault="0063699B" w:rsidP="0063699B">
            <w:pPr>
              <w:ind w:left="180"/>
              <w:jc w:val="center"/>
              <w:rPr>
                <w:b/>
                <w:bCs/>
                <w:sz w:val="18"/>
                <w:szCs w:val="18"/>
                <w:lang w:val="en-GB"/>
              </w:rPr>
            </w:pPr>
            <w:r>
              <w:rPr>
                <w:b/>
                <w:bCs/>
                <w:sz w:val="18"/>
                <w:szCs w:val="18"/>
                <w:lang w:val="en-GB"/>
              </w:rPr>
              <w:t>i</w:t>
            </w:r>
            <w:r w:rsidR="001236A0" w:rsidRPr="0063699B">
              <w:rPr>
                <w:b/>
                <w:bCs/>
                <w:sz w:val="18"/>
                <w:szCs w:val="18"/>
                <w:lang w:val="en-GB"/>
              </w:rPr>
              <w:t>n Similar Work [years]</w:t>
            </w:r>
          </w:p>
        </w:tc>
      </w:tr>
      <w:tr w:rsidR="001236A0" w:rsidRPr="0063699B" w:rsidTr="0063699B">
        <w:tc>
          <w:tcPr>
            <w:tcW w:w="612" w:type="dxa"/>
            <w:tcBorders>
              <w:top w:val="single" w:sz="12" w:space="0" w:color="auto"/>
              <w:left w:val="single" w:sz="12" w:space="0" w:color="auto"/>
              <w:right w:val="single" w:sz="12" w:space="0" w:color="auto"/>
            </w:tcBorders>
          </w:tcPr>
          <w:p w:rsidR="001236A0" w:rsidRPr="0063699B" w:rsidRDefault="001236A0" w:rsidP="0063699B">
            <w:pPr>
              <w:pStyle w:val="Header"/>
              <w:spacing w:before="60" w:after="60"/>
              <w:ind w:left="187"/>
              <w:rPr>
                <w:sz w:val="18"/>
                <w:szCs w:val="18"/>
                <w:lang w:val="en-GB"/>
              </w:rPr>
            </w:pPr>
            <w:r w:rsidRPr="0063699B">
              <w:rPr>
                <w:sz w:val="18"/>
                <w:szCs w:val="18"/>
                <w:lang w:val="en-GB"/>
              </w:rPr>
              <w:t>1</w:t>
            </w:r>
          </w:p>
        </w:tc>
        <w:tc>
          <w:tcPr>
            <w:tcW w:w="1782" w:type="dxa"/>
            <w:tcBorders>
              <w:top w:val="single" w:sz="12" w:space="0" w:color="auto"/>
              <w:left w:val="single" w:sz="12" w:space="0" w:color="auto"/>
              <w:right w:val="single" w:sz="12" w:space="0" w:color="auto"/>
            </w:tcBorders>
          </w:tcPr>
          <w:p w:rsidR="001236A0" w:rsidRPr="0063699B" w:rsidRDefault="001236A0" w:rsidP="0063699B">
            <w:pPr>
              <w:spacing w:before="60" w:after="60"/>
              <w:rPr>
                <w:sz w:val="18"/>
                <w:szCs w:val="18"/>
                <w:lang w:val="en-GB"/>
              </w:rPr>
            </w:pPr>
            <w:r w:rsidRPr="0063699B">
              <w:rPr>
                <w:sz w:val="18"/>
                <w:szCs w:val="18"/>
                <w:lang w:val="en-GB"/>
              </w:rPr>
              <w:t>Chief Engineer (Design)</w:t>
            </w:r>
          </w:p>
        </w:tc>
        <w:tc>
          <w:tcPr>
            <w:tcW w:w="1908" w:type="dxa"/>
            <w:tcBorders>
              <w:top w:val="single" w:sz="12" w:space="0" w:color="auto"/>
              <w:left w:val="single" w:sz="12" w:space="0" w:color="auto"/>
              <w:right w:val="single" w:sz="12" w:space="0" w:color="auto"/>
            </w:tcBorders>
          </w:tcPr>
          <w:p w:rsidR="001236A0" w:rsidRPr="0063699B" w:rsidRDefault="001236A0" w:rsidP="0063699B">
            <w:pPr>
              <w:pStyle w:val="Header"/>
              <w:spacing w:before="60" w:after="60"/>
              <w:ind w:left="187"/>
              <w:jc w:val="center"/>
              <w:rPr>
                <w:sz w:val="18"/>
                <w:szCs w:val="18"/>
                <w:lang w:val="en-GB"/>
              </w:rPr>
            </w:pPr>
            <w:r w:rsidRPr="0063699B">
              <w:rPr>
                <w:sz w:val="18"/>
                <w:szCs w:val="18"/>
                <w:lang w:val="en-GB"/>
              </w:rPr>
              <w:t>Chartered Engineer and PG Dip/</w:t>
            </w:r>
            <w:proofErr w:type="spellStart"/>
            <w:r w:rsidRPr="0063699B">
              <w:rPr>
                <w:sz w:val="18"/>
                <w:szCs w:val="18"/>
                <w:lang w:val="en-GB"/>
              </w:rPr>
              <w:t>M.Eng</w:t>
            </w:r>
            <w:proofErr w:type="spellEnd"/>
          </w:p>
          <w:p w:rsidR="001236A0" w:rsidRPr="0063699B" w:rsidRDefault="001236A0" w:rsidP="0063699B">
            <w:pPr>
              <w:pStyle w:val="Header"/>
              <w:spacing w:before="60" w:after="60"/>
              <w:ind w:left="187"/>
              <w:jc w:val="center"/>
              <w:rPr>
                <w:sz w:val="18"/>
                <w:szCs w:val="18"/>
                <w:lang w:val="en-GB"/>
              </w:rPr>
            </w:pPr>
            <w:proofErr w:type="spellStart"/>
            <w:proofErr w:type="gramStart"/>
            <w:r w:rsidRPr="0063699B">
              <w:rPr>
                <w:sz w:val="18"/>
                <w:szCs w:val="18"/>
                <w:lang w:val="en-GB"/>
              </w:rPr>
              <w:t>inEnv</w:t>
            </w:r>
            <w:proofErr w:type="spellEnd"/>
            <w:proofErr w:type="gramEnd"/>
            <w:r w:rsidRPr="0063699B">
              <w:rPr>
                <w:sz w:val="18"/>
                <w:szCs w:val="18"/>
                <w:lang w:val="en-GB"/>
              </w:rPr>
              <w:t>. Eng/ Sanitary Eng.</w:t>
            </w:r>
          </w:p>
        </w:tc>
        <w:tc>
          <w:tcPr>
            <w:tcW w:w="1170" w:type="dxa"/>
            <w:tcBorders>
              <w:top w:val="single" w:sz="12" w:space="0" w:color="auto"/>
              <w:left w:val="single" w:sz="12" w:space="0" w:color="auto"/>
              <w:right w:val="single" w:sz="12" w:space="0" w:color="auto"/>
            </w:tcBorders>
          </w:tcPr>
          <w:p w:rsidR="001236A0" w:rsidRPr="0063699B" w:rsidRDefault="001236A0" w:rsidP="0063699B">
            <w:pPr>
              <w:spacing w:before="60" w:after="60"/>
              <w:ind w:left="187"/>
              <w:jc w:val="center"/>
              <w:rPr>
                <w:sz w:val="18"/>
                <w:szCs w:val="18"/>
                <w:lang w:val="en-GB"/>
              </w:rPr>
            </w:pPr>
            <w:r w:rsidRPr="0063699B">
              <w:rPr>
                <w:sz w:val="18"/>
                <w:szCs w:val="18"/>
                <w:lang w:val="en-GB"/>
              </w:rPr>
              <w:t>15</w:t>
            </w:r>
          </w:p>
        </w:tc>
        <w:tc>
          <w:tcPr>
            <w:tcW w:w="1170" w:type="dxa"/>
            <w:tcBorders>
              <w:top w:val="single" w:sz="12" w:space="0" w:color="auto"/>
              <w:left w:val="single" w:sz="12" w:space="0" w:color="auto"/>
              <w:right w:val="single" w:sz="12" w:space="0" w:color="auto"/>
            </w:tcBorders>
          </w:tcPr>
          <w:p w:rsidR="001236A0" w:rsidRPr="0063699B" w:rsidRDefault="001236A0" w:rsidP="0063699B">
            <w:pPr>
              <w:spacing w:before="60" w:after="60"/>
              <w:ind w:left="187"/>
              <w:jc w:val="center"/>
              <w:rPr>
                <w:sz w:val="18"/>
                <w:szCs w:val="18"/>
                <w:lang w:val="en-GB"/>
              </w:rPr>
            </w:pPr>
          </w:p>
        </w:tc>
        <w:tc>
          <w:tcPr>
            <w:tcW w:w="1350" w:type="dxa"/>
            <w:tcBorders>
              <w:top w:val="single" w:sz="12" w:space="0" w:color="auto"/>
              <w:left w:val="single" w:sz="12" w:space="0" w:color="auto"/>
              <w:right w:val="single" w:sz="12" w:space="0" w:color="auto"/>
            </w:tcBorders>
          </w:tcPr>
          <w:p w:rsidR="001236A0" w:rsidRPr="0063699B" w:rsidRDefault="001236A0" w:rsidP="0063699B">
            <w:pPr>
              <w:spacing w:before="60" w:after="60"/>
              <w:ind w:left="187"/>
              <w:jc w:val="center"/>
              <w:rPr>
                <w:sz w:val="18"/>
                <w:szCs w:val="18"/>
                <w:lang w:val="en-GB"/>
              </w:rPr>
            </w:pPr>
            <w:r w:rsidRPr="0063699B">
              <w:rPr>
                <w:sz w:val="18"/>
                <w:szCs w:val="18"/>
                <w:lang w:val="en-GB"/>
              </w:rPr>
              <w:t>10</w:t>
            </w:r>
          </w:p>
        </w:tc>
      </w:tr>
      <w:tr w:rsidR="001236A0" w:rsidRPr="0063699B" w:rsidTr="0063699B">
        <w:tc>
          <w:tcPr>
            <w:tcW w:w="612" w:type="dxa"/>
            <w:tcBorders>
              <w:left w:val="single" w:sz="12" w:space="0" w:color="auto"/>
              <w:right w:val="single" w:sz="12" w:space="0" w:color="auto"/>
            </w:tcBorders>
          </w:tcPr>
          <w:p w:rsidR="001236A0" w:rsidRPr="0063699B" w:rsidRDefault="001236A0" w:rsidP="0063699B">
            <w:pPr>
              <w:spacing w:before="60" w:after="60"/>
              <w:ind w:left="187"/>
              <w:rPr>
                <w:sz w:val="18"/>
                <w:szCs w:val="18"/>
                <w:lang w:val="en-GB"/>
              </w:rPr>
            </w:pPr>
            <w:r w:rsidRPr="0063699B">
              <w:rPr>
                <w:sz w:val="18"/>
                <w:szCs w:val="18"/>
                <w:lang w:val="en-GB"/>
              </w:rPr>
              <w:t>2</w:t>
            </w:r>
          </w:p>
        </w:tc>
        <w:tc>
          <w:tcPr>
            <w:tcW w:w="1782" w:type="dxa"/>
            <w:tcBorders>
              <w:left w:val="single" w:sz="12" w:space="0" w:color="auto"/>
              <w:right w:val="single" w:sz="12" w:space="0" w:color="auto"/>
            </w:tcBorders>
          </w:tcPr>
          <w:p w:rsidR="001236A0" w:rsidRPr="0063699B" w:rsidRDefault="001236A0" w:rsidP="0063699B">
            <w:pPr>
              <w:spacing w:before="60" w:after="60"/>
              <w:rPr>
                <w:sz w:val="18"/>
                <w:szCs w:val="18"/>
                <w:lang w:val="en-GB"/>
              </w:rPr>
            </w:pPr>
            <w:proofErr w:type="spellStart"/>
            <w:r w:rsidRPr="0063699B">
              <w:rPr>
                <w:sz w:val="18"/>
                <w:szCs w:val="18"/>
                <w:lang w:val="en-GB"/>
              </w:rPr>
              <w:t>Snr</w:t>
            </w:r>
            <w:proofErr w:type="spellEnd"/>
            <w:r w:rsidRPr="0063699B">
              <w:rPr>
                <w:sz w:val="18"/>
                <w:szCs w:val="18"/>
                <w:lang w:val="en-GB"/>
              </w:rPr>
              <w:t xml:space="preserve">. Design Engineer </w:t>
            </w:r>
          </w:p>
          <w:p w:rsidR="001236A0" w:rsidRPr="0063699B" w:rsidRDefault="001236A0" w:rsidP="0063699B">
            <w:pPr>
              <w:spacing w:before="60" w:after="60"/>
              <w:rPr>
                <w:sz w:val="18"/>
                <w:szCs w:val="18"/>
                <w:lang w:val="en-GB"/>
              </w:rPr>
            </w:pPr>
            <w:r w:rsidRPr="0063699B">
              <w:rPr>
                <w:sz w:val="18"/>
                <w:szCs w:val="18"/>
                <w:lang w:val="en-GB"/>
              </w:rPr>
              <w:t>(Treatment Process/Hydraulic Design)</w:t>
            </w:r>
          </w:p>
        </w:tc>
        <w:tc>
          <w:tcPr>
            <w:tcW w:w="1908" w:type="dxa"/>
            <w:tcBorders>
              <w:left w:val="single" w:sz="12" w:space="0" w:color="auto"/>
              <w:right w:val="single" w:sz="12" w:space="0" w:color="auto"/>
            </w:tcBorders>
          </w:tcPr>
          <w:p w:rsidR="001236A0" w:rsidRPr="0063699B" w:rsidRDefault="001236A0" w:rsidP="0063699B">
            <w:pPr>
              <w:spacing w:before="60" w:after="60"/>
              <w:ind w:left="187"/>
              <w:jc w:val="center"/>
              <w:rPr>
                <w:sz w:val="18"/>
                <w:szCs w:val="18"/>
                <w:lang w:val="en-GB"/>
              </w:rPr>
            </w:pPr>
            <w:r w:rsidRPr="0063699B">
              <w:rPr>
                <w:sz w:val="18"/>
                <w:szCs w:val="18"/>
                <w:lang w:val="en-GB"/>
              </w:rPr>
              <w:t xml:space="preserve">Chartered Engineer and </w:t>
            </w:r>
          </w:p>
          <w:p w:rsidR="001236A0" w:rsidRPr="0063699B" w:rsidRDefault="001236A0" w:rsidP="0063699B">
            <w:pPr>
              <w:spacing w:before="60" w:after="60"/>
              <w:ind w:left="187"/>
              <w:jc w:val="center"/>
              <w:rPr>
                <w:sz w:val="18"/>
                <w:szCs w:val="18"/>
                <w:lang w:val="en-GB"/>
              </w:rPr>
            </w:pPr>
            <w:r w:rsidRPr="0063699B">
              <w:rPr>
                <w:sz w:val="18"/>
                <w:szCs w:val="18"/>
                <w:lang w:val="en-GB"/>
              </w:rPr>
              <w:t xml:space="preserve">PG Dip/    </w:t>
            </w:r>
          </w:p>
          <w:p w:rsidR="001236A0" w:rsidRPr="0063699B" w:rsidRDefault="001236A0" w:rsidP="0063699B">
            <w:pPr>
              <w:spacing w:before="60" w:after="60"/>
              <w:ind w:left="187"/>
              <w:jc w:val="center"/>
              <w:rPr>
                <w:sz w:val="18"/>
                <w:szCs w:val="18"/>
                <w:lang w:val="en-GB"/>
              </w:rPr>
            </w:pPr>
            <w:proofErr w:type="spellStart"/>
            <w:r w:rsidRPr="0063699B">
              <w:rPr>
                <w:sz w:val="18"/>
                <w:szCs w:val="18"/>
                <w:lang w:val="en-GB"/>
              </w:rPr>
              <w:t>M.Eng</w:t>
            </w:r>
            <w:proofErr w:type="spellEnd"/>
            <w:r w:rsidRPr="0063699B">
              <w:rPr>
                <w:sz w:val="18"/>
                <w:szCs w:val="18"/>
                <w:lang w:val="en-GB"/>
              </w:rPr>
              <w:t xml:space="preserve"> in </w:t>
            </w:r>
            <w:proofErr w:type="spellStart"/>
            <w:r w:rsidRPr="0063699B">
              <w:rPr>
                <w:sz w:val="18"/>
                <w:szCs w:val="18"/>
                <w:lang w:val="en-GB"/>
              </w:rPr>
              <w:t>Env</w:t>
            </w:r>
            <w:proofErr w:type="spellEnd"/>
            <w:r w:rsidRPr="0063699B">
              <w:rPr>
                <w:sz w:val="18"/>
                <w:szCs w:val="18"/>
                <w:lang w:val="en-GB"/>
              </w:rPr>
              <w:t>. Eng/Sanitary Eng</w:t>
            </w:r>
          </w:p>
        </w:tc>
        <w:tc>
          <w:tcPr>
            <w:tcW w:w="1170" w:type="dxa"/>
            <w:tcBorders>
              <w:left w:val="single" w:sz="12" w:space="0" w:color="auto"/>
              <w:right w:val="single" w:sz="12" w:space="0" w:color="auto"/>
            </w:tcBorders>
          </w:tcPr>
          <w:p w:rsidR="001236A0" w:rsidRPr="0063699B" w:rsidRDefault="001236A0" w:rsidP="0063699B">
            <w:pPr>
              <w:spacing w:before="60" w:after="60"/>
              <w:ind w:left="187"/>
              <w:jc w:val="center"/>
              <w:rPr>
                <w:sz w:val="18"/>
                <w:szCs w:val="18"/>
                <w:lang w:val="en-GB"/>
              </w:rPr>
            </w:pPr>
            <w:r w:rsidRPr="0063699B">
              <w:rPr>
                <w:sz w:val="18"/>
                <w:szCs w:val="18"/>
                <w:lang w:val="en-GB"/>
              </w:rPr>
              <w:t>12</w:t>
            </w:r>
          </w:p>
        </w:tc>
        <w:tc>
          <w:tcPr>
            <w:tcW w:w="1170" w:type="dxa"/>
            <w:tcBorders>
              <w:left w:val="single" w:sz="12" w:space="0" w:color="auto"/>
              <w:right w:val="single" w:sz="12" w:space="0" w:color="auto"/>
            </w:tcBorders>
          </w:tcPr>
          <w:p w:rsidR="001236A0" w:rsidRPr="0063699B" w:rsidRDefault="001236A0" w:rsidP="0063699B">
            <w:pPr>
              <w:spacing w:before="60" w:after="60"/>
              <w:ind w:left="187"/>
              <w:jc w:val="center"/>
              <w:rPr>
                <w:sz w:val="18"/>
                <w:szCs w:val="18"/>
                <w:lang w:val="en-GB"/>
              </w:rPr>
            </w:pPr>
          </w:p>
        </w:tc>
        <w:tc>
          <w:tcPr>
            <w:tcW w:w="1350" w:type="dxa"/>
            <w:tcBorders>
              <w:left w:val="single" w:sz="12" w:space="0" w:color="auto"/>
              <w:right w:val="single" w:sz="12" w:space="0" w:color="auto"/>
            </w:tcBorders>
          </w:tcPr>
          <w:p w:rsidR="001236A0" w:rsidRPr="0063699B" w:rsidRDefault="001236A0" w:rsidP="0063699B">
            <w:pPr>
              <w:spacing w:before="60" w:after="60"/>
              <w:ind w:left="187"/>
              <w:jc w:val="center"/>
              <w:rPr>
                <w:sz w:val="18"/>
                <w:szCs w:val="18"/>
                <w:lang w:val="en-GB"/>
              </w:rPr>
            </w:pPr>
            <w:r w:rsidRPr="0063699B">
              <w:rPr>
                <w:sz w:val="18"/>
                <w:szCs w:val="18"/>
                <w:lang w:val="en-GB"/>
              </w:rPr>
              <w:t>08</w:t>
            </w:r>
          </w:p>
        </w:tc>
      </w:tr>
      <w:tr w:rsidR="001236A0" w:rsidRPr="0063699B" w:rsidTr="0063699B">
        <w:tc>
          <w:tcPr>
            <w:tcW w:w="612" w:type="dxa"/>
            <w:tcBorders>
              <w:left w:val="single" w:sz="12" w:space="0" w:color="auto"/>
              <w:right w:val="single" w:sz="12" w:space="0" w:color="auto"/>
            </w:tcBorders>
          </w:tcPr>
          <w:p w:rsidR="001236A0" w:rsidRPr="0063699B" w:rsidRDefault="001236A0" w:rsidP="0063699B">
            <w:pPr>
              <w:spacing w:before="60" w:after="60"/>
              <w:ind w:left="187"/>
              <w:rPr>
                <w:sz w:val="18"/>
                <w:szCs w:val="18"/>
                <w:lang w:val="en-GB"/>
              </w:rPr>
            </w:pPr>
            <w:r w:rsidRPr="0063699B">
              <w:rPr>
                <w:sz w:val="18"/>
                <w:szCs w:val="18"/>
                <w:lang w:val="en-GB"/>
              </w:rPr>
              <w:t>3</w:t>
            </w:r>
          </w:p>
        </w:tc>
        <w:tc>
          <w:tcPr>
            <w:tcW w:w="1782" w:type="dxa"/>
            <w:tcBorders>
              <w:left w:val="single" w:sz="12" w:space="0" w:color="auto"/>
              <w:right w:val="single" w:sz="12" w:space="0" w:color="auto"/>
            </w:tcBorders>
          </w:tcPr>
          <w:p w:rsidR="001236A0" w:rsidRPr="0063699B" w:rsidRDefault="001236A0" w:rsidP="0063699B">
            <w:pPr>
              <w:spacing w:before="60" w:after="60"/>
              <w:rPr>
                <w:sz w:val="18"/>
                <w:szCs w:val="18"/>
                <w:lang w:val="en-GB"/>
              </w:rPr>
            </w:pPr>
            <w:proofErr w:type="spellStart"/>
            <w:r w:rsidRPr="0063699B">
              <w:rPr>
                <w:sz w:val="18"/>
                <w:szCs w:val="18"/>
                <w:lang w:val="en-GB"/>
              </w:rPr>
              <w:t>Snr</w:t>
            </w:r>
            <w:proofErr w:type="spellEnd"/>
            <w:r w:rsidRPr="0063699B">
              <w:rPr>
                <w:sz w:val="18"/>
                <w:szCs w:val="18"/>
                <w:lang w:val="en-GB"/>
              </w:rPr>
              <w:t>. Design Engineer (Civil/Structural Design)</w:t>
            </w:r>
          </w:p>
        </w:tc>
        <w:tc>
          <w:tcPr>
            <w:tcW w:w="1908" w:type="dxa"/>
            <w:tcBorders>
              <w:left w:val="single" w:sz="12" w:space="0" w:color="auto"/>
              <w:right w:val="single" w:sz="12" w:space="0" w:color="auto"/>
            </w:tcBorders>
          </w:tcPr>
          <w:p w:rsidR="001236A0" w:rsidRPr="0063699B" w:rsidRDefault="001236A0" w:rsidP="0063699B">
            <w:pPr>
              <w:spacing w:before="60" w:after="60"/>
              <w:ind w:left="187"/>
              <w:jc w:val="center"/>
              <w:rPr>
                <w:sz w:val="18"/>
                <w:szCs w:val="18"/>
                <w:lang w:val="en-GB"/>
              </w:rPr>
            </w:pPr>
            <w:r w:rsidRPr="0063699B">
              <w:rPr>
                <w:sz w:val="18"/>
                <w:szCs w:val="18"/>
                <w:lang w:val="en-GB"/>
              </w:rPr>
              <w:t>Chartered Engineer and</w:t>
            </w:r>
          </w:p>
          <w:p w:rsidR="001236A0" w:rsidRPr="0063699B" w:rsidRDefault="001236A0" w:rsidP="0063699B">
            <w:pPr>
              <w:spacing w:before="60" w:after="60"/>
              <w:ind w:left="187"/>
              <w:jc w:val="center"/>
              <w:rPr>
                <w:sz w:val="18"/>
                <w:szCs w:val="18"/>
                <w:lang w:val="en-GB"/>
              </w:rPr>
            </w:pPr>
            <w:r w:rsidRPr="0063699B">
              <w:rPr>
                <w:sz w:val="18"/>
                <w:szCs w:val="18"/>
                <w:lang w:val="en-GB"/>
              </w:rPr>
              <w:t>PG Dip/M. Eng in Structural Eng.&amp; Design</w:t>
            </w:r>
          </w:p>
        </w:tc>
        <w:tc>
          <w:tcPr>
            <w:tcW w:w="1170" w:type="dxa"/>
            <w:tcBorders>
              <w:left w:val="single" w:sz="12" w:space="0" w:color="auto"/>
              <w:right w:val="single" w:sz="12" w:space="0" w:color="auto"/>
            </w:tcBorders>
          </w:tcPr>
          <w:p w:rsidR="001236A0" w:rsidRPr="0063699B" w:rsidRDefault="001236A0" w:rsidP="0063699B">
            <w:pPr>
              <w:spacing w:before="60" w:after="60"/>
              <w:ind w:left="187"/>
              <w:jc w:val="center"/>
              <w:rPr>
                <w:sz w:val="18"/>
                <w:szCs w:val="18"/>
                <w:lang w:val="en-GB"/>
              </w:rPr>
            </w:pPr>
            <w:r w:rsidRPr="0063699B">
              <w:rPr>
                <w:sz w:val="18"/>
                <w:szCs w:val="18"/>
                <w:lang w:val="en-GB"/>
              </w:rPr>
              <w:t>12</w:t>
            </w:r>
          </w:p>
        </w:tc>
        <w:tc>
          <w:tcPr>
            <w:tcW w:w="1170" w:type="dxa"/>
            <w:tcBorders>
              <w:left w:val="single" w:sz="12" w:space="0" w:color="auto"/>
              <w:right w:val="single" w:sz="12" w:space="0" w:color="auto"/>
            </w:tcBorders>
          </w:tcPr>
          <w:p w:rsidR="001236A0" w:rsidRPr="0063699B" w:rsidRDefault="001236A0" w:rsidP="0063699B">
            <w:pPr>
              <w:spacing w:before="60" w:after="60"/>
              <w:ind w:left="187"/>
              <w:jc w:val="center"/>
              <w:rPr>
                <w:sz w:val="18"/>
                <w:szCs w:val="18"/>
                <w:lang w:val="en-GB"/>
              </w:rPr>
            </w:pPr>
          </w:p>
        </w:tc>
        <w:tc>
          <w:tcPr>
            <w:tcW w:w="1350" w:type="dxa"/>
            <w:tcBorders>
              <w:left w:val="single" w:sz="12" w:space="0" w:color="auto"/>
              <w:right w:val="single" w:sz="12" w:space="0" w:color="auto"/>
            </w:tcBorders>
          </w:tcPr>
          <w:p w:rsidR="001236A0" w:rsidRPr="0063699B" w:rsidRDefault="001236A0" w:rsidP="0063699B">
            <w:pPr>
              <w:spacing w:before="60" w:after="60"/>
              <w:ind w:left="187"/>
              <w:jc w:val="center"/>
              <w:rPr>
                <w:sz w:val="18"/>
                <w:szCs w:val="18"/>
                <w:lang w:val="en-GB"/>
              </w:rPr>
            </w:pPr>
            <w:r w:rsidRPr="0063699B">
              <w:rPr>
                <w:sz w:val="18"/>
                <w:szCs w:val="18"/>
                <w:lang w:val="en-GB"/>
              </w:rPr>
              <w:t>08</w:t>
            </w:r>
          </w:p>
        </w:tc>
      </w:tr>
      <w:tr w:rsidR="001236A0" w:rsidRPr="0063699B" w:rsidTr="0063699B">
        <w:tc>
          <w:tcPr>
            <w:tcW w:w="612" w:type="dxa"/>
            <w:tcBorders>
              <w:left w:val="single" w:sz="12" w:space="0" w:color="auto"/>
              <w:right w:val="single" w:sz="12" w:space="0" w:color="auto"/>
            </w:tcBorders>
          </w:tcPr>
          <w:p w:rsidR="001236A0" w:rsidRPr="0063699B" w:rsidRDefault="001236A0" w:rsidP="0063699B">
            <w:pPr>
              <w:spacing w:before="60" w:after="60"/>
              <w:ind w:left="187"/>
              <w:rPr>
                <w:sz w:val="18"/>
                <w:szCs w:val="18"/>
                <w:lang w:val="en-GB"/>
              </w:rPr>
            </w:pPr>
            <w:r w:rsidRPr="0063699B">
              <w:rPr>
                <w:sz w:val="18"/>
                <w:szCs w:val="18"/>
                <w:lang w:val="en-GB"/>
              </w:rPr>
              <w:t>4</w:t>
            </w:r>
          </w:p>
        </w:tc>
        <w:tc>
          <w:tcPr>
            <w:tcW w:w="1782" w:type="dxa"/>
            <w:tcBorders>
              <w:left w:val="single" w:sz="12" w:space="0" w:color="auto"/>
              <w:right w:val="single" w:sz="12" w:space="0" w:color="auto"/>
            </w:tcBorders>
          </w:tcPr>
          <w:p w:rsidR="001236A0" w:rsidRPr="0063699B" w:rsidRDefault="001236A0" w:rsidP="0063699B">
            <w:pPr>
              <w:spacing w:before="60" w:after="60"/>
              <w:rPr>
                <w:sz w:val="18"/>
                <w:szCs w:val="18"/>
                <w:lang w:val="en-GB"/>
              </w:rPr>
            </w:pPr>
            <w:proofErr w:type="spellStart"/>
            <w:r w:rsidRPr="0063699B">
              <w:rPr>
                <w:sz w:val="18"/>
                <w:szCs w:val="18"/>
                <w:lang w:val="en-GB"/>
              </w:rPr>
              <w:t>Snr</w:t>
            </w:r>
            <w:proofErr w:type="spellEnd"/>
            <w:r w:rsidRPr="0063699B">
              <w:rPr>
                <w:sz w:val="18"/>
                <w:szCs w:val="18"/>
                <w:lang w:val="en-GB"/>
              </w:rPr>
              <w:t xml:space="preserve">. Design Engineer </w:t>
            </w:r>
          </w:p>
          <w:p w:rsidR="001236A0" w:rsidRPr="0063699B" w:rsidRDefault="001236A0" w:rsidP="0063699B">
            <w:pPr>
              <w:spacing w:before="60" w:after="60"/>
              <w:rPr>
                <w:sz w:val="18"/>
                <w:szCs w:val="18"/>
                <w:lang w:val="en-GB"/>
              </w:rPr>
            </w:pPr>
            <w:r w:rsidRPr="0063699B">
              <w:rPr>
                <w:sz w:val="18"/>
                <w:szCs w:val="18"/>
                <w:lang w:val="en-GB"/>
              </w:rPr>
              <w:t>(Electro-Mechanical)</w:t>
            </w:r>
          </w:p>
        </w:tc>
        <w:tc>
          <w:tcPr>
            <w:tcW w:w="1908" w:type="dxa"/>
            <w:tcBorders>
              <w:left w:val="single" w:sz="12" w:space="0" w:color="auto"/>
              <w:right w:val="single" w:sz="12" w:space="0" w:color="auto"/>
            </w:tcBorders>
          </w:tcPr>
          <w:p w:rsidR="001236A0" w:rsidRPr="0063699B" w:rsidRDefault="001236A0" w:rsidP="0063699B">
            <w:pPr>
              <w:spacing w:before="60" w:after="60"/>
              <w:ind w:left="187"/>
              <w:jc w:val="center"/>
              <w:rPr>
                <w:sz w:val="18"/>
                <w:szCs w:val="18"/>
                <w:lang w:val="en-GB"/>
              </w:rPr>
            </w:pPr>
            <w:r w:rsidRPr="0063699B">
              <w:rPr>
                <w:sz w:val="18"/>
                <w:szCs w:val="18"/>
                <w:lang w:val="en-GB"/>
              </w:rPr>
              <w:t>Chartered Engineer and</w:t>
            </w:r>
          </w:p>
          <w:p w:rsidR="001236A0" w:rsidRPr="0063699B" w:rsidRDefault="001236A0" w:rsidP="0063699B">
            <w:pPr>
              <w:spacing w:before="60" w:after="60"/>
              <w:ind w:left="187"/>
              <w:jc w:val="center"/>
              <w:rPr>
                <w:sz w:val="18"/>
                <w:szCs w:val="18"/>
                <w:lang w:val="en-GB"/>
              </w:rPr>
            </w:pPr>
            <w:r w:rsidRPr="0063699B">
              <w:rPr>
                <w:sz w:val="18"/>
                <w:szCs w:val="18"/>
                <w:lang w:val="en-GB"/>
              </w:rPr>
              <w:t>PG Dip/</w:t>
            </w:r>
            <w:proofErr w:type="spellStart"/>
            <w:r w:rsidRPr="0063699B">
              <w:rPr>
                <w:sz w:val="18"/>
                <w:szCs w:val="18"/>
                <w:lang w:val="en-GB"/>
              </w:rPr>
              <w:t>M.Eng</w:t>
            </w:r>
            <w:proofErr w:type="spellEnd"/>
          </w:p>
        </w:tc>
        <w:tc>
          <w:tcPr>
            <w:tcW w:w="1170" w:type="dxa"/>
            <w:tcBorders>
              <w:left w:val="single" w:sz="12" w:space="0" w:color="auto"/>
              <w:right w:val="single" w:sz="12" w:space="0" w:color="auto"/>
            </w:tcBorders>
          </w:tcPr>
          <w:p w:rsidR="001236A0" w:rsidRPr="0063699B" w:rsidRDefault="001236A0" w:rsidP="0063699B">
            <w:pPr>
              <w:spacing w:before="60" w:after="60"/>
              <w:ind w:left="187"/>
              <w:jc w:val="center"/>
              <w:rPr>
                <w:sz w:val="18"/>
                <w:szCs w:val="18"/>
                <w:lang w:val="en-GB"/>
              </w:rPr>
            </w:pPr>
            <w:r w:rsidRPr="0063699B">
              <w:rPr>
                <w:sz w:val="18"/>
                <w:szCs w:val="18"/>
                <w:lang w:val="en-GB"/>
              </w:rPr>
              <w:t>12</w:t>
            </w:r>
          </w:p>
        </w:tc>
        <w:tc>
          <w:tcPr>
            <w:tcW w:w="1170" w:type="dxa"/>
            <w:tcBorders>
              <w:left w:val="single" w:sz="12" w:space="0" w:color="auto"/>
              <w:right w:val="single" w:sz="12" w:space="0" w:color="auto"/>
            </w:tcBorders>
          </w:tcPr>
          <w:p w:rsidR="001236A0" w:rsidRPr="0063699B" w:rsidRDefault="001236A0" w:rsidP="0063699B">
            <w:pPr>
              <w:spacing w:before="60" w:after="60"/>
              <w:ind w:left="187"/>
              <w:jc w:val="center"/>
              <w:rPr>
                <w:sz w:val="18"/>
                <w:szCs w:val="18"/>
                <w:lang w:val="en-GB"/>
              </w:rPr>
            </w:pPr>
          </w:p>
        </w:tc>
        <w:tc>
          <w:tcPr>
            <w:tcW w:w="1350" w:type="dxa"/>
            <w:tcBorders>
              <w:left w:val="single" w:sz="12" w:space="0" w:color="auto"/>
              <w:right w:val="single" w:sz="12" w:space="0" w:color="auto"/>
            </w:tcBorders>
          </w:tcPr>
          <w:p w:rsidR="001236A0" w:rsidRPr="0063699B" w:rsidRDefault="001236A0" w:rsidP="0063699B">
            <w:pPr>
              <w:spacing w:before="60" w:after="60"/>
              <w:ind w:left="187"/>
              <w:jc w:val="center"/>
              <w:rPr>
                <w:sz w:val="18"/>
                <w:szCs w:val="18"/>
                <w:lang w:val="en-GB"/>
              </w:rPr>
            </w:pPr>
            <w:r w:rsidRPr="0063699B">
              <w:rPr>
                <w:sz w:val="18"/>
                <w:szCs w:val="18"/>
                <w:lang w:val="en-GB"/>
              </w:rPr>
              <w:t>08</w:t>
            </w:r>
          </w:p>
        </w:tc>
      </w:tr>
      <w:tr w:rsidR="001236A0" w:rsidRPr="0063699B" w:rsidTr="0063699B">
        <w:tc>
          <w:tcPr>
            <w:tcW w:w="612" w:type="dxa"/>
            <w:tcBorders>
              <w:left w:val="single" w:sz="12" w:space="0" w:color="auto"/>
              <w:bottom w:val="single" w:sz="4" w:space="0" w:color="auto"/>
              <w:right w:val="single" w:sz="12" w:space="0" w:color="auto"/>
            </w:tcBorders>
          </w:tcPr>
          <w:p w:rsidR="001236A0" w:rsidRPr="0063699B" w:rsidRDefault="001236A0" w:rsidP="0063699B">
            <w:pPr>
              <w:spacing w:before="60" w:after="60"/>
              <w:ind w:left="187"/>
              <w:rPr>
                <w:sz w:val="18"/>
                <w:szCs w:val="18"/>
                <w:lang w:val="en-GB"/>
              </w:rPr>
            </w:pPr>
            <w:r w:rsidRPr="0063699B">
              <w:rPr>
                <w:sz w:val="18"/>
                <w:szCs w:val="18"/>
                <w:lang w:val="en-GB"/>
              </w:rPr>
              <w:t>5</w:t>
            </w:r>
          </w:p>
        </w:tc>
        <w:tc>
          <w:tcPr>
            <w:tcW w:w="1782" w:type="dxa"/>
            <w:tcBorders>
              <w:left w:val="single" w:sz="12" w:space="0" w:color="auto"/>
              <w:bottom w:val="single" w:sz="4" w:space="0" w:color="auto"/>
              <w:right w:val="single" w:sz="12" w:space="0" w:color="auto"/>
            </w:tcBorders>
          </w:tcPr>
          <w:p w:rsidR="001236A0" w:rsidRPr="0063699B" w:rsidRDefault="001236A0" w:rsidP="0063699B">
            <w:pPr>
              <w:spacing w:before="60" w:after="60"/>
              <w:rPr>
                <w:sz w:val="18"/>
                <w:szCs w:val="18"/>
                <w:lang w:val="en-GB"/>
              </w:rPr>
            </w:pPr>
            <w:proofErr w:type="spellStart"/>
            <w:r w:rsidRPr="0063699B">
              <w:rPr>
                <w:sz w:val="18"/>
                <w:szCs w:val="18"/>
                <w:lang w:val="en-GB"/>
              </w:rPr>
              <w:t>Snr</w:t>
            </w:r>
            <w:proofErr w:type="spellEnd"/>
            <w:r w:rsidRPr="0063699B">
              <w:rPr>
                <w:sz w:val="18"/>
                <w:szCs w:val="18"/>
                <w:lang w:val="en-GB"/>
              </w:rPr>
              <w:t xml:space="preserve">. Design Engineer </w:t>
            </w:r>
          </w:p>
          <w:p w:rsidR="001236A0" w:rsidRPr="0063699B" w:rsidRDefault="001236A0" w:rsidP="0063699B">
            <w:pPr>
              <w:spacing w:before="60" w:after="60"/>
              <w:rPr>
                <w:sz w:val="18"/>
                <w:szCs w:val="18"/>
                <w:lang w:val="en-GB"/>
              </w:rPr>
            </w:pPr>
            <w:r w:rsidRPr="0063699B">
              <w:rPr>
                <w:sz w:val="18"/>
                <w:szCs w:val="18"/>
                <w:lang w:val="en-GB"/>
              </w:rPr>
              <w:t>(Water Supply &amp; Civil)</w:t>
            </w:r>
          </w:p>
        </w:tc>
        <w:tc>
          <w:tcPr>
            <w:tcW w:w="1908" w:type="dxa"/>
            <w:tcBorders>
              <w:left w:val="single" w:sz="12" w:space="0" w:color="auto"/>
              <w:bottom w:val="single" w:sz="4" w:space="0" w:color="auto"/>
              <w:right w:val="single" w:sz="12" w:space="0" w:color="auto"/>
            </w:tcBorders>
          </w:tcPr>
          <w:p w:rsidR="001236A0" w:rsidRPr="0063699B" w:rsidRDefault="001236A0" w:rsidP="0063699B">
            <w:pPr>
              <w:spacing w:before="60" w:after="60"/>
              <w:ind w:left="187"/>
              <w:jc w:val="center"/>
              <w:rPr>
                <w:sz w:val="18"/>
                <w:szCs w:val="18"/>
                <w:lang w:val="en-GB"/>
              </w:rPr>
            </w:pPr>
            <w:r w:rsidRPr="0063699B">
              <w:rPr>
                <w:sz w:val="18"/>
                <w:szCs w:val="18"/>
                <w:lang w:val="en-GB"/>
              </w:rPr>
              <w:t>Chartered Engineer and</w:t>
            </w:r>
          </w:p>
          <w:p w:rsidR="001236A0" w:rsidRPr="0063699B" w:rsidRDefault="001236A0" w:rsidP="0063699B">
            <w:pPr>
              <w:spacing w:before="60" w:after="60"/>
              <w:ind w:left="187"/>
              <w:jc w:val="center"/>
              <w:rPr>
                <w:sz w:val="18"/>
                <w:szCs w:val="18"/>
                <w:lang w:val="en-GB"/>
              </w:rPr>
            </w:pPr>
            <w:r w:rsidRPr="0063699B">
              <w:rPr>
                <w:sz w:val="18"/>
                <w:szCs w:val="18"/>
                <w:lang w:val="en-GB"/>
              </w:rPr>
              <w:t>PG Dip/</w:t>
            </w:r>
            <w:proofErr w:type="spellStart"/>
            <w:r w:rsidRPr="0063699B">
              <w:rPr>
                <w:sz w:val="18"/>
                <w:szCs w:val="18"/>
                <w:lang w:val="en-GB"/>
              </w:rPr>
              <w:t>M.Eng</w:t>
            </w:r>
            <w:proofErr w:type="spellEnd"/>
            <w:r w:rsidRPr="0063699B">
              <w:rPr>
                <w:sz w:val="18"/>
                <w:szCs w:val="18"/>
                <w:lang w:val="en-GB"/>
              </w:rPr>
              <w:t xml:space="preserve">     in </w:t>
            </w:r>
            <w:proofErr w:type="spellStart"/>
            <w:r w:rsidRPr="0063699B">
              <w:rPr>
                <w:sz w:val="18"/>
                <w:szCs w:val="18"/>
                <w:lang w:val="en-GB"/>
              </w:rPr>
              <w:t>Env</w:t>
            </w:r>
            <w:proofErr w:type="spellEnd"/>
            <w:r w:rsidRPr="0063699B">
              <w:rPr>
                <w:sz w:val="18"/>
                <w:szCs w:val="18"/>
                <w:lang w:val="en-GB"/>
              </w:rPr>
              <w:t>. Eng/ Sanitary Eng</w:t>
            </w:r>
          </w:p>
        </w:tc>
        <w:tc>
          <w:tcPr>
            <w:tcW w:w="1170" w:type="dxa"/>
            <w:tcBorders>
              <w:left w:val="single" w:sz="12" w:space="0" w:color="auto"/>
              <w:bottom w:val="single" w:sz="4" w:space="0" w:color="auto"/>
              <w:right w:val="single" w:sz="12" w:space="0" w:color="auto"/>
            </w:tcBorders>
          </w:tcPr>
          <w:p w:rsidR="001236A0" w:rsidRPr="0063699B" w:rsidRDefault="001236A0" w:rsidP="0063699B">
            <w:pPr>
              <w:spacing w:before="60" w:after="60"/>
              <w:ind w:left="187"/>
              <w:jc w:val="center"/>
              <w:rPr>
                <w:sz w:val="18"/>
                <w:szCs w:val="18"/>
                <w:lang w:val="en-GB"/>
              </w:rPr>
            </w:pPr>
            <w:r w:rsidRPr="0063699B">
              <w:rPr>
                <w:sz w:val="18"/>
                <w:szCs w:val="18"/>
                <w:lang w:val="en-GB"/>
              </w:rPr>
              <w:t>12</w:t>
            </w:r>
          </w:p>
        </w:tc>
        <w:tc>
          <w:tcPr>
            <w:tcW w:w="1170" w:type="dxa"/>
            <w:tcBorders>
              <w:left w:val="single" w:sz="12" w:space="0" w:color="auto"/>
              <w:bottom w:val="single" w:sz="4" w:space="0" w:color="auto"/>
              <w:right w:val="single" w:sz="12" w:space="0" w:color="auto"/>
            </w:tcBorders>
          </w:tcPr>
          <w:p w:rsidR="001236A0" w:rsidRPr="0063699B" w:rsidRDefault="001236A0" w:rsidP="0063699B">
            <w:pPr>
              <w:spacing w:before="60" w:after="60"/>
              <w:ind w:left="187"/>
              <w:jc w:val="center"/>
              <w:rPr>
                <w:sz w:val="18"/>
                <w:szCs w:val="18"/>
                <w:lang w:val="en-GB"/>
              </w:rPr>
            </w:pPr>
          </w:p>
        </w:tc>
        <w:tc>
          <w:tcPr>
            <w:tcW w:w="1350" w:type="dxa"/>
            <w:tcBorders>
              <w:left w:val="single" w:sz="12" w:space="0" w:color="auto"/>
              <w:bottom w:val="single" w:sz="4" w:space="0" w:color="auto"/>
              <w:right w:val="single" w:sz="12" w:space="0" w:color="auto"/>
            </w:tcBorders>
          </w:tcPr>
          <w:p w:rsidR="001236A0" w:rsidRPr="0063699B" w:rsidRDefault="001236A0" w:rsidP="0063699B">
            <w:pPr>
              <w:spacing w:before="60" w:after="60"/>
              <w:ind w:left="187"/>
              <w:jc w:val="center"/>
              <w:rPr>
                <w:sz w:val="18"/>
                <w:szCs w:val="18"/>
                <w:lang w:val="en-GB"/>
              </w:rPr>
            </w:pPr>
            <w:r w:rsidRPr="0063699B">
              <w:rPr>
                <w:sz w:val="18"/>
                <w:szCs w:val="18"/>
                <w:lang w:val="en-GB"/>
              </w:rPr>
              <w:t>08</w:t>
            </w:r>
          </w:p>
        </w:tc>
      </w:tr>
      <w:tr w:rsidR="001236A0" w:rsidRPr="0063699B" w:rsidTr="0063699B">
        <w:tc>
          <w:tcPr>
            <w:tcW w:w="612" w:type="dxa"/>
            <w:tcBorders>
              <w:left w:val="single" w:sz="12" w:space="0" w:color="auto"/>
              <w:bottom w:val="single" w:sz="4" w:space="0" w:color="auto"/>
              <w:right w:val="single" w:sz="12" w:space="0" w:color="auto"/>
            </w:tcBorders>
          </w:tcPr>
          <w:p w:rsidR="001236A0" w:rsidRPr="0063699B" w:rsidRDefault="001236A0" w:rsidP="0063699B">
            <w:pPr>
              <w:spacing w:before="60" w:after="60"/>
              <w:ind w:left="187"/>
              <w:rPr>
                <w:sz w:val="18"/>
                <w:szCs w:val="18"/>
                <w:lang w:val="en-GB"/>
              </w:rPr>
            </w:pPr>
            <w:r w:rsidRPr="0063699B">
              <w:rPr>
                <w:sz w:val="18"/>
                <w:szCs w:val="18"/>
                <w:lang w:val="en-GB"/>
              </w:rPr>
              <w:t>6</w:t>
            </w:r>
          </w:p>
        </w:tc>
        <w:tc>
          <w:tcPr>
            <w:tcW w:w="1782" w:type="dxa"/>
            <w:tcBorders>
              <w:left w:val="single" w:sz="12" w:space="0" w:color="auto"/>
              <w:bottom w:val="single" w:sz="4" w:space="0" w:color="auto"/>
              <w:right w:val="single" w:sz="12" w:space="0" w:color="auto"/>
            </w:tcBorders>
          </w:tcPr>
          <w:p w:rsidR="001236A0" w:rsidRPr="0063699B" w:rsidRDefault="001236A0" w:rsidP="0063699B">
            <w:pPr>
              <w:spacing w:before="60" w:after="60"/>
              <w:rPr>
                <w:sz w:val="18"/>
                <w:szCs w:val="18"/>
                <w:lang w:val="en-GB"/>
              </w:rPr>
            </w:pPr>
            <w:r w:rsidRPr="0063699B">
              <w:rPr>
                <w:sz w:val="18"/>
                <w:szCs w:val="18"/>
                <w:lang w:val="en-GB"/>
              </w:rPr>
              <w:t xml:space="preserve">Quantity Surveyor </w:t>
            </w:r>
          </w:p>
        </w:tc>
        <w:tc>
          <w:tcPr>
            <w:tcW w:w="1908" w:type="dxa"/>
            <w:tcBorders>
              <w:left w:val="single" w:sz="12" w:space="0" w:color="auto"/>
              <w:bottom w:val="single" w:sz="4" w:space="0" w:color="auto"/>
              <w:right w:val="single" w:sz="12" w:space="0" w:color="auto"/>
            </w:tcBorders>
          </w:tcPr>
          <w:p w:rsidR="001236A0" w:rsidRPr="0063699B" w:rsidRDefault="001236A0" w:rsidP="0063699B">
            <w:pPr>
              <w:spacing w:before="60" w:after="60"/>
              <w:ind w:left="187"/>
              <w:jc w:val="center"/>
              <w:rPr>
                <w:sz w:val="18"/>
                <w:szCs w:val="18"/>
                <w:lang w:val="en-GB"/>
              </w:rPr>
            </w:pPr>
            <w:r w:rsidRPr="0063699B">
              <w:rPr>
                <w:sz w:val="18"/>
                <w:szCs w:val="18"/>
                <w:lang w:val="en-GB"/>
              </w:rPr>
              <w:t>BSc (QS)/</w:t>
            </w:r>
          </w:p>
          <w:p w:rsidR="001236A0" w:rsidRPr="0063699B" w:rsidRDefault="001236A0" w:rsidP="0063699B">
            <w:pPr>
              <w:spacing w:before="60" w:after="60"/>
              <w:ind w:left="187"/>
              <w:jc w:val="center"/>
              <w:rPr>
                <w:sz w:val="18"/>
                <w:szCs w:val="18"/>
                <w:lang w:val="en-GB"/>
              </w:rPr>
            </w:pPr>
            <w:r w:rsidRPr="0063699B">
              <w:rPr>
                <w:sz w:val="18"/>
                <w:szCs w:val="18"/>
                <w:lang w:val="en-GB"/>
              </w:rPr>
              <w:t>Technical membership of Institute of Quantity Surveyors</w:t>
            </w:r>
          </w:p>
          <w:p w:rsidR="001236A0" w:rsidRPr="0063699B" w:rsidRDefault="001236A0" w:rsidP="0063699B">
            <w:pPr>
              <w:spacing w:before="60" w:after="60"/>
              <w:ind w:left="187"/>
              <w:jc w:val="center"/>
              <w:rPr>
                <w:sz w:val="18"/>
                <w:szCs w:val="18"/>
                <w:lang w:val="en-GB"/>
              </w:rPr>
            </w:pPr>
            <w:r w:rsidRPr="0063699B">
              <w:rPr>
                <w:sz w:val="18"/>
                <w:szCs w:val="18"/>
                <w:lang w:val="en-GB"/>
              </w:rPr>
              <w:t>(Sri Lanka)</w:t>
            </w:r>
          </w:p>
        </w:tc>
        <w:tc>
          <w:tcPr>
            <w:tcW w:w="1170" w:type="dxa"/>
            <w:tcBorders>
              <w:left w:val="single" w:sz="12" w:space="0" w:color="auto"/>
              <w:bottom w:val="single" w:sz="4" w:space="0" w:color="auto"/>
              <w:right w:val="single" w:sz="12" w:space="0" w:color="auto"/>
            </w:tcBorders>
          </w:tcPr>
          <w:p w:rsidR="001236A0" w:rsidRPr="0063699B" w:rsidRDefault="001236A0" w:rsidP="0063699B">
            <w:pPr>
              <w:spacing w:before="60" w:after="60"/>
              <w:ind w:left="187"/>
              <w:jc w:val="center"/>
              <w:rPr>
                <w:sz w:val="18"/>
                <w:szCs w:val="18"/>
                <w:lang w:val="en-GB"/>
              </w:rPr>
            </w:pPr>
            <w:r w:rsidRPr="0063699B">
              <w:rPr>
                <w:sz w:val="18"/>
                <w:szCs w:val="18"/>
                <w:lang w:val="en-GB"/>
              </w:rPr>
              <w:t>10</w:t>
            </w:r>
          </w:p>
        </w:tc>
        <w:tc>
          <w:tcPr>
            <w:tcW w:w="1170" w:type="dxa"/>
            <w:tcBorders>
              <w:left w:val="single" w:sz="12" w:space="0" w:color="auto"/>
              <w:bottom w:val="single" w:sz="4" w:space="0" w:color="auto"/>
              <w:right w:val="single" w:sz="12" w:space="0" w:color="auto"/>
            </w:tcBorders>
          </w:tcPr>
          <w:p w:rsidR="001236A0" w:rsidRPr="0063699B" w:rsidRDefault="001236A0" w:rsidP="0063699B">
            <w:pPr>
              <w:spacing w:before="60" w:after="60"/>
              <w:ind w:left="187"/>
              <w:jc w:val="center"/>
              <w:rPr>
                <w:sz w:val="18"/>
                <w:szCs w:val="18"/>
                <w:lang w:val="en-GB"/>
              </w:rPr>
            </w:pPr>
          </w:p>
        </w:tc>
        <w:tc>
          <w:tcPr>
            <w:tcW w:w="1350" w:type="dxa"/>
            <w:tcBorders>
              <w:left w:val="single" w:sz="12" w:space="0" w:color="auto"/>
              <w:bottom w:val="single" w:sz="4" w:space="0" w:color="auto"/>
              <w:right w:val="single" w:sz="12" w:space="0" w:color="auto"/>
            </w:tcBorders>
          </w:tcPr>
          <w:p w:rsidR="001236A0" w:rsidRPr="0063699B" w:rsidRDefault="001236A0" w:rsidP="0063699B">
            <w:pPr>
              <w:spacing w:before="60" w:after="60"/>
              <w:ind w:left="187"/>
              <w:jc w:val="center"/>
              <w:rPr>
                <w:sz w:val="18"/>
                <w:szCs w:val="18"/>
                <w:lang w:val="en-GB"/>
              </w:rPr>
            </w:pPr>
            <w:r w:rsidRPr="0063699B">
              <w:rPr>
                <w:sz w:val="18"/>
                <w:szCs w:val="18"/>
                <w:lang w:val="en-GB"/>
              </w:rPr>
              <w:t>06</w:t>
            </w:r>
          </w:p>
        </w:tc>
      </w:tr>
      <w:tr w:rsidR="001236A0" w:rsidRPr="0063699B" w:rsidTr="0063699B">
        <w:tc>
          <w:tcPr>
            <w:tcW w:w="612" w:type="dxa"/>
            <w:tcBorders>
              <w:left w:val="single" w:sz="12" w:space="0" w:color="auto"/>
              <w:bottom w:val="single" w:sz="4" w:space="0" w:color="auto"/>
              <w:right w:val="single" w:sz="12" w:space="0" w:color="auto"/>
            </w:tcBorders>
          </w:tcPr>
          <w:p w:rsidR="001236A0" w:rsidRPr="0063699B" w:rsidRDefault="001236A0" w:rsidP="0063699B">
            <w:pPr>
              <w:spacing w:before="60" w:after="60"/>
              <w:ind w:left="187"/>
              <w:rPr>
                <w:sz w:val="18"/>
                <w:szCs w:val="18"/>
                <w:lang w:val="en-GB"/>
              </w:rPr>
            </w:pPr>
            <w:r w:rsidRPr="0063699B">
              <w:rPr>
                <w:sz w:val="18"/>
                <w:szCs w:val="18"/>
                <w:lang w:val="en-GB"/>
              </w:rPr>
              <w:t>7</w:t>
            </w:r>
          </w:p>
        </w:tc>
        <w:tc>
          <w:tcPr>
            <w:tcW w:w="1782" w:type="dxa"/>
            <w:tcBorders>
              <w:left w:val="single" w:sz="12" w:space="0" w:color="auto"/>
              <w:bottom w:val="single" w:sz="4" w:space="0" w:color="auto"/>
              <w:right w:val="single" w:sz="12" w:space="0" w:color="auto"/>
            </w:tcBorders>
          </w:tcPr>
          <w:p w:rsidR="001236A0" w:rsidRPr="0063699B" w:rsidRDefault="001236A0" w:rsidP="0063699B">
            <w:pPr>
              <w:spacing w:before="60" w:after="60"/>
              <w:rPr>
                <w:sz w:val="18"/>
                <w:szCs w:val="18"/>
                <w:lang w:val="en-GB"/>
              </w:rPr>
            </w:pPr>
            <w:r w:rsidRPr="0063699B">
              <w:rPr>
                <w:sz w:val="18"/>
                <w:szCs w:val="18"/>
                <w:lang w:val="en-GB"/>
              </w:rPr>
              <w:t xml:space="preserve">Engineering Assistant </w:t>
            </w:r>
          </w:p>
        </w:tc>
        <w:tc>
          <w:tcPr>
            <w:tcW w:w="1908" w:type="dxa"/>
            <w:tcBorders>
              <w:left w:val="single" w:sz="12" w:space="0" w:color="auto"/>
              <w:bottom w:val="single" w:sz="4" w:space="0" w:color="auto"/>
              <w:right w:val="single" w:sz="12" w:space="0" w:color="auto"/>
            </w:tcBorders>
          </w:tcPr>
          <w:p w:rsidR="001236A0" w:rsidRPr="0063699B" w:rsidRDefault="001236A0" w:rsidP="0063699B">
            <w:pPr>
              <w:spacing w:before="60" w:after="60"/>
              <w:ind w:left="187"/>
              <w:jc w:val="center"/>
              <w:rPr>
                <w:sz w:val="18"/>
                <w:szCs w:val="18"/>
                <w:lang w:val="en-GB"/>
              </w:rPr>
            </w:pPr>
            <w:r w:rsidRPr="0063699B">
              <w:rPr>
                <w:sz w:val="18"/>
                <w:szCs w:val="18"/>
                <w:lang w:val="en-GB"/>
              </w:rPr>
              <w:t xml:space="preserve">NDT or equivalent </w:t>
            </w:r>
          </w:p>
        </w:tc>
        <w:tc>
          <w:tcPr>
            <w:tcW w:w="1170" w:type="dxa"/>
            <w:tcBorders>
              <w:left w:val="single" w:sz="12" w:space="0" w:color="auto"/>
              <w:bottom w:val="single" w:sz="4" w:space="0" w:color="auto"/>
              <w:right w:val="single" w:sz="12" w:space="0" w:color="auto"/>
            </w:tcBorders>
          </w:tcPr>
          <w:p w:rsidR="001236A0" w:rsidRPr="0063699B" w:rsidRDefault="001236A0" w:rsidP="0063699B">
            <w:pPr>
              <w:spacing w:before="60" w:after="60"/>
              <w:ind w:left="187"/>
              <w:jc w:val="center"/>
              <w:rPr>
                <w:sz w:val="18"/>
                <w:szCs w:val="18"/>
                <w:lang w:val="en-GB"/>
              </w:rPr>
            </w:pPr>
            <w:r w:rsidRPr="0063699B">
              <w:rPr>
                <w:sz w:val="18"/>
                <w:szCs w:val="18"/>
                <w:lang w:val="en-GB"/>
              </w:rPr>
              <w:t>10</w:t>
            </w:r>
          </w:p>
        </w:tc>
        <w:tc>
          <w:tcPr>
            <w:tcW w:w="1170" w:type="dxa"/>
            <w:tcBorders>
              <w:left w:val="single" w:sz="12" w:space="0" w:color="auto"/>
              <w:bottom w:val="single" w:sz="4" w:space="0" w:color="auto"/>
              <w:right w:val="single" w:sz="12" w:space="0" w:color="auto"/>
            </w:tcBorders>
          </w:tcPr>
          <w:p w:rsidR="001236A0" w:rsidRPr="0063699B" w:rsidRDefault="001236A0" w:rsidP="0063699B">
            <w:pPr>
              <w:spacing w:before="60" w:after="60"/>
              <w:ind w:left="187"/>
              <w:jc w:val="center"/>
              <w:rPr>
                <w:sz w:val="18"/>
                <w:szCs w:val="18"/>
                <w:lang w:val="en-GB"/>
              </w:rPr>
            </w:pPr>
          </w:p>
        </w:tc>
        <w:tc>
          <w:tcPr>
            <w:tcW w:w="1350" w:type="dxa"/>
            <w:tcBorders>
              <w:left w:val="single" w:sz="12" w:space="0" w:color="auto"/>
              <w:bottom w:val="single" w:sz="4" w:space="0" w:color="auto"/>
              <w:right w:val="single" w:sz="12" w:space="0" w:color="auto"/>
            </w:tcBorders>
          </w:tcPr>
          <w:p w:rsidR="001236A0" w:rsidRPr="0063699B" w:rsidRDefault="001236A0" w:rsidP="0063699B">
            <w:pPr>
              <w:spacing w:before="60" w:after="60"/>
              <w:ind w:left="187"/>
              <w:jc w:val="center"/>
              <w:rPr>
                <w:sz w:val="18"/>
                <w:szCs w:val="18"/>
                <w:lang w:val="en-GB"/>
              </w:rPr>
            </w:pPr>
            <w:r w:rsidRPr="0063699B">
              <w:rPr>
                <w:sz w:val="18"/>
                <w:szCs w:val="18"/>
                <w:lang w:val="en-GB"/>
              </w:rPr>
              <w:t>06</w:t>
            </w:r>
          </w:p>
        </w:tc>
      </w:tr>
      <w:tr w:rsidR="001236A0" w:rsidRPr="0063699B" w:rsidTr="0063699B">
        <w:tc>
          <w:tcPr>
            <w:tcW w:w="612" w:type="dxa"/>
            <w:tcBorders>
              <w:left w:val="single" w:sz="12" w:space="0" w:color="auto"/>
              <w:bottom w:val="single" w:sz="12" w:space="0" w:color="auto"/>
              <w:right w:val="single" w:sz="12" w:space="0" w:color="auto"/>
            </w:tcBorders>
          </w:tcPr>
          <w:p w:rsidR="001236A0" w:rsidRPr="0063699B" w:rsidRDefault="001236A0" w:rsidP="0063699B">
            <w:pPr>
              <w:spacing w:before="60" w:after="60"/>
              <w:ind w:left="187"/>
              <w:rPr>
                <w:sz w:val="18"/>
                <w:szCs w:val="18"/>
                <w:lang w:val="en-GB"/>
              </w:rPr>
            </w:pPr>
            <w:r w:rsidRPr="0063699B">
              <w:rPr>
                <w:sz w:val="18"/>
                <w:szCs w:val="18"/>
                <w:lang w:val="en-GB"/>
              </w:rPr>
              <w:t>8</w:t>
            </w:r>
          </w:p>
        </w:tc>
        <w:tc>
          <w:tcPr>
            <w:tcW w:w="1782" w:type="dxa"/>
            <w:tcBorders>
              <w:left w:val="single" w:sz="12" w:space="0" w:color="auto"/>
              <w:bottom w:val="single" w:sz="12" w:space="0" w:color="auto"/>
              <w:right w:val="single" w:sz="12" w:space="0" w:color="auto"/>
            </w:tcBorders>
          </w:tcPr>
          <w:p w:rsidR="001236A0" w:rsidRPr="0063699B" w:rsidRDefault="001236A0" w:rsidP="0063699B">
            <w:pPr>
              <w:spacing w:before="60" w:after="60"/>
              <w:rPr>
                <w:sz w:val="18"/>
                <w:szCs w:val="18"/>
                <w:lang w:val="en-GB"/>
              </w:rPr>
            </w:pPr>
            <w:r w:rsidRPr="0063699B">
              <w:rPr>
                <w:sz w:val="18"/>
                <w:szCs w:val="18"/>
                <w:lang w:val="en-GB"/>
              </w:rPr>
              <w:t xml:space="preserve">Draughtsman </w:t>
            </w:r>
          </w:p>
        </w:tc>
        <w:tc>
          <w:tcPr>
            <w:tcW w:w="1908" w:type="dxa"/>
            <w:tcBorders>
              <w:left w:val="single" w:sz="12" w:space="0" w:color="auto"/>
              <w:bottom w:val="single" w:sz="12" w:space="0" w:color="auto"/>
              <w:right w:val="single" w:sz="12" w:space="0" w:color="auto"/>
            </w:tcBorders>
          </w:tcPr>
          <w:p w:rsidR="001236A0" w:rsidRPr="0063699B" w:rsidRDefault="001236A0" w:rsidP="0063699B">
            <w:pPr>
              <w:spacing w:before="60" w:after="60"/>
              <w:ind w:left="187"/>
              <w:jc w:val="center"/>
              <w:rPr>
                <w:sz w:val="18"/>
                <w:szCs w:val="18"/>
                <w:lang w:val="en-GB"/>
              </w:rPr>
            </w:pPr>
            <w:r w:rsidRPr="0063699B">
              <w:rPr>
                <w:sz w:val="18"/>
                <w:szCs w:val="18"/>
                <w:lang w:val="en-GB"/>
              </w:rPr>
              <w:t>National Certificate in Engineering Draughtsman</w:t>
            </w:r>
          </w:p>
          <w:p w:rsidR="001236A0" w:rsidRPr="0063699B" w:rsidRDefault="001236A0" w:rsidP="0063699B">
            <w:pPr>
              <w:spacing w:before="60" w:after="60"/>
              <w:ind w:left="187"/>
              <w:jc w:val="center"/>
              <w:rPr>
                <w:sz w:val="18"/>
                <w:szCs w:val="18"/>
                <w:lang w:val="en-GB"/>
              </w:rPr>
            </w:pPr>
            <w:r w:rsidRPr="0063699B">
              <w:rPr>
                <w:sz w:val="18"/>
                <w:szCs w:val="18"/>
                <w:lang w:val="en-GB"/>
              </w:rPr>
              <w:t>(full time 1 year) /</w:t>
            </w:r>
          </w:p>
          <w:p w:rsidR="001236A0" w:rsidRPr="0063699B" w:rsidRDefault="001236A0" w:rsidP="0063699B">
            <w:pPr>
              <w:spacing w:before="60" w:after="60"/>
              <w:ind w:left="187"/>
              <w:jc w:val="center"/>
              <w:rPr>
                <w:sz w:val="18"/>
                <w:szCs w:val="18"/>
                <w:lang w:val="en-GB"/>
              </w:rPr>
            </w:pPr>
            <w:r w:rsidRPr="0063699B">
              <w:rPr>
                <w:sz w:val="18"/>
                <w:szCs w:val="18"/>
                <w:lang w:val="en-GB"/>
              </w:rPr>
              <w:t>Draughtsman Apprentice Certificate (one year full time) conducted by the Department of Education and 3 months certificate course in AutoCAD</w:t>
            </w:r>
          </w:p>
        </w:tc>
        <w:tc>
          <w:tcPr>
            <w:tcW w:w="1170" w:type="dxa"/>
            <w:tcBorders>
              <w:left w:val="single" w:sz="12" w:space="0" w:color="auto"/>
              <w:bottom w:val="single" w:sz="12" w:space="0" w:color="auto"/>
              <w:right w:val="single" w:sz="12" w:space="0" w:color="auto"/>
            </w:tcBorders>
          </w:tcPr>
          <w:p w:rsidR="001236A0" w:rsidRPr="0063699B" w:rsidRDefault="001236A0" w:rsidP="0063699B">
            <w:pPr>
              <w:spacing w:before="60" w:after="60"/>
              <w:ind w:left="187"/>
              <w:jc w:val="center"/>
              <w:rPr>
                <w:sz w:val="18"/>
                <w:szCs w:val="18"/>
                <w:lang w:val="en-GB"/>
              </w:rPr>
            </w:pPr>
            <w:r w:rsidRPr="0063699B">
              <w:rPr>
                <w:sz w:val="18"/>
                <w:szCs w:val="18"/>
                <w:lang w:val="en-GB"/>
              </w:rPr>
              <w:t>10</w:t>
            </w:r>
          </w:p>
        </w:tc>
        <w:tc>
          <w:tcPr>
            <w:tcW w:w="1170" w:type="dxa"/>
            <w:tcBorders>
              <w:left w:val="single" w:sz="12" w:space="0" w:color="auto"/>
              <w:bottom w:val="single" w:sz="12" w:space="0" w:color="auto"/>
              <w:right w:val="single" w:sz="12" w:space="0" w:color="auto"/>
            </w:tcBorders>
          </w:tcPr>
          <w:p w:rsidR="001236A0" w:rsidRPr="0063699B" w:rsidRDefault="001236A0" w:rsidP="0063699B">
            <w:pPr>
              <w:spacing w:before="60" w:after="60"/>
              <w:ind w:left="187"/>
              <w:jc w:val="center"/>
              <w:rPr>
                <w:sz w:val="18"/>
                <w:szCs w:val="18"/>
                <w:lang w:val="en-GB"/>
              </w:rPr>
            </w:pPr>
          </w:p>
        </w:tc>
        <w:tc>
          <w:tcPr>
            <w:tcW w:w="1350" w:type="dxa"/>
            <w:tcBorders>
              <w:left w:val="single" w:sz="12" w:space="0" w:color="auto"/>
              <w:bottom w:val="single" w:sz="12" w:space="0" w:color="auto"/>
              <w:right w:val="single" w:sz="12" w:space="0" w:color="auto"/>
            </w:tcBorders>
          </w:tcPr>
          <w:p w:rsidR="001236A0" w:rsidRPr="0063699B" w:rsidRDefault="001236A0" w:rsidP="0063699B">
            <w:pPr>
              <w:spacing w:before="60" w:after="60"/>
              <w:ind w:left="187"/>
              <w:jc w:val="center"/>
              <w:rPr>
                <w:sz w:val="18"/>
                <w:szCs w:val="18"/>
                <w:lang w:val="en-GB"/>
              </w:rPr>
            </w:pPr>
            <w:r w:rsidRPr="0063699B">
              <w:rPr>
                <w:sz w:val="18"/>
                <w:szCs w:val="18"/>
                <w:lang w:val="en-GB"/>
              </w:rPr>
              <w:t>06</w:t>
            </w:r>
          </w:p>
        </w:tc>
      </w:tr>
    </w:tbl>
    <w:p w:rsidR="001236A0" w:rsidRDefault="001236A0" w:rsidP="001236A0">
      <w:pPr>
        <w:ind w:left="187" w:right="288"/>
        <w:jc w:val="both"/>
        <w:rPr>
          <w:sz w:val="22"/>
          <w:szCs w:val="22"/>
          <w:lang w:val="en-GB"/>
        </w:rPr>
      </w:pPr>
    </w:p>
    <w:p w:rsidR="0063699B" w:rsidRDefault="0063699B" w:rsidP="001236A0">
      <w:pPr>
        <w:rPr>
          <w:sz w:val="23"/>
          <w:szCs w:val="23"/>
          <w:lang w:val="en-GB"/>
        </w:rPr>
      </w:pPr>
    </w:p>
    <w:p w:rsidR="0063699B" w:rsidRDefault="0063699B" w:rsidP="001236A0">
      <w:pPr>
        <w:rPr>
          <w:sz w:val="23"/>
          <w:szCs w:val="23"/>
          <w:lang w:val="en-GB"/>
        </w:rPr>
      </w:pPr>
    </w:p>
    <w:p w:rsidR="0063699B" w:rsidRDefault="0063699B" w:rsidP="001236A0">
      <w:pPr>
        <w:rPr>
          <w:sz w:val="23"/>
          <w:szCs w:val="23"/>
          <w:lang w:val="en-GB"/>
        </w:rPr>
      </w:pPr>
    </w:p>
    <w:p w:rsidR="0063699B" w:rsidRDefault="0063699B" w:rsidP="001236A0">
      <w:pPr>
        <w:rPr>
          <w:sz w:val="23"/>
          <w:szCs w:val="23"/>
          <w:lang w:val="en-GB"/>
        </w:rPr>
      </w:pPr>
    </w:p>
    <w:p w:rsidR="0063699B" w:rsidRDefault="0063699B" w:rsidP="001236A0">
      <w:pPr>
        <w:rPr>
          <w:sz w:val="23"/>
          <w:szCs w:val="23"/>
          <w:lang w:val="en-GB"/>
        </w:rPr>
      </w:pPr>
    </w:p>
    <w:p w:rsidR="0063699B" w:rsidRDefault="0063699B" w:rsidP="001236A0">
      <w:pPr>
        <w:rPr>
          <w:sz w:val="23"/>
          <w:szCs w:val="23"/>
          <w:lang w:val="en-GB"/>
        </w:rPr>
      </w:pPr>
    </w:p>
    <w:p w:rsidR="0063699B" w:rsidRDefault="0063699B" w:rsidP="001236A0">
      <w:pPr>
        <w:rPr>
          <w:sz w:val="23"/>
          <w:szCs w:val="23"/>
          <w:lang w:val="en-GB"/>
        </w:rPr>
      </w:pPr>
    </w:p>
    <w:p w:rsidR="0063699B" w:rsidRDefault="0063699B" w:rsidP="001236A0">
      <w:pPr>
        <w:rPr>
          <w:sz w:val="23"/>
          <w:szCs w:val="23"/>
          <w:lang w:val="en-GB"/>
        </w:rPr>
      </w:pPr>
    </w:p>
    <w:p w:rsidR="0063699B" w:rsidRDefault="0063699B" w:rsidP="001236A0">
      <w:pPr>
        <w:rPr>
          <w:sz w:val="23"/>
          <w:szCs w:val="23"/>
          <w:lang w:val="en-GB"/>
        </w:rPr>
      </w:pPr>
    </w:p>
    <w:p w:rsidR="0063699B" w:rsidRDefault="0063699B" w:rsidP="001236A0">
      <w:pPr>
        <w:rPr>
          <w:sz w:val="23"/>
          <w:szCs w:val="23"/>
          <w:lang w:val="en-GB"/>
        </w:rPr>
      </w:pPr>
    </w:p>
    <w:p w:rsidR="0063699B" w:rsidRDefault="0063699B" w:rsidP="001236A0">
      <w:pPr>
        <w:rPr>
          <w:sz w:val="23"/>
          <w:szCs w:val="23"/>
          <w:lang w:val="en-GB"/>
        </w:rPr>
      </w:pPr>
    </w:p>
    <w:p w:rsidR="0063699B" w:rsidRDefault="0063699B" w:rsidP="001236A0">
      <w:pPr>
        <w:rPr>
          <w:sz w:val="23"/>
          <w:szCs w:val="23"/>
          <w:lang w:val="en-GB"/>
        </w:rPr>
      </w:pPr>
    </w:p>
    <w:p w:rsidR="0063699B" w:rsidRDefault="0063699B" w:rsidP="001236A0">
      <w:pPr>
        <w:rPr>
          <w:sz w:val="23"/>
          <w:szCs w:val="23"/>
          <w:lang w:val="en-GB"/>
        </w:rPr>
      </w:pPr>
    </w:p>
    <w:p w:rsidR="0063699B" w:rsidRDefault="0063699B" w:rsidP="001236A0">
      <w:pPr>
        <w:rPr>
          <w:sz w:val="23"/>
          <w:szCs w:val="23"/>
          <w:lang w:val="en-GB"/>
        </w:rPr>
      </w:pPr>
    </w:p>
    <w:p w:rsidR="0063699B" w:rsidRDefault="0063699B" w:rsidP="001236A0">
      <w:pPr>
        <w:rPr>
          <w:sz w:val="23"/>
          <w:szCs w:val="23"/>
          <w:lang w:val="en-GB"/>
        </w:rPr>
      </w:pPr>
    </w:p>
    <w:p w:rsidR="0063699B" w:rsidRDefault="0063699B" w:rsidP="001236A0">
      <w:pPr>
        <w:rPr>
          <w:sz w:val="23"/>
          <w:szCs w:val="23"/>
          <w:lang w:val="en-GB"/>
        </w:rPr>
      </w:pPr>
    </w:p>
    <w:p w:rsidR="0063699B" w:rsidRDefault="0063699B" w:rsidP="001236A0">
      <w:pPr>
        <w:rPr>
          <w:sz w:val="23"/>
          <w:szCs w:val="23"/>
          <w:lang w:val="en-GB"/>
        </w:rPr>
      </w:pPr>
    </w:p>
    <w:p w:rsidR="0063699B" w:rsidRDefault="0063699B" w:rsidP="001236A0">
      <w:pPr>
        <w:rPr>
          <w:sz w:val="23"/>
          <w:szCs w:val="23"/>
          <w:lang w:val="en-GB"/>
        </w:rPr>
      </w:pPr>
    </w:p>
    <w:p w:rsidR="0063699B" w:rsidRDefault="0063699B" w:rsidP="001236A0">
      <w:pPr>
        <w:rPr>
          <w:sz w:val="23"/>
          <w:szCs w:val="23"/>
          <w:lang w:val="en-GB"/>
        </w:rPr>
      </w:pPr>
    </w:p>
    <w:p w:rsidR="0063699B" w:rsidRDefault="0063699B" w:rsidP="001236A0">
      <w:pPr>
        <w:rPr>
          <w:sz w:val="23"/>
          <w:szCs w:val="23"/>
          <w:lang w:val="en-GB"/>
        </w:rPr>
      </w:pPr>
    </w:p>
    <w:p w:rsidR="0063699B" w:rsidRDefault="0063699B" w:rsidP="001236A0">
      <w:pPr>
        <w:rPr>
          <w:sz w:val="23"/>
          <w:szCs w:val="23"/>
          <w:lang w:val="en-GB"/>
        </w:rPr>
      </w:pPr>
    </w:p>
    <w:p w:rsidR="0063699B" w:rsidRDefault="0063699B" w:rsidP="001236A0">
      <w:pPr>
        <w:rPr>
          <w:sz w:val="23"/>
          <w:szCs w:val="23"/>
          <w:lang w:val="en-GB"/>
        </w:rPr>
      </w:pPr>
    </w:p>
    <w:p w:rsidR="0063699B" w:rsidRDefault="0063699B" w:rsidP="001236A0">
      <w:pPr>
        <w:rPr>
          <w:sz w:val="23"/>
          <w:szCs w:val="23"/>
          <w:lang w:val="en-GB"/>
        </w:rPr>
      </w:pPr>
    </w:p>
    <w:p w:rsidR="0063699B" w:rsidRDefault="0063699B" w:rsidP="001236A0">
      <w:pPr>
        <w:rPr>
          <w:sz w:val="23"/>
          <w:szCs w:val="23"/>
          <w:lang w:val="en-GB"/>
        </w:rPr>
      </w:pPr>
    </w:p>
    <w:p w:rsidR="0063699B" w:rsidRDefault="0063699B" w:rsidP="001236A0">
      <w:pPr>
        <w:rPr>
          <w:sz w:val="23"/>
          <w:szCs w:val="23"/>
          <w:lang w:val="en-GB"/>
        </w:rPr>
      </w:pPr>
    </w:p>
    <w:p w:rsidR="0063699B" w:rsidRDefault="0063699B" w:rsidP="001236A0">
      <w:pPr>
        <w:rPr>
          <w:sz w:val="23"/>
          <w:szCs w:val="23"/>
          <w:lang w:val="en-GB"/>
        </w:rPr>
      </w:pPr>
    </w:p>
    <w:p w:rsidR="0063699B" w:rsidRDefault="0063699B" w:rsidP="001236A0">
      <w:pPr>
        <w:rPr>
          <w:sz w:val="23"/>
          <w:szCs w:val="23"/>
          <w:lang w:val="en-GB"/>
        </w:rPr>
      </w:pPr>
    </w:p>
    <w:p w:rsidR="0063699B" w:rsidRDefault="0063699B" w:rsidP="001236A0">
      <w:pPr>
        <w:rPr>
          <w:sz w:val="23"/>
          <w:szCs w:val="23"/>
          <w:lang w:val="en-GB"/>
        </w:rPr>
      </w:pPr>
    </w:p>
    <w:p w:rsidR="0063699B" w:rsidRDefault="0063699B" w:rsidP="001236A0">
      <w:pPr>
        <w:rPr>
          <w:sz w:val="23"/>
          <w:szCs w:val="23"/>
          <w:lang w:val="en-GB"/>
        </w:rPr>
      </w:pPr>
    </w:p>
    <w:p w:rsidR="0063699B" w:rsidRDefault="0063699B" w:rsidP="001236A0">
      <w:pPr>
        <w:rPr>
          <w:sz w:val="23"/>
          <w:szCs w:val="23"/>
          <w:lang w:val="en-GB"/>
        </w:rPr>
      </w:pPr>
    </w:p>
    <w:p w:rsidR="0063699B" w:rsidRDefault="0063699B" w:rsidP="001236A0">
      <w:pPr>
        <w:rPr>
          <w:sz w:val="23"/>
          <w:szCs w:val="23"/>
          <w:lang w:val="en-GB"/>
        </w:rPr>
      </w:pPr>
    </w:p>
    <w:p w:rsidR="0063699B" w:rsidRDefault="0063699B" w:rsidP="001236A0">
      <w:pPr>
        <w:rPr>
          <w:sz w:val="23"/>
          <w:szCs w:val="23"/>
          <w:lang w:val="en-GB"/>
        </w:rPr>
      </w:pPr>
    </w:p>
    <w:p w:rsidR="0063699B" w:rsidRDefault="0063699B" w:rsidP="001236A0">
      <w:pPr>
        <w:rPr>
          <w:sz w:val="23"/>
          <w:szCs w:val="23"/>
          <w:lang w:val="en-GB"/>
        </w:rPr>
      </w:pPr>
    </w:p>
    <w:p w:rsidR="0063699B" w:rsidRDefault="0063699B" w:rsidP="001236A0">
      <w:pPr>
        <w:rPr>
          <w:sz w:val="23"/>
          <w:szCs w:val="23"/>
          <w:lang w:val="en-GB"/>
        </w:rPr>
      </w:pPr>
    </w:p>
    <w:p w:rsidR="0063699B" w:rsidRDefault="0063699B" w:rsidP="001236A0">
      <w:pPr>
        <w:rPr>
          <w:sz w:val="23"/>
          <w:szCs w:val="23"/>
          <w:lang w:val="en-GB"/>
        </w:rPr>
      </w:pPr>
    </w:p>
    <w:p w:rsidR="0063699B" w:rsidRDefault="0063699B" w:rsidP="001236A0">
      <w:pPr>
        <w:rPr>
          <w:sz w:val="23"/>
          <w:szCs w:val="23"/>
          <w:lang w:val="en-GB"/>
        </w:rPr>
      </w:pPr>
    </w:p>
    <w:p w:rsidR="0063699B" w:rsidRDefault="0063699B" w:rsidP="001236A0">
      <w:pPr>
        <w:rPr>
          <w:sz w:val="23"/>
          <w:szCs w:val="23"/>
          <w:lang w:val="en-GB"/>
        </w:rPr>
      </w:pPr>
    </w:p>
    <w:p w:rsidR="0063699B" w:rsidRDefault="0063699B" w:rsidP="001236A0">
      <w:pPr>
        <w:rPr>
          <w:sz w:val="23"/>
          <w:szCs w:val="23"/>
          <w:lang w:val="en-GB"/>
        </w:rPr>
      </w:pPr>
    </w:p>
    <w:p w:rsidR="0063699B" w:rsidRDefault="0063699B" w:rsidP="001236A0">
      <w:pPr>
        <w:rPr>
          <w:sz w:val="23"/>
          <w:szCs w:val="23"/>
          <w:lang w:val="en-GB"/>
        </w:rPr>
      </w:pPr>
    </w:p>
    <w:p w:rsidR="0063699B" w:rsidRDefault="0063699B" w:rsidP="001236A0">
      <w:pPr>
        <w:rPr>
          <w:sz w:val="23"/>
          <w:szCs w:val="23"/>
          <w:lang w:val="en-GB"/>
        </w:rPr>
      </w:pPr>
    </w:p>
    <w:p w:rsidR="0063699B" w:rsidRDefault="0063699B" w:rsidP="001236A0">
      <w:pPr>
        <w:rPr>
          <w:sz w:val="23"/>
          <w:szCs w:val="23"/>
          <w:lang w:val="en-GB"/>
        </w:rPr>
      </w:pPr>
    </w:p>
    <w:p w:rsidR="0063699B" w:rsidRDefault="0063699B" w:rsidP="001236A0">
      <w:pPr>
        <w:rPr>
          <w:sz w:val="23"/>
          <w:szCs w:val="23"/>
          <w:lang w:val="en-GB"/>
        </w:rPr>
      </w:pPr>
    </w:p>
    <w:p w:rsidR="0063699B" w:rsidRDefault="0063699B" w:rsidP="001236A0">
      <w:pPr>
        <w:rPr>
          <w:sz w:val="23"/>
          <w:szCs w:val="23"/>
          <w:lang w:val="en-GB"/>
        </w:rPr>
      </w:pPr>
    </w:p>
    <w:p w:rsidR="001236A0" w:rsidRPr="0063699B" w:rsidRDefault="001236A0" w:rsidP="0063699B">
      <w:pPr>
        <w:ind w:left="2160"/>
        <w:jc w:val="both"/>
        <w:rPr>
          <w:sz w:val="22"/>
          <w:szCs w:val="22"/>
        </w:rPr>
      </w:pPr>
      <w:r w:rsidRPr="0063699B">
        <w:rPr>
          <w:sz w:val="22"/>
          <w:szCs w:val="22"/>
          <w:lang w:val="en-GB"/>
        </w:rPr>
        <w:t>The Bidder shall provide details of the proposed personnel and their experience records in the relevant Information Forms included in Section VIII (b)Schedules.</w:t>
      </w:r>
      <w:r w:rsidRPr="0063699B">
        <w:rPr>
          <w:bCs/>
          <w:noProof/>
          <w:sz w:val="22"/>
          <w:szCs w:val="22"/>
          <w:lang w:val="en-GB"/>
        </w:rPr>
        <w:br w:type="page"/>
      </w:r>
    </w:p>
    <w:tbl>
      <w:tblPr>
        <w:tblW w:w="9582" w:type="dxa"/>
        <w:tblLook w:val="0000" w:firstRow="0" w:lastRow="0" w:firstColumn="0" w:lastColumn="0" w:noHBand="0" w:noVBand="0"/>
      </w:tblPr>
      <w:tblGrid>
        <w:gridCol w:w="2235"/>
        <w:gridCol w:w="7335"/>
        <w:gridCol w:w="12"/>
      </w:tblGrid>
      <w:tr w:rsidR="00C64EA7" w:rsidRPr="00310208" w:rsidTr="00BD495B">
        <w:tc>
          <w:tcPr>
            <w:tcW w:w="2235" w:type="dxa"/>
          </w:tcPr>
          <w:p w:rsidR="00C64EA7" w:rsidRPr="00310208" w:rsidRDefault="00C64EA7" w:rsidP="00D801C6">
            <w:pPr>
              <w:rPr>
                <w:b/>
                <w:bCs/>
                <w:color w:val="000000"/>
                <w:sz w:val="23"/>
                <w:szCs w:val="23"/>
              </w:rPr>
            </w:pPr>
          </w:p>
        </w:tc>
        <w:tc>
          <w:tcPr>
            <w:tcW w:w="7347" w:type="dxa"/>
            <w:gridSpan w:val="2"/>
          </w:tcPr>
          <w:p w:rsidR="00C64EA7" w:rsidRPr="0063699B" w:rsidRDefault="00C64EA7" w:rsidP="00F305DE">
            <w:pPr>
              <w:spacing w:after="240"/>
              <w:ind w:right="288"/>
              <w:jc w:val="both"/>
              <w:rPr>
                <w:b/>
                <w:sz w:val="22"/>
                <w:szCs w:val="22"/>
                <w:lang w:val="en-GB"/>
              </w:rPr>
            </w:pPr>
            <w:r w:rsidRPr="0063699B">
              <w:rPr>
                <w:b/>
                <w:sz w:val="22"/>
                <w:szCs w:val="22"/>
                <w:lang w:val="en-GB"/>
              </w:rPr>
              <w:t>Construction Team</w:t>
            </w:r>
          </w:p>
          <w:tbl>
            <w:tblPr>
              <w:tblW w:w="7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1890"/>
              <w:gridCol w:w="4720"/>
            </w:tblGrid>
            <w:tr w:rsidR="00C64EA7" w:rsidRPr="0063699B" w:rsidTr="00F305DE">
              <w:tc>
                <w:tcPr>
                  <w:tcW w:w="511" w:type="dxa"/>
                  <w:vAlign w:val="center"/>
                </w:tcPr>
                <w:p w:rsidR="00C64EA7" w:rsidRPr="0063699B" w:rsidRDefault="00C64EA7" w:rsidP="00D801C6">
                  <w:pPr>
                    <w:jc w:val="center"/>
                    <w:rPr>
                      <w:b/>
                      <w:bCs/>
                      <w:sz w:val="20"/>
                      <w:szCs w:val="20"/>
                      <w:lang w:val="en-GB"/>
                    </w:rPr>
                  </w:pPr>
                  <w:r w:rsidRPr="0063699B">
                    <w:rPr>
                      <w:b/>
                      <w:bCs/>
                      <w:sz w:val="20"/>
                      <w:szCs w:val="20"/>
                      <w:lang w:val="en-GB"/>
                    </w:rPr>
                    <w:t>No.</w:t>
                  </w:r>
                </w:p>
              </w:tc>
              <w:tc>
                <w:tcPr>
                  <w:tcW w:w="1890" w:type="dxa"/>
                  <w:vAlign w:val="center"/>
                </w:tcPr>
                <w:p w:rsidR="00C64EA7" w:rsidRPr="0063699B" w:rsidRDefault="00C64EA7" w:rsidP="00D801C6">
                  <w:pPr>
                    <w:pStyle w:val="SectionVIIHeader2"/>
                    <w:framePr w:hSpace="0" w:wrap="auto" w:vAnchor="margin" w:hAnchor="text" w:xAlign="left" w:yAlign="inline"/>
                    <w:suppressOverlap w:val="0"/>
                    <w:rPr>
                      <w:sz w:val="20"/>
                      <w:szCs w:val="20"/>
                    </w:rPr>
                  </w:pPr>
                  <w:r w:rsidRPr="0063699B">
                    <w:rPr>
                      <w:sz w:val="20"/>
                      <w:szCs w:val="20"/>
                    </w:rPr>
                    <w:t>Position</w:t>
                  </w:r>
                </w:p>
              </w:tc>
              <w:tc>
                <w:tcPr>
                  <w:tcW w:w="4720" w:type="dxa"/>
                  <w:vAlign w:val="center"/>
                </w:tcPr>
                <w:p w:rsidR="00C64EA7" w:rsidRPr="0063699B" w:rsidRDefault="00C64EA7" w:rsidP="00D801C6">
                  <w:pPr>
                    <w:jc w:val="center"/>
                    <w:rPr>
                      <w:b/>
                      <w:bCs/>
                      <w:sz w:val="20"/>
                      <w:szCs w:val="20"/>
                      <w:lang w:val="en-GB"/>
                    </w:rPr>
                  </w:pPr>
                  <w:r w:rsidRPr="0063699B">
                    <w:rPr>
                      <w:b/>
                      <w:bCs/>
                      <w:sz w:val="20"/>
                      <w:szCs w:val="20"/>
                      <w:lang w:val="en-GB"/>
                    </w:rPr>
                    <w:t>Total Work  &amp;  Similar Work  Experience</w:t>
                  </w:r>
                </w:p>
                <w:p w:rsidR="00C64EA7" w:rsidRPr="0063699B" w:rsidRDefault="00C64EA7" w:rsidP="00D801C6">
                  <w:pPr>
                    <w:ind w:left="180"/>
                    <w:jc w:val="center"/>
                    <w:rPr>
                      <w:b/>
                      <w:bCs/>
                      <w:sz w:val="20"/>
                      <w:szCs w:val="20"/>
                      <w:lang w:val="en-GB"/>
                    </w:rPr>
                  </w:pPr>
                  <w:r w:rsidRPr="0063699B">
                    <w:rPr>
                      <w:b/>
                      <w:bCs/>
                      <w:sz w:val="20"/>
                      <w:szCs w:val="20"/>
                      <w:lang w:val="en-GB"/>
                    </w:rPr>
                    <w:t>[years]</w:t>
                  </w:r>
                </w:p>
              </w:tc>
            </w:tr>
            <w:tr w:rsidR="00C64EA7" w:rsidRPr="0063699B" w:rsidTr="00F305DE">
              <w:tc>
                <w:tcPr>
                  <w:tcW w:w="511" w:type="dxa"/>
                </w:tcPr>
                <w:p w:rsidR="00C64EA7" w:rsidRPr="0063699B" w:rsidRDefault="00C64EA7" w:rsidP="00D801C6">
                  <w:pPr>
                    <w:pStyle w:val="Header"/>
                    <w:spacing w:before="120" w:after="120"/>
                    <w:ind w:left="187"/>
                    <w:rPr>
                      <w:sz w:val="20"/>
                      <w:szCs w:val="20"/>
                      <w:lang w:val="en-GB"/>
                    </w:rPr>
                  </w:pPr>
                  <w:r w:rsidRPr="0063699B">
                    <w:rPr>
                      <w:sz w:val="20"/>
                      <w:szCs w:val="20"/>
                      <w:lang w:val="en-GB"/>
                    </w:rPr>
                    <w:t>1</w:t>
                  </w:r>
                </w:p>
              </w:tc>
              <w:tc>
                <w:tcPr>
                  <w:tcW w:w="1890" w:type="dxa"/>
                </w:tcPr>
                <w:p w:rsidR="00C64EA7" w:rsidRPr="0063699B" w:rsidRDefault="00C64EA7" w:rsidP="00D801C6">
                  <w:pPr>
                    <w:spacing w:before="120" w:after="120"/>
                    <w:rPr>
                      <w:sz w:val="20"/>
                      <w:szCs w:val="20"/>
                      <w:lang w:val="en-GB"/>
                    </w:rPr>
                  </w:pPr>
                  <w:r w:rsidRPr="0063699B">
                    <w:rPr>
                      <w:sz w:val="20"/>
                      <w:szCs w:val="20"/>
                      <w:lang w:val="en-GB"/>
                    </w:rPr>
                    <w:t>Contractor’s Representative/ Project Manager</w:t>
                  </w:r>
                </w:p>
              </w:tc>
              <w:tc>
                <w:tcPr>
                  <w:tcW w:w="4720" w:type="dxa"/>
                </w:tcPr>
                <w:p w:rsidR="00C64EA7" w:rsidRPr="0063699B" w:rsidRDefault="00C64EA7" w:rsidP="001A45AF">
                  <w:pPr>
                    <w:spacing w:before="120" w:after="120"/>
                    <w:jc w:val="both"/>
                    <w:rPr>
                      <w:b/>
                      <w:sz w:val="20"/>
                      <w:szCs w:val="20"/>
                      <w:lang w:val="en-GB"/>
                    </w:rPr>
                  </w:pPr>
                  <w:r w:rsidRPr="0063699B">
                    <w:rPr>
                      <w:sz w:val="20"/>
                      <w:szCs w:val="20"/>
                      <w:lang w:val="en-GB"/>
                    </w:rPr>
                    <w:t>Should be a Chartered Civil Engineer / Mechanical Engineer. Should have served as a Contractor’s Representative for at least on</w:t>
                  </w:r>
                  <w:r w:rsidR="001A45AF" w:rsidRPr="0063699B">
                    <w:rPr>
                      <w:sz w:val="20"/>
                      <w:szCs w:val="20"/>
                      <w:lang w:val="en-GB"/>
                    </w:rPr>
                    <w:t>e</w:t>
                  </w:r>
                  <w:r w:rsidRPr="0063699B">
                    <w:rPr>
                      <w:sz w:val="20"/>
                      <w:szCs w:val="20"/>
                      <w:lang w:val="en-GB"/>
                    </w:rPr>
                    <w:t xml:space="preserve"> project of similar nature, size and magnitude and successfully completed them</w:t>
                  </w:r>
                  <w:r w:rsidRPr="0063699B">
                    <w:rPr>
                      <w:b/>
                      <w:sz w:val="20"/>
                      <w:szCs w:val="20"/>
                      <w:lang w:val="en-GB"/>
                    </w:rPr>
                    <w:t xml:space="preserve">. </w:t>
                  </w:r>
                  <w:r w:rsidRPr="0063699B">
                    <w:rPr>
                      <w:sz w:val="20"/>
                      <w:szCs w:val="20"/>
                      <w:lang w:val="en-GB"/>
                    </w:rPr>
                    <w:t xml:space="preserve">He should have supervised and </w:t>
                  </w:r>
                  <w:proofErr w:type="gramStart"/>
                  <w:r w:rsidRPr="0063699B">
                    <w:rPr>
                      <w:sz w:val="20"/>
                      <w:szCs w:val="20"/>
                      <w:lang w:val="en-GB"/>
                    </w:rPr>
                    <w:t>coordinated,</w:t>
                  </w:r>
                  <w:proofErr w:type="gramEnd"/>
                  <w:r w:rsidRPr="0063699B">
                    <w:rPr>
                      <w:sz w:val="20"/>
                      <w:szCs w:val="20"/>
                      <w:lang w:val="en-GB"/>
                    </w:rPr>
                    <w:t xml:space="preserve"> design, construction and installation teams engaged on these works and should have a minimum experience of 15 years </w:t>
                  </w:r>
                  <w:r w:rsidR="001A45AF" w:rsidRPr="0063699B">
                    <w:rPr>
                      <w:sz w:val="20"/>
                      <w:szCs w:val="20"/>
                      <w:lang w:val="en-GB"/>
                    </w:rPr>
                    <w:t xml:space="preserve">and 8 years </w:t>
                  </w:r>
                  <w:r w:rsidRPr="0063699B">
                    <w:rPr>
                      <w:sz w:val="20"/>
                      <w:szCs w:val="20"/>
                      <w:lang w:val="en-GB"/>
                    </w:rPr>
                    <w:t>on similar works</w:t>
                  </w:r>
                  <w:r w:rsidR="001A45AF" w:rsidRPr="0063699B">
                    <w:rPr>
                      <w:sz w:val="20"/>
                      <w:szCs w:val="20"/>
                      <w:lang w:val="en-GB"/>
                    </w:rPr>
                    <w:t>.</w:t>
                  </w:r>
                </w:p>
              </w:tc>
            </w:tr>
          </w:tbl>
          <w:p w:rsidR="00C64EA7" w:rsidRPr="006614BD" w:rsidRDefault="00C64EA7" w:rsidP="00D801C6">
            <w:pPr>
              <w:tabs>
                <w:tab w:val="left" w:pos="1620"/>
                <w:tab w:val="left" w:pos="2700"/>
              </w:tabs>
              <w:spacing w:line="240" w:lineRule="atLeast"/>
              <w:jc w:val="both"/>
              <w:rPr>
                <w:color w:val="0070C0"/>
                <w:sz w:val="23"/>
                <w:szCs w:val="23"/>
                <w:u w:val="single"/>
              </w:rPr>
            </w:pPr>
          </w:p>
        </w:tc>
      </w:tr>
      <w:tr w:rsidR="00C64EA7" w:rsidRPr="0063699B" w:rsidTr="00BD495B">
        <w:tc>
          <w:tcPr>
            <w:tcW w:w="2235" w:type="dxa"/>
          </w:tcPr>
          <w:p w:rsidR="00C64EA7" w:rsidRPr="0063699B" w:rsidRDefault="00C64EA7" w:rsidP="00D801C6">
            <w:pPr>
              <w:rPr>
                <w:b/>
                <w:bCs/>
                <w:color w:val="000000"/>
                <w:sz w:val="22"/>
                <w:szCs w:val="22"/>
              </w:rPr>
            </w:pPr>
          </w:p>
        </w:tc>
        <w:tc>
          <w:tcPr>
            <w:tcW w:w="7347" w:type="dxa"/>
            <w:gridSpan w:val="2"/>
          </w:tcPr>
          <w:p w:rsidR="00C64EA7" w:rsidRPr="0063699B" w:rsidRDefault="00C64EA7" w:rsidP="00D801C6">
            <w:pPr>
              <w:ind w:right="288"/>
              <w:jc w:val="both"/>
              <w:rPr>
                <w:b/>
                <w:sz w:val="22"/>
                <w:szCs w:val="22"/>
                <w:lang w:val="en-GB"/>
              </w:rPr>
            </w:pPr>
          </w:p>
          <w:p w:rsidR="00C64EA7" w:rsidRDefault="00C64EA7" w:rsidP="00D801C6">
            <w:pPr>
              <w:ind w:right="288"/>
              <w:jc w:val="both"/>
              <w:rPr>
                <w:b/>
                <w:sz w:val="22"/>
                <w:szCs w:val="22"/>
                <w:lang w:val="en-GB"/>
              </w:rPr>
            </w:pPr>
            <w:r w:rsidRPr="0063699B">
              <w:rPr>
                <w:b/>
                <w:sz w:val="22"/>
                <w:szCs w:val="22"/>
                <w:lang w:val="en-GB"/>
              </w:rPr>
              <w:t>Construction &amp; Installation Team</w:t>
            </w:r>
          </w:p>
          <w:p w:rsidR="00F305DE" w:rsidRPr="0063699B" w:rsidRDefault="00F305DE" w:rsidP="00D801C6">
            <w:pPr>
              <w:ind w:right="288"/>
              <w:jc w:val="both"/>
              <w:rPr>
                <w:b/>
                <w:sz w:val="22"/>
                <w:szCs w:val="22"/>
                <w:lang w:val="en-GB"/>
              </w:rPr>
            </w:pPr>
          </w:p>
        </w:tc>
      </w:tr>
      <w:tr w:rsidR="00C64EA7" w:rsidRPr="00310208" w:rsidTr="00BD495B">
        <w:tc>
          <w:tcPr>
            <w:tcW w:w="2235" w:type="dxa"/>
          </w:tcPr>
          <w:p w:rsidR="00C64EA7" w:rsidRPr="00310208" w:rsidRDefault="00C64EA7" w:rsidP="00D801C6">
            <w:pPr>
              <w:rPr>
                <w:b/>
                <w:bCs/>
                <w:color w:val="000000"/>
                <w:sz w:val="23"/>
                <w:szCs w:val="23"/>
              </w:rPr>
            </w:pPr>
          </w:p>
        </w:tc>
        <w:tc>
          <w:tcPr>
            <w:tcW w:w="7347" w:type="dxa"/>
            <w:gridSpan w:val="2"/>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1640"/>
              <w:gridCol w:w="1194"/>
              <w:gridCol w:w="1172"/>
              <w:gridCol w:w="1252"/>
              <w:gridCol w:w="1352"/>
            </w:tblGrid>
            <w:tr w:rsidR="00C64EA7" w:rsidRPr="00F305DE" w:rsidTr="00D801C6">
              <w:tc>
                <w:tcPr>
                  <w:tcW w:w="511" w:type="dxa"/>
                  <w:vAlign w:val="center"/>
                </w:tcPr>
                <w:p w:rsidR="00C64EA7" w:rsidRPr="00F305DE" w:rsidRDefault="00C64EA7" w:rsidP="00D801C6">
                  <w:pPr>
                    <w:jc w:val="center"/>
                    <w:rPr>
                      <w:b/>
                      <w:bCs/>
                      <w:sz w:val="20"/>
                      <w:szCs w:val="20"/>
                      <w:lang w:val="en-GB"/>
                    </w:rPr>
                  </w:pPr>
                  <w:r w:rsidRPr="00F305DE">
                    <w:rPr>
                      <w:b/>
                      <w:bCs/>
                      <w:sz w:val="20"/>
                      <w:szCs w:val="20"/>
                      <w:lang w:val="en-GB"/>
                    </w:rPr>
                    <w:t>No.</w:t>
                  </w:r>
                </w:p>
              </w:tc>
              <w:tc>
                <w:tcPr>
                  <w:tcW w:w="1745" w:type="dxa"/>
                  <w:vAlign w:val="center"/>
                </w:tcPr>
                <w:p w:rsidR="00C64EA7" w:rsidRPr="00F305DE" w:rsidRDefault="00C64EA7" w:rsidP="00D801C6">
                  <w:pPr>
                    <w:pStyle w:val="SectionVIIHeader2"/>
                    <w:framePr w:hSpace="0" w:wrap="auto" w:vAnchor="margin" w:hAnchor="text" w:xAlign="left" w:yAlign="inline"/>
                    <w:suppressOverlap w:val="0"/>
                    <w:rPr>
                      <w:sz w:val="20"/>
                      <w:szCs w:val="20"/>
                    </w:rPr>
                  </w:pPr>
                  <w:r w:rsidRPr="00F305DE">
                    <w:rPr>
                      <w:sz w:val="20"/>
                      <w:szCs w:val="20"/>
                    </w:rPr>
                    <w:t>Position</w:t>
                  </w:r>
                </w:p>
              </w:tc>
              <w:tc>
                <w:tcPr>
                  <w:tcW w:w="1077" w:type="dxa"/>
                  <w:vAlign w:val="center"/>
                </w:tcPr>
                <w:p w:rsidR="00C64EA7" w:rsidRPr="00F305DE" w:rsidRDefault="00C64EA7" w:rsidP="00D801C6">
                  <w:pPr>
                    <w:jc w:val="center"/>
                    <w:rPr>
                      <w:b/>
                      <w:bCs/>
                      <w:sz w:val="20"/>
                      <w:szCs w:val="20"/>
                      <w:lang w:val="en-GB"/>
                    </w:rPr>
                  </w:pPr>
                  <w:proofErr w:type="spellStart"/>
                  <w:r w:rsidRPr="00F305DE">
                    <w:rPr>
                      <w:b/>
                      <w:bCs/>
                      <w:sz w:val="20"/>
                      <w:szCs w:val="20"/>
                      <w:lang w:val="en-GB"/>
                    </w:rPr>
                    <w:t>Qualificati-ons</w:t>
                  </w:r>
                  <w:proofErr w:type="spellEnd"/>
                </w:p>
              </w:tc>
              <w:tc>
                <w:tcPr>
                  <w:tcW w:w="1172" w:type="dxa"/>
                  <w:vAlign w:val="center"/>
                </w:tcPr>
                <w:p w:rsidR="00C64EA7" w:rsidRPr="00F305DE" w:rsidRDefault="00C64EA7" w:rsidP="00D801C6">
                  <w:pPr>
                    <w:jc w:val="center"/>
                    <w:rPr>
                      <w:b/>
                      <w:bCs/>
                      <w:sz w:val="20"/>
                      <w:szCs w:val="20"/>
                      <w:lang w:val="en-GB"/>
                    </w:rPr>
                  </w:pPr>
                  <w:r w:rsidRPr="00F305DE">
                    <w:rPr>
                      <w:b/>
                      <w:bCs/>
                      <w:sz w:val="20"/>
                      <w:szCs w:val="20"/>
                      <w:lang w:val="en-GB"/>
                    </w:rPr>
                    <w:t>Total Work Experience [years]</w:t>
                  </w:r>
                </w:p>
              </w:tc>
              <w:tc>
                <w:tcPr>
                  <w:tcW w:w="1252" w:type="dxa"/>
                </w:tcPr>
                <w:p w:rsidR="00C64EA7" w:rsidRPr="00F305DE" w:rsidRDefault="00C64EA7" w:rsidP="00D801C6">
                  <w:pPr>
                    <w:ind w:left="180"/>
                    <w:jc w:val="center"/>
                    <w:rPr>
                      <w:b/>
                      <w:bCs/>
                      <w:sz w:val="20"/>
                      <w:szCs w:val="20"/>
                      <w:lang w:val="en-GB"/>
                    </w:rPr>
                  </w:pPr>
                  <w:r w:rsidRPr="00F305DE">
                    <w:rPr>
                      <w:b/>
                      <w:bCs/>
                      <w:sz w:val="20"/>
                      <w:szCs w:val="20"/>
                      <w:lang w:val="en-GB"/>
                    </w:rPr>
                    <w:t>Minimum Number</w:t>
                  </w:r>
                </w:p>
                <w:p w:rsidR="00C64EA7" w:rsidRPr="00F305DE" w:rsidRDefault="00C64EA7" w:rsidP="00D801C6">
                  <w:pPr>
                    <w:ind w:left="180"/>
                    <w:jc w:val="center"/>
                    <w:rPr>
                      <w:b/>
                      <w:bCs/>
                      <w:sz w:val="20"/>
                      <w:szCs w:val="20"/>
                      <w:lang w:val="en-GB"/>
                    </w:rPr>
                  </w:pPr>
                  <w:r w:rsidRPr="00F305DE">
                    <w:rPr>
                      <w:b/>
                      <w:bCs/>
                      <w:sz w:val="20"/>
                      <w:szCs w:val="20"/>
                      <w:lang w:val="en-GB"/>
                    </w:rPr>
                    <w:t>required</w:t>
                  </w:r>
                </w:p>
              </w:tc>
              <w:tc>
                <w:tcPr>
                  <w:tcW w:w="1352" w:type="dxa"/>
                  <w:vAlign w:val="center"/>
                </w:tcPr>
                <w:p w:rsidR="00C64EA7" w:rsidRPr="00F305DE" w:rsidRDefault="00C64EA7" w:rsidP="00D801C6">
                  <w:pPr>
                    <w:ind w:left="180"/>
                    <w:jc w:val="center"/>
                    <w:rPr>
                      <w:b/>
                      <w:bCs/>
                      <w:sz w:val="20"/>
                      <w:szCs w:val="20"/>
                      <w:lang w:val="en-GB"/>
                    </w:rPr>
                  </w:pPr>
                  <w:r w:rsidRPr="00F305DE">
                    <w:rPr>
                      <w:b/>
                      <w:bCs/>
                      <w:sz w:val="20"/>
                      <w:szCs w:val="20"/>
                      <w:lang w:val="en-GB"/>
                    </w:rPr>
                    <w:t>Experience In Similar Work [years]</w:t>
                  </w:r>
                </w:p>
              </w:tc>
            </w:tr>
            <w:tr w:rsidR="00C64EA7" w:rsidRPr="00F305DE" w:rsidTr="00D801C6">
              <w:tc>
                <w:tcPr>
                  <w:tcW w:w="511" w:type="dxa"/>
                </w:tcPr>
                <w:p w:rsidR="00C64EA7" w:rsidRPr="00F305DE" w:rsidRDefault="00C64EA7" w:rsidP="00D801C6">
                  <w:pPr>
                    <w:jc w:val="center"/>
                    <w:rPr>
                      <w:b/>
                      <w:bCs/>
                      <w:sz w:val="20"/>
                      <w:szCs w:val="20"/>
                      <w:lang w:val="en-GB"/>
                    </w:rPr>
                  </w:pPr>
                  <w:r w:rsidRPr="00F305DE">
                    <w:rPr>
                      <w:sz w:val="20"/>
                      <w:szCs w:val="20"/>
                      <w:lang w:val="en-GB"/>
                    </w:rPr>
                    <w:t>1</w:t>
                  </w:r>
                </w:p>
              </w:tc>
              <w:tc>
                <w:tcPr>
                  <w:tcW w:w="1745" w:type="dxa"/>
                </w:tcPr>
                <w:p w:rsidR="00C64EA7" w:rsidRPr="00F305DE" w:rsidRDefault="00C64EA7" w:rsidP="00D801C6">
                  <w:pPr>
                    <w:pStyle w:val="SectionVIIHeader2"/>
                    <w:framePr w:hSpace="0" w:wrap="auto" w:vAnchor="margin" w:hAnchor="text" w:xAlign="left" w:yAlign="inline"/>
                    <w:suppressOverlap w:val="0"/>
                    <w:jc w:val="left"/>
                    <w:rPr>
                      <w:sz w:val="20"/>
                      <w:szCs w:val="20"/>
                    </w:rPr>
                  </w:pPr>
                  <w:r w:rsidRPr="00F305DE">
                    <w:rPr>
                      <w:sz w:val="20"/>
                      <w:szCs w:val="20"/>
                    </w:rPr>
                    <w:t>Chief Engineer  (Construction &amp; Installation)</w:t>
                  </w:r>
                </w:p>
              </w:tc>
              <w:tc>
                <w:tcPr>
                  <w:tcW w:w="1077" w:type="dxa"/>
                </w:tcPr>
                <w:p w:rsidR="00C64EA7" w:rsidRPr="00F305DE" w:rsidRDefault="00C64EA7" w:rsidP="00D801C6">
                  <w:pPr>
                    <w:jc w:val="center"/>
                    <w:rPr>
                      <w:sz w:val="20"/>
                      <w:szCs w:val="20"/>
                      <w:lang w:val="en-GB"/>
                    </w:rPr>
                  </w:pPr>
                  <w:r w:rsidRPr="00F305DE">
                    <w:rPr>
                      <w:sz w:val="20"/>
                      <w:szCs w:val="20"/>
                      <w:lang w:val="en-GB"/>
                    </w:rPr>
                    <w:t>Chartered Engineer</w:t>
                  </w:r>
                </w:p>
              </w:tc>
              <w:tc>
                <w:tcPr>
                  <w:tcW w:w="1172" w:type="dxa"/>
                </w:tcPr>
                <w:p w:rsidR="00C64EA7" w:rsidRPr="00F305DE" w:rsidRDefault="00C64EA7" w:rsidP="00D801C6">
                  <w:pPr>
                    <w:jc w:val="center"/>
                    <w:rPr>
                      <w:bCs/>
                      <w:sz w:val="20"/>
                      <w:szCs w:val="20"/>
                      <w:lang w:val="en-GB"/>
                    </w:rPr>
                  </w:pPr>
                  <w:r w:rsidRPr="00F305DE">
                    <w:rPr>
                      <w:sz w:val="20"/>
                      <w:szCs w:val="20"/>
                      <w:lang w:val="en-GB"/>
                    </w:rPr>
                    <w:t>1</w:t>
                  </w:r>
                  <w:r w:rsidR="001A45AF" w:rsidRPr="00F305DE">
                    <w:rPr>
                      <w:sz w:val="20"/>
                      <w:szCs w:val="20"/>
                      <w:lang w:val="en-GB"/>
                    </w:rPr>
                    <w:t>2</w:t>
                  </w:r>
                </w:p>
              </w:tc>
              <w:tc>
                <w:tcPr>
                  <w:tcW w:w="1252" w:type="dxa"/>
                </w:tcPr>
                <w:p w:rsidR="00C64EA7" w:rsidRPr="00F305DE" w:rsidRDefault="00C64EA7" w:rsidP="00D801C6">
                  <w:pPr>
                    <w:ind w:left="180"/>
                    <w:jc w:val="center"/>
                    <w:rPr>
                      <w:sz w:val="20"/>
                      <w:szCs w:val="20"/>
                      <w:lang w:val="en-GB"/>
                    </w:rPr>
                  </w:pPr>
                </w:p>
              </w:tc>
              <w:tc>
                <w:tcPr>
                  <w:tcW w:w="1352" w:type="dxa"/>
                </w:tcPr>
                <w:p w:rsidR="00C64EA7" w:rsidRPr="00F305DE" w:rsidRDefault="00C64EA7" w:rsidP="00D801C6">
                  <w:pPr>
                    <w:ind w:left="180"/>
                    <w:jc w:val="center"/>
                    <w:rPr>
                      <w:bCs/>
                      <w:sz w:val="20"/>
                      <w:szCs w:val="20"/>
                      <w:lang w:val="en-GB"/>
                    </w:rPr>
                  </w:pPr>
                  <w:r w:rsidRPr="00F305DE">
                    <w:rPr>
                      <w:sz w:val="20"/>
                      <w:szCs w:val="20"/>
                      <w:lang w:val="en-GB"/>
                    </w:rPr>
                    <w:t>0</w:t>
                  </w:r>
                  <w:r w:rsidR="001A45AF" w:rsidRPr="00F305DE">
                    <w:rPr>
                      <w:sz w:val="20"/>
                      <w:szCs w:val="20"/>
                      <w:lang w:val="en-GB"/>
                    </w:rPr>
                    <w:t>8</w:t>
                  </w:r>
                </w:p>
              </w:tc>
            </w:tr>
            <w:tr w:rsidR="00C64EA7" w:rsidRPr="00F305DE" w:rsidTr="00D801C6">
              <w:tc>
                <w:tcPr>
                  <w:tcW w:w="511" w:type="dxa"/>
                </w:tcPr>
                <w:p w:rsidR="00C64EA7" w:rsidRPr="00F305DE" w:rsidRDefault="00C64EA7" w:rsidP="00D801C6">
                  <w:pPr>
                    <w:jc w:val="center"/>
                    <w:rPr>
                      <w:sz w:val="20"/>
                      <w:szCs w:val="20"/>
                      <w:lang w:val="en-GB"/>
                    </w:rPr>
                  </w:pPr>
                  <w:r w:rsidRPr="00F305DE">
                    <w:rPr>
                      <w:sz w:val="20"/>
                      <w:szCs w:val="20"/>
                      <w:lang w:val="en-GB"/>
                    </w:rPr>
                    <w:t>2</w:t>
                  </w:r>
                </w:p>
              </w:tc>
              <w:tc>
                <w:tcPr>
                  <w:tcW w:w="1745" w:type="dxa"/>
                </w:tcPr>
                <w:p w:rsidR="00C64EA7" w:rsidRPr="00F305DE" w:rsidRDefault="00C64EA7" w:rsidP="00D801C6">
                  <w:pPr>
                    <w:pStyle w:val="SectionVIIHeader2"/>
                    <w:framePr w:hSpace="0" w:wrap="auto" w:vAnchor="margin" w:hAnchor="text" w:xAlign="left" w:yAlign="inline"/>
                    <w:suppressOverlap w:val="0"/>
                    <w:jc w:val="left"/>
                    <w:rPr>
                      <w:sz w:val="20"/>
                      <w:szCs w:val="20"/>
                    </w:rPr>
                  </w:pPr>
                  <w:r w:rsidRPr="00F305DE">
                    <w:rPr>
                      <w:sz w:val="20"/>
                      <w:szCs w:val="20"/>
                    </w:rPr>
                    <w:t xml:space="preserve">Senior Site Engineer </w:t>
                  </w:r>
                </w:p>
              </w:tc>
              <w:tc>
                <w:tcPr>
                  <w:tcW w:w="1077" w:type="dxa"/>
                </w:tcPr>
                <w:p w:rsidR="00C64EA7" w:rsidRPr="00F305DE" w:rsidRDefault="00C64EA7" w:rsidP="00D801C6">
                  <w:pPr>
                    <w:jc w:val="center"/>
                    <w:rPr>
                      <w:sz w:val="20"/>
                      <w:szCs w:val="20"/>
                      <w:lang w:val="en-GB"/>
                    </w:rPr>
                  </w:pPr>
                  <w:r w:rsidRPr="00F305DE">
                    <w:rPr>
                      <w:sz w:val="20"/>
                      <w:szCs w:val="20"/>
                      <w:lang w:val="en-GB"/>
                    </w:rPr>
                    <w:t>Chartered Engineer</w:t>
                  </w:r>
                </w:p>
              </w:tc>
              <w:tc>
                <w:tcPr>
                  <w:tcW w:w="1172" w:type="dxa"/>
                </w:tcPr>
                <w:p w:rsidR="00C64EA7" w:rsidRPr="00F305DE" w:rsidRDefault="001A45AF" w:rsidP="00D801C6">
                  <w:pPr>
                    <w:jc w:val="center"/>
                    <w:rPr>
                      <w:sz w:val="20"/>
                      <w:szCs w:val="20"/>
                      <w:lang w:val="en-GB"/>
                    </w:rPr>
                  </w:pPr>
                  <w:r w:rsidRPr="00F305DE">
                    <w:rPr>
                      <w:sz w:val="20"/>
                      <w:szCs w:val="20"/>
                      <w:lang w:val="en-GB"/>
                    </w:rPr>
                    <w:t>10</w:t>
                  </w:r>
                </w:p>
              </w:tc>
              <w:tc>
                <w:tcPr>
                  <w:tcW w:w="1252" w:type="dxa"/>
                </w:tcPr>
                <w:p w:rsidR="00C64EA7" w:rsidRPr="00F305DE" w:rsidRDefault="00C64EA7" w:rsidP="00D801C6">
                  <w:pPr>
                    <w:ind w:left="180"/>
                    <w:jc w:val="center"/>
                    <w:rPr>
                      <w:sz w:val="20"/>
                      <w:szCs w:val="20"/>
                      <w:lang w:val="en-GB"/>
                    </w:rPr>
                  </w:pPr>
                </w:p>
              </w:tc>
              <w:tc>
                <w:tcPr>
                  <w:tcW w:w="1352" w:type="dxa"/>
                </w:tcPr>
                <w:p w:rsidR="00C64EA7" w:rsidRPr="00F305DE" w:rsidRDefault="00C64EA7" w:rsidP="00D801C6">
                  <w:pPr>
                    <w:ind w:left="180"/>
                    <w:jc w:val="center"/>
                    <w:rPr>
                      <w:sz w:val="20"/>
                      <w:szCs w:val="20"/>
                      <w:lang w:val="en-GB"/>
                    </w:rPr>
                  </w:pPr>
                  <w:r w:rsidRPr="00F305DE">
                    <w:rPr>
                      <w:sz w:val="20"/>
                      <w:szCs w:val="20"/>
                      <w:lang w:val="en-GB"/>
                    </w:rPr>
                    <w:t>0</w:t>
                  </w:r>
                  <w:r w:rsidR="001A45AF" w:rsidRPr="00F305DE">
                    <w:rPr>
                      <w:sz w:val="20"/>
                      <w:szCs w:val="20"/>
                      <w:lang w:val="en-GB"/>
                    </w:rPr>
                    <w:t>6</w:t>
                  </w:r>
                </w:p>
              </w:tc>
            </w:tr>
            <w:tr w:rsidR="00C64EA7" w:rsidRPr="00F305DE" w:rsidTr="00D801C6">
              <w:tc>
                <w:tcPr>
                  <w:tcW w:w="511" w:type="dxa"/>
                </w:tcPr>
                <w:p w:rsidR="00C64EA7" w:rsidRPr="00F305DE" w:rsidRDefault="00C64EA7" w:rsidP="00D801C6">
                  <w:pPr>
                    <w:jc w:val="center"/>
                    <w:rPr>
                      <w:b/>
                      <w:bCs/>
                      <w:sz w:val="20"/>
                      <w:szCs w:val="20"/>
                      <w:lang w:val="en-GB"/>
                    </w:rPr>
                  </w:pPr>
                  <w:r w:rsidRPr="00F305DE">
                    <w:rPr>
                      <w:sz w:val="20"/>
                      <w:szCs w:val="20"/>
                      <w:lang w:val="en-GB"/>
                    </w:rPr>
                    <w:t>3</w:t>
                  </w:r>
                </w:p>
              </w:tc>
              <w:tc>
                <w:tcPr>
                  <w:tcW w:w="1745" w:type="dxa"/>
                </w:tcPr>
                <w:p w:rsidR="00C64EA7" w:rsidRPr="00F305DE" w:rsidRDefault="00C64EA7" w:rsidP="00D801C6">
                  <w:pPr>
                    <w:pStyle w:val="SectionVIIHeader2"/>
                    <w:framePr w:hSpace="0" w:wrap="auto" w:vAnchor="margin" w:hAnchor="text" w:xAlign="left" w:yAlign="inline"/>
                    <w:suppressOverlap w:val="0"/>
                    <w:jc w:val="left"/>
                    <w:rPr>
                      <w:sz w:val="20"/>
                      <w:szCs w:val="20"/>
                    </w:rPr>
                  </w:pPr>
                  <w:r w:rsidRPr="00F305DE">
                    <w:rPr>
                      <w:sz w:val="20"/>
                      <w:szCs w:val="20"/>
                    </w:rPr>
                    <w:t>Site Engineer (Civil)</w:t>
                  </w:r>
                </w:p>
              </w:tc>
              <w:tc>
                <w:tcPr>
                  <w:tcW w:w="1077" w:type="dxa"/>
                </w:tcPr>
                <w:p w:rsidR="00C64EA7" w:rsidRPr="00F305DE" w:rsidRDefault="00C64EA7" w:rsidP="00D801C6">
                  <w:pPr>
                    <w:jc w:val="center"/>
                    <w:rPr>
                      <w:sz w:val="20"/>
                      <w:szCs w:val="20"/>
                      <w:lang w:val="en-GB"/>
                    </w:rPr>
                  </w:pPr>
                </w:p>
              </w:tc>
              <w:tc>
                <w:tcPr>
                  <w:tcW w:w="1172" w:type="dxa"/>
                </w:tcPr>
                <w:p w:rsidR="00C64EA7" w:rsidRPr="00F305DE" w:rsidRDefault="00C64EA7" w:rsidP="00D801C6">
                  <w:pPr>
                    <w:jc w:val="center"/>
                    <w:rPr>
                      <w:bCs/>
                      <w:sz w:val="20"/>
                      <w:szCs w:val="20"/>
                      <w:lang w:val="en-GB"/>
                    </w:rPr>
                  </w:pPr>
                  <w:r w:rsidRPr="00F305DE">
                    <w:rPr>
                      <w:sz w:val="20"/>
                      <w:szCs w:val="20"/>
                      <w:lang w:val="en-GB"/>
                    </w:rPr>
                    <w:t>0</w:t>
                  </w:r>
                  <w:r w:rsidR="001A45AF" w:rsidRPr="00F305DE">
                    <w:rPr>
                      <w:sz w:val="20"/>
                      <w:szCs w:val="20"/>
                      <w:lang w:val="en-GB"/>
                    </w:rPr>
                    <w:t>5</w:t>
                  </w:r>
                </w:p>
              </w:tc>
              <w:tc>
                <w:tcPr>
                  <w:tcW w:w="1252" w:type="dxa"/>
                </w:tcPr>
                <w:p w:rsidR="00C64EA7" w:rsidRPr="00F305DE" w:rsidRDefault="00C64EA7" w:rsidP="00D801C6">
                  <w:pPr>
                    <w:ind w:left="180"/>
                    <w:jc w:val="center"/>
                    <w:rPr>
                      <w:sz w:val="20"/>
                      <w:szCs w:val="20"/>
                      <w:lang w:val="en-GB"/>
                    </w:rPr>
                  </w:pPr>
                </w:p>
              </w:tc>
              <w:tc>
                <w:tcPr>
                  <w:tcW w:w="1352" w:type="dxa"/>
                </w:tcPr>
                <w:p w:rsidR="00C64EA7" w:rsidRPr="00F305DE" w:rsidRDefault="00C64EA7" w:rsidP="001A45AF">
                  <w:pPr>
                    <w:ind w:left="180"/>
                    <w:jc w:val="center"/>
                    <w:rPr>
                      <w:bCs/>
                      <w:sz w:val="20"/>
                      <w:szCs w:val="20"/>
                      <w:lang w:val="en-GB"/>
                    </w:rPr>
                  </w:pPr>
                  <w:r w:rsidRPr="00F305DE">
                    <w:rPr>
                      <w:sz w:val="20"/>
                      <w:szCs w:val="20"/>
                      <w:lang w:val="en-GB"/>
                    </w:rPr>
                    <w:t>0</w:t>
                  </w:r>
                  <w:r w:rsidR="001A45AF" w:rsidRPr="00F305DE">
                    <w:rPr>
                      <w:sz w:val="20"/>
                      <w:szCs w:val="20"/>
                      <w:lang w:val="en-GB"/>
                    </w:rPr>
                    <w:t>2</w:t>
                  </w:r>
                </w:p>
              </w:tc>
            </w:tr>
            <w:tr w:rsidR="00C64EA7" w:rsidRPr="00F305DE" w:rsidTr="00D801C6">
              <w:tc>
                <w:tcPr>
                  <w:tcW w:w="511" w:type="dxa"/>
                </w:tcPr>
                <w:p w:rsidR="00C64EA7" w:rsidRPr="00F305DE" w:rsidRDefault="00C64EA7" w:rsidP="00D801C6">
                  <w:pPr>
                    <w:jc w:val="center"/>
                    <w:rPr>
                      <w:b/>
                      <w:bCs/>
                      <w:sz w:val="20"/>
                      <w:szCs w:val="20"/>
                      <w:lang w:val="en-GB"/>
                    </w:rPr>
                  </w:pPr>
                  <w:r w:rsidRPr="00F305DE">
                    <w:rPr>
                      <w:sz w:val="20"/>
                      <w:szCs w:val="20"/>
                      <w:lang w:val="en-GB"/>
                    </w:rPr>
                    <w:t>4</w:t>
                  </w:r>
                </w:p>
              </w:tc>
              <w:tc>
                <w:tcPr>
                  <w:tcW w:w="1745" w:type="dxa"/>
                </w:tcPr>
                <w:p w:rsidR="00C64EA7" w:rsidRPr="00F305DE" w:rsidRDefault="00C64EA7" w:rsidP="00D801C6">
                  <w:pPr>
                    <w:pStyle w:val="SectionVIIHeader2"/>
                    <w:framePr w:hSpace="0" w:wrap="auto" w:vAnchor="margin" w:hAnchor="text" w:xAlign="left" w:yAlign="inline"/>
                    <w:suppressOverlap w:val="0"/>
                    <w:jc w:val="left"/>
                    <w:rPr>
                      <w:sz w:val="20"/>
                      <w:szCs w:val="20"/>
                    </w:rPr>
                  </w:pPr>
                  <w:r w:rsidRPr="00F305DE">
                    <w:rPr>
                      <w:sz w:val="20"/>
                      <w:szCs w:val="20"/>
                    </w:rPr>
                    <w:t>Site Engineer (Electro-Mechanical)</w:t>
                  </w:r>
                </w:p>
              </w:tc>
              <w:tc>
                <w:tcPr>
                  <w:tcW w:w="1077" w:type="dxa"/>
                </w:tcPr>
                <w:p w:rsidR="00C64EA7" w:rsidRPr="00F305DE" w:rsidRDefault="00C64EA7" w:rsidP="00D801C6">
                  <w:pPr>
                    <w:jc w:val="center"/>
                    <w:rPr>
                      <w:sz w:val="20"/>
                      <w:szCs w:val="20"/>
                      <w:lang w:val="en-GB"/>
                    </w:rPr>
                  </w:pPr>
                </w:p>
              </w:tc>
              <w:tc>
                <w:tcPr>
                  <w:tcW w:w="1172" w:type="dxa"/>
                </w:tcPr>
                <w:p w:rsidR="00C64EA7" w:rsidRPr="00F305DE" w:rsidRDefault="00C64EA7" w:rsidP="00D801C6">
                  <w:pPr>
                    <w:jc w:val="center"/>
                    <w:rPr>
                      <w:bCs/>
                      <w:sz w:val="20"/>
                      <w:szCs w:val="20"/>
                      <w:lang w:val="en-GB"/>
                    </w:rPr>
                  </w:pPr>
                  <w:r w:rsidRPr="00F305DE">
                    <w:rPr>
                      <w:sz w:val="20"/>
                      <w:szCs w:val="20"/>
                      <w:lang w:val="en-GB"/>
                    </w:rPr>
                    <w:t>0</w:t>
                  </w:r>
                  <w:r w:rsidR="001A45AF" w:rsidRPr="00F305DE">
                    <w:rPr>
                      <w:sz w:val="20"/>
                      <w:szCs w:val="20"/>
                      <w:lang w:val="en-GB"/>
                    </w:rPr>
                    <w:t>5</w:t>
                  </w:r>
                </w:p>
              </w:tc>
              <w:tc>
                <w:tcPr>
                  <w:tcW w:w="1252" w:type="dxa"/>
                </w:tcPr>
                <w:p w:rsidR="00C64EA7" w:rsidRPr="00F305DE" w:rsidRDefault="00C64EA7" w:rsidP="00D801C6">
                  <w:pPr>
                    <w:ind w:left="180"/>
                    <w:jc w:val="center"/>
                    <w:rPr>
                      <w:sz w:val="20"/>
                      <w:szCs w:val="20"/>
                      <w:lang w:val="en-GB"/>
                    </w:rPr>
                  </w:pPr>
                </w:p>
              </w:tc>
              <w:tc>
                <w:tcPr>
                  <w:tcW w:w="1352" w:type="dxa"/>
                </w:tcPr>
                <w:p w:rsidR="00C64EA7" w:rsidRPr="00F305DE" w:rsidRDefault="00C64EA7" w:rsidP="001A45AF">
                  <w:pPr>
                    <w:ind w:left="180"/>
                    <w:jc w:val="center"/>
                    <w:rPr>
                      <w:bCs/>
                      <w:sz w:val="20"/>
                      <w:szCs w:val="20"/>
                      <w:lang w:val="en-GB"/>
                    </w:rPr>
                  </w:pPr>
                  <w:r w:rsidRPr="00F305DE">
                    <w:rPr>
                      <w:sz w:val="20"/>
                      <w:szCs w:val="20"/>
                      <w:lang w:val="en-GB"/>
                    </w:rPr>
                    <w:t>0</w:t>
                  </w:r>
                  <w:r w:rsidR="001A45AF" w:rsidRPr="00F305DE">
                    <w:rPr>
                      <w:sz w:val="20"/>
                      <w:szCs w:val="20"/>
                      <w:lang w:val="en-GB"/>
                    </w:rPr>
                    <w:t>2</w:t>
                  </w:r>
                </w:p>
              </w:tc>
            </w:tr>
            <w:tr w:rsidR="00C64EA7" w:rsidRPr="00F305DE" w:rsidTr="00D801C6">
              <w:tc>
                <w:tcPr>
                  <w:tcW w:w="511" w:type="dxa"/>
                </w:tcPr>
                <w:p w:rsidR="00C64EA7" w:rsidRPr="00F305DE" w:rsidRDefault="00C64EA7" w:rsidP="00D801C6">
                  <w:pPr>
                    <w:jc w:val="center"/>
                    <w:rPr>
                      <w:b/>
                      <w:bCs/>
                      <w:sz w:val="20"/>
                      <w:szCs w:val="20"/>
                      <w:lang w:val="en-GB"/>
                    </w:rPr>
                  </w:pPr>
                  <w:r w:rsidRPr="00F305DE">
                    <w:rPr>
                      <w:sz w:val="20"/>
                      <w:szCs w:val="20"/>
                      <w:lang w:val="en-GB"/>
                    </w:rPr>
                    <w:t>5</w:t>
                  </w:r>
                </w:p>
              </w:tc>
              <w:tc>
                <w:tcPr>
                  <w:tcW w:w="1745" w:type="dxa"/>
                </w:tcPr>
                <w:p w:rsidR="00C64EA7" w:rsidRPr="00F305DE" w:rsidRDefault="00C64EA7" w:rsidP="00D801C6">
                  <w:pPr>
                    <w:pStyle w:val="SectionVIIHeader2"/>
                    <w:framePr w:hSpace="0" w:wrap="auto" w:vAnchor="margin" w:hAnchor="text" w:xAlign="left" w:yAlign="inline"/>
                    <w:suppressOverlap w:val="0"/>
                    <w:jc w:val="left"/>
                    <w:rPr>
                      <w:sz w:val="20"/>
                      <w:szCs w:val="20"/>
                    </w:rPr>
                  </w:pPr>
                  <w:r w:rsidRPr="00F305DE">
                    <w:rPr>
                      <w:sz w:val="20"/>
                      <w:szCs w:val="20"/>
                    </w:rPr>
                    <w:t>Engineering Assistant (Civil)</w:t>
                  </w:r>
                </w:p>
              </w:tc>
              <w:tc>
                <w:tcPr>
                  <w:tcW w:w="1077" w:type="dxa"/>
                </w:tcPr>
                <w:p w:rsidR="00C64EA7" w:rsidRPr="00F305DE" w:rsidRDefault="00C64EA7" w:rsidP="00D801C6">
                  <w:pPr>
                    <w:jc w:val="center"/>
                    <w:rPr>
                      <w:sz w:val="20"/>
                      <w:szCs w:val="20"/>
                      <w:lang w:val="en-GB"/>
                    </w:rPr>
                  </w:pPr>
                  <w:r w:rsidRPr="00F305DE">
                    <w:rPr>
                      <w:sz w:val="20"/>
                      <w:szCs w:val="20"/>
                      <w:lang w:val="en-GB"/>
                    </w:rPr>
                    <w:t>NDT or equivalent</w:t>
                  </w:r>
                </w:p>
                <w:p w:rsidR="00C64EA7" w:rsidRPr="00F305DE" w:rsidRDefault="00C64EA7" w:rsidP="00D801C6">
                  <w:pPr>
                    <w:jc w:val="center"/>
                    <w:rPr>
                      <w:sz w:val="20"/>
                      <w:szCs w:val="20"/>
                      <w:lang w:val="en-GB"/>
                    </w:rPr>
                  </w:pPr>
                </w:p>
              </w:tc>
              <w:tc>
                <w:tcPr>
                  <w:tcW w:w="1172" w:type="dxa"/>
                </w:tcPr>
                <w:p w:rsidR="00C64EA7" w:rsidRPr="00F305DE" w:rsidRDefault="00C64EA7" w:rsidP="00D801C6">
                  <w:pPr>
                    <w:jc w:val="center"/>
                    <w:rPr>
                      <w:bCs/>
                      <w:sz w:val="20"/>
                      <w:szCs w:val="20"/>
                      <w:lang w:val="en-GB"/>
                    </w:rPr>
                  </w:pPr>
                  <w:r w:rsidRPr="00F305DE">
                    <w:rPr>
                      <w:sz w:val="20"/>
                      <w:szCs w:val="20"/>
                      <w:lang w:val="en-GB"/>
                    </w:rPr>
                    <w:t>0</w:t>
                  </w:r>
                  <w:r w:rsidR="001A45AF" w:rsidRPr="00F305DE">
                    <w:rPr>
                      <w:sz w:val="20"/>
                      <w:szCs w:val="20"/>
                      <w:lang w:val="en-GB"/>
                    </w:rPr>
                    <w:t>5</w:t>
                  </w:r>
                </w:p>
              </w:tc>
              <w:tc>
                <w:tcPr>
                  <w:tcW w:w="1252" w:type="dxa"/>
                </w:tcPr>
                <w:p w:rsidR="00C64EA7" w:rsidRPr="00F305DE" w:rsidRDefault="00C64EA7" w:rsidP="00D801C6">
                  <w:pPr>
                    <w:ind w:left="180"/>
                    <w:jc w:val="center"/>
                    <w:rPr>
                      <w:sz w:val="20"/>
                      <w:szCs w:val="20"/>
                      <w:lang w:val="en-GB"/>
                    </w:rPr>
                  </w:pPr>
                </w:p>
              </w:tc>
              <w:tc>
                <w:tcPr>
                  <w:tcW w:w="1352" w:type="dxa"/>
                </w:tcPr>
                <w:p w:rsidR="00C64EA7" w:rsidRPr="00F305DE" w:rsidRDefault="00C64EA7" w:rsidP="001A45AF">
                  <w:pPr>
                    <w:ind w:left="180"/>
                    <w:jc w:val="center"/>
                    <w:rPr>
                      <w:bCs/>
                      <w:sz w:val="20"/>
                      <w:szCs w:val="20"/>
                      <w:lang w:val="en-GB"/>
                    </w:rPr>
                  </w:pPr>
                  <w:r w:rsidRPr="00F305DE">
                    <w:rPr>
                      <w:sz w:val="20"/>
                      <w:szCs w:val="20"/>
                      <w:lang w:val="en-GB"/>
                    </w:rPr>
                    <w:t>0</w:t>
                  </w:r>
                  <w:r w:rsidR="001A45AF" w:rsidRPr="00F305DE">
                    <w:rPr>
                      <w:sz w:val="20"/>
                      <w:szCs w:val="20"/>
                      <w:lang w:val="en-GB"/>
                    </w:rPr>
                    <w:t>3</w:t>
                  </w:r>
                </w:p>
              </w:tc>
            </w:tr>
            <w:tr w:rsidR="00C64EA7" w:rsidRPr="00F305DE" w:rsidTr="00D801C6">
              <w:tc>
                <w:tcPr>
                  <w:tcW w:w="511" w:type="dxa"/>
                </w:tcPr>
                <w:p w:rsidR="00C64EA7" w:rsidRPr="00F305DE" w:rsidRDefault="00C64EA7" w:rsidP="00D801C6">
                  <w:pPr>
                    <w:jc w:val="center"/>
                    <w:rPr>
                      <w:b/>
                      <w:bCs/>
                      <w:sz w:val="20"/>
                      <w:szCs w:val="20"/>
                      <w:lang w:val="en-GB"/>
                    </w:rPr>
                  </w:pPr>
                  <w:r w:rsidRPr="00F305DE">
                    <w:rPr>
                      <w:sz w:val="20"/>
                      <w:szCs w:val="20"/>
                      <w:lang w:val="en-GB"/>
                    </w:rPr>
                    <w:t>6</w:t>
                  </w:r>
                </w:p>
              </w:tc>
              <w:tc>
                <w:tcPr>
                  <w:tcW w:w="1745" w:type="dxa"/>
                </w:tcPr>
                <w:p w:rsidR="00C64EA7" w:rsidRPr="00F305DE" w:rsidRDefault="00C64EA7" w:rsidP="00D801C6">
                  <w:pPr>
                    <w:pStyle w:val="SectionVIIHeader2"/>
                    <w:framePr w:hSpace="0" w:wrap="auto" w:vAnchor="margin" w:hAnchor="text" w:xAlign="left" w:yAlign="inline"/>
                    <w:suppressOverlap w:val="0"/>
                    <w:jc w:val="left"/>
                    <w:rPr>
                      <w:sz w:val="20"/>
                      <w:szCs w:val="20"/>
                    </w:rPr>
                  </w:pPr>
                  <w:r w:rsidRPr="00F305DE">
                    <w:rPr>
                      <w:sz w:val="20"/>
                      <w:szCs w:val="20"/>
                    </w:rPr>
                    <w:t>Engineering Assistant (Electro-Mechanical)</w:t>
                  </w:r>
                </w:p>
              </w:tc>
              <w:tc>
                <w:tcPr>
                  <w:tcW w:w="1077" w:type="dxa"/>
                </w:tcPr>
                <w:p w:rsidR="00C64EA7" w:rsidRPr="00F305DE" w:rsidRDefault="00C64EA7" w:rsidP="00D801C6">
                  <w:pPr>
                    <w:jc w:val="center"/>
                    <w:rPr>
                      <w:sz w:val="20"/>
                      <w:szCs w:val="20"/>
                      <w:lang w:val="en-GB"/>
                    </w:rPr>
                  </w:pPr>
                  <w:r w:rsidRPr="00F305DE">
                    <w:rPr>
                      <w:sz w:val="20"/>
                      <w:szCs w:val="20"/>
                      <w:lang w:val="en-GB"/>
                    </w:rPr>
                    <w:t>NDT or equivalent</w:t>
                  </w:r>
                </w:p>
              </w:tc>
              <w:tc>
                <w:tcPr>
                  <w:tcW w:w="1172" w:type="dxa"/>
                </w:tcPr>
                <w:p w:rsidR="00C64EA7" w:rsidRPr="00F305DE" w:rsidRDefault="00C64EA7" w:rsidP="001A45AF">
                  <w:pPr>
                    <w:jc w:val="center"/>
                    <w:rPr>
                      <w:bCs/>
                      <w:sz w:val="20"/>
                      <w:szCs w:val="20"/>
                      <w:lang w:val="en-GB"/>
                    </w:rPr>
                  </w:pPr>
                  <w:r w:rsidRPr="00F305DE">
                    <w:rPr>
                      <w:sz w:val="20"/>
                      <w:szCs w:val="20"/>
                      <w:lang w:val="en-GB"/>
                    </w:rPr>
                    <w:t>0</w:t>
                  </w:r>
                  <w:r w:rsidR="001A45AF" w:rsidRPr="00F305DE">
                    <w:rPr>
                      <w:sz w:val="20"/>
                      <w:szCs w:val="20"/>
                      <w:lang w:val="en-GB"/>
                    </w:rPr>
                    <w:t>5</w:t>
                  </w:r>
                </w:p>
              </w:tc>
              <w:tc>
                <w:tcPr>
                  <w:tcW w:w="1252" w:type="dxa"/>
                </w:tcPr>
                <w:p w:rsidR="00C64EA7" w:rsidRPr="00F305DE" w:rsidRDefault="00C64EA7" w:rsidP="00D801C6">
                  <w:pPr>
                    <w:ind w:left="180"/>
                    <w:jc w:val="center"/>
                    <w:rPr>
                      <w:sz w:val="20"/>
                      <w:szCs w:val="20"/>
                      <w:lang w:val="en-GB"/>
                    </w:rPr>
                  </w:pPr>
                </w:p>
              </w:tc>
              <w:tc>
                <w:tcPr>
                  <w:tcW w:w="1352" w:type="dxa"/>
                </w:tcPr>
                <w:p w:rsidR="00C64EA7" w:rsidRPr="00F305DE" w:rsidRDefault="00C64EA7" w:rsidP="00D801C6">
                  <w:pPr>
                    <w:ind w:left="180"/>
                    <w:jc w:val="center"/>
                    <w:rPr>
                      <w:bCs/>
                      <w:sz w:val="20"/>
                      <w:szCs w:val="20"/>
                      <w:lang w:val="en-GB"/>
                    </w:rPr>
                  </w:pPr>
                  <w:r w:rsidRPr="00F305DE">
                    <w:rPr>
                      <w:sz w:val="20"/>
                      <w:szCs w:val="20"/>
                      <w:lang w:val="en-GB"/>
                    </w:rPr>
                    <w:t>0</w:t>
                  </w:r>
                  <w:r w:rsidR="001A45AF" w:rsidRPr="00F305DE">
                    <w:rPr>
                      <w:sz w:val="20"/>
                      <w:szCs w:val="20"/>
                      <w:lang w:val="en-GB"/>
                    </w:rPr>
                    <w:t>3</w:t>
                  </w:r>
                </w:p>
              </w:tc>
            </w:tr>
          </w:tbl>
          <w:p w:rsidR="00C64EA7" w:rsidRPr="00127DF3" w:rsidRDefault="00C64EA7" w:rsidP="00D801C6">
            <w:pPr>
              <w:ind w:right="288"/>
              <w:jc w:val="both"/>
              <w:rPr>
                <w:b/>
                <w:sz w:val="26"/>
                <w:szCs w:val="26"/>
                <w:lang w:val="en-GB"/>
              </w:rPr>
            </w:pPr>
          </w:p>
        </w:tc>
      </w:tr>
      <w:tr w:rsidR="00C64EA7" w:rsidRPr="00F305DE" w:rsidTr="00BD495B">
        <w:trPr>
          <w:trHeight w:val="144"/>
        </w:trPr>
        <w:tc>
          <w:tcPr>
            <w:tcW w:w="2235" w:type="dxa"/>
          </w:tcPr>
          <w:p w:rsidR="00C64EA7" w:rsidRPr="00F305DE" w:rsidRDefault="00C64EA7" w:rsidP="00F60DCA">
            <w:pPr>
              <w:rPr>
                <w:b/>
                <w:sz w:val="16"/>
                <w:szCs w:val="16"/>
              </w:rPr>
            </w:pPr>
          </w:p>
        </w:tc>
        <w:tc>
          <w:tcPr>
            <w:tcW w:w="7347" w:type="dxa"/>
            <w:gridSpan w:val="2"/>
          </w:tcPr>
          <w:p w:rsidR="00C64EA7" w:rsidRPr="00F305DE" w:rsidRDefault="00C64EA7" w:rsidP="00F60DCA">
            <w:pPr>
              <w:pStyle w:val="BodyText"/>
              <w:rPr>
                <w:sz w:val="16"/>
                <w:szCs w:val="16"/>
              </w:rPr>
            </w:pPr>
          </w:p>
        </w:tc>
      </w:tr>
      <w:tr w:rsidR="00C64EA7" w:rsidRPr="00310208" w:rsidTr="00BD495B">
        <w:tc>
          <w:tcPr>
            <w:tcW w:w="2235" w:type="dxa"/>
          </w:tcPr>
          <w:p w:rsidR="00C64EA7" w:rsidRPr="008857F8" w:rsidRDefault="00C64EA7" w:rsidP="00D801C6">
            <w:pPr>
              <w:rPr>
                <w:b/>
                <w:bCs/>
                <w:color w:val="000000"/>
                <w:sz w:val="23"/>
                <w:szCs w:val="23"/>
              </w:rPr>
            </w:pPr>
          </w:p>
        </w:tc>
        <w:tc>
          <w:tcPr>
            <w:tcW w:w="7347" w:type="dxa"/>
            <w:gridSpan w:val="2"/>
          </w:tcPr>
          <w:p w:rsidR="00C64EA7" w:rsidRDefault="00C64EA7" w:rsidP="001236A0">
            <w:pPr>
              <w:ind w:right="288"/>
              <w:jc w:val="both"/>
              <w:rPr>
                <w:sz w:val="23"/>
                <w:szCs w:val="23"/>
                <w:lang w:val="en-GB"/>
              </w:rPr>
            </w:pPr>
            <w:r w:rsidRPr="00335C45">
              <w:rPr>
                <w:sz w:val="23"/>
                <w:szCs w:val="23"/>
                <w:lang w:val="en-GB"/>
              </w:rPr>
              <w:t xml:space="preserve">The Bidder shall provide details of the proposed personnel and their experience records in the relevant Information Forms included in Section </w:t>
            </w:r>
            <w:r w:rsidR="001236A0">
              <w:rPr>
                <w:sz w:val="23"/>
                <w:szCs w:val="23"/>
                <w:lang w:val="en-GB"/>
              </w:rPr>
              <w:t>VIII (b)Schedules</w:t>
            </w:r>
            <w:r w:rsidRPr="00335C45">
              <w:rPr>
                <w:sz w:val="23"/>
                <w:szCs w:val="23"/>
                <w:lang w:val="en-GB"/>
              </w:rPr>
              <w:t>.</w:t>
            </w:r>
          </w:p>
          <w:p w:rsidR="00F305DE" w:rsidRPr="00D07EAB" w:rsidRDefault="00F305DE" w:rsidP="001236A0">
            <w:pPr>
              <w:ind w:right="288"/>
              <w:jc w:val="both"/>
              <w:rPr>
                <w:sz w:val="23"/>
                <w:szCs w:val="23"/>
                <w:lang w:val="en-GB"/>
              </w:rPr>
            </w:pPr>
          </w:p>
        </w:tc>
      </w:tr>
      <w:tr w:rsidR="00C64EA7" w:rsidRPr="00310208" w:rsidTr="00BD495B">
        <w:trPr>
          <w:gridAfter w:val="1"/>
          <w:wAfter w:w="12" w:type="dxa"/>
        </w:trPr>
        <w:tc>
          <w:tcPr>
            <w:tcW w:w="2235" w:type="dxa"/>
          </w:tcPr>
          <w:p w:rsidR="00C64EA7" w:rsidRPr="008857F8" w:rsidRDefault="00C64EA7" w:rsidP="00D801C6">
            <w:pPr>
              <w:rPr>
                <w:b/>
                <w:bCs/>
                <w:color w:val="000000"/>
                <w:sz w:val="23"/>
                <w:szCs w:val="23"/>
              </w:rPr>
            </w:pPr>
            <w:r>
              <w:br w:type="page"/>
            </w:r>
          </w:p>
        </w:tc>
        <w:tc>
          <w:tcPr>
            <w:tcW w:w="7335" w:type="dxa"/>
          </w:tcPr>
          <w:p w:rsidR="00C64EA7" w:rsidRPr="00F305DE" w:rsidRDefault="00C64EA7" w:rsidP="00D801C6">
            <w:pPr>
              <w:tabs>
                <w:tab w:val="left" w:pos="1620"/>
                <w:tab w:val="left" w:pos="2700"/>
              </w:tabs>
              <w:spacing w:line="240" w:lineRule="atLeast"/>
              <w:jc w:val="both"/>
              <w:rPr>
                <w:iCs/>
                <w:color w:val="0070C0"/>
                <w:sz w:val="23"/>
                <w:szCs w:val="23"/>
              </w:rPr>
            </w:pPr>
            <w:r w:rsidRPr="00F305DE">
              <w:rPr>
                <w:iCs/>
                <w:color w:val="0070C0"/>
                <w:sz w:val="23"/>
                <w:szCs w:val="23"/>
              </w:rPr>
              <w:t>In the event of non-deployment of designated key personnel, a deduction equivalent to one month salary proposed by the Engineer for the position shall be deducted from the contractor’s monthly payment.</w:t>
            </w:r>
          </w:p>
          <w:p w:rsidR="00C64EA7" w:rsidRPr="00F305DE" w:rsidRDefault="00C64EA7" w:rsidP="00D801C6">
            <w:pPr>
              <w:tabs>
                <w:tab w:val="left" w:pos="165"/>
              </w:tabs>
              <w:ind w:left="240" w:right="-72" w:firstLine="120"/>
              <w:rPr>
                <w:iCs/>
                <w:color w:val="0070C0"/>
                <w:sz w:val="14"/>
                <w:szCs w:val="14"/>
              </w:rPr>
            </w:pPr>
          </w:p>
          <w:p w:rsidR="00C64EA7" w:rsidRPr="00F305DE" w:rsidRDefault="00C64EA7" w:rsidP="00D801C6">
            <w:pPr>
              <w:tabs>
                <w:tab w:val="left" w:pos="1620"/>
                <w:tab w:val="left" w:pos="2700"/>
              </w:tabs>
              <w:spacing w:line="240" w:lineRule="atLeast"/>
              <w:jc w:val="both"/>
              <w:rPr>
                <w:iCs/>
                <w:color w:val="0070C0"/>
                <w:sz w:val="23"/>
                <w:szCs w:val="23"/>
              </w:rPr>
            </w:pPr>
            <w:r w:rsidRPr="00F305DE">
              <w:rPr>
                <w:iCs/>
                <w:color w:val="0070C0"/>
                <w:sz w:val="23"/>
                <w:szCs w:val="23"/>
              </w:rPr>
              <w:t>Further, failure by the successful bidder to employ key personnel having the specified qualifications and experiences will result in stoppage of work or suspension of interim payments until compliance with the requirements.</w:t>
            </w:r>
          </w:p>
          <w:p w:rsidR="00F305DE" w:rsidRPr="002D42DA" w:rsidRDefault="00F305DE" w:rsidP="00D801C6">
            <w:pPr>
              <w:tabs>
                <w:tab w:val="left" w:pos="1620"/>
                <w:tab w:val="left" w:pos="2700"/>
              </w:tabs>
              <w:spacing w:line="240" w:lineRule="atLeast"/>
              <w:jc w:val="both"/>
              <w:rPr>
                <w:i/>
                <w:color w:val="0070C0"/>
                <w:sz w:val="23"/>
                <w:szCs w:val="23"/>
              </w:rPr>
            </w:pPr>
          </w:p>
        </w:tc>
      </w:tr>
      <w:tr w:rsidR="00C64EA7" w:rsidRPr="00310208" w:rsidTr="00BD495B">
        <w:trPr>
          <w:gridAfter w:val="1"/>
          <w:wAfter w:w="12" w:type="dxa"/>
        </w:trPr>
        <w:tc>
          <w:tcPr>
            <w:tcW w:w="2235" w:type="dxa"/>
          </w:tcPr>
          <w:p w:rsidR="00C64EA7" w:rsidRPr="008857F8" w:rsidRDefault="00C64EA7" w:rsidP="00F60DCA">
            <w:pPr>
              <w:rPr>
                <w:b/>
                <w:sz w:val="23"/>
                <w:szCs w:val="23"/>
              </w:rPr>
            </w:pPr>
          </w:p>
        </w:tc>
        <w:tc>
          <w:tcPr>
            <w:tcW w:w="7335" w:type="dxa"/>
          </w:tcPr>
          <w:p w:rsidR="00C64EA7" w:rsidRDefault="00C64EA7" w:rsidP="00F60DCA">
            <w:pPr>
              <w:pStyle w:val="BodyText"/>
              <w:rPr>
                <w:sz w:val="23"/>
                <w:szCs w:val="23"/>
              </w:rPr>
            </w:pPr>
          </w:p>
          <w:p w:rsidR="00F305DE" w:rsidRPr="00470D50" w:rsidRDefault="00F305DE" w:rsidP="00F60DCA">
            <w:pPr>
              <w:pStyle w:val="BodyText"/>
              <w:rPr>
                <w:sz w:val="23"/>
                <w:szCs w:val="23"/>
              </w:rPr>
            </w:pPr>
          </w:p>
        </w:tc>
      </w:tr>
      <w:tr w:rsidR="00C64EA7" w:rsidRPr="004F085A" w:rsidTr="00652875">
        <w:trPr>
          <w:gridAfter w:val="1"/>
          <w:wAfter w:w="12" w:type="dxa"/>
          <w:trHeight w:val="568"/>
        </w:trPr>
        <w:tc>
          <w:tcPr>
            <w:tcW w:w="2235" w:type="dxa"/>
          </w:tcPr>
          <w:p w:rsidR="00C64EA7" w:rsidRPr="004F085A" w:rsidRDefault="00C64EA7" w:rsidP="00744BFC">
            <w:pPr>
              <w:rPr>
                <w:b/>
                <w:sz w:val="23"/>
                <w:szCs w:val="23"/>
              </w:rPr>
            </w:pPr>
            <w:r w:rsidRPr="004F085A">
              <w:rPr>
                <w:b/>
                <w:sz w:val="23"/>
                <w:szCs w:val="23"/>
              </w:rPr>
              <w:lastRenderedPageBreak/>
              <w:t>Sub-Clause 7.2</w:t>
            </w:r>
          </w:p>
          <w:p w:rsidR="00C64EA7" w:rsidRPr="004F085A" w:rsidRDefault="00C64EA7" w:rsidP="00744BFC">
            <w:pPr>
              <w:rPr>
                <w:b/>
                <w:sz w:val="23"/>
                <w:szCs w:val="23"/>
              </w:rPr>
            </w:pPr>
            <w:r w:rsidRPr="004F085A">
              <w:rPr>
                <w:b/>
                <w:sz w:val="23"/>
                <w:szCs w:val="23"/>
              </w:rPr>
              <w:t>Inspection</w:t>
            </w:r>
          </w:p>
          <w:p w:rsidR="00C64EA7" w:rsidRPr="004F085A" w:rsidRDefault="00C64EA7" w:rsidP="001024AA">
            <w:pPr>
              <w:rPr>
                <w:b/>
                <w:bCs/>
                <w:color w:val="000000"/>
                <w:sz w:val="23"/>
                <w:szCs w:val="23"/>
              </w:rPr>
            </w:pPr>
          </w:p>
        </w:tc>
        <w:tc>
          <w:tcPr>
            <w:tcW w:w="7335" w:type="dxa"/>
          </w:tcPr>
          <w:p w:rsidR="00F35304" w:rsidRPr="004F085A" w:rsidRDefault="00F35304" w:rsidP="00F35304">
            <w:pPr>
              <w:pStyle w:val="BodyText"/>
              <w:rPr>
                <w:sz w:val="23"/>
                <w:szCs w:val="23"/>
              </w:rPr>
            </w:pPr>
            <w:r w:rsidRPr="004F085A">
              <w:rPr>
                <w:sz w:val="23"/>
                <w:szCs w:val="23"/>
              </w:rPr>
              <w:t>Add the end of Sub-Clause :</w:t>
            </w:r>
          </w:p>
          <w:p w:rsidR="00C64EA7" w:rsidRPr="004F085A" w:rsidRDefault="00C64EA7" w:rsidP="00744BFC">
            <w:pPr>
              <w:tabs>
                <w:tab w:val="left" w:pos="-720"/>
              </w:tabs>
              <w:suppressAutoHyphens/>
              <w:jc w:val="both"/>
              <w:rPr>
                <w:sz w:val="23"/>
                <w:szCs w:val="23"/>
              </w:rPr>
            </w:pPr>
          </w:p>
          <w:p w:rsidR="00C64EA7" w:rsidRPr="004F085A" w:rsidRDefault="00C64EA7" w:rsidP="00652875">
            <w:pPr>
              <w:jc w:val="both"/>
              <w:rPr>
                <w:color w:val="000000"/>
                <w:sz w:val="23"/>
                <w:szCs w:val="23"/>
              </w:rPr>
            </w:pPr>
          </w:p>
        </w:tc>
      </w:tr>
      <w:tr w:rsidR="00C64EA7" w:rsidRPr="004F085A" w:rsidTr="00BD495B">
        <w:trPr>
          <w:gridAfter w:val="1"/>
          <w:wAfter w:w="12" w:type="dxa"/>
        </w:trPr>
        <w:tc>
          <w:tcPr>
            <w:tcW w:w="2235" w:type="dxa"/>
          </w:tcPr>
          <w:p w:rsidR="00C64EA7" w:rsidRPr="004F085A" w:rsidRDefault="00C64EA7" w:rsidP="001024AA">
            <w:pPr>
              <w:rPr>
                <w:b/>
                <w:bCs/>
                <w:color w:val="000000"/>
                <w:sz w:val="23"/>
                <w:szCs w:val="23"/>
              </w:rPr>
            </w:pPr>
          </w:p>
        </w:tc>
        <w:tc>
          <w:tcPr>
            <w:tcW w:w="7335" w:type="dxa"/>
          </w:tcPr>
          <w:p w:rsidR="00652875" w:rsidRPr="004F085A" w:rsidRDefault="00652875" w:rsidP="00652875">
            <w:pPr>
              <w:jc w:val="both"/>
              <w:rPr>
                <w:b/>
                <w:bCs/>
                <w:sz w:val="23"/>
                <w:szCs w:val="23"/>
              </w:rPr>
            </w:pPr>
            <w:r w:rsidRPr="004F085A">
              <w:rPr>
                <w:b/>
                <w:bCs/>
                <w:sz w:val="23"/>
                <w:szCs w:val="23"/>
              </w:rPr>
              <w:t>Testing and Inspection Agencies</w:t>
            </w:r>
          </w:p>
          <w:p w:rsidR="00C64EA7" w:rsidRPr="004F085A" w:rsidRDefault="00C64EA7" w:rsidP="00652875">
            <w:pPr>
              <w:ind w:left="580" w:hanging="598"/>
              <w:rPr>
                <w:color w:val="000000"/>
                <w:sz w:val="23"/>
                <w:szCs w:val="23"/>
              </w:rPr>
            </w:pPr>
          </w:p>
        </w:tc>
      </w:tr>
      <w:tr w:rsidR="00C64EA7" w:rsidRPr="004F085A" w:rsidTr="00BD495B">
        <w:trPr>
          <w:gridAfter w:val="1"/>
          <w:wAfter w:w="12" w:type="dxa"/>
        </w:trPr>
        <w:tc>
          <w:tcPr>
            <w:tcW w:w="2235" w:type="dxa"/>
          </w:tcPr>
          <w:p w:rsidR="00C64EA7" w:rsidRPr="004F085A" w:rsidRDefault="00C64EA7" w:rsidP="001024AA">
            <w:pPr>
              <w:rPr>
                <w:b/>
                <w:bCs/>
                <w:color w:val="000000"/>
                <w:sz w:val="23"/>
                <w:szCs w:val="23"/>
              </w:rPr>
            </w:pPr>
          </w:p>
        </w:tc>
        <w:tc>
          <w:tcPr>
            <w:tcW w:w="7335" w:type="dxa"/>
          </w:tcPr>
          <w:p w:rsidR="00652875" w:rsidRPr="004F085A" w:rsidRDefault="00652875" w:rsidP="0056421A">
            <w:pPr>
              <w:pStyle w:val="ListParagraph"/>
              <w:numPr>
                <w:ilvl w:val="0"/>
                <w:numId w:val="52"/>
              </w:numPr>
              <w:ind w:left="612" w:hanging="709"/>
              <w:jc w:val="both"/>
              <w:rPr>
                <w:sz w:val="23"/>
                <w:szCs w:val="23"/>
              </w:rPr>
            </w:pPr>
            <w:r w:rsidRPr="004F085A">
              <w:rPr>
                <w:sz w:val="23"/>
                <w:szCs w:val="23"/>
              </w:rPr>
              <w:t xml:space="preserve">The Employer or his representative shall have the right to inspect and/or to test the Goods for their conformity to the Contract. The Contract Data of Contract and/or the Technical Specifications shall specify what inspections and tests the Purchaser requires not specified anywhere and where they are to be conducted.  The Purchaser shall notify the Supplier in writing of the identity of any representatives retained for these purposes. </w:t>
            </w:r>
          </w:p>
          <w:p w:rsidR="00652875" w:rsidRPr="004F085A" w:rsidRDefault="00652875" w:rsidP="00652875">
            <w:pPr>
              <w:pStyle w:val="ListParagraph"/>
              <w:ind w:left="612"/>
              <w:jc w:val="both"/>
              <w:rPr>
                <w:sz w:val="23"/>
                <w:szCs w:val="23"/>
              </w:rPr>
            </w:pPr>
          </w:p>
          <w:p w:rsidR="00652875" w:rsidRPr="004F085A" w:rsidRDefault="00652875" w:rsidP="0056421A">
            <w:pPr>
              <w:pStyle w:val="ListParagraph"/>
              <w:numPr>
                <w:ilvl w:val="0"/>
                <w:numId w:val="52"/>
              </w:numPr>
              <w:ind w:left="612" w:hanging="709"/>
              <w:jc w:val="both"/>
              <w:rPr>
                <w:sz w:val="23"/>
                <w:szCs w:val="23"/>
              </w:rPr>
            </w:pPr>
            <w:r w:rsidRPr="004F085A">
              <w:rPr>
                <w:sz w:val="23"/>
                <w:szCs w:val="23"/>
              </w:rPr>
              <w:t xml:space="preserve">The inspections and tests may be conducted on the premises of the Supplier or his subcontractor(s), at point of delivery and/or at the Good's final destination.  Where conducted on the premises of the Supplier or its subcontractor(s), all reasonable facilities and assistance including access to drawings, documents and production </w:t>
            </w:r>
            <w:proofErr w:type="gramStart"/>
            <w:r w:rsidRPr="004F085A">
              <w:rPr>
                <w:sz w:val="23"/>
                <w:szCs w:val="23"/>
              </w:rPr>
              <w:t>data  shall</w:t>
            </w:r>
            <w:proofErr w:type="gramEnd"/>
            <w:r w:rsidRPr="004F085A">
              <w:rPr>
                <w:sz w:val="23"/>
                <w:szCs w:val="23"/>
              </w:rPr>
              <w:t xml:space="preserve"> be furnished to the inspectors at no charge to the Purchaser.</w:t>
            </w:r>
          </w:p>
          <w:p w:rsidR="00652875" w:rsidRPr="004F085A" w:rsidRDefault="00652875" w:rsidP="00652875">
            <w:pPr>
              <w:ind w:left="1440" w:hanging="720"/>
              <w:jc w:val="both"/>
              <w:rPr>
                <w:sz w:val="23"/>
                <w:szCs w:val="23"/>
              </w:rPr>
            </w:pPr>
          </w:p>
          <w:p w:rsidR="00652875" w:rsidRPr="004F085A" w:rsidRDefault="00652875" w:rsidP="00652875">
            <w:pPr>
              <w:ind w:left="612" w:hanging="709"/>
              <w:jc w:val="both"/>
              <w:rPr>
                <w:sz w:val="23"/>
                <w:szCs w:val="23"/>
              </w:rPr>
            </w:pPr>
            <w:r w:rsidRPr="004F085A">
              <w:rPr>
                <w:sz w:val="23"/>
                <w:szCs w:val="23"/>
              </w:rPr>
              <w:t>(c)</w:t>
            </w:r>
            <w:r w:rsidRPr="004F085A">
              <w:rPr>
                <w:sz w:val="23"/>
                <w:szCs w:val="23"/>
              </w:rPr>
              <w:tab/>
              <w:t>Should any inspected or tested Goods fail to conform to the specifications, the Purchaser may reject them and the Supplier shall either replace the rejected Goods or make all alterations necessary to meet specification requirements free of charge to the Purchaser.</w:t>
            </w:r>
          </w:p>
          <w:p w:rsidR="00652875" w:rsidRPr="004F085A" w:rsidRDefault="00652875" w:rsidP="00652875">
            <w:pPr>
              <w:ind w:left="1440" w:hanging="1440"/>
              <w:jc w:val="both"/>
              <w:rPr>
                <w:sz w:val="23"/>
                <w:szCs w:val="23"/>
              </w:rPr>
            </w:pPr>
          </w:p>
          <w:p w:rsidR="00652875" w:rsidRPr="004F085A" w:rsidRDefault="00652875" w:rsidP="00652875">
            <w:pPr>
              <w:ind w:left="612" w:hanging="709"/>
              <w:jc w:val="both"/>
              <w:rPr>
                <w:sz w:val="23"/>
                <w:szCs w:val="23"/>
              </w:rPr>
            </w:pPr>
            <w:r w:rsidRPr="004F085A">
              <w:rPr>
                <w:sz w:val="23"/>
                <w:szCs w:val="23"/>
              </w:rPr>
              <w:t>(d)</w:t>
            </w:r>
            <w:r w:rsidRPr="004F085A">
              <w:rPr>
                <w:sz w:val="23"/>
                <w:szCs w:val="23"/>
              </w:rPr>
              <w:tab/>
              <w:t>The Purchaser's right to inspect, test and, where necessary, reject the Goods after the Goods' arrival in the Purchaser's stores shall in no way be limited or waived by reason of the Goods having previously been inspected, tested and passed by the Purchaser or its representative prior to the delivery of Goods or Goods' shipment from the country of origin, in case of importing.</w:t>
            </w:r>
          </w:p>
          <w:p w:rsidR="00652875" w:rsidRPr="004F085A" w:rsidRDefault="00652875" w:rsidP="00652875">
            <w:pPr>
              <w:ind w:left="1440" w:hanging="1440"/>
              <w:jc w:val="both"/>
              <w:rPr>
                <w:sz w:val="23"/>
                <w:szCs w:val="23"/>
              </w:rPr>
            </w:pPr>
          </w:p>
          <w:p w:rsidR="00652875" w:rsidRDefault="00652875" w:rsidP="00652875">
            <w:pPr>
              <w:ind w:left="612" w:hanging="709"/>
              <w:jc w:val="both"/>
              <w:rPr>
                <w:sz w:val="23"/>
                <w:szCs w:val="23"/>
              </w:rPr>
            </w:pPr>
            <w:r w:rsidRPr="004F085A">
              <w:rPr>
                <w:sz w:val="23"/>
                <w:szCs w:val="23"/>
              </w:rPr>
              <w:t>(e)</w:t>
            </w:r>
            <w:r w:rsidRPr="004F085A">
              <w:rPr>
                <w:sz w:val="23"/>
                <w:szCs w:val="23"/>
              </w:rPr>
              <w:tab/>
              <w:t>The Employer requires the goods to be supplied under this contract shall conform to the requirements given in Section 8.  The Supplier shall obtain the Certificates of Inspection for the specific requirement of this contract document carried out by one of the following inspection agencies acceptable to the Purchaser.</w:t>
            </w:r>
          </w:p>
          <w:p w:rsidR="004F085A" w:rsidRDefault="004F085A" w:rsidP="00652875">
            <w:pPr>
              <w:ind w:left="612" w:hanging="709"/>
              <w:jc w:val="both"/>
              <w:rPr>
                <w:sz w:val="23"/>
                <w:szCs w:val="23"/>
              </w:rPr>
            </w:pPr>
          </w:p>
          <w:p w:rsidR="004F085A" w:rsidRPr="004F085A" w:rsidRDefault="004F085A" w:rsidP="004F085A">
            <w:pPr>
              <w:tabs>
                <w:tab w:val="num" w:pos="2160"/>
              </w:tabs>
              <w:ind w:left="1440"/>
              <w:jc w:val="both"/>
              <w:rPr>
                <w:sz w:val="23"/>
                <w:szCs w:val="23"/>
              </w:rPr>
            </w:pPr>
            <w:r w:rsidRPr="004F085A">
              <w:rPr>
                <w:sz w:val="23"/>
                <w:szCs w:val="23"/>
              </w:rPr>
              <w:t>1.</w:t>
            </w:r>
            <w:r w:rsidRPr="004F085A">
              <w:rPr>
                <w:sz w:val="23"/>
                <w:szCs w:val="23"/>
              </w:rPr>
              <w:tab/>
              <w:t>M/s Lloyds Register,</w:t>
            </w:r>
          </w:p>
          <w:p w:rsidR="004F085A" w:rsidRPr="004F085A" w:rsidRDefault="004F085A" w:rsidP="004F085A">
            <w:pPr>
              <w:ind w:left="1800"/>
              <w:jc w:val="both"/>
              <w:rPr>
                <w:sz w:val="23"/>
                <w:szCs w:val="23"/>
              </w:rPr>
            </w:pPr>
            <w:r w:rsidRPr="004F085A">
              <w:rPr>
                <w:sz w:val="23"/>
                <w:szCs w:val="23"/>
              </w:rPr>
              <w:t xml:space="preserve">      Lloyds Register Industrial Division,</w:t>
            </w:r>
          </w:p>
          <w:p w:rsidR="004F085A" w:rsidRPr="004F085A" w:rsidRDefault="004F085A" w:rsidP="004F085A">
            <w:pPr>
              <w:ind w:left="1800"/>
              <w:jc w:val="both"/>
              <w:rPr>
                <w:sz w:val="23"/>
                <w:szCs w:val="23"/>
              </w:rPr>
            </w:pPr>
            <w:r w:rsidRPr="004F085A">
              <w:rPr>
                <w:sz w:val="23"/>
                <w:szCs w:val="23"/>
              </w:rPr>
              <w:t xml:space="preserve">      Register House, 29 </w:t>
            </w:r>
            <w:proofErr w:type="spellStart"/>
            <w:r w:rsidRPr="004F085A">
              <w:rPr>
                <w:sz w:val="23"/>
                <w:szCs w:val="23"/>
              </w:rPr>
              <w:t>Wallesley</w:t>
            </w:r>
            <w:proofErr w:type="spellEnd"/>
            <w:r w:rsidRPr="004F085A">
              <w:rPr>
                <w:sz w:val="23"/>
                <w:szCs w:val="23"/>
              </w:rPr>
              <w:t xml:space="preserve"> Road,</w:t>
            </w:r>
          </w:p>
          <w:p w:rsidR="004F085A" w:rsidRPr="004F085A" w:rsidRDefault="004F085A" w:rsidP="004F085A">
            <w:pPr>
              <w:ind w:left="1800"/>
              <w:jc w:val="both"/>
              <w:rPr>
                <w:sz w:val="23"/>
                <w:szCs w:val="23"/>
              </w:rPr>
            </w:pPr>
            <w:r w:rsidRPr="004F085A">
              <w:rPr>
                <w:sz w:val="23"/>
                <w:szCs w:val="23"/>
              </w:rPr>
              <w:t xml:space="preserve">      Croydon DRO-2AJ, U.K.</w:t>
            </w:r>
          </w:p>
          <w:p w:rsidR="004F085A" w:rsidRDefault="004F085A" w:rsidP="00652875">
            <w:pPr>
              <w:ind w:left="612" w:hanging="709"/>
              <w:jc w:val="both"/>
              <w:rPr>
                <w:sz w:val="23"/>
                <w:szCs w:val="23"/>
              </w:rPr>
            </w:pPr>
          </w:p>
          <w:p w:rsidR="004F085A" w:rsidRPr="004F085A" w:rsidRDefault="004F085A" w:rsidP="004F085A">
            <w:pPr>
              <w:tabs>
                <w:tab w:val="num" w:pos="2160"/>
              </w:tabs>
              <w:ind w:left="1440"/>
              <w:jc w:val="both"/>
              <w:rPr>
                <w:sz w:val="23"/>
                <w:szCs w:val="23"/>
              </w:rPr>
            </w:pPr>
            <w:r w:rsidRPr="004F085A">
              <w:rPr>
                <w:sz w:val="23"/>
                <w:szCs w:val="23"/>
              </w:rPr>
              <w:t>2.</w:t>
            </w:r>
            <w:r w:rsidRPr="004F085A">
              <w:rPr>
                <w:sz w:val="23"/>
                <w:szCs w:val="23"/>
              </w:rPr>
              <w:tab/>
              <w:t>M/s Crown Agents,</w:t>
            </w:r>
          </w:p>
          <w:p w:rsidR="004F085A" w:rsidRPr="004F085A" w:rsidRDefault="004F085A" w:rsidP="004F085A">
            <w:pPr>
              <w:ind w:left="1800"/>
              <w:jc w:val="both"/>
              <w:rPr>
                <w:sz w:val="23"/>
                <w:szCs w:val="23"/>
              </w:rPr>
            </w:pPr>
            <w:r w:rsidRPr="004F085A">
              <w:rPr>
                <w:sz w:val="23"/>
                <w:szCs w:val="23"/>
              </w:rPr>
              <w:t xml:space="preserve">      Quality assurance &amp; Inspection Service</w:t>
            </w:r>
          </w:p>
          <w:p w:rsidR="004F085A" w:rsidRPr="004F085A" w:rsidRDefault="00142898" w:rsidP="004F085A">
            <w:pPr>
              <w:ind w:left="1800"/>
              <w:jc w:val="both"/>
              <w:rPr>
                <w:sz w:val="23"/>
                <w:szCs w:val="23"/>
              </w:rPr>
            </w:pPr>
            <w:r>
              <w:rPr>
                <w:sz w:val="23"/>
                <w:szCs w:val="23"/>
              </w:rPr>
              <w:t xml:space="preserve">      </w:t>
            </w:r>
            <w:proofErr w:type="spellStart"/>
            <w:r w:rsidR="004F085A" w:rsidRPr="004F085A">
              <w:rPr>
                <w:sz w:val="23"/>
                <w:szCs w:val="23"/>
              </w:rPr>
              <w:t>Townend</w:t>
            </w:r>
            <w:proofErr w:type="spellEnd"/>
            <w:r w:rsidR="004F085A" w:rsidRPr="004F085A">
              <w:rPr>
                <w:sz w:val="23"/>
                <w:szCs w:val="23"/>
              </w:rPr>
              <w:t xml:space="preserve"> House, </w:t>
            </w:r>
            <w:proofErr w:type="spellStart"/>
            <w:r w:rsidR="004F085A" w:rsidRPr="004F085A">
              <w:rPr>
                <w:sz w:val="23"/>
                <w:szCs w:val="23"/>
              </w:rPr>
              <w:t>Walsall</w:t>
            </w:r>
            <w:proofErr w:type="spellEnd"/>
            <w:r w:rsidR="004F085A" w:rsidRPr="004F085A">
              <w:rPr>
                <w:sz w:val="23"/>
                <w:szCs w:val="23"/>
              </w:rPr>
              <w:t xml:space="preserve"> WSI INT</w:t>
            </w:r>
          </w:p>
          <w:p w:rsidR="004F085A" w:rsidRPr="004F085A" w:rsidRDefault="004F085A" w:rsidP="004F085A">
            <w:pPr>
              <w:ind w:left="1800"/>
              <w:jc w:val="both"/>
              <w:rPr>
                <w:sz w:val="23"/>
                <w:szCs w:val="23"/>
              </w:rPr>
            </w:pPr>
            <w:r w:rsidRPr="004F085A">
              <w:rPr>
                <w:sz w:val="23"/>
                <w:szCs w:val="23"/>
              </w:rPr>
              <w:tab/>
              <w:t>U.K.</w:t>
            </w:r>
          </w:p>
          <w:p w:rsidR="004F085A" w:rsidRPr="004F085A" w:rsidRDefault="004F085A" w:rsidP="00652875">
            <w:pPr>
              <w:ind w:left="612" w:hanging="709"/>
              <w:jc w:val="both"/>
              <w:rPr>
                <w:sz w:val="23"/>
                <w:szCs w:val="23"/>
              </w:rPr>
            </w:pPr>
          </w:p>
          <w:p w:rsidR="00C64EA7" w:rsidRPr="004F085A" w:rsidRDefault="00C64EA7" w:rsidP="00C64EA7">
            <w:pPr>
              <w:rPr>
                <w:sz w:val="23"/>
                <w:szCs w:val="23"/>
              </w:rPr>
            </w:pPr>
          </w:p>
        </w:tc>
      </w:tr>
    </w:tbl>
    <w:p w:rsidR="002D42DA" w:rsidRPr="004F085A" w:rsidRDefault="002D42DA">
      <w:pPr>
        <w:rPr>
          <w:sz w:val="23"/>
          <w:szCs w:val="23"/>
        </w:rPr>
      </w:pPr>
      <w:r w:rsidRPr="004F085A">
        <w:rPr>
          <w:sz w:val="23"/>
          <w:szCs w:val="23"/>
        </w:rPr>
        <w:br w:type="page"/>
      </w:r>
    </w:p>
    <w:tbl>
      <w:tblPr>
        <w:tblW w:w="9606" w:type="dxa"/>
        <w:tblLook w:val="0000" w:firstRow="0" w:lastRow="0" w:firstColumn="0" w:lastColumn="0" w:noHBand="0" w:noVBand="0"/>
      </w:tblPr>
      <w:tblGrid>
        <w:gridCol w:w="2320"/>
        <w:gridCol w:w="731"/>
        <w:gridCol w:w="349"/>
        <w:gridCol w:w="6206"/>
      </w:tblGrid>
      <w:tr w:rsidR="00A73F2D" w:rsidRPr="004F085A" w:rsidTr="001B4459">
        <w:trPr>
          <w:trHeight w:val="4396"/>
        </w:trPr>
        <w:tc>
          <w:tcPr>
            <w:tcW w:w="2320" w:type="dxa"/>
          </w:tcPr>
          <w:p w:rsidR="00A73F2D" w:rsidRPr="004F085A" w:rsidRDefault="00A73F2D" w:rsidP="001024AA">
            <w:pPr>
              <w:rPr>
                <w:b/>
                <w:bCs/>
                <w:color w:val="000000"/>
                <w:sz w:val="23"/>
                <w:szCs w:val="23"/>
              </w:rPr>
            </w:pPr>
          </w:p>
        </w:tc>
        <w:tc>
          <w:tcPr>
            <w:tcW w:w="7286" w:type="dxa"/>
            <w:gridSpan w:val="3"/>
          </w:tcPr>
          <w:p w:rsidR="00652875" w:rsidRPr="004F085A" w:rsidRDefault="00652875" w:rsidP="00652875">
            <w:pPr>
              <w:ind w:left="1800"/>
              <w:jc w:val="both"/>
              <w:rPr>
                <w:sz w:val="23"/>
                <w:szCs w:val="23"/>
              </w:rPr>
            </w:pPr>
          </w:p>
          <w:p w:rsidR="00652875" w:rsidRPr="004F085A" w:rsidRDefault="00652875" w:rsidP="00652875">
            <w:pPr>
              <w:jc w:val="both"/>
              <w:rPr>
                <w:sz w:val="23"/>
                <w:szCs w:val="23"/>
              </w:rPr>
            </w:pPr>
            <w:r w:rsidRPr="004F085A">
              <w:rPr>
                <w:sz w:val="23"/>
                <w:szCs w:val="23"/>
              </w:rPr>
              <w:tab/>
              <w:t xml:space="preserve">            3.     </w:t>
            </w:r>
            <w:r w:rsidRPr="004F085A">
              <w:rPr>
                <w:sz w:val="23"/>
                <w:szCs w:val="23"/>
              </w:rPr>
              <w:tab/>
              <w:t xml:space="preserve">M/s </w:t>
            </w:r>
            <w:proofErr w:type="spellStart"/>
            <w:r w:rsidRPr="004F085A">
              <w:rPr>
                <w:sz w:val="23"/>
                <w:szCs w:val="23"/>
              </w:rPr>
              <w:t>SocieteGenerale</w:t>
            </w:r>
            <w:proofErr w:type="spellEnd"/>
            <w:r w:rsidRPr="004F085A">
              <w:rPr>
                <w:sz w:val="23"/>
                <w:szCs w:val="23"/>
              </w:rPr>
              <w:t xml:space="preserve"> de Surveillance S.A.,</w:t>
            </w:r>
          </w:p>
          <w:p w:rsidR="00652875" w:rsidRPr="004F085A" w:rsidRDefault="00652875" w:rsidP="00652875">
            <w:pPr>
              <w:ind w:left="1800" w:firstLine="360"/>
              <w:jc w:val="both"/>
              <w:rPr>
                <w:sz w:val="23"/>
                <w:szCs w:val="23"/>
              </w:rPr>
            </w:pPr>
            <w:r w:rsidRPr="004F085A">
              <w:rPr>
                <w:sz w:val="23"/>
                <w:szCs w:val="23"/>
              </w:rPr>
              <w:t xml:space="preserve">1, Place des </w:t>
            </w:r>
            <w:proofErr w:type="spellStart"/>
            <w:r w:rsidRPr="004F085A">
              <w:rPr>
                <w:sz w:val="23"/>
                <w:szCs w:val="23"/>
              </w:rPr>
              <w:t>Alpes</w:t>
            </w:r>
            <w:proofErr w:type="spellEnd"/>
            <w:r w:rsidRPr="004F085A">
              <w:rPr>
                <w:sz w:val="23"/>
                <w:szCs w:val="23"/>
              </w:rPr>
              <w:t>,</w:t>
            </w:r>
          </w:p>
          <w:p w:rsidR="00652875" w:rsidRPr="004F085A" w:rsidRDefault="00652875" w:rsidP="00652875">
            <w:pPr>
              <w:ind w:left="1800" w:firstLine="360"/>
              <w:jc w:val="both"/>
              <w:rPr>
                <w:sz w:val="23"/>
                <w:szCs w:val="23"/>
              </w:rPr>
            </w:pPr>
            <w:r w:rsidRPr="004F085A">
              <w:rPr>
                <w:sz w:val="23"/>
                <w:szCs w:val="23"/>
              </w:rPr>
              <w:t xml:space="preserve">Case </w:t>
            </w:r>
            <w:proofErr w:type="spellStart"/>
            <w:r w:rsidRPr="004F085A">
              <w:rPr>
                <w:sz w:val="23"/>
                <w:szCs w:val="23"/>
              </w:rPr>
              <w:t>Postale</w:t>
            </w:r>
            <w:proofErr w:type="spellEnd"/>
            <w:r w:rsidRPr="004F085A">
              <w:rPr>
                <w:sz w:val="23"/>
                <w:szCs w:val="23"/>
              </w:rPr>
              <w:t xml:space="preserve"> 898, CH-1211 Geneva 1,</w:t>
            </w:r>
          </w:p>
          <w:p w:rsidR="00652875" w:rsidRPr="004F085A" w:rsidRDefault="00652875" w:rsidP="00652875">
            <w:pPr>
              <w:ind w:left="1800" w:firstLine="360"/>
              <w:jc w:val="both"/>
              <w:rPr>
                <w:sz w:val="23"/>
                <w:szCs w:val="23"/>
              </w:rPr>
            </w:pPr>
            <w:r w:rsidRPr="004F085A">
              <w:rPr>
                <w:sz w:val="23"/>
                <w:szCs w:val="23"/>
              </w:rPr>
              <w:t>Switzerland.</w:t>
            </w:r>
          </w:p>
          <w:p w:rsidR="00652875" w:rsidRPr="004F085A" w:rsidRDefault="00652875" w:rsidP="00652875">
            <w:pPr>
              <w:ind w:left="1800" w:firstLine="360"/>
              <w:jc w:val="both"/>
              <w:rPr>
                <w:sz w:val="23"/>
                <w:szCs w:val="23"/>
              </w:rPr>
            </w:pPr>
          </w:p>
          <w:p w:rsidR="00652875" w:rsidRPr="004F085A" w:rsidRDefault="00652875" w:rsidP="00652875">
            <w:pPr>
              <w:ind w:left="720" w:firstLine="720"/>
              <w:jc w:val="both"/>
              <w:rPr>
                <w:sz w:val="23"/>
                <w:szCs w:val="23"/>
              </w:rPr>
            </w:pPr>
            <w:r w:rsidRPr="004F085A">
              <w:rPr>
                <w:sz w:val="23"/>
                <w:szCs w:val="23"/>
              </w:rPr>
              <w:t xml:space="preserve">4.   </w:t>
            </w:r>
            <w:r w:rsidRPr="004F085A">
              <w:rPr>
                <w:sz w:val="23"/>
                <w:szCs w:val="23"/>
              </w:rPr>
              <w:tab/>
              <w:t xml:space="preserve">Bureau of </w:t>
            </w:r>
            <w:proofErr w:type="spellStart"/>
            <w:r w:rsidRPr="004F085A">
              <w:rPr>
                <w:sz w:val="23"/>
                <w:szCs w:val="23"/>
              </w:rPr>
              <w:t>Veritas</w:t>
            </w:r>
            <w:proofErr w:type="spellEnd"/>
            <w:r w:rsidRPr="004F085A">
              <w:rPr>
                <w:sz w:val="23"/>
                <w:szCs w:val="23"/>
              </w:rPr>
              <w:t>,</w:t>
            </w:r>
          </w:p>
          <w:p w:rsidR="00652875" w:rsidRPr="004F085A" w:rsidRDefault="00652875" w:rsidP="00652875">
            <w:pPr>
              <w:ind w:left="1800" w:firstLine="360"/>
              <w:jc w:val="both"/>
              <w:rPr>
                <w:sz w:val="23"/>
                <w:szCs w:val="23"/>
              </w:rPr>
            </w:pPr>
            <w:proofErr w:type="spellStart"/>
            <w:r w:rsidRPr="004F085A">
              <w:rPr>
                <w:sz w:val="23"/>
                <w:szCs w:val="23"/>
              </w:rPr>
              <w:t>Cedex</w:t>
            </w:r>
            <w:proofErr w:type="spellEnd"/>
            <w:r w:rsidRPr="004F085A">
              <w:rPr>
                <w:sz w:val="23"/>
                <w:szCs w:val="23"/>
              </w:rPr>
              <w:t xml:space="preserve"> 44,</w:t>
            </w:r>
          </w:p>
          <w:p w:rsidR="00652875" w:rsidRPr="004F085A" w:rsidRDefault="00652875" w:rsidP="00652875">
            <w:pPr>
              <w:ind w:left="1800" w:firstLine="360"/>
              <w:jc w:val="both"/>
              <w:rPr>
                <w:sz w:val="23"/>
                <w:szCs w:val="23"/>
              </w:rPr>
            </w:pPr>
            <w:r w:rsidRPr="004F085A">
              <w:rPr>
                <w:sz w:val="23"/>
                <w:szCs w:val="23"/>
              </w:rPr>
              <w:t>92077 Paris Le Defense,</w:t>
            </w:r>
          </w:p>
          <w:p w:rsidR="00652875" w:rsidRPr="004F085A" w:rsidRDefault="00652875" w:rsidP="00652875">
            <w:pPr>
              <w:ind w:left="1800" w:firstLine="360"/>
              <w:jc w:val="both"/>
              <w:rPr>
                <w:sz w:val="23"/>
                <w:szCs w:val="23"/>
              </w:rPr>
            </w:pPr>
            <w:r w:rsidRPr="004F085A">
              <w:rPr>
                <w:sz w:val="23"/>
                <w:szCs w:val="23"/>
              </w:rPr>
              <w:t>France.</w:t>
            </w:r>
          </w:p>
          <w:p w:rsidR="00652875" w:rsidRPr="004F085A" w:rsidRDefault="00652875" w:rsidP="00652875">
            <w:pPr>
              <w:ind w:left="1800" w:firstLine="360"/>
              <w:jc w:val="both"/>
              <w:rPr>
                <w:sz w:val="23"/>
                <w:szCs w:val="23"/>
              </w:rPr>
            </w:pPr>
          </w:p>
          <w:p w:rsidR="00652875" w:rsidRPr="004F085A" w:rsidRDefault="00DC18AE" w:rsidP="00652875">
            <w:pPr>
              <w:jc w:val="both"/>
              <w:rPr>
                <w:sz w:val="23"/>
                <w:szCs w:val="23"/>
              </w:rPr>
            </w:pPr>
            <w:r>
              <w:rPr>
                <w:noProof/>
                <w:sz w:val="23"/>
                <w:szCs w:val="23"/>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29" o:spid="_x0000_s1117" type="#_x0000_t88" style="position:absolute;left:0;text-align:left;margin-left:216.6pt;margin-top:.25pt;width:12pt;height:59.95pt;z-index:251829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"/>
              </w:pict>
            </w:r>
            <w:r>
              <w:rPr>
                <w:noProof/>
                <w:sz w:val="23"/>
                <w:szCs w:val="23"/>
              </w:rPr>
              <w:pict>
                <v:shape id="Text Box 126" o:spid="_x0000_s1116" type="#_x0000_t202" style="position:absolute;left:0;text-align:left;margin-left:235pt;margin-top:7.2pt;width:145pt;height:45pt;z-index:25182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Rl/uAIAAMU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" filled="f" stroked="f">
                  <v:textbox>
                    <w:txbxContent>
                      <w:p w:rsidR="00A45954" w:rsidRDefault="00A45954" w:rsidP="00652875"/>
                      <w:p w:rsidR="00A45954" w:rsidRPr="008A0A28" w:rsidRDefault="00A45954" w:rsidP="00652875">
                        <w:pPr>
                          <w:rPr>
                            <w:sz w:val="22"/>
                            <w:szCs w:val="22"/>
                          </w:rPr>
                        </w:pPr>
                        <w:r w:rsidRPr="008A0A28">
                          <w:rPr>
                            <w:sz w:val="22"/>
                            <w:szCs w:val="22"/>
                          </w:rPr>
                          <w:t>For Chemicals only</w:t>
                        </w:r>
                      </w:p>
                    </w:txbxContent>
                  </v:textbox>
                </v:shape>
              </w:pict>
            </w:r>
            <w:r w:rsidR="00652875" w:rsidRPr="004F085A">
              <w:rPr>
                <w:sz w:val="23"/>
                <w:szCs w:val="23"/>
              </w:rPr>
              <w:tab/>
            </w:r>
            <w:r w:rsidR="00652875" w:rsidRPr="004F085A">
              <w:rPr>
                <w:sz w:val="23"/>
                <w:szCs w:val="23"/>
              </w:rPr>
              <w:tab/>
              <w:t>5.</w:t>
            </w:r>
            <w:r w:rsidR="00652875" w:rsidRPr="004F085A">
              <w:rPr>
                <w:sz w:val="23"/>
                <w:szCs w:val="23"/>
              </w:rPr>
              <w:tab/>
            </w:r>
            <w:proofErr w:type="spellStart"/>
            <w:r w:rsidR="00652875" w:rsidRPr="004F085A">
              <w:rPr>
                <w:sz w:val="23"/>
                <w:szCs w:val="23"/>
              </w:rPr>
              <w:t>Intertek</w:t>
            </w:r>
            <w:proofErr w:type="spellEnd"/>
            <w:r w:rsidR="00652875" w:rsidRPr="004F085A">
              <w:rPr>
                <w:sz w:val="23"/>
                <w:szCs w:val="23"/>
              </w:rPr>
              <w:t xml:space="preserve"> Caleb Brett,</w:t>
            </w:r>
          </w:p>
          <w:p w:rsidR="00652875" w:rsidRPr="004F085A" w:rsidRDefault="00652875" w:rsidP="00652875">
            <w:pPr>
              <w:jc w:val="both"/>
              <w:rPr>
                <w:sz w:val="23"/>
                <w:szCs w:val="23"/>
              </w:rPr>
            </w:pPr>
            <w:r w:rsidRPr="004F085A">
              <w:rPr>
                <w:sz w:val="23"/>
                <w:szCs w:val="23"/>
              </w:rPr>
              <w:tab/>
            </w:r>
            <w:r w:rsidRPr="004F085A">
              <w:rPr>
                <w:sz w:val="23"/>
                <w:szCs w:val="23"/>
              </w:rPr>
              <w:tab/>
            </w:r>
            <w:r w:rsidRPr="004F085A">
              <w:rPr>
                <w:sz w:val="23"/>
                <w:szCs w:val="23"/>
              </w:rPr>
              <w:tab/>
              <w:t>2200, West Loop South</w:t>
            </w:r>
            <w:r w:rsidRPr="004F085A">
              <w:rPr>
                <w:sz w:val="23"/>
                <w:szCs w:val="23"/>
              </w:rPr>
              <w:tab/>
            </w:r>
          </w:p>
          <w:p w:rsidR="00652875" w:rsidRPr="004F085A" w:rsidRDefault="00652875" w:rsidP="00652875">
            <w:pPr>
              <w:jc w:val="both"/>
              <w:rPr>
                <w:sz w:val="23"/>
                <w:szCs w:val="23"/>
              </w:rPr>
            </w:pPr>
            <w:r w:rsidRPr="004F085A">
              <w:rPr>
                <w:sz w:val="23"/>
                <w:szCs w:val="23"/>
              </w:rPr>
              <w:tab/>
            </w:r>
            <w:r w:rsidRPr="004F085A">
              <w:rPr>
                <w:sz w:val="23"/>
                <w:szCs w:val="23"/>
              </w:rPr>
              <w:tab/>
            </w:r>
            <w:r w:rsidRPr="004F085A">
              <w:rPr>
                <w:sz w:val="23"/>
                <w:szCs w:val="23"/>
              </w:rPr>
              <w:tab/>
              <w:t xml:space="preserve">Suite 200, </w:t>
            </w:r>
            <w:proofErr w:type="spellStart"/>
            <w:r w:rsidRPr="004F085A">
              <w:rPr>
                <w:sz w:val="23"/>
                <w:szCs w:val="23"/>
              </w:rPr>
              <w:t>Housten</w:t>
            </w:r>
            <w:proofErr w:type="spellEnd"/>
            <w:r w:rsidRPr="004F085A">
              <w:rPr>
                <w:sz w:val="23"/>
                <w:szCs w:val="23"/>
              </w:rPr>
              <w:t>,</w:t>
            </w:r>
          </w:p>
          <w:p w:rsidR="00652875" w:rsidRPr="004F085A" w:rsidRDefault="00652875" w:rsidP="00652875">
            <w:pPr>
              <w:jc w:val="both"/>
              <w:rPr>
                <w:sz w:val="23"/>
                <w:szCs w:val="23"/>
              </w:rPr>
            </w:pPr>
            <w:r w:rsidRPr="004F085A">
              <w:rPr>
                <w:sz w:val="23"/>
                <w:szCs w:val="23"/>
              </w:rPr>
              <w:tab/>
            </w:r>
            <w:r w:rsidRPr="004F085A">
              <w:rPr>
                <w:sz w:val="23"/>
                <w:szCs w:val="23"/>
              </w:rPr>
              <w:tab/>
            </w:r>
            <w:r w:rsidRPr="004F085A">
              <w:rPr>
                <w:sz w:val="23"/>
                <w:szCs w:val="23"/>
              </w:rPr>
              <w:tab/>
              <w:t>Texas 77027</w:t>
            </w:r>
          </w:p>
          <w:p w:rsidR="008857F8" w:rsidRPr="004F085A" w:rsidRDefault="00652875" w:rsidP="00652875">
            <w:pPr>
              <w:pStyle w:val="Heading1"/>
              <w:ind w:left="0"/>
              <w:rPr>
                <w:sz w:val="23"/>
                <w:szCs w:val="23"/>
              </w:rPr>
            </w:pPr>
            <w:r w:rsidRPr="004F085A">
              <w:rPr>
                <w:sz w:val="23"/>
                <w:szCs w:val="23"/>
              </w:rPr>
              <w:tab/>
            </w:r>
            <w:r w:rsidRPr="004F085A">
              <w:rPr>
                <w:sz w:val="23"/>
                <w:szCs w:val="23"/>
              </w:rPr>
              <w:tab/>
            </w:r>
            <w:r w:rsidRPr="004F085A">
              <w:rPr>
                <w:sz w:val="23"/>
                <w:szCs w:val="23"/>
              </w:rPr>
              <w:tab/>
            </w:r>
            <w:r w:rsidRPr="004F085A">
              <w:rPr>
                <w:b w:val="0"/>
                <w:bCs w:val="0"/>
                <w:sz w:val="23"/>
                <w:szCs w:val="23"/>
              </w:rPr>
              <w:t>USA</w:t>
            </w:r>
          </w:p>
        </w:tc>
      </w:tr>
      <w:tr w:rsidR="00A73F2D" w:rsidRPr="004F085A" w:rsidTr="001B4459">
        <w:tc>
          <w:tcPr>
            <w:tcW w:w="2320" w:type="dxa"/>
          </w:tcPr>
          <w:p w:rsidR="00A73F2D" w:rsidRPr="004F085A" w:rsidRDefault="00A73F2D" w:rsidP="001024AA">
            <w:pPr>
              <w:rPr>
                <w:b/>
                <w:bCs/>
                <w:color w:val="000000"/>
                <w:sz w:val="23"/>
                <w:szCs w:val="23"/>
              </w:rPr>
            </w:pPr>
          </w:p>
        </w:tc>
        <w:tc>
          <w:tcPr>
            <w:tcW w:w="7286" w:type="dxa"/>
            <w:gridSpan w:val="3"/>
          </w:tcPr>
          <w:p w:rsidR="00652875" w:rsidRPr="004F085A" w:rsidRDefault="00652875" w:rsidP="00652875">
            <w:pPr>
              <w:ind w:left="720"/>
              <w:jc w:val="both"/>
              <w:rPr>
                <w:sz w:val="23"/>
                <w:szCs w:val="23"/>
              </w:rPr>
            </w:pPr>
            <w:r w:rsidRPr="004F085A">
              <w:rPr>
                <w:sz w:val="23"/>
                <w:szCs w:val="23"/>
              </w:rPr>
              <w:t>The selected inspection authority’s name and cost to same has to be given in summary of price schedule. On the acceptance of the bid, the Purchaser shall inform directly to the selected inspection authority with a copy to Supplier, the specific requirements for testing including deviations accepted by the purchaser, if any, to be tested. However, the payment to the Inspection Authority has to be made directly by the Supplier on production of test reports.</w:t>
            </w:r>
          </w:p>
          <w:p w:rsidR="00A73F2D" w:rsidRPr="004F085A" w:rsidRDefault="00A73F2D" w:rsidP="001024AA">
            <w:pPr>
              <w:pStyle w:val="Heading1"/>
              <w:ind w:left="0"/>
              <w:rPr>
                <w:color w:val="000000"/>
                <w:sz w:val="23"/>
                <w:szCs w:val="23"/>
              </w:rPr>
            </w:pPr>
          </w:p>
        </w:tc>
      </w:tr>
      <w:tr w:rsidR="00F60DCA" w:rsidRPr="004F085A" w:rsidTr="001B4459">
        <w:tc>
          <w:tcPr>
            <w:tcW w:w="2320" w:type="dxa"/>
          </w:tcPr>
          <w:p w:rsidR="00F60DCA" w:rsidRPr="004F085A" w:rsidRDefault="00F60DCA" w:rsidP="001024AA">
            <w:pPr>
              <w:rPr>
                <w:b/>
                <w:bCs/>
                <w:color w:val="000000"/>
                <w:sz w:val="23"/>
                <w:szCs w:val="23"/>
              </w:rPr>
            </w:pPr>
          </w:p>
        </w:tc>
        <w:tc>
          <w:tcPr>
            <w:tcW w:w="7286" w:type="dxa"/>
            <w:gridSpan w:val="3"/>
          </w:tcPr>
          <w:p w:rsidR="00652875" w:rsidRPr="004F085A" w:rsidRDefault="00652875" w:rsidP="00652875">
            <w:pPr>
              <w:ind w:left="732" w:hanging="743"/>
              <w:jc w:val="both"/>
              <w:rPr>
                <w:sz w:val="23"/>
                <w:szCs w:val="23"/>
              </w:rPr>
            </w:pPr>
            <w:r w:rsidRPr="004F085A">
              <w:rPr>
                <w:sz w:val="23"/>
                <w:szCs w:val="23"/>
              </w:rPr>
              <w:t>(f)</w:t>
            </w:r>
            <w:r w:rsidRPr="004F085A">
              <w:rPr>
                <w:sz w:val="23"/>
                <w:szCs w:val="23"/>
              </w:rPr>
              <w:tab/>
              <w:t>Nothing in Clause 7.2 shall in any way release the Supplier from any warranty or other obligations under this Contract.</w:t>
            </w:r>
          </w:p>
          <w:p w:rsidR="00652875" w:rsidRPr="004F085A" w:rsidRDefault="00652875" w:rsidP="00652875">
            <w:pPr>
              <w:ind w:left="1440" w:hanging="720"/>
              <w:jc w:val="both"/>
              <w:rPr>
                <w:sz w:val="23"/>
                <w:szCs w:val="23"/>
              </w:rPr>
            </w:pPr>
          </w:p>
          <w:p w:rsidR="00652875" w:rsidRPr="004F085A" w:rsidRDefault="00652875" w:rsidP="00652875">
            <w:pPr>
              <w:ind w:left="732" w:hanging="743"/>
              <w:jc w:val="both"/>
              <w:rPr>
                <w:sz w:val="23"/>
                <w:szCs w:val="23"/>
              </w:rPr>
            </w:pPr>
            <w:r w:rsidRPr="004F085A">
              <w:rPr>
                <w:sz w:val="23"/>
                <w:szCs w:val="23"/>
              </w:rPr>
              <w:t>(g)</w:t>
            </w:r>
            <w:r w:rsidRPr="004F085A">
              <w:rPr>
                <w:sz w:val="23"/>
                <w:szCs w:val="23"/>
              </w:rPr>
              <w:tab/>
              <w:t>The Supplier shall obtain the approval of the Engineer to ship the goods to be imported for the Works or to deliver such materials and plant to the site. Applications for such consent to ship shall be accompanied by manufacturer’s test certificates and certificates of inspection prescribed in the Contract or agreed with the Engineer. Application shall be made so as to give the Engineer a reasonable time to deal with such applications.</w:t>
            </w:r>
          </w:p>
          <w:p w:rsidR="00652875" w:rsidRPr="004F085A" w:rsidRDefault="00652875" w:rsidP="00652875">
            <w:pPr>
              <w:ind w:left="1452" w:hanging="743"/>
              <w:jc w:val="both"/>
              <w:rPr>
                <w:sz w:val="23"/>
                <w:szCs w:val="23"/>
              </w:rPr>
            </w:pPr>
          </w:p>
          <w:p w:rsidR="00F60DCA" w:rsidRDefault="00652875" w:rsidP="00C078C0">
            <w:pPr>
              <w:ind w:left="732" w:hanging="743"/>
              <w:jc w:val="both"/>
              <w:rPr>
                <w:sz w:val="23"/>
                <w:szCs w:val="23"/>
              </w:rPr>
            </w:pPr>
            <w:r w:rsidRPr="004F085A">
              <w:rPr>
                <w:sz w:val="23"/>
                <w:szCs w:val="23"/>
              </w:rPr>
              <w:t>(h)</w:t>
            </w:r>
            <w:r w:rsidRPr="004F085A">
              <w:rPr>
                <w:sz w:val="23"/>
                <w:szCs w:val="23"/>
              </w:rPr>
              <w:tab/>
              <w:t xml:space="preserve">Nominated Inspection Agency shall carryout inspection and testing during Manufacturing process, after Manufacturing and at any time prior to shipping and shall confirm that goods are in conformity with specifications included in the contract document. He shall submit his inspection report to the Employer including all items given in the Terms of Reference (TOR) for the Nominated Inspection Agency which is included in the contract document as Appendix – 13 &amp; 15 in Section 6.6. </w:t>
            </w:r>
          </w:p>
          <w:p w:rsidR="00907E59" w:rsidRPr="004F085A" w:rsidRDefault="00907E59" w:rsidP="00C078C0">
            <w:pPr>
              <w:ind w:left="732" w:hanging="743"/>
              <w:jc w:val="both"/>
              <w:rPr>
                <w:color w:val="000000"/>
                <w:sz w:val="23"/>
                <w:szCs w:val="23"/>
              </w:rPr>
            </w:pPr>
          </w:p>
        </w:tc>
      </w:tr>
      <w:tr w:rsidR="00A73F2D" w:rsidRPr="004F085A" w:rsidTr="001B4459">
        <w:tc>
          <w:tcPr>
            <w:tcW w:w="2320" w:type="dxa"/>
          </w:tcPr>
          <w:p w:rsidR="00A73F2D" w:rsidRPr="004F085A" w:rsidRDefault="00C64EA7" w:rsidP="001024AA">
            <w:pPr>
              <w:rPr>
                <w:b/>
                <w:bCs/>
                <w:color w:val="000000"/>
                <w:sz w:val="23"/>
                <w:szCs w:val="23"/>
              </w:rPr>
            </w:pPr>
            <w:r w:rsidRPr="004F085A">
              <w:rPr>
                <w:sz w:val="23"/>
                <w:szCs w:val="23"/>
              </w:rPr>
              <w:br w:type="page"/>
            </w:r>
          </w:p>
        </w:tc>
        <w:tc>
          <w:tcPr>
            <w:tcW w:w="7286" w:type="dxa"/>
            <w:gridSpan w:val="3"/>
          </w:tcPr>
          <w:p w:rsidR="00C078C0" w:rsidRPr="004F085A" w:rsidRDefault="00C078C0" w:rsidP="00C078C0">
            <w:pPr>
              <w:tabs>
                <w:tab w:val="num" w:pos="2160"/>
              </w:tabs>
              <w:jc w:val="both"/>
              <w:rPr>
                <w:b/>
                <w:bCs/>
                <w:sz w:val="23"/>
                <w:szCs w:val="23"/>
              </w:rPr>
            </w:pPr>
            <w:r w:rsidRPr="004F085A">
              <w:rPr>
                <w:b/>
                <w:bCs/>
                <w:sz w:val="23"/>
                <w:szCs w:val="23"/>
              </w:rPr>
              <w:t>Pre-shipment Inspection by National Water Supply &amp; Drainage Board (NWSDB) Engineers</w:t>
            </w:r>
          </w:p>
          <w:p w:rsidR="00C078C0" w:rsidRPr="004F085A" w:rsidRDefault="00C078C0" w:rsidP="00C078C0">
            <w:pPr>
              <w:tabs>
                <w:tab w:val="num" w:pos="2160"/>
              </w:tabs>
              <w:jc w:val="both"/>
              <w:rPr>
                <w:sz w:val="23"/>
                <w:szCs w:val="23"/>
              </w:rPr>
            </w:pPr>
          </w:p>
          <w:p w:rsidR="00C078C0" w:rsidRPr="004F085A" w:rsidRDefault="00C078C0" w:rsidP="00C078C0">
            <w:pPr>
              <w:jc w:val="both"/>
              <w:rPr>
                <w:sz w:val="23"/>
                <w:szCs w:val="23"/>
              </w:rPr>
            </w:pPr>
            <w:r w:rsidRPr="004F085A">
              <w:rPr>
                <w:sz w:val="23"/>
                <w:szCs w:val="23"/>
              </w:rPr>
              <w:t xml:space="preserve">The Contractor shall arrange for 2 NWSDB Engineers for pre-shipment inspection visit to country of manufacture before dispatching the DI/PE </w:t>
            </w:r>
            <w:r w:rsidRPr="004F085A">
              <w:rPr>
                <w:sz w:val="23"/>
                <w:szCs w:val="23"/>
              </w:rPr>
              <w:lastRenderedPageBreak/>
              <w:t>Pipes, fittings, Valves, Specials and Accessories etc. and Treatment Plant equipment.</w:t>
            </w:r>
          </w:p>
          <w:p w:rsidR="00C078C0" w:rsidRPr="004F085A" w:rsidRDefault="00C078C0" w:rsidP="00C078C0">
            <w:pPr>
              <w:jc w:val="both"/>
              <w:rPr>
                <w:sz w:val="23"/>
                <w:szCs w:val="23"/>
              </w:rPr>
            </w:pPr>
            <w:r w:rsidRPr="004F085A">
              <w:rPr>
                <w:sz w:val="23"/>
                <w:szCs w:val="23"/>
              </w:rPr>
              <w:t>Each shipment should be inspected by NWSDB Engineers before dispatching at Manufacturer’s factory.</w:t>
            </w:r>
          </w:p>
          <w:p w:rsidR="00C078C0" w:rsidRPr="004F085A" w:rsidRDefault="00C078C0" w:rsidP="00C078C0">
            <w:pPr>
              <w:jc w:val="both"/>
              <w:rPr>
                <w:sz w:val="23"/>
                <w:szCs w:val="23"/>
              </w:rPr>
            </w:pPr>
          </w:p>
          <w:p w:rsidR="00C078C0" w:rsidRPr="004F085A" w:rsidRDefault="00C078C0" w:rsidP="00C078C0">
            <w:pPr>
              <w:jc w:val="both"/>
              <w:rPr>
                <w:sz w:val="23"/>
                <w:szCs w:val="23"/>
              </w:rPr>
            </w:pPr>
            <w:r w:rsidRPr="004F085A">
              <w:rPr>
                <w:sz w:val="23"/>
                <w:szCs w:val="23"/>
              </w:rPr>
              <w:t>The Contractor shall in his bid provide detailed proposals for pre-shipment inspection visit he offers to provide under this Clause. The following guidelines shall be used by the Contractor to formulate his proposals.</w:t>
            </w:r>
          </w:p>
          <w:p w:rsidR="00A73F2D" w:rsidRPr="004F085A" w:rsidRDefault="00A73F2D" w:rsidP="00114869">
            <w:pPr>
              <w:jc w:val="both"/>
              <w:rPr>
                <w:sz w:val="23"/>
                <w:szCs w:val="23"/>
              </w:rPr>
            </w:pPr>
          </w:p>
        </w:tc>
      </w:tr>
      <w:tr w:rsidR="00A73F2D" w:rsidRPr="004F085A" w:rsidTr="001B4459">
        <w:tc>
          <w:tcPr>
            <w:tcW w:w="2320" w:type="dxa"/>
          </w:tcPr>
          <w:p w:rsidR="00A73F2D" w:rsidRPr="004F085A" w:rsidRDefault="00A73F2D" w:rsidP="001024AA">
            <w:pPr>
              <w:rPr>
                <w:b/>
                <w:bCs/>
                <w:color w:val="000000"/>
                <w:sz w:val="23"/>
                <w:szCs w:val="23"/>
              </w:rPr>
            </w:pPr>
          </w:p>
        </w:tc>
        <w:tc>
          <w:tcPr>
            <w:tcW w:w="7286" w:type="dxa"/>
            <w:gridSpan w:val="3"/>
          </w:tcPr>
          <w:p w:rsidR="009C4BF3" w:rsidRPr="004F085A" w:rsidRDefault="009C4BF3" w:rsidP="0056421A">
            <w:pPr>
              <w:pStyle w:val="ListParagraph"/>
              <w:numPr>
                <w:ilvl w:val="0"/>
                <w:numId w:val="53"/>
              </w:numPr>
              <w:ind w:left="399" w:hanging="399"/>
              <w:jc w:val="both"/>
              <w:rPr>
                <w:sz w:val="23"/>
                <w:szCs w:val="23"/>
              </w:rPr>
            </w:pPr>
            <w:r w:rsidRPr="004F085A">
              <w:rPr>
                <w:sz w:val="23"/>
                <w:szCs w:val="23"/>
              </w:rPr>
              <w:t>The duration of inspection for Pre-shipment Inspection by NWSDB Engineers shall be worked out based on following guidelines.</w:t>
            </w:r>
          </w:p>
          <w:p w:rsidR="009C4BF3" w:rsidRPr="004F085A" w:rsidRDefault="009C4BF3" w:rsidP="0056421A">
            <w:pPr>
              <w:pStyle w:val="ListParagraph"/>
              <w:numPr>
                <w:ilvl w:val="0"/>
                <w:numId w:val="54"/>
              </w:numPr>
              <w:ind w:left="824" w:hanging="567"/>
              <w:jc w:val="both"/>
              <w:rPr>
                <w:sz w:val="23"/>
                <w:szCs w:val="23"/>
              </w:rPr>
            </w:pPr>
            <w:r w:rsidRPr="004F085A">
              <w:rPr>
                <w:sz w:val="23"/>
                <w:szCs w:val="23"/>
              </w:rPr>
              <w:t xml:space="preserve">If DI pipes and fittings are manufactured in same premises, duration of the inspection shall not be less than Eight (8) </w:t>
            </w:r>
            <w:r w:rsidR="00827157" w:rsidRPr="004F085A">
              <w:rPr>
                <w:sz w:val="23"/>
                <w:szCs w:val="23"/>
              </w:rPr>
              <w:t>D</w:t>
            </w:r>
            <w:r w:rsidRPr="004F085A">
              <w:rPr>
                <w:sz w:val="23"/>
                <w:szCs w:val="23"/>
              </w:rPr>
              <w:t>ays.</w:t>
            </w:r>
          </w:p>
          <w:p w:rsidR="009C4BF3" w:rsidRPr="004F085A" w:rsidRDefault="009C4BF3" w:rsidP="0056421A">
            <w:pPr>
              <w:pStyle w:val="ListParagraph"/>
              <w:numPr>
                <w:ilvl w:val="0"/>
                <w:numId w:val="54"/>
              </w:numPr>
              <w:ind w:left="824" w:hanging="567"/>
              <w:jc w:val="both"/>
              <w:rPr>
                <w:sz w:val="23"/>
                <w:szCs w:val="23"/>
              </w:rPr>
            </w:pPr>
            <w:r w:rsidRPr="004F085A">
              <w:rPr>
                <w:sz w:val="23"/>
                <w:szCs w:val="23"/>
              </w:rPr>
              <w:t xml:space="preserve">If DI pipes and fittings are manufactured in different premises, duration of the inspection shall not be less than Ten (10) </w:t>
            </w:r>
            <w:r w:rsidR="00827157" w:rsidRPr="004F085A">
              <w:rPr>
                <w:sz w:val="23"/>
                <w:szCs w:val="23"/>
              </w:rPr>
              <w:t>D</w:t>
            </w:r>
            <w:r w:rsidRPr="004F085A">
              <w:rPr>
                <w:sz w:val="23"/>
                <w:szCs w:val="23"/>
              </w:rPr>
              <w:t>ays.</w:t>
            </w:r>
          </w:p>
          <w:p w:rsidR="009C4BF3" w:rsidRPr="004F085A" w:rsidRDefault="009C4BF3" w:rsidP="0056421A">
            <w:pPr>
              <w:pStyle w:val="ListParagraph"/>
              <w:numPr>
                <w:ilvl w:val="0"/>
                <w:numId w:val="54"/>
              </w:numPr>
              <w:ind w:left="824" w:hanging="567"/>
              <w:jc w:val="both"/>
              <w:rPr>
                <w:sz w:val="23"/>
                <w:szCs w:val="23"/>
              </w:rPr>
            </w:pPr>
            <w:r w:rsidRPr="004F085A">
              <w:rPr>
                <w:sz w:val="23"/>
                <w:szCs w:val="23"/>
              </w:rPr>
              <w:t xml:space="preserve">If PE pipes and fittings, duration of the inspection shall not be less than Ten (10) </w:t>
            </w:r>
            <w:r w:rsidR="00827157" w:rsidRPr="004F085A">
              <w:rPr>
                <w:sz w:val="23"/>
                <w:szCs w:val="23"/>
              </w:rPr>
              <w:t>D</w:t>
            </w:r>
            <w:r w:rsidRPr="004F085A">
              <w:rPr>
                <w:sz w:val="23"/>
                <w:szCs w:val="23"/>
              </w:rPr>
              <w:t>ays</w:t>
            </w:r>
          </w:p>
          <w:p w:rsidR="009C4BF3" w:rsidRPr="004F085A" w:rsidRDefault="009C4BF3" w:rsidP="0056421A">
            <w:pPr>
              <w:pStyle w:val="ListParagraph"/>
              <w:numPr>
                <w:ilvl w:val="0"/>
                <w:numId w:val="54"/>
              </w:numPr>
              <w:ind w:left="824" w:hanging="567"/>
              <w:jc w:val="both"/>
              <w:rPr>
                <w:sz w:val="23"/>
                <w:szCs w:val="23"/>
              </w:rPr>
            </w:pPr>
            <w:r w:rsidRPr="004F085A">
              <w:rPr>
                <w:sz w:val="23"/>
                <w:szCs w:val="23"/>
              </w:rPr>
              <w:t xml:space="preserve">For Pumps and other Equipments as follows, but maximum duration shall be Ten (10) </w:t>
            </w:r>
            <w:r w:rsidR="00827157" w:rsidRPr="004F085A">
              <w:rPr>
                <w:sz w:val="23"/>
                <w:szCs w:val="23"/>
              </w:rPr>
              <w:t>D</w:t>
            </w:r>
            <w:r w:rsidRPr="004F085A">
              <w:rPr>
                <w:sz w:val="23"/>
                <w:szCs w:val="23"/>
              </w:rPr>
              <w:t>ays for one inspection.</w:t>
            </w:r>
          </w:p>
          <w:tbl>
            <w:tblPr>
              <w:tblpPr w:leftFromText="180" w:rightFromText="180" w:vertAnchor="text" w:horzAnchor="margin" w:tblpXSpec="center" w:tblpY="341"/>
              <w:tblOverlap w:val="never"/>
              <w:tblW w:w="6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3118"/>
            </w:tblGrid>
            <w:tr w:rsidR="004F085A" w:rsidRPr="004F085A" w:rsidTr="004F085A">
              <w:trPr>
                <w:trHeight w:val="592"/>
              </w:trPr>
              <w:tc>
                <w:tcPr>
                  <w:tcW w:w="3828" w:type="dxa"/>
                  <w:shd w:val="clear" w:color="auto" w:fill="auto"/>
                </w:tcPr>
                <w:p w:rsidR="004F085A" w:rsidRPr="004F085A" w:rsidRDefault="004F085A" w:rsidP="00A45954">
                  <w:pPr>
                    <w:ind w:left="824" w:hanging="567"/>
                    <w:rPr>
                      <w:b/>
                      <w:bCs/>
                      <w:sz w:val="23"/>
                      <w:szCs w:val="23"/>
                    </w:rPr>
                  </w:pPr>
                  <w:r w:rsidRPr="004F085A">
                    <w:rPr>
                      <w:b/>
                      <w:bCs/>
                      <w:sz w:val="23"/>
                      <w:szCs w:val="23"/>
                    </w:rPr>
                    <w:t xml:space="preserve">Scope </w:t>
                  </w:r>
                </w:p>
              </w:tc>
              <w:tc>
                <w:tcPr>
                  <w:tcW w:w="3118" w:type="dxa"/>
                  <w:shd w:val="clear" w:color="auto" w:fill="auto"/>
                </w:tcPr>
                <w:p w:rsidR="004F085A" w:rsidRPr="004F085A" w:rsidRDefault="004F085A" w:rsidP="00A45954">
                  <w:pPr>
                    <w:ind w:left="657" w:hanging="567"/>
                    <w:jc w:val="center"/>
                    <w:rPr>
                      <w:b/>
                      <w:bCs/>
                      <w:sz w:val="23"/>
                      <w:szCs w:val="23"/>
                    </w:rPr>
                  </w:pPr>
                  <w:r w:rsidRPr="004F085A">
                    <w:rPr>
                      <w:b/>
                      <w:bCs/>
                      <w:sz w:val="23"/>
                      <w:szCs w:val="23"/>
                    </w:rPr>
                    <w:t>Duration for Pre-shipment Inspection</w:t>
                  </w:r>
                </w:p>
              </w:tc>
            </w:tr>
            <w:tr w:rsidR="004F085A" w:rsidRPr="004F085A" w:rsidTr="004F085A">
              <w:trPr>
                <w:trHeight w:val="522"/>
              </w:trPr>
              <w:tc>
                <w:tcPr>
                  <w:tcW w:w="3828" w:type="dxa"/>
                  <w:shd w:val="clear" w:color="auto" w:fill="auto"/>
                </w:tcPr>
                <w:p w:rsidR="004F085A" w:rsidRPr="004F085A" w:rsidRDefault="004F085A" w:rsidP="00A45954">
                  <w:pPr>
                    <w:ind w:left="657" w:hanging="567"/>
                    <w:rPr>
                      <w:sz w:val="23"/>
                      <w:szCs w:val="23"/>
                    </w:rPr>
                  </w:pPr>
                  <w:r w:rsidRPr="004F085A">
                    <w:rPr>
                      <w:sz w:val="23"/>
                      <w:szCs w:val="23"/>
                    </w:rPr>
                    <w:t>For number of pumps not exceeding 8</w:t>
                  </w:r>
                </w:p>
                <w:p w:rsidR="004F085A" w:rsidRPr="004F085A" w:rsidRDefault="004F085A" w:rsidP="00A45954">
                  <w:pPr>
                    <w:ind w:left="824" w:hanging="567"/>
                    <w:rPr>
                      <w:sz w:val="23"/>
                      <w:szCs w:val="23"/>
                    </w:rPr>
                  </w:pPr>
                  <w:r w:rsidRPr="004F085A">
                    <w:rPr>
                      <w:sz w:val="23"/>
                      <w:szCs w:val="23"/>
                    </w:rPr>
                    <w:t xml:space="preserve">        Additional 02 pumps</w:t>
                  </w:r>
                </w:p>
              </w:tc>
              <w:tc>
                <w:tcPr>
                  <w:tcW w:w="3118" w:type="dxa"/>
                  <w:shd w:val="clear" w:color="auto" w:fill="auto"/>
                </w:tcPr>
                <w:p w:rsidR="004F085A" w:rsidRPr="004F085A" w:rsidRDefault="004F085A" w:rsidP="00A45954">
                  <w:pPr>
                    <w:ind w:left="515" w:hanging="567"/>
                    <w:rPr>
                      <w:sz w:val="23"/>
                      <w:szCs w:val="23"/>
                    </w:rPr>
                  </w:pPr>
                  <w:r w:rsidRPr="004F085A">
                    <w:rPr>
                      <w:sz w:val="23"/>
                      <w:szCs w:val="23"/>
                    </w:rPr>
                    <w:t>8 Days</w:t>
                  </w:r>
                </w:p>
                <w:p w:rsidR="004F085A" w:rsidRPr="004F085A" w:rsidRDefault="004F085A" w:rsidP="00A45954">
                  <w:pPr>
                    <w:ind w:left="515" w:hanging="567"/>
                    <w:rPr>
                      <w:sz w:val="23"/>
                      <w:szCs w:val="23"/>
                    </w:rPr>
                  </w:pPr>
                  <w:r w:rsidRPr="004F085A">
                    <w:rPr>
                      <w:sz w:val="23"/>
                      <w:szCs w:val="23"/>
                    </w:rPr>
                    <w:t>1 Days</w:t>
                  </w:r>
                </w:p>
              </w:tc>
            </w:tr>
            <w:tr w:rsidR="004F085A" w:rsidRPr="004F085A" w:rsidTr="004F085A">
              <w:trPr>
                <w:trHeight w:val="537"/>
              </w:trPr>
              <w:tc>
                <w:tcPr>
                  <w:tcW w:w="3828" w:type="dxa"/>
                  <w:shd w:val="clear" w:color="auto" w:fill="auto"/>
                </w:tcPr>
                <w:p w:rsidR="004F085A" w:rsidRPr="004F085A" w:rsidRDefault="004F085A" w:rsidP="00A45954">
                  <w:pPr>
                    <w:ind w:left="824" w:hanging="567"/>
                    <w:rPr>
                      <w:sz w:val="23"/>
                      <w:szCs w:val="23"/>
                    </w:rPr>
                  </w:pPr>
                  <w:r w:rsidRPr="004F085A">
                    <w:rPr>
                      <w:sz w:val="23"/>
                      <w:szCs w:val="23"/>
                    </w:rPr>
                    <w:t xml:space="preserve">        Additional 01 Generator </w:t>
                  </w:r>
                </w:p>
                <w:p w:rsidR="004F085A" w:rsidRPr="004F085A" w:rsidRDefault="004F085A" w:rsidP="00A45954">
                  <w:pPr>
                    <w:ind w:left="824" w:hanging="567"/>
                    <w:rPr>
                      <w:sz w:val="23"/>
                      <w:szCs w:val="23"/>
                    </w:rPr>
                  </w:pPr>
                  <w:r w:rsidRPr="004F085A">
                    <w:rPr>
                      <w:sz w:val="23"/>
                      <w:szCs w:val="23"/>
                    </w:rPr>
                    <w:t xml:space="preserve">        Additional 02 Generator </w:t>
                  </w:r>
                </w:p>
              </w:tc>
              <w:tc>
                <w:tcPr>
                  <w:tcW w:w="3118" w:type="dxa"/>
                  <w:shd w:val="clear" w:color="auto" w:fill="auto"/>
                </w:tcPr>
                <w:p w:rsidR="004F085A" w:rsidRPr="004F085A" w:rsidRDefault="004F085A" w:rsidP="00A45954">
                  <w:pPr>
                    <w:ind w:left="515" w:hanging="567"/>
                    <w:rPr>
                      <w:sz w:val="23"/>
                      <w:szCs w:val="23"/>
                    </w:rPr>
                  </w:pPr>
                  <w:r w:rsidRPr="004F085A">
                    <w:rPr>
                      <w:sz w:val="23"/>
                      <w:szCs w:val="23"/>
                    </w:rPr>
                    <w:t>1 Day + Travelling to factory</w:t>
                  </w:r>
                </w:p>
                <w:p w:rsidR="004F085A" w:rsidRPr="004F085A" w:rsidRDefault="004F085A" w:rsidP="00A45954">
                  <w:pPr>
                    <w:ind w:left="515" w:hanging="567"/>
                    <w:rPr>
                      <w:sz w:val="23"/>
                      <w:szCs w:val="23"/>
                    </w:rPr>
                  </w:pPr>
                  <w:r w:rsidRPr="004F085A">
                    <w:rPr>
                      <w:sz w:val="23"/>
                      <w:szCs w:val="23"/>
                    </w:rPr>
                    <w:t>1 Days + Travelling to factory</w:t>
                  </w:r>
                </w:p>
              </w:tc>
            </w:tr>
            <w:tr w:rsidR="004F085A" w:rsidRPr="004F085A" w:rsidTr="004F085A">
              <w:trPr>
                <w:trHeight w:val="522"/>
              </w:trPr>
              <w:tc>
                <w:tcPr>
                  <w:tcW w:w="3828" w:type="dxa"/>
                  <w:shd w:val="clear" w:color="auto" w:fill="auto"/>
                </w:tcPr>
                <w:p w:rsidR="004F085A" w:rsidRPr="004F085A" w:rsidRDefault="004F085A" w:rsidP="00A45954">
                  <w:pPr>
                    <w:ind w:left="824" w:hanging="567"/>
                    <w:rPr>
                      <w:sz w:val="23"/>
                      <w:szCs w:val="23"/>
                    </w:rPr>
                  </w:pPr>
                  <w:r w:rsidRPr="004F085A">
                    <w:rPr>
                      <w:sz w:val="23"/>
                      <w:szCs w:val="23"/>
                    </w:rPr>
                    <w:t xml:space="preserve">        Additional 01 Chlorinator </w:t>
                  </w:r>
                </w:p>
                <w:p w:rsidR="004F085A" w:rsidRPr="004F085A" w:rsidRDefault="004F085A" w:rsidP="00A45954">
                  <w:pPr>
                    <w:ind w:left="824" w:hanging="567"/>
                    <w:rPr>
                      <w:sz w:val="23"/>
                      <w:szCs w:val="23"/>
                    </w:rPr>
                  </w:pPr>
                  <w:r w:rsidRPr="004F085A">
                    <w:rPr>
                      <w:sz w:val="23"/>
                      <w:szCs w:val="23"/>
                    </w:rPr>
                    <w:t xml:space="preserve">        Additional 02 Chlorinator </w:t>
                  </w:r>
                </w:p>
              </w:tc>
              <w:tc>
                <w:tcPr>
                  <w:tcW w:w="3118" w:type="dxa"/>
                  <w:shd w:val="clear" w:color="auto" w:fill="auto"/>
                </w:tcPr>
                <w:p w:rsidR="004F085A" w:rsidRPr="004F085A" w:rsidRDefault="004F085A" w:rsidP="00A45954">
                  <w:pPr>
                    <w:ind w:left="515" w:hanging="567"/>
                    <w:rPr>
                      <w:sz w:val="23"/>
                      <w:szCs w:val="23"/>
                    </w:rPr>
                  </w:pPr>
                  <w:r w:rsidRPr="004F085A">
                    <w:rPr>
                      <w:sz w:val="23"/>
                      <w:szCs w:val="23"/>
                    </w:rPr>
                    <w:t>1 Day + Travelling to factory</w:t>
                  </w:r>
                </w:p>
                <w:p w:rsidR="004F085A" w:rsidRPr="004F085A" w:rsidRDefault="004F085A" w:rsidP="00A45954">
                  <w:pPr>
                    <w:ind w:left="515" w:hanging="567"/>
                    <w:rPr>
                      <w:sz w:val="23"/>
                      <w:szCs w:val="23"/>
                    </w:rPr>
                  </w:pPr>
                  <w:r w:rsidRPr="004F085A">
                    <w:rPr>
                      <w:sz w:val="23"/>
                      <w:szCs w:val="23"/>
                    </w:rPr>
                    <w:t>1 Days + Travelling to factory</w:t>
                  </w:r>
                </w:p>
              </w:tc>
            </w:tr>
            <w:tr w:rsidR="004F085A" w:rsidRPr="004F085A" w:rsidTr="004F085A">
              <w:trPr>
                <w:trHeight w:val="537"/>
              </w:trPr>
              <w:tc>
                <w:tcPr>
                  <w:tcW w:w="3828" w:type="dxa"/>
                  <w:shd w:val="clear" w:color="auto" w:fill="auto"/>
                </w:tcPr>
                <w:p w:rsidR="004F085A" w:rsidRPr="004F085A" w:rsidRDefault="004F085A" w:rsidP="00A45954">
                  <w:pPr>
                    <w:ind w:left="824" w:hanging="567"/>
                    <w:rPr>
                      <w:sz w:val="23"/>
                      <w:szCs w:val="23"/>
                    </w:rPr>
                  </w:pPr>
                  <w:r w:rsidRPr="004F085A">
                    <w:rPr>
                      <w:sz w:val="23"/>
                      <w:szCs w:val="23"/>
                    </w:rPr>
                    <w:t xml:space="preserve">        Additional 01 Air blower</w:t>
                  </w:r>
                </w:p>
                <w:p w:rsidR="004F085A" w:rsidRPr="004F085A" w:rsidRDefault="004F085A" w:rsidP="00A45954">
                  <w:pPr>
                    <w:ind w:left="824" w:hanging="567"/>
                    <w:rPr>
                      <w:sz w:val="23"/>
                      <w:szCs w:val="23"/>
                    </w:rPr>
                  </w:pPr>
                  <w:r w:rsidRPr="004F085A">
                    <w:rPr>
                      <w:sz w:val="23"/>
                      <w:szCs w:val="23"/>
                    </w:rPr>
                    <w:t xml:space="preserve">        Additional 02 Air blower </w:t>
                  </w:r>
                </w:p>
              </w:tc>
              <w:tc>
                <w:tcPr>
                  <w:tcW w:w="3118" w:type="dxa"/>
                  <w:shd w:val="clear" w:color="auto" w:fill="auto"/>
                </w:tcPr>
                <w:p w:rsidR="004F085A" w:rsidRPr="004F085A" w:rsidRDefault="004F085A" w:rsidP="00A45954">
                  <w:pPr>
                    <w:ind w:left="515" w:hanging="567"/>
                    <w:rPr>
                      <w:sz w:val="23"/>
                      <w:szCs w:val="23"/>
                    </w:rPr>
                  </w:pPr>
                  <w:r w:rsidRPr="004F085A">
                    <w:rPr>
                      <w:sz w:val="23"/>
                      <w:szCs w:val="23"/>
                    </w:rPr>
                    <w:t>1 Day + Travelling to factory</w:t>
                  </w:r>
                </w:p>
                <w:p w:rsidR="004F085A" w:rsidRPr="004F085A" w:rsidRDefault="004F085A" w:rsidP="00A45954">
                  <w:pPr>
                    <w:ind w:left="515" w:hanging="567"/>
                    <w:rPr>
                      <w:sz w:val="23"/>
                      <w:szCs w:val="23"/>
                    </w:rPr>
                  </w:pPr>
                  <w:r w:rsidRPr="004F085A">
                    <w:rPr>
                      <w:sz w:val="23"/>
                      <w:szCs w:val="23"/>
                    </w:rPr>
                    <w:t>1 Days + Travelling to factory</w:t>
                  </w:r>
                </w:p>
              </w:tc>
            </w:tr>
            <w:tr w:rsidR="004F085A" w:rsidRPr="004F085A" w:rsidTr="004F085A">
              <w:trPr>
                <w:trHeight w:val="791"/>
              </w:trPr>
              <w:tc>
                <w:tcPr>
                  <w:tcW w:w="3828" w:type="dxa"/>
                  <w:shd w:val="clear" w:color="auto" w:fill="auto"/>
                </w:tcPr>
                <w:p w:rsidR="004F085A" w:rsidRPr="004F085A" w:rsidRDefault="004F085A" w:rsidP="00A45954">
                  <w:pPr>
                    <w:ind w:left="824" w:hanging="567"/>
                    <w:rPr>
                      <w:sz w:val="23"/>
                      <w:szCs w:val="23"/>
                    </w:rPr>
                  </w:pPr>
                  <w:r w:rsidRPr="004F085A">
                    <w:rPr>
                      <w:sz w:val="23"/>
                      <w:szCs w:val="23"/>
                    </w:rPr>
                    <w:t xml:space="preserve">        Additional De-</w:t>
                  </w:r>
                  <w:proofErr w:type="spellStart"/>
                  <w:r w:rsidRPr="004F085A">
                    <w:rPr>
                      <w:sz w:val="23"/>
                      <w:szCs w:val="23"/>
                    </w:rPr>
                    <w:t>oderization</w:t>
                  </w:r>
                  <w:proofErr w:type="spellEnd"/>
                  <w:r w:rsidRPr="004F085A">
                    <w:rPr>
                      <w:sz w:val="23"/>
                      <w:szCs w:val="23"/>
                    </w:rPr>
                    <w:t xml:space="preserve"> system </w:t>
                  </w:r>
                </w:p>
                <w:p w:rsidR="004F085A" w:rsidRPr="004F085A" w:rsidRDefault="004F085A" w:rsidP="00A45954">
                  <w:pPr>
                    <w:ind w:left="824" w:hanging="567"/>
                    <w:rPr>
                      <w:sz w:val="23"/>
                      <w:szCs w:val="23"/>
                    </w:rPr>
                  </w:pPr>
                  <w:r w:rsidRPr="004F085A">
                    <w:rPr>
                      <w:sz w:val="23"/>
                      <w:szCs w:val="23"/>
                    </w:rPr>
                    <w:t xml:space="preserve">                01 unit </w:t>
                  </w:r>
                </w:p>
                <w:p w:rsidR="004F085A" w:rsidRPr="004F085A" w:rsidRDefault="004F085A" w:rsidP="00A45954">
                  <w:pPr>
                    <w:ind w:left="824" w:hanging="567"/>
                    <w:rPr>
                      <w:sz w:val="23"/>
                      <w:szCs w:val="23"/>
                    </w:rPr>
                  </w:pPr>
                  <w:r w:rsidRPr="004F085A">
                    <w:rPr>
                      <w:sz w:val="23"/>
                      <w:szCs w:val="23"/>
                    </w:rPr>
                    <w:t xml:space="preserve">                02 unit </w:t>
                  </w:r>
                </w:p>
              </w:tc>
              <w:tc>
                <w:tcPr>
                  <w:tcW w:w="3118" w:type="dxa"/>
                  <w:shd w:val="clear" w:color="auto" w:fill="auto"/>
                </w:tcPr>
                <w:p w:rsidR="004F085A" w:rsidRPr="004F085A" w:rsidRDefault="004F085A" w:rsidP="00A45954">
                  <w:pPr>
                    <w:ind w:left="515" w:hanging="567"/>
                    <w:rPr>
                      <w:sz w:val="23"/>
                      <w:szCs w:val="23"/>
                    </w:rPr>
                  </w:pPr>
                </w:p>
                <w:p w:rsidR="004F085A" w:rsidRPr="004F085A" w:rsidRDefault="004F085A" w:rsidP="00A45954">
                  <w:pPr>
                    <w:ind w:left="515" w:hanging="567"/>
                    <w:rPr>
                      <w:sz w:val="23"/>
                      <w:szCs w:val="23"/>
                    </w:rPr>
                  </w:pPr>
                </w:p>
                <w:p w:rsidR="004F085A" w:rsidRPr="004F085A" w:rsidRDefault="004F085A" w:rsidP="00A45954">
                  <w:pPr>
                    <w:ind w:left="515" w:hanging="567"/>
                    <w:rPr>
                      <w:sz w:val="23"/>
                      <w:szCs w:val="23"/>
                    </w:rPr>
                  </w:pPr>
                  <w:r w:rsidRPr="004F085A">
                    <w:rPr>
                      <w:sz w:val="23"/>
                      <w:szCs w:val="23"/>
                    </w:rPr>
                    <w:t>1 Day + Travelling to factory</w:t>
                  </w:r>
                </w:p>
                <w:p w:rsidR="004F085A" w:rsidRPr="004F085A" w:rsidRDefault="004F085A" w:rsidP="00A45954">
                  <w:pPr>
                    <w:ind w:left="515" w:hanging="567"/>
                    <w:rPr>
                      <w:sz w:val="23"/>
                      <w:szCs w:val="23"/>
                    </w:rPr>
                  </w:pPr>
                  <w:r w:rsidRPr="004F085A">
                    <w:rPr>
                      <w:sz w:val="23"/>
                      <w:szCs w:val="23"/>
                    </w:rPr>
                    <w:t>1 Days + Travelling to factory</w:t>
                  </w:r>
                </w:p>
              </w:tc>
            </w:tr>
            <w:tr w:rsidR="004F085A" w:rsidRPr="004F085A" w:rsidTr="004F085A">
              <w:trPr>
                <w:trHeight w:val="253"/>
              </w:trPr>
              <w:tc>
                <w:tcPr>
                  <w:tcW w:w="3828" w:type="dxa"/>
                  <w:shd w:val="clear" w:color="auto" w:fill="auto"/>
                </w:tcPr>
                <w:p w:rsidR="004F085A" w:rsidRPr="004F085A" w:rsidRDefault="004F085A" w:rsidP="00A45954">
                  <w:pPr>
                    <w:ind w:left="824" w:hanging="567"/>
                    <w:rPr>
                      <w:sz w:val="23"/>
                      <w:szCs w:val="23"/>
                    </w:rPr>
                  </w:pPr>
                  <w:r w:rsidRPr="004F085A">
                    <w:rPr>
                      <w:sz w:val="23"/>
                      <w:szCs w:val="23"/>
                    </w:rPr>
                    <w:t xml:space="preserve">        Additional Chemical mixers</w:t>
                  </w:r>
                </w:p>
              </w:tc>
              <w:tc>
                <w:tcPr>
                  <w:tcW w:w="3118" w:type="dxa"/>
                  <w:shd w:val="clear" w:color="auto" w:fill="auto"/>
                </w:tcPr>
                <w:p w:rsidR="004F085A" w:rsidRPr="004F085A" w:rsidRDefault="004F085A" w:rsidP="00A45954">
                  <w:pPr>
                    <w:ind w:left="515" w:hanging="567"/>
                    <w:rPr>
                      <w:sz w:val="23"/>
                      <w:szCs w:val="23"/>
                    </w:rPr>
                  </w:pPr>
                  <w:r w:rsidRPr="004F085A">
                    <w:rPr>
                      <w:sz w:val="23"/>
                      <w:szCs w:val="23"/>
                    </w:rPr>
                    <w:t>1 Day + Travelling to factory</w:t>
                  </w:r>
                </w:p>
              </w:tc>
            </w:tr>
            <w:tr w:rsidR="004F085A" w:rsidRPr="004F085A" w:rsidTr="004F085A">
              <w:trPr>
                <w:trHeight w:val="270"/>
              </w:trPr>
              <w:tc>
                <w:tcPr>
                  <w:tcW w:w="3828" w:type="dxa"/>
                  <w:shd w:val="clear" w:color="auto" w:fill="auto"/>
                </w:tcPr>
                <w:p w:rsidR="004F085A" w:rsidRPr="004F085A" w:rsidRDefault="004F085A" w:rsidP="00A45954">
                  <w:pPr>
                    <w:ind w:left="824" w:hanging="567"/>
                    <w:rPr>
                      <w:sz w:val="23"/>
                      <w:szCs w:val="23"/>
                    </w:rPr>
                  </w:pPr>
                  <w:r w:rsidRPr="004F085A">
                    <w:rPr>
                      <w:sz w:val="23"/>
                      <w:szCs w:val="23"/>
                    </w:rPr>
                    <w:t xml:space="preserve">        Additional Electrical Panel </w:t>
                  </w:r>
                </w:p>
              </w:tc>
              <w:tc>
                <w:tcPr>
                  <w:tcW w:w="3118" w:type="dxa"/>
                  <w:shd w:val="clear" w:color="auto" w:fill="auto"/>
                </w:tcPr>
                <w:p w:rsidR="004F085A" w:rsidRPr="004F085A" w:rsidRDefault="004F085A" w:rsidP="00A45954">
                  <w:pPr>
                    <w:ind w:left="515" w:hanging="567"/>
                    <w:rPr>
                      <w:sz w:val="23"/>
                      <w:szCs w:val="23"/>
                    </w:rPr>
                  </w:pPr>
                  <w:r w:rsidRPr="004F085A">
                    <w:rPr>
                      <w:sz w:val="23"/>
                      <w:szCs w:val="23"/>
                    </w:rPr>
                    <w:t>1 Day + Travelling to factory</w:t>
                  </w:r>
                </w:p>
              </w:tc>
            </w:tr>
            <w:tr w:rsidR="004F085A" w:rsidRPr="004F085A" w:rsidTr="004F085A">
              <w:trPr>
                <w:trHeight w:val="253"/>
              </w:trPr>
              <w:tc>
                <w:tcPr>
                  <w:tcW w:w="3828" w:type="dxa"/>
                  <w:shd w:val="clear" w:color="auto" w:fill="auto"/>
                </w:tcPr>
                <w:p w:rsidR="004F085A" w:rsidRPr="004F085A" w:rsidRDefault="004F085A" w:rsidP="00A45954">
                  <w:pPr>
                    <w:ind w:left="824" w:hanging="567"/>
                    <w:rPr>
                      <w:sz w:val="23"/>
                      <w:szCs w:val="23"/>
                    </w:rPr>
                  </w:pPr>
                  <w:r w:rsidRPr="004F085A">
                    <w:rPr>
                      <w:sz w:val="23"/>
                      <w:szCs w:val="23"/>
                    </w:rPr>
                    <w:t xml:space="preserve">        Additional Chemical feeding  </w:t>
                  </w:r>
                </w:p>
                <w:p w:rsidR="004F085A" w:rsidRPr="004F085A" w:rsidRDefault="004F085A" w:rsidP="00A45954">
                  <w:pPr>
                    <w:ind w:left="824" w:hanging="567"/>
                    <w:rPr>
                      <w:sz w:val="23"/>
                      <w:szCs w:val="23"/>
                    </w:rPr>
                  </w:pPr>
                  <w:r w:rsidRPr="004F085A">
                    <w:rPr>
                      <w:sz w:val="23"/>
                      <w:szCs w:val="23"/>
                    </w:rPr>
                    <w:t xml:space="preserve">        pumps </w:t>
                  </w:r>
                </w:p>
              </w:tc>
              <w:tc>
                <w:tcPr>
                  <w:tcW w:w="3118" w:type="dxa"/>
                  <w:shd w:val="clear" w:color="auto" w:fill="auto"/>
                </w:tcPr>
                <w:p w:rsidR="004F085A" w:rsidRPr="004F085A" w:rsidRDefault="004F085A" w:rsidP="00A45954">
                  <w:pPr>
                    <w:ind w:left="515" w:hanging="567"/>
                    <w:rPr>
                      <w:sz w:val="23"/>
                      <w:szCs w:val="23"/>
                    </w:rPr>
                  </w:pPr>
                  <w:r w:rsidRPr="004F085A">
                    <w:rPr>
                      <w:sz w:val="23"/>
                      <w:szCs w:val="23"/>
                    </w:rPr>
                    <w:t>1 Day + Travelling to factory</w:t>
                  </w:r>
                </w:p>
              </w:tc>
            </w:tr>
            <w:tr w:rsidR="004F085A" w:rsidRPr="004F085A" w:rsidTr="004F085A">
              <w:trPr>
                <w:trHeight w:val="285"/>
              </w:trPr>
              <w:tc>
                <w:tcPr>
                  <w:tcW w:w="3828" w:type="dxa"/>
                  <w:shd w:val="clear" w:color="auto" w:fill="auto"/>
                </w:tcPr>
                <w:p w:rsidR="004F085A" w:rsidRPr="004F085A" w:rsidRDefault="004F085A" w:rsidP="00A45954">
                  <w:pPr>
                    <w:ind w:left="657" w:hanging="567"/>
                    <w:rPr>
                      <w:sz w:val="23"/>
                      <w:szCs w:val="23"/>
                    </w:rPr>
                  </w:pPr>
                  <w:r w:rsidRPr="004F085A">
                    <w:rPr>
                      <w:sz w:val="23"/>
                      <w:szCs w:val="23"/>
                    </w:rPr>
                    <w:t xml:space="preserve">For SCADA system </w:t>
                  </w:r>
                </w:p>
              </w:tc>
              <w:tc>
                <w:tcPr>
                  <w:tcW w:w="3118" w:type="dxa"/>
                  <w:shd w:val="clear" w:color="auto" w:fill="auto"/>
                </w:tcPr>
                <w:p w:rsidR="004F085A" w:rsidRPr="004F085A" w:rsidRDefault="004F085A" w:rsidP="00A45954">
                  <w:pPr>
                    <w:ind w:left="515" w:hanging="567"/>
                    <w:rPr>
                      <w:sz w:val="23"/>
                      <w:szCs w:val="23"/>
                    </w:rPr>
                  </w:pPr>
                  <w:r w:rsidRPr="004F085A">
                    <w:rPr>
                      <w:sz w:val="23"/>
                      <w:szCs w:val="23"/>
                    </w:rPr>
                    <w:t>8 Days</w:t>
                  </w:r>
                </w:p>
              </w:tc>
            </w:tr>
            <w:tr w:rsidR="004F085A" w:rsidRPr="004F085A" w:rsidTr="004F085A">
              <w:trPr>
                <w:trHeight w:val="285"/>
              </w:trPr>
              <w:tc>
                <w:tcPr>
                  <w:tcW w:w="3828" w:type="dxa"/>
                  <w:shd w:val="clear" w:color="auto" w:fill="auto"/>
                </w:tcPr>
                <w:p w:rsidR="004F085A" w:rsidRPr="004F085A" w:rsidRDefault="004F085A" w:rsidP="00A45954">
                  <w:pPr>
                    <w:ind w:left="657" w:hanging="567"/>
                    <w:rPr>
                      <w:sz w:val="23"/>
                      <w:szCs w:val="23"/>
                    </w:rPr>
                  </w:pPr>
                  <w:r w:rsidRPr="004F085A">
                    <w:rPr>
                      <w:sz w:val="23"/>
                      <w:szCs w:val="23"/>
                    </w:rPr>
                    <w:t>For Water Meters</w:t>
                  </w:r>
                </w:p>
              </w:tc>
              <w:tc>
                <w:tcPr>
                  <w:tcW w:w="3118" w:type="dxa"/>
                  <w:shd w:val="clear" w:color="auto" w:fill="auto"/>
                </w:tcPr>
                <w:p w:rsidR="004F085A" w:rsidRPr="004F085A" w:rsidRDefault="004F085A" w:rsidP="00A45954">
                  <w:pPr>
                    <w:ind w:left="515" w:hanging="567"/>
                    <w:rPr>
                      <w:sz w:val="23"/>
                      <w:szCs w:val="23"/>
                    </w:rPr>
                  </w:pPr>
                  <w:r w:rsidRPr="004F085A">
                    <w:rPr>
                      <w:sz w:val="23"/>
                      <w:szCs w:val="23"/>
                    </w:rPr>
                    <w:t>8 Days</w:t>
                  </w:r>
                </w:p>
              </w:tc>
            </w:tr>
          </w:tbl>
          <w:p w:rsidR="009C4BF3" w:rsidRPr="004F085A" w:rsidRDefault="009C4BF3" w:rsidP="009C4BF3">
            <w:pPr>
              <w:pStyle w:val="ListParagraph"/>
              <w:ind w:left="824"/>
              <w:jc w:val="both"/>
              <w:rPr>
                <w:sz w:val="23"/>
                <w:szCs w:val="23"/>
              </w:rPr>
            </w:pPr>
          </w:p>
          <w:p w:rsidR="00A73F2D" w:rsidRPr="004F085A" w:rsidRDefault="00A73F2D" w:rsidP="006045A1">
            <w:pPr>
              <w:ind w:left="801"/>
              <w:jc w:val="both"/>
              <w:rPr>
                <w:sz w:val="23"/>
                <w:szCs w:val="23"/>
              </w:rPr>
            </w:pPr>
          </w:p>
        </w:tc>
      </w:tr>
      <w:tr w:rsidR="00A73F2D" w:rsidRPr="004F085A" w:rsidTr="001B4459">
        <w:tc>
          <w:tcPr>
            <w:tcW w:w="2320" w:type="dxa"/>
          </w:tcPr>
          <w:p w:rsidR="00A73F2D" w:rsidRPr="004F085A" w:rsidRDefault="00A73F2D" w:rsidP="001024AA">
            <w:pPr>
              <w:rPr>
                <w:b/>
                <w:bCs/>
                <w:color w:val="000000"/>
                <w:sz w:val="23"/>
                <w:szCs w:val="23"/>
              </w:rPr>
            </w:pPr>
          </w:p>
        </w:tc>
        <w:tc>
          <w:tcPr>
            <w:tcW w:w="7286" w:type="dxa"/>
            <w:gridSpan w:val="3"/>
          </w:tcPr>
          <w:p w:rsidR="009C4BF3" w:rsidRPr="004F085A" w:rsidRDefault="009C4BF3" w:rsidP="009C4BF3">
            <w:pPr>
              <w:ind w:left="824" w:hanging="567"/>
              <w:jc w:val="both"/>
              <w:rPr>
                <w:sz w:val="23"/>
                <w:szCs w:val="23"/>
              </w:rPr>
            </w:pPr>
            <w:r w:rsidRPr="004F085A">
              <w:rPr>
                <w:sz w:val="23"/>
                <w:szCs w:val="23"/>
              </w:rPr>
              <w:t>(b)</w:t>
            </w:r>
            <w:r w:rsidRPr="004F085A">
              <w:rPr>
                <w:sz w:val="23"/>
                <w:szCs w:val="23"/>
              </w:rPr>
              <w:tab/>
              <w:t>Most of the time shall be centered round the manufacturer’s goods which    the Contractor proposes to use in the work.</w:t>
            </w:r>
          </w:p>
          <w:p w:rsidR="009C4BF3" w:rsidRPr="004F085A" w:rsidRDefault="009C4BF3" w:rsidP="009C4BF3">
            <w:pPr>
              <w:ind w:left="824" w:hanging="567"/>
              <w:jc w:val="both"/>
              <w:rPr>
                <w:sz w:val="23"/>
                <w:szCs w:val="23"/>
              </w:rPr>
            </w:pPr>
          </w:p>
          <w:p w:rsidR="009C4BF3" w:rsidRPr="004F085A" w:rsidRDefault="009C4BF3" w:rsidP="009C4BF3">
            <w:pPr>
              <w:ind w:left="824" w:hanging="567"/>
              <w:jc w:val="both"/>
              <w:rPr>
                <w:sz w:val="23"/>
                <w:szCs w:val="23"/>
              </w:rPr>
            </w:pPr>
            <w:r w:rsidRPr="004F085A">
              <w:rPr>
                <w:sz w:val="23"/>
                <w:szCs w:val="23"/>
              </w:rPr>
              <w:t>(c)</w:t>
            </w:r>
            <w:r w:rsidRPr="004F085A">
              <w:rPr>
                <w:sz w:val="23"/>
                <w:szCs w:val="23"/>
              </w:rPr>
              <w:tab/>
              <w:t>The inspection at the specific manufacturer shall include;</w:t>
            </w:r>
          </w:p>
          <w:p w:rsidR="009C4BF3" w:rsidRPr="004F085A" w:rsidRDefault="009C4BF3" w:rsidP="0056421A">
            <w:pPr>
              <w:numPr>
                <w:ilvl w:val="1"/>
                <w:numId w:val="55"/>
              </w:numPr>
              <w:ind w:left="1108" w:hanging="284"/>
              <w:jc w:val="both"/>
              <w:rPr>
                <w:sz w:val="23"/>
                <w:szCs w:val="23"/>
              </w:rPr>
            </w:pPr>
            <w:r w:rsidRPr="004F085A">
              <w:rPr>
                <w:sz w:val="23"/>
                <w:szCs w:val="23"/>
              </w:rPr>
              <w:t>A general introduction to the manufacturer’s country, area, town &amp; source of materials, etc.</w:t>
            </w:r>
          </w:p>
          <w:p w:rsidR="009C4BF3" w:rsidRPr="004F085A" w:rsidRDefault="009C4BF3" w:rsidP="0056421A">
            <w:pPr>
              <w:numPr>
                <w:ilvl w:val="1"/>
                <w:numId w:val="55"/>
              </w:numPr>
              <w:ind w:left="1108" w:hanging="284"/>
              <w:jc w:val="both"/>
              <w:rPr>
                <w:sz w:val="23"/>
                <w:szCs w:val="23"/>
              </w:rPr>
            </w:pPr>
            <w:proofErr w:type="gramStart"/>
            <w:r w:rsidRPr="004F085A">
              <w:rPr>
                <w:sz w:val="23"/>
                <w:szCs w:val="23"/>
              </w:rPr>
              <w:t>introduction</w:t>
            </w:r>
            <w:proofErr w:type="gramEnd"/>
            <w:r w:rsidRPr="004F085A">
              <w:rPr>
                <w:sz w:val="23"/>
                <w:szCs w:val="23"/>
              </w:rPr>
              <w:t xml:space="preserve"> to design standards and procedures adopted.</w:t>
            </w:r>
          </w:p>
          <w:p w:rsidR="009C4BF3" w:rsidRPr="004F085A" w:rsidRDefault="009C4BF3" w:rsidP="0056421A">
            <w:pPr>
              <w:numPr>
                <w:ilvl w:val="1"/>
                <w:numId w:val="55"/>
              </w:numPr>
              <w:ind w:left="1108" w:hanging="284"/>
              <w:jc w:val="both"/>
              <w:rPr>
                <w:sz w:val="23"/>
                <w:szCs w:val="23"/>
              </w:rPr>
            </w:pPr>
            <w:proofErr w:type="gramStart"/>
            <w:r w:rsidRPr="004F085A">
              <w:rPr>
                <w:sz w:val="23"/>
                <w:szCs w:val="23"/>
              </w:rPr>
              <w:lastRenderedPageBreak/>
              <w:t>introduction</w:t>
            </w:r>
            <w:proofErr w:type="gramEnd"/>
            <w:r w:rsidRPr="004F085A">
              <w:rPr>
                <w:sz w:val="23"/>
                <w:szCs w:val="23"/>
              </w:rPr>
              <w:t xml:space="preserve"> to relevant production procedures and quality control standards.</w:t>
            </w:r>
          </w:p>
          <w:p w:rsidR="009C4BF3" w:rsidRPr="004F085A" w:rsidRDefault="009C4BF3" w:rsidP="0056421A">
            <w:pPr>
              <w:numPr>
                <w:ilvl w:val="1"/>
                <w:numId w:val="55"/>
              </w:numPr>
              <w:ind w:left="1108" w:hanging="284"/>
              <w:jc w:val="both"/>
              <w:rPr>
                <w:sz w:val="23"/>
                <w:szCs w:val="23"/>
              </w:rPr>
            </w:pPr>
            <w:proofErr w:type="gramStart"/>
            <w:r w:rsidRPr="004F085A">
              <w:rPr>
                <w:sz w:val="23"/>
                <w:szCs w:val="23"/>
              </w:rPr>
              <w:t>manufacturing</w:t>
            </w:r>
            <w:proofErr w:type="gramEnd"/>
            <w:r w:rsidRPr="004F085A">
              <w:rPr>
                <w:sz w:val="23"/>
                <w:szCs w:val="23"/>
              </w:rPr>
              <w:t xml:space="preserve"> process, and Quality Assurance procedure.</w:t>
            </w:r>
          </w:p>
          <w:p w:rsidR="009C4BF3" w:rsidRPr="004F085A" w:rsidRDefault="009C4BF3" w:rsidP="0056421A">
            <w:pPr>
              <w:numPr>
                <w:ilvl w:val="1"/>
                <w:numId w:val="55"/>
              </w:numPr>
              <w:ind w:left="1108" w:hanging="284"/>
              <w:jc w:val="both"/>
              <w:rPr>
                <w:sz w:val="23"/>
                <w:szCs w:val="23"/>
              </w:rPr>
            </w:pPr>
            <w:proofErr w:type="gramStart"/>
            <w:r w:rsidRPr="004F085A">
              <w:rPr>
                <w:sz w:val="23"/>
                <w:szCs w:val="23"/>
              </w:rPr>
              <w:t>testing</w:t>
            </w:r>
            <w:proofErr w:type="gramEnd"/>
            <w:r w:rsidRPr="004F085A">
              <w:rPr>
                <w:sz w:val="23"/>
                <w:szCs w:val="23"/>
              </w:rPr>
              <w:t xml:space="preserve"> procedures, mill certificates, product conformity certificate, Quality Management System Certificate and any other relevant certificates etc. regarding the products.</w:t>
            </w:r>
          </w:p>
          <w:p w:rsidR="009C4BF3" w:rsidRPr="004F085A" w:rsidRDefault="009C4BF3" w:rsidP="0056421A">
            <w:pPr>
              <w:numPr>
                <w:ilvl w:val="1"/>
                <w:numId w:val="55"/>
              </w:numPr>
              <w:ind w:left="1108" w:hanging="284"/>
              <w:jc w:val="both"/>
              <w:rPr>
                <w:sz w:val="23"/>
                <w:szCs w:val="23"/>
              </w:rPr>
            </w:pPr>
            <w:r w:rsidRPr="004F085A">
              <w:rPr>
                <w:sz w:val="23"/>
                <w:szCs w:val="23"/>
              </w:rPr>
              <w:t>packing &amp; dispatching procedure</w:t>
            </w:r>
          </w:p>
          <w:p w:rsidR="009305FF" w:rsidRPr="004F085A" w:rsidRDefault="009305FF" w:rsidP="009305FF">
            <w:pPr>
              <w:ind w:left="1108"/>
              <w:jc w:val="both"/>
              <w:rPr>
                <w:sz w:val="23"/>
                <w:szCs w:val="23"/>
              </w:rPr>
            </w:pPr>
          </w:p>
          <w:p w:rsidR="009C4BF3" w:rsidRPr="004F085A" w:rsidRDefault="009C4BF3" w:rsidP="009C4BF3">
            <w:pPr>
              <w:tabs>
                <w:tab w:val="num" w:pos="2160"/>
              </w:tabs>
              <w:ind w:left="824" w:hanging="510"/>
              <w:jc w:val="both"/>
              <w:rPr>
                <w:sz w:val="23"/>
                <w:szCs w:val="23"/>
              </w:rPr>
            </w:pPr>
            <w:r w:rsidRPr="004F085A">
              <w:rPr>
                <w:sz w:val="23"/>
                <w:szCs w:val="23"/>
              </w:rPr>
              <w:t xml:space="preserve">(d) </w:t>
            </w:r>
            <w:r w:rsidRPr="004F085A">
              <w:rPr>
                <w:sz w:val="23"/>
                <w:szCs w:val="23"/>
              </w:rPr>
              <w:tab/>
              <w:t>The NWSDB Engineers shall be guided by experienced engineers and quality controllers who are also competent in English language.</w:t>
            </w:r>
          </w:p>
          <w:p w:rsidR="009C4BF3" w:rsidRPr="004F085A" w:rsidRDefault="009C4BF3" w:rsidP="009C4BF3">
            <w:pPr>
              <w:tabs>
                <w:tab w:val="num" w:pos="2160"/>
              </w:tabs>
              <w:ind w:left="824" w:hanging="600"/>
              <w:jc w:val="both"/>
              <w:rPr>
                <w:sz w:val="23"/>
                <w:szCs w:val="23"/>
              </w:rPr>
            </w:pPr>
          </w:p>
          <w:p w:rsidR="009C4BF3" w:rsidRPr="004F085A" w:rsidRDefault="009C4BF3" w:rsidP="009C4BF3">
            <w:pPr>
              <w:tabs>
                <w:tab w:val="num" w:pos="2160"/>
              </w:tabs>
              <w:ind w:left="824" w:hanging="492"/>
              <w:jc w:val="both"/>
              <w:rPr>
                <w:sz w:val="23"/>
                <w:szCs w:val="23"/>
              </w:rPr>
            </w:pPr>
            <w:r w:rsidRPr="004F085A">
              <w:rPr>
                <w:sz w:val="23"/>
                <w:szCs w:val="23"/>
              </w:rPr>
              <w:t>(e)</w:t>
            </w:r>
            <w:r w:rsidRPr="004F085A">
              <w:rPr>
                <w:sz w:val="23"/>
                <w:szCs w:val="23"/>
              </w:rPr>
              <w:tab/>
              <w:t xml:space="preserve">Each NWSDB Engineer shall be paid a per diem to include combined allowances, the allowance the amount specified in the Appendix 12 prior to departure.  </w:t>
            </w:r>
          </w:p>
          <w:p w:rsidR="009C4BF3" w:rsidRPr="004F085A" w:rsidRDefault="009C4BF3" w:rsidP="009C4BF3">
            <w:pPr>
              <w:tabs>
                <w:tab w:val="num" w:pos="2160"/>
              </w:tabs>
              <w:ind w:left="824" w:hanging="492"/>
              <w:jc w:val="both"/>
              <w:rPr>
                <w:sz w:val="23"/>
                <w:szCs w:val="23"/>
              </w:rPr>
            </w:pPr>
          </w:p>
          <w:p w:rsidR="009C4BF3" w:rsidRPr="004F085A" w:rsidRDefault="009C4BF3" w:rsidP="009C4BF3">
            <w:pPr>
              <w:tabs>
                <w:tab w:val="num" w:pos="2160"/>
              </w:tabs>
              <w:ind w:left="824" w:hanging="492"/>
              <w:jc w:val="both"/>
              <w:rPr>
                <w:sz w:val="23"/>
                <w:szCs w:val="23"/>
              </w:rPr>
            </w:pPr>
            <w:r w:rsidRPr="004F085A">
              <w:rPr>
                <w:sz w:val="23"/>
                <w:szCs w:val="23"/>
              </w:rPr>
              <w:t>(f)</w:t>
            </w:r>
            <w:r w:rsidRPr="004F085A">
              <w:rPr>
                <w:sz w:val="23"/>
                <w:szCs w:val="23"/>
              </w:rPr>
              <w:tab/>
              <w:t>All visas, Insurance (Life, Health and Travel), air fares, permits, taxes, transfer fees, travelling within the manufactures country and all other facilities required to carry out pre-shipment inspections at the manufacturer’s factory/premise shall be arranged by the Contractor and shall be included in the rates and prices of the contract. Contractor is not liable for providing food and accommodation. Contractor shall assist NWSDB Engineers for booking accommodation if requested.</w:t>
            </w:r>
          </w:p>
          <w:p w:rsidR="009C4BF3" w:rsidRPr="004F085A" w:rsidRDefault="009C4BF3" w:rsidP="009C4BF3">
            <w:pPr>
              <w:tabs>
                <w:tab w:val="num" w:pos="2160"/>
                <w:tab w:val="num" w:pos="2220"/>
              </w:tabs>
              <w:ind w:left="824" w:hanging="600"/>
              <w:jc w:val="both"/>
              <w:rPr>
                <w:sz w:val="23"/>
                <w:szCs w:val="23"/>
              </w:rPr>
            </w:pPr>
          </w:p>
          <w:p w:rsidR="009C4BF3" w:rsidRPr="004F085A" w:rsidRDefault="009C4BF3" w:rsidP="009C4BF3">
            <w:pPr>
              <w:tabs>
                <w:tab w:val="num" w:pos="2160"/>
              </w:tabs>
              <w:ind w:left="824" w:hanging="510"/>
              <w:jc w:val="both"/>
              <w:rPr>
                <w:sz w:val="23"/>
                <w:szCs w:val="23"/>
              </w:rPr>
            </w:pPr>
            <w:r w:rsidRPr="004F085A">
              <w:rPr>
                <w:sz w:val="23"/>
                <w:szCs w:val="23"/>
              </w:rPr>
              <w:t>(g)</w:t>
            </w:r>
            <w:r w:rsidRPr="004F085A">
              <w:rPr>
                <w:sz w:val="23"/>
                <w:szCs w:val="23"/>
              </w:rPr>
              <w:tab/>
              <w:t>The officers shall be provided Terms of Reference (TOR) as given in Appendix 13 &amp;15 for the inspection jointly agreed by the contractor and the engineer and with printed catalogues, manuals, illustrative videos etc., relevant to the manufacturing process and also obtain extra information requested by them, and shall arrange to dispatch these to NWSDB Engineers, by the Contractor at his own cost.</w:t>
            </w:r>
          </w:p>
          <w:p w:rsidR="009C4BF3" w:rsidRPr="004F085A" w:rsidRDefault="009C4BF3" w:rsidP="009C4BF3">
            <w:pPr>
              <w:tabs>
                <w:tab w:val="num" w:pos="2160"/>
              </w:tabs>
              <w:ind w:left="824" w:hanging="600"/>
              <w:jc w:val="both"/>
              <w:rPr>
                <w:sz w:val="23"/>
                <w:szCs w:val="23"/>
              </w:rPr>
            </w:pPr>
          </w:p>
          <w:p w:rsidR="009C4BF3" w:rsidRPr="004F085A" w:rsidRDefault="009C4BF3" w:rsidP="009C4BF3">
            <w:pPr>
              <w:tabs>
                <w:tab w:val="num" w:pos="2160"/>
              </w:tabs>
              <w:ind w:left="824" w:hanging="510"/>
              <w:jc w:val="both"/>
              <w:rPr>
                <w:sz w:val="23"/>
                <w:szCs w:val="23"/>
              </w:rPr>
            </w:pPr>
            <w:r w:rsidRPr="004F085A">
              <w:rPr>
                <w:sz w:val="23"/>
                <w:szCs w:val="23"/>
              </w:rPr>
              <w:t xml:space="preserve">(h)   Contractor shall provide a detailed programme (itinerary) showing details of inspection, </w:t>
            </w:r>
            <w:proofErr w:type="spellStart"/>
            <w:r w:rsidRPr="004F085A">
              <w:rPr>
                <w:sz w:val="23"/>
                <w:szCs w:val="23"/>
              </w:rPr>
              <w:t>ravelling</w:t>
            </w:r>
            <w:proofErr w:type="spellEnd"/>
            <w:r w:rsidRPr="004F085A">
              <w:rPr>
                <w:sz w:val="23"/>
                <w:szCs w:val="23"/>
              </w:rPr>
              <w:t xml:space="preserve">, and all other arrangement etc. required for the pre-shipment Inspection and submit to the Inspection team prior to departure. Contractor shall discuss the inspection </w:t>
            </w:r>
            <w:proofErr w:type="spellStart"/>
            <w:r w:rsidRPr="004F085A">
              <w:rPr>
                <w:sz w:val="23"/>
                <w:szCs w:val="23"/>
              </w:rPr>
              <w:t>Programe</w:t>
            </w:r>
            <w:proofErr w:type="spellEnd"/>
            <w:r w:rsidRPr="004F085A">
              <w:rPr>
                <w:sz w:val="23"/>
                <w:szCs w:val="23"/>
              </w:rPr>
              <w:t xml:space="preserve"> with the inspection team and shall be agreed with the Pre-shipment Inspection team. </w:t>
            </w:r>
          </w:p>
          <w:p w:rsidR="009C4BF3" w:rsidRPr="004F085A" w:rsidRDefault="009C4BF3" w:rsidP="009C4BF3">
            <w:pPr>
              <w:ind w:left="824"/>
              <w:jc w:val="both"/>
              <w:rPr>
                <w:sz w:val="23"/>
                <w:szCs w:val="23"/>
              </w:rPr>
            </w:pPr>
          </w:p>
          <w:p w:rsidR="00F66F9F" w:rsidRPr="004F085A" w:rsidRDefault="009C4BF3" w:rsidP="0056421A">
            <w:pPr>
              <w:pStyle w:val="ListParagraph"/>
              <w:numPr>
                <w:ilvl w:val="0"/>
                <w:numId w:val="56"/>
              </w:numPr>
              <w:ind w:left="881" w:hanging="567"/>
              <w:jc w:val="both"/>
              <w:rPr>
                <w:sz w:val="23"/>
                <w:szCs w:val="23"/>
              </w:rPr>
            </w:pPr>
            <w:r w:rsidRPr="004F085A">
              <w:rPr>
                <w:sz w:val="23"/>
                <w:szCs w:val="23"/>
              </w:rPr>
              <w:t>Contractor shall assist and bear all costs associated with for obtaining visa for the inspection from the relevant Embassy/ High commission for NWSDB Engineers.</w:t>
            </w:r>
          </w:p>
          <w:p w:rsidR="00DB6709" w:rsidRPr="004F085A" w:rsidRDefault="00DB6709" w:rsidP="00DB6709">
            <w:pPr>
              <w:pStyle w:val="ListParagraph"/>
              <w:ind w:left="1034"/>
              <w:jc w:val="both"/>
              <w:rPr>
                <w:sz w:val="23"/>
                <w:szCs w:val="23"/>
              </w:rPr>
            </w:pPr>
          </w:p>
        </w:tc>
      </w:tr>
      <w:tr w:rsidR="00A73F2D" w:rsidRPr="004F085A" w:rsidTr="001B4459">
        <w:tc>
          <w:tcPr>
            <w:tcW w:w="2320" w:type="dxa"/>
          </w:tcPr>
          <w:p w:rsidR="00A73F2D" w:rsidRPr="004F085A" w:rsidRDefault="00A73F2D" w:rsidP="001024AA">
            <w:pPr>
              <w:rPr>
                <w:b/>
                <w:bCs/>
                <w:color w:val="000000"/>
                <w:sz w:val="23"/>
                <w:szCs w:val="23"/>
              </w:rPr>
            </w:pPr>
          </w:p>
        </w:tc>
        <w:tc>
          <w:tcPr>
            <w:tcW w:w="7286" w:type="dxa"/>
            <w:gridSpan w:val="3"/>
          </w:tcPr>
          <w:p w:rsidR="00A73F2D" w:rsidRPr="004F085A" w:rsidRDefault="00A73F2D" w:rsidP="00A73F2D">
            <w:pPr>
              <w:ind w:left="760" w:hanging="810"/>
              <w:jc w:val="both"/>
              <w:rPr>
                <w:sz w:val="23"/>
                <w:szCs w:val="23"/>
              </w:rPr>
            </w:pPr>
          </w:p>
        </w:tc>
      </w:tr>
      <w:tr w:rsidR="00BA47B3" w:rsidRPr="004F085A" w:rsidTr="001B4459">
        <w:tc>
          <w:tcPr>
            <w:tcW w:w="2320" w:type="dxa"/>
          </w:tcPr>
          <w:p w:rsidR="00BA47B3" w:rsidRPr="004F085A" w:rsidRDefault="00BA47B3" w:rsidP="00597C27">
            <w:pPr>
              <w:rPr>
                <w:b/>
                <w:sz w:val="23"/>
                <w:szCs w:val="23"/>
              </w:rPr>
            </w:pPr>
            <w:r w:rsidRPr="004F085A">
              <w:rPr>
                <w:b/>
                <w:sz w:val="23"/>
                <w:szCs w:val="23"/>
              </w:rPr>
              <w:t>Sub-Clause 7.3</w:t>
            </w:r>
          </w:p>
          <w:p w:rsidR="00BA47B3" w:rsidRPr="004F085A" w:rsidRDefault="00BA47B3" w:rsidP="00597C27">
            <w:pPr>
              <w:rPr>
                <w:b/>
                <w:sz w:val="23"/>
                <w:szCs w:val="23"/>
              </w:rPr>
            </w:pPr>
            <w:r w:rsidRPr="004F085A">
              <w:rPr>
                <w:b/>
                <w:sz w:val="23"/>
                <w:szCs w:val="23"/>
              </w:rPr>
              <w:t>Testing</w:t>
            </w:r>
          </w:p>
          <w:p w:rsidR="00BA47B3" w:rsidRPr="004F085A" w:rsidRDefault="00BA47B3" w:rsidP="00597C27">
            <w:pPr>
              <w:rPr>
                <w:b/>
                <w:sz w:val="23"/>
                <w:szCs w:val="23"/>
              </w:rPr>
            </w:pPr>
          </w:p>
        </w:tc>
        <w:tc>
          <w:tcPr>
            <w:tcW w:w="7286" w:type="dxa"/>
            <w:gridSpan w:val="3"/>
          </w:tcPr>
          <w:p w:rsidR="00BA47B3" w:rsidRPr="004F085A" w:rsidRDefault="00BA47B3" w:rsidP="00BA47B3">
            <w:pPr>
              <w:rPr>
                <w:sz w:val="23"/>
                <w:szCs w:val="23"/>
              </w:rPr>
            </w:pPr>
            <w:r w:rsidRPr="004F085A">
              <w:rPr>
                <w:sz w:val="23"/>
                <w:szCs w:val="23"/>
              </w:rPr>
              <w:t>Add following paragraph at the end.</w:t>
            </w:r>
          </w:p>
          <w:p w:rsidR="00BA47B3" w:rsidRPr="004F085A" w:rsidRDefault="00BA47B3" w:rsidP="00A73F2D">
            <w:pPr>
              <w:ind w:left="760" w:hanging="810"/>
              <w:jc w:val="both"/>
              <w:rPr>
                <w:sz w:val="23"/>
                <w:szCs w:val="23"/>
              </w:rPr>
            </w:pPr>
          </w:p>
        </w:tc>
      </w:tr>
      <w:tr w:rsidR="00BA47B3" w:rsidRPr="004F085A" w:rsidTr="001B4459">
        <w:tc>
          <w:tcPr>
            <w:tcW w:w="2320" w:type="dxa"/>
          </w:tcPr>
          <w:p w:rsidR="00BA47B3" w:rsidRPr="004F085A" w:rsidRDefault="00BA47B3" w:rsidP="00597C27">
            <w:pPr>
              <w:rPr>
                <w:b/>
                <w:sz w:val="23"/>
                <w:szCs w:val="23"/>
              </w:rPr>
            </w:pPr>
            <w:r w:rsidRPr="004F085A">
              <w:rPr>
                <w:b/>
                <w:sz w:val="23"/>
                <w:szCs w:val="23"/>
              </w:rPr>
              <w:t>Sub-Clause 7.3.1</w:t>
            </w:r>
          </w:p>
        </w:tc>
        <w:tc>
          <w:tcPr>
            <w:tcW w:w="7286" w:type="dxa"/>
            <w:gridSpan w:val="3"/>
          </w:tcPr>
          <w:p w:rsidR="00BA47B3" w:rsidRPr="004F085A" w:rsidRDefault="00BA47B3" w:rsidP="00BA47B3">
            <w:pPr>
              <w:pStyle w:val="BodyText"/>
              <w:tabs>
                <w:tab w:val="left" w:pos="-720"/>
                <w:tab w:val="left" w:pos="0"/>
              </w:tabs>
              <w:suppressAutoHyphens/>
              <w:rPr>
                <w:sz w:val="23"/>
                <w:szCs w:val="23"/>
              </w:rPr>
            </w:pPr>
            <w:r w:rsidRPr="004F085A">
              <w:rPr>
                <w:sz w:val="23"/>
                <w:szCs w:val="23"/>
              </w:rPr>
              <w:t xml:space="preserve">The Employer’s right to inspect, test and, where necessary, reject the Goods after the Goods' arrival in the Employer’s country shall in no way be limited </w:t>
            </w:r>
            <w:r w:rsidRPr="004F085A">
              <w:rPr>
                <w:sz w:val="23"/>
                <w:szCs w:val="23"/>
              </w:rPr>
              <w:lastRenderedPageBreak/>
              <w:t>or waived by reason of the Goods having previously been inspected, tested and passed by the Engineer prior to the Goods' shipment from the country of origin.</w:t>
            </w:r>
          </w:p>
          <w:p w:rsidR="00BA47B3" w:rsidRPr="004F085A" w:rsidRDefault="00BA47B3" w:rsidP="00BA47B3">
            <w:pPr>
              <w:tabs>
                <w:tab w:val="left" w:pos="-720"/>
              </w:tabs>
              <w:suppressAutoHyphens/>
              <w:jc w:val="both"/>
              <w:rPr>
                <w:sz w:val="23"/>
                <w:szCs w:val="23"/>
              </w:rPr>
            </w:pPr>
          </w:p>
          <w:p w:rsidR="00BA47B3" w:rsidRPr="004F085A" w:rsidRDefault="00BA47B3" w:rsidP="00BA47B3">
            <w:pPr>
              <w:jc w:val="both"/>
              <w:rPr>
                <w:sz w:val="23"/>
                <w:szCs w:val="23"/>
              </w:rPr>
            </w:pPr>
            <w:r w:rsidRPr="004F085A">
              <w:rPr>
                <w:sz w:val="23"/>
                <w:szCs w:val="23"/>
              </w:rPr>
              <w:t>In the case of imported equipment/material, the tests should be carried out by an inspection agency approved by the Employer and the copy of the certificate issued by the inspection agency with respect to quantity, quality and loading including all items given in the TOR for the pre-shipment inspection for the Nominated Inspection Agency should be forwarded to the Employer. The cost of inspection will be borne by the Contractor.</w:t>
            </w:r>
          </w:p>
          <w:p w:rsidR="00BA47B3" w:rsidRPr="004F085A" w:rsidRDefault="00BA47B3" w:rsidP="00A73F2D">
            <w:pPr>
              <w:ind w:left="760" w:hanging="810"/>
              <w:jc w:val="both"/>
              <w:rPr>
                <w:sz w:val="23"/>
                <w:szCs w:val="23"/>
              </w:rPr>
            </w:pPr>
          </w:p>
        </w:tc>
      </w:tr>
      <w:tr w:rsidR="006E5DDE" w:rsidRPr="004F085A" w:rsidTr="001B4459">
        <w:tc>
          <w:tcPr>
            <w:tcW w:w="2320" w:type="dxa"/>
          </w:tcPr>
          <w:p w:rsidR="006E5DDE" w:rsidRPr="00855BF4" w:rsidRDefault="006E5DDE" w:rsidP="006E5DDE">
            <w:pPr>
              <w:rPr>
                <w:b/>
              </w:rPr>
            </w:pPr>
            <w:r w:rsidRPr="00855BF4">
              <w:rPr>
                <w:b/>
              </w:rPr>
              <w:lastRenderedPageBreak/>
              <w:t>Sub-Clause 7.8</w:t>
            </w:r>
          </w:p>
          <w:p w:rsidR="006E5DDE" w:rsidRPr="00855BF4" w:rsidRDefault="006E5DDE" w:rsidP="006E5DDE">
            <w:pPr>
              <w:rPr>
                <w:b/>
                <w:sz w:val="23"/>
                <w:szCs w:val="23"/>
              </w:rPr>
            </w:pPr>
            <w:r w:rsidRPr="00855BF4">
              <w:rPr>
                <w:b/>
                <w:iCs/>
              </w:rPr>
              <w:t>Restriction on Eligibility</w:t>
            </w:r>
          </w:p>
        </w:tc>
        <w:tc>
          <w:tcPr>
            <w:tcW w:w="7286" w:type="dxa"/>
            <w:gridSpan w:val="3"/>
          </w:tcPr>
          <w:p w:rsidR="006E5DDE" w:rsidRPr="00855BF4" w:rsidRDefault="006E5DDE" w:rsidP="006E5DDE">
            <w:pPr>
              <w:pStyle w:val="Default"/>
              <w:rPr>
                <w:rFonts w:ascii="Times New Roman" w:hAnsi="Times New Roman" w:cs="Times New Roman"/>
              </w:rPr>
            </w:pPr>
            <w:r w:rsidRPr="00855BF4">
              <w:rPr>
                <w:rFonts w:ascii="Times New Roman" w:hAnsi="Times New Roman" w:cs="Times New Roman"/>
              </w:rPr>
              <w:t>Add new Sub-Clause to Clause 7 as follows:</w:t>
            </w:r>
          </w:p>
          <w:p w:rsidR="006E5DDE" w:rsidRPr="00855BF4" w:rsidRDefault="006E5DDE" w:rsidP="006E5DDE">
            <w:pPr>
              <w:jc w:val="both"/>
              <w:rPr>
                <w:color w:val="000000"/>
              </w:rPr>
            </w:pPr>
          </w:p>
          <w:p w:rsidR="006E5DDE" w:rsidRPr="00855BF4" w:rsidRDefault="006E5DDE" w:rsidP="006E5DDE">
            <w:pPr>
              <w:ind w:hanging="425"/>
              <w:jc w:val="both"/>
              <w:rPr>
                <w:color w:val="000000"/>
              </w:rPr>
            </w:pPr>
            <w:r w:rsidRPr="00855BF4">
              <w:rPr>
                <w:color w:val="000000"/>
              </w:rPr>
              <w:t xml:space="preserve">(a) </w:t>
            </w:r>
            <w:r w:rsidRPr="00855BF4">
              <w:rPr>
                <w:color w:val="000000"/>
              </w:rPr>
              <w:tab/>
              <w:t>Any materials, equipment, services or design services which will be incorporated in or required for the Contract, as well as the Contractor’s Equipment and other supplies, shall have their origin in eligible source countries acceptable to the funding agencies.</w:t>
            </w:r>
          </w:p>
          <w:p w:rsidR="006E5DDE" w:rsidRPr="00855BF4" w:rsidRDefault="006E5DDE" w:rsidP="006E5DDE">
            <w:pPr>
              <w:ind w:hanging="425"/>
              <w:jc w:val="both"/>
              <w:rPr>
                <w:color w:val="000000"/>
              </w:rPr>
            </w:pPr>
          </w:p>
          <w:p w:rsidR="006E5DDE" w:rsidRPr="00855BF4" w:rsidRDefault="006E5DDE" w:rsidP="006E5DDE">
            <w:pPr>
              <w:ind w:hanging="425"/>
              <w:jc w:val="both"/>
              <w:rPr>
                <w:color w:val="000000"/>
              </w:rPr>
            </w:pPr>
            <w:r w:rsidRPr="00855BF4">
              <w:rPr>
                <w:color w:val="000000"/>
              </w:rPr>
              <w:t xml:space="preserve">(b) </w:t>
            </w:r>
            <w:r w:rsidRPr="00855BF4">
              <w:rPr>
                <w:color w:val="000000"/>
              </w:rPr>
              <w:tab/>
              <w:t>For the purpose of this clause, "services" means the works and all project-related services including design services.</w:t>
            </w:r>
          </w:p>
          <w:p w:rsidR="006E5DDE" w:rsidRPr="00855BF4" w:rsidRDefault="006E5DDE" w:rsidP="006E5DDE">
            <w:pPr>
              <w:ind w:hanging="425"/>
              <w:jc w:val="both"/>
              <w:rPr>
                <w:color w:val="000000"/>
              </w:rPr>
            </w:pPr>
          </w:p>
          <w:p w:rsidR="006E5DDE" w:rsidRPr="00855BF4" w:rsidRDefault="006E5DDE" w:rsidP="006E5DDE">
            <w:pPr>
              <w:ind w:hanging="425"/>
              <w:jc w:val="both"/>
              <w:rPr>
                <w:color w:val="000000"/>
              </w:rPr>
            </w:pPr>
            <w:r w:rsidRPr="00855BF4">
              <w:rPr>
                <w:color w:val="000000"/>
              </w:rPr>
              <w:t xml:space="preserve">(c) </w:t>
            </w:r>
            <w:r w:rsidRPr="00855BF4">
              <w:rPr>
                <w:color w:val="000000"/>
              </w:rPr>
              <w:tab/>
              <w:t>For the purposes of this clause, "origin" means the place where the materials and equipment were mined, grown, produced, or manufactured, or from which the services are provided.</w:t>
            </w:r>
          </w:p>
          <w:p w:rsidR="006E5DDE" w:rsidRPr="00855BF4" w:rsidRDefault="006E5DDE" w:rsidP="006E5DDE">
            <w:pPr>
              <w:ind w:hanging="425"/>
              <w:jc w:val="both"/>
              <w:rPr>
                <w:color w:val="000000"/>
              </w:rPr>
            </w:pPr>
          </w:p>
          <w:p w:rsidR="006E5DDE" w:rsidRPr="00855BF4" w:rsidRDefault="006E5DDE" w:rsidP="006E5DDE">
            <w:pPr>
              <w:ind w:hanging="425"/>
              <w:jc w:val="both"/>
              <w:rPr>
                <w:color w:val="000000"/>
              </w:rPr>
            </w:pPr>
            <w:r w:rsidRPr="00855BF4">
              <w:rPr>
                <w:color w:val="000000"/>
              </w:rPr>
              <w:t xml:space="preserve">(d) </w:t>
            </w:r>
            <w:r w:rsidRPr="00855BF4">
              <w:rPr>
                <w:color w:val="000000"/>
              </w:rPr>
              <w:tab/>
              <w:t>The origin of Goods and Services is distinct from the nationality of the Supplier."</w:t>
            </w:r>
          </w:p>
          <w:p w:rsidR="006E5DDE" w:rsidRPr="00855BF4" w:rsidRDefault="006E5DDE" w:rsidP="006E5DDE">
            <w:pPr>
              <w:pStyle w:val="CM57"/>
              <w:spacing w:after="0" w:line="231" w:lineRule="atLeast"/>
              <w:jc w:val="both"/>
              <w:rPr>
                <w:rStyle w:val="Heading3Char"/>
                <w:rFonts w:ascii="Times New Roman" w:hAnsi="Times New Roman" w:cs="Times New Roman"/>
                <w:bCs/>
                <w:sz w:val="24"/>
              </w:rPr>
            </w:pPr>
          </w:p>
          <w:p w:rsidR="006E5DDE" w:rsidRPr="00855BF4" w:rsidRDefault="006E5DDE" w:rsidP="006E5DDE">
            <w:pPr>
              <w:pStyle w:val="CM57"/>
              <w:spacing w:line="231" w:lineRule="atLeast"/>
              <w:jc w:val="both"/>
              <w:rPr>
                <w:rStyle w:val="Heading3Char"/>
                <w:rFonts w:ascii="Times New Roman" w:hAnsi="Times New Roman" w:cs="Times New Roman"/>
                <w:sz w:val="24"/>
              </w:rPr>
            </w:pPr>
            <w:r w:rsidRPr="00855BF4">
              <w:rPr>
                <w:rStyle w:val="Heading3Char"/>
                <w:rFonts w:ascii="Times New Roman" w:hAnsi="Times New Roman" w:cs="Times New Roman"/>
                <w:sz w:val="24"/>
              </w:rPr>
              <w:t>Warranty</w:t>
            </w:r>
          </w:p>
          <w:p w:rsidR="006E5DDE" w:rsidRPr="00855BF4" w:rsidRDefault="006E5DDE" w:rsidP="006E5DDE">
            <w:pPr>
              <w:ind w:left="33"/>
              <w:jc w:val="both"/>
            </w:pPr>
            <w:r w:rsidRPr="00855BF4">
              <w:t>The Contractor warrants that the Goods supplied under the Contract are new,    unused, of the most recent or current models and incorporate all recent improvements in design and materials unless otherwise provided in the Contract. The Contractor further warrants that the Goods supplied under this Contract shall have no defect arising from design, materials or workmanship (except in so far as the design or material is required by the Employer's Specifications) or from any act or omission of the Contractor, that may develop under normal use of the supplied Goods in the conditions prevailing in the country of final destination.</w:t>
            </w:r>
          </w:p>
          <w:p w:rsidR="006E5DDE" w:rsidRPr="00855BF4" w:rsidRDefault="006E5DDE" w:rsidP="006E5DDE">
            <w:pPr>
              <w:ind w:left="33"/>
              <w:jc w:val="both"/>
            </w:pPr>
          </w:p>
          <w:p w:rsidR="006E5DDE" w:rsidRPr="00855BF4" w:rsidRDefault="006E5DDE" w:rsidP="006E5DDE">
            <w:pPr>
              <w:ind w:left="33"/>
              <w:jc w:val="both"/>
            </w:pPr>
            <w:r w:rsidRPr="00855BF4">
              <w:t xml:space="preserve">This warranty shall remain valid for Thirty </w:t>
            </w:r>
            <w:proofErr w:type="gramStart"/>
            <w:r w:rsidRPr="00855BF4">
              <w:t>Six  (</w:t>
            </w:r>
            <w:proofErr w:type="gramEnd"/>
            <w:r w:rsidRPr="00855BF4">
              <w:t xml:space="preserve">36) months after the Goods, or any portion thereof as the case may be, have been delivered (and commissioned) to the final destination indicated in the Contract, unless specified otherwise in the </w:t>
            </w:r>
            <w:r w:rsidRPr="00855BF4">
              <w:rPr>
                <w:b/>
                <w:u w:val="single"/>
              </w:rPr>
              <w:t>Appendix to Technical Proposal</w:t>
            </w:r>
            <w:r w:rsidRPr="00855BF4">
              <w:t>.</w:t>
            </w:r>
          </w:p>
          <w:p w:rsidR="006E5DDE" w:rsidRPr="00855BF4" w:rsidRDefault="006E5DDE" w:rsidP="006E5DDE">
            <w:pPr>
              <w:ind w:left="33"/>
              <w:jc w:val="both"/>
            </w:pPr>
          </w:p>
          <w:p w:rsidR="006E5DDE" w:rsidRPr="00855BF4" w:rsidRDefault="006E5DDE" w:rsidP="006E5DDE">
            <w:pPr>
              <w:ind w:left="33"/>
              <w:jc w:val="both"/>
            </w:pPr>
            <w:r w:rsidRPr="00855BF4">
              <w:t>The Employer shall promptly notify the Contractor in writing of any claims arising under this warranty.</w:t>
            </w:r>
          </w:p>
          <w:p w:rsidR="006E5DDE" w:rsidRPr="00855BF4" w:rsidRDefault="006E5DDE" w:rsidP="006E5DDE">
            <w:pPr>
              <w:ind w:left="33"/>
              <w:jc w:val="both"/>
            </w:pPr>
          </w:p>
          <w:p w:rsidR="006E5DDE" w:rsidRPr="00855BF4" w:rsidRDefault="00DC18AE" w:rsidP="006E5DDE">
            <w:pPr>
              <w:ind w:left="33"/>
              <w:jc w:val="both"/>
            </w:pPr>
            <w:r>
              <w:rPr>
                <w:noProof/>
              </w:rPr>
              <w:pict>
                <v:shape id="_x0000_s1125" type="#_x0000_t202" style="position:absolute;left:0;text-align:left;margin-left:246.25pt;margin-top:36.45pt;width:109.65pt;height:110.55pt;z-index:2518379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" stroked="f">
                  <v:textbox style="mso-fit-shape-to-text:t">
                    <w:txbxContent>
                      <w:p w:rsidR="006E5DDE" w:rsidRPr="00781B53" w:rsidRDefault="006E5DDE" w:rsidP="006E5DDE">
                        <w:pPr>
                          <w:rPr>
                            <w:sz w:val="20"/>
                            <w:szCs w:val="20"/>
                          </w:rPr>
                        </w:pPr>
                        <w:r w:rsidRPr="00781B53">
                          <w:rPr>
                            <w:sz w:val="20"/>
                            <w:szCs w:val="20"/>
                          </w:rPr>
                          <w:t>Revised on 16-07-2020</w:t>
                        </w:r>
                      </w:p>
                    </w:txbxContent>
                  </v:textbox>
                </v:shape>
              </w:pict>
            </w:r>
            <w:r w:rsidR="006E5DDE" w:rsidRPr="00855BF4">
              <w:t xml:space="preserve">Upon receipt of such notice, the Contractor shall, with all reasonable </w:t>
            </w:r>
            <w:r w:rsidR="006E5DDE" w:rsidRPr="00855BF4">
              <w:lastRenderedPageBreak/>
              <w:t>speed, repair or replace the defective Goods or parts thereof, without costs to the Employer other than, where applicable, the cost of inland delivery of the repaired or replaced Goods or parts from the port of entry to the final destination.</w:t>
            </w:r>
          </w:p>
          <w:p w:rsidR="006E5DDE" w:rsidRPr="009E7FFD" w:rsidRDefault="006E5DDE" w:rsidP="006E5DDE">
            <w:pPr>
              <w:ind w:left="33"/>
              <w:jc w:val="both"/>
              <w:rPr>
                <w:sz w:val="16"/>
                <w:szCs w:val="16"/>
              </w:rPr>
            </w:pPr>
          </w:p>
          <w:p w:rsidR="006E5DDE" w:rsidRPr="00855BF4" w:rsidRDefault="006E5DDE" w:rsidP="006E5DDE">
            <w:pPr>
              <w:ind w:left="33"/>
              <w:jc w:val="both"/>
            </w:pPr>
            <w:r w:rsidRPr="00855BF4">
              <w:t>If the Contractor, having been notified, fails to remedy the defect(s) within a reasonable period, the Employer may proceed to take such remedial action as may be necessary, at the Contractor's risk and expense and without prejudice to any other rights which the Employer may have against the Contractor under the Contract.</w:t>
            </w:r>
          </w:p>
          <w:p w:rsidR="006E5DDE" w:rsidRPr="009E7FFD" w:rsidRDefault="006E5DDE" w:rsidP="006E5DDE">
            <w:pPr>
              <w:ind w:left="33"/>
              <w:jc w:val="both"/>
              <w:rPr>
                <w:sz w:val="16"/>
                <w:szCs w:val="16"/>
              </w:rPr>
            </w:pPr>
          </w:p>
          <w:p w:rsidR="006E5DDE" w:rsidRPr="00855BF4" w:rsidRDefault="006E5DDE" w:rsidP="006E5DDE">
            <w:pPr>
              <w:ind w:left="33"/>
              <w:jc w:val="both"/>
            </w:pPr>
            <w:r w:rsidRPr="00855BF4">
              <w:t>The manufacturer shall submit the warranty for all Materials Supplied by him for 36 months in the form given in Appendix 10.</w:t>
            </w:r>
          </w:p>
          <w:p w:rsidR="006E5DDE" w:rsidRPr="009E7FFD" w:rsidRDefault="006E5DDE" w:rsidP="006E5DDE">
            <w:pPr>
              <w:ind w:left="33"/>
              <w:jc w:val="both"/>
              <w:rPr>
                <w:sz w:val="16"/>
                <w:szCs w:val="16"/>
              </w:rPr>
            </w:pPr>
          </w:p>
          <w:p w:rsidR="006E5DDE" w:rsidRPr="00855BF4" w:rsidRDefault="006E5DDE" w:rsidP="006E5DDE">
            <w:pPr>
              <w:ind w:left="297" w:hanging="284"/>
              <w:jc w:val="both"/>
              <w:rPr>
                <w:bCs/>
              </w:rPr>
            </w:pPr>
            <w:r w:rsidRPr="00855BF4">
              <w:rPr>
                <w:rStyle w:val="Heading3Char"/>
                <w:bCs/>
                <w:sz w:val="24"/>
              </w:rPr>
              <w:t>Packing</w:t>
            </w:r>
          </w:p>
          <w:p w:rsidR="006E5DDE" w:rsidRPr="00855BF4" w:rsidRDefault="006E5DDE" w:rsidP="006E5DDE">
            <w:pPr>
              <w:numPr>
                <w:ilvl w:val="0"/>
                <w:numId w:val="64"/>
              </w:numPr>
              <w:jc w:val="both"/>
            </w:pPr>
            <w:r w:rsidRPr="00855BF4">
              <w:t>The Contractor shall provide such packing of the DI/PE Pipes, Fittings, Specials and DI Valves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final destination of DI /PE Pipes, Fittings, Specials and DI Valves and the absence of heavy handling facilities at all points in transit.</w:t>
            </w:r>
          </w:p>
          <w:p w:rsidR="006E5DDE" w:rsidRPr="00855BF4" w:rsidRDefault="006E5DDE" w:rsidP="006E5DDE">
            <w:pPr>
              <w:numPr>
                <w:ilvl w:val="0"/>
                <w:numId w:val="64"/>
              </w:numPr>
              <w:jc w:val="both"/>
            </w:pPr>
            <w:r w:rsidRPr="00855BF4">
              <w:t>The packing, marking and documentation within and outside the packages shall comply strictly with such special requirements as shall be expressly provided for in the Contract and, subject to Clause 21.10 hereof in any subsequent instructions ordered by the Employer.</w:t>
            </w:r>
          </w:p>
          <w:p w:rsidR="006E5DDE" w:rsidRPr="00855BF4" w:rsidRDefault="006E5DDE" w:rsidP="006E5DDE">
            <w:pPr>
              <w:numPr>
                <w:ilvl w:val="0"/>
                <w:numId w:val="64"/>
              </w:numPr>
              <w:jc w:val="both"/>
            </w:pPr>
            <w:r w:rsidRPr="00855BF4">
              <w:t>The Contractor will be required to make separate packages for each. Each package shall be marked on three sides with proper indelible paint as follows:</w:t>
            </w:r>
          </w:p>
          <w:p w:rsidR="006E5DDE" w:rsidRPr="00855BF4" w:rsidRDefault="006E5DDE" w:rsidP="006E5DDE">
            <w:pPr>
              <w:numPr>
                <w:ilvl w:val="0"/>
                <w:numId w:val="65"/>
              </w:numPr>
              <w:jc w:val="both"/>
            </w:pPr>
            <w:r w:rsidRPr="00855BF4">
              <w:t>National Water Supply &amp; Drainage Board, Sri Lanka</w:t>
            </w:r>
          </w:p>
          <w:p w:rsidR="006E5DDE" w:rsidRPr="00855BF4" w:rsidRDefault="006E5DDE" w:rsidP="006E5DDE">
            <w:pPr>
              <w:numPr>
                <w:ilvl w:val="0"/>
                <w:numId w:val="65"/>
              </w:numPr>
              <w:jc w:val="both"/>
            </w:pPr>
            <w:r w:rsidRPr="00855BF4">
              <w:t>Contract Number</w:t>
            </w:r>
          </w:p>
          <w:p w:rsidR="006E5DDE" w:rsidRPr="00855BF4" w:rsidRDefault="006E5DDE" w:rsidP="006E5DDE">
            <w:pPr>
              <w:numPr>
                <w:ilvl w:val="0"/>
                <w:numId w:val="65"/>
              </w:numPr>
              <w:jc w:val="both"/>
            </w:pPr>
            <w:r w:rsidRPr="00855BF4">
              <w:t>Description of Goods</w:t>
            </w:r>
          </w:p>
          <w:p w:rsidR="006E5DDE" w:rsidRPr="00855BF4" w:rsidRDefault="006E5DDE" w:rsidP="006E5DDE">
            <w:pPr>
              <w:numPr>
                <w:ilvl w:val="0"/>
                <w:numId w:val="65"/>
              </w:numPr>
              <w:jc w:val="both"/>
            </w:pPr>
            <w:r w:rsidRPr="00855BF4">
              <w:t>Country of Origin of Goods</w:t>
            </w:r>
          </w:p>
          <w:p w:rsidR="006E5DDE" w:rsidRPr="00855BF4" w:rsidRDefault="006E5DDE" w:rsidP="006E5DDE">
            <w:pPr>
              <w:numPr>
                <w:ilvl w:val="0"/>
                <w:numId w:val="65"/>
              </w:numPr>
              <w:jc w:val="both"/>
            </w:pPr>
            <w:r w:rsidRPr="00855BF4">
              <w:t>Suppliers' Name</w:t>
            </w:r>
          </w:p>
          <w:p w:rsidR="006E5DDE" w:rsidRPr="00855BF4" w:rsidRDefault="006E5DDE" w:rsidP="006E5DDE">
            <w:pPr>
              <w:numPr>
                <w:ilvl w:val="0"/>
                <w:numId w:val="65"/>
              </w:numPr>
              <w:jc w:val="both"/>
            </w:pPr>
            <w:r w:rsidRPr="00855BF4">
              <w:t>Packing List Reference Number</w:t>
            </w:r>
          </w:p>
          <w:p w:rsidR="006E5DDE" w:rsidRPr="009E7FFD" w:rsidRDefault="006E5DDE" w:rsidP="006E5DDE">
            <w:pPr>
              <w:ind w:left="297" w:hanging="284"/>
              <w:jc w:val="both"/>
              <w:rPr>
                <w:rStyle w:val="Heading3Char"/>
                <w:bCs/>
                <w:sz w:val="16"/>
                <w:szCs w:val="16"/>
              </w:rPr>
            </w:pPr>
          </w:p>
          <w:p w:rsidR="006E5DDE" w:rsidRPr="00855BF4" w:rsidRDefault="006E5DDE" w:rsidP="006E5DDE">
            <w:pPr>
              <w:ind w:left="297" w:hanging="284"/>
              <w:jc w:val="both"/>
            </w:pPr>
            <w:r w:rsidRPr="00855BF4">
              <w:rPr>
                <w:rStyle w:val="Heading3Char"/>
                <w:sz w:val="24"/>
              </w:rPr>
              <w:t>Transportation</w:t>
            </w:r>
          </w:p>
          <w:p w:rsidR="006E5DDE" w:rsidRPr="00855BF4" w:rsidRDefault="006E5DDE" w:rsidP="006E5DDE">
            <w:pPr>
              <w:ind w:left="1440" w:hanging="1440"/>
              <w:jc w:val="both"/>
            </w:pPr>
          </w:p>
          <w:p w:rsidR="006E5DDE" w:rsidRPr="00855BF4" w:rsidRDefault="006E5DDE" w:rsidP="006E5DDE">
            <w:pPr>
              <w:ind w:left="13" w:hanging="13"/>
              <w:jc w:val="both"/>
            </w:pPr>
            <w:r w:rsidRPr="00855BF4">
              <w:tab/>
              <w:t>The Contractor shall be required to meet all transport and storage expenses until delivery to the destination as specified in the Contract.</w:t>
            </w:r>
          </w:p>
          <w:p w:rsidR="006E5DDE" w:rsidRPr="00855BF4" w:rsidRDefault="006E5DDE" w:rsidP="006E5DDE">
            <w:pPr>
              <w:ind w:left="13" w:hanging="13"/>
              <w:jc w:val="both"/>
            </w:pPr>
          </w:p>
          <w:p w:rsidR="006E5DDE" w:rsidRPr="00855BF4" w:rsidRDefault="00DC18AE" w:rsidP="006E5DDE">
            <w:pPr>
              <w:ind w:left="13" w:hanging="13"/>
              <w:jc w:val="both"/>
            </w:pPr>
            <w:r>
              <w:rPr>
                <w:noProof/>
              </w:rPr>
              <w:pict>
                <v:shape id="_x0000_s1124" type="#_x0000_t202" style="position:absolute;left:0;text-align:left;margin-left:218.1pt;margin-top:101.05pt;width:118.85pt;height:18.7pt;z-index:251838976;visibility:visible;mso-wrap-style:square;mso-width-percent:0;mso-height-percent:200;mso-wrap-distance-left:9pt;mso-wrap-distance-top:0;mso-wrap-distance-right:9pt;mso-wrap-distance-bottom:0;mso-position-horizontal-relative:text;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" stroked="f">
                  <v:textbox style="mso-fit-shape-to-text:t">
                    <w:txbxContent>
                      <w:p w:rsidR="006E5DDE" w:rsidRPr="00781B53" w:rsidRDefault="009E7FFD" w:rsidP="006E5DDE">
                        <w:pPr>
                          <w:rPr>
                            <w:sz w:val="20"/>
                            <w:szCs w:val="20"/>
                          </w:rPr>
                        </w:pPr>
                        <w:r>
                          <w:rPr>
                            <w:sz w:val="20"/>
                            <w:szCs w:val="20"/>
                          </w:rPr>
                          <w:t>Revised on 25-08-2020</w:t>
                        </w:r>
                      </w:p>
                    </w:txbxContent>
                  </v:textbox>
                </v:shape>
              </w:pict>
            </w:r>
            <w:r w:rsidR="006E5DDE" w:rsidRPr="00855BF4">
              <w:tab/>
            </w:r>
            <w:r w:rsidR="009E7FFD" w:rsidRPr="009E7FFD">
              <w:t>The pipe materials and pipe appurtenance shall be stored in Contractor’s stores within reasonable distances from Work sites and only the quantities that can be laid in excavated trenches for the daily work shall be kept along the road. Left-overs shall not be kept at the roadsides and it shall be returned to the Contractor’s stores</w:t>
            </w:r>
            <w:r w:rsidR="006E5DDE" w:rsidRPr="00855BF4">
              <w:t>.</w:t>
            </w:r>
          </w:p>
          <w:p w:rsidR="006E5DDE" w:rsidRPr="00855BF4" w:rsidRDefault="006E5DDE" w:rsidP="006E5DDE">
            <w:pPr>
              <w:ind w:left="1440" w:hanging="1440"/>
              <w:jc w:val="both"/>
            </w:pPr>
          </w:p>
          <w:p w:rsidR="006E5DDE" w:rsidRPr="00855BF4" w:rsidRDefault="006E5DDE" w:rsidP="006E5DDE">
            <w:pPr>
              <w:ind w:left="1440" w:hanging="1440"/>
              <w:jc w:val="both"/>
            </w:pPr>
          </w:p>
          <w:p w:rsidR="006E5DDE" w:rsidRPr="00855BF4" w:rsidRDefault="006E5DDE" w:rsidP="006E5DDE">
            <w:pPr>
              <w:ind w:left="297" w:hanging="284"/>
              <w:jc w:val="both"/>
              <w:rPr>
                <w:rStyle w:val="Heading3Char"/>
                <w:b w:val="0"/>
                <w:bCs/>
                <w:sz w:val="24"/>
              </w:rPr>
            </w:pPr>
            <w:r w:rsidRPr="00855BF4">
              <w:rPr>
                <w:rStyle w:val="Heading3Char"/>
                <w:b w:val="0"/>
                <w:bCs/>
                <w:sz w:val="24"/>
              </w:rPr>
              <w:t>Incidental Services</w:t>
            </w:r>
          </w:p>
          <w:p w:rsidR="006E5DDE" w:rsidRPr="00855BF4" w:rsidRDefault="006E5DDE" w:rsidP="006E5DDE">
            <w:pPr>
              <w:jc w:val="both"/>
            </w:pPr>
          </w:p>
          <w:p w:rsidR="006E5DDE" w:rsidRPr="00855BF4" w:rsidRDefault="006E5DDE" w:rsidP="006E5DDE">
            <w:pPr>
              <w:numPr>
                <w:ilvl w:val="0"/>
                <w:numId w:val="66"/>
              </w:numPr>
              <w:jc w:val="both"/>
            </w:pPr>
            <w:r w:rsidRPr="00855BF4">
              <w:t>The Contractor shall provide any or all of the following services, if required, without any extra cost to the Employer.</w:t>
            </w:r>
          </w:p>
          <w:p w:rsidR="006E5DDE" w:rsidRPr="00855BF4" w:rsidRDefault="006E5DDE" w:rsidP="006E5DDE">
            <w:pPr>
              <w:jc w:val="both"/>
            </w:pPr>
          </w:p>
          <w:p w:rsidR="006E5DDE" w:rsidRPr="00855BF4" w:rsidRDefault="006E5DDE" w:rsidP="006E5DDE">
            <w:pPr>
              <w:ind w:left="1079" w:hanging="567"/>
              <w:jc w:val="both"/>
            </w:pPr>
            <w:r w:rsidRPr="00855BF4">
              <w:t>(i)</w:t>
            </w:r>
            <w:r w:rsidRPr="00855BF4">
              <w:tab/>
              <w:t>Furnishing of tools required for assembly and/or maintenance of the supplied DI /PE Pipes, Fittings, Specials and DI Valves;</w:t>
            </w:r>
          </w:p>
          <w:p w:rsidR="006E5DDE" w:rsidRPr="00855BF4" w:rsidRDefault="006E5DDE" w:rsidP="006E5DDE">
            <w:pPr>
              <w:ind w:left="1079" w:hanging="567"/>
              <w:jc w:val="both"/>
            </w:pPr>
            <w:r w:rsidRPr="00855BF4">
              <w:t>(ii)</w:t>
            </w:r>
            <w:r w:rsidRPr="00855BF4">
              <w:tab/>
              <w:t>Furnishing of a detailed installation, operations and maintenance manual for each appropriate unit of the supplied DI /PE Pipes, Fittings, Specials and DI Valves;</w:t>
            </w:r>
          </w:p>
          <w:p w:rsidR="006E5DDE" w:rsidRPr="00855BF4" w:rsidRDefault="006E5DDE" w:rsidP="006E5DDE">
            <w:pPr>
              <w:ind w:left="1079" w:hanging="567"/>
              <w:jc w:val="both"/>
            </w:pPr>
            <w:r w:rsidRPr="00855BF4">
              <w:t>(</w:t>
            </w:r>
            <w:proofErr w:type="spellStart"/>
            <w:proofErr w:type="gramStart"/>
            <w:r w:rsidRPr="00855BF4">
              <w:t>iiii</w:t>
            </w:r>
            <w:proofErr w:type="spellEnd"/>
            <w:proofErr w:type="gramEnd"/>
            <w:r w:rsidRPr="00855BF4">
              <w:t>)</w:t>
            </w:r>
            <w:r w:rsidRPr="00855BF4">
              <w:tab/>
              <w:t>Conduct training of the Employer’s personnel, at the Manufacturer’s plant and/or on-site, in assembly, operation, maintenance and/or repair of the supplied DI /PE Pipes, Fittings, Specials and DI Valves.</w:t>
            </w:r>
          </w:p>
          <w:p w:rsidR="006E5DDE" w:rsidRPr="00855BF4" w:rsidRDefault="006E5DDE" w:rsidP="006E5DDE">
            <w:pPr>
              <w:ind w:left="1079" w:hanging="567"/>
              <w:jc w:val="both"/>
            </w:pPr>
            <w:r w:rsidRPr="00855BF4">
              <w:t>(iv)</w:t>
            </w:r>
            <w:r w:rsidRPr="00855BF4">
              <w:tab/>
              <w:t>Demonstration of pipe laying prior to commencement.</w:t>
            </w:r>
          </w:p>
          <w:p w:rsidR="006E5DDE" w:rsidRPr="00855BF4" w:rsidRDefault="006E5DDE" w:rsidP="006E5DDE">
            <w:pPr>
              <w:ind w:left="2160" w:hanging="720"/>
              <w:jc w:val="both"/>
            </w:pPr>
          </w:p>
          <w:p w:rsidR="006E5DDE" w:rsidRPr="00855BF4" w:rsidRDefault="006E5DDE" w:rsidP="006E5DDE">
            <w:pPr>
              <w:numPr>
                <w:ilvl w:val="0"/>
                <w:numId w:val="66"/>
              </w:numPr>
              <w:jc w:val="both"/>
            </w:pPr>
            <w:r w:rsidRPr="00855BF4">
              <w:t>Prices charged by the Contractor for the preceding incidental services, shall be included in the Contract Price for the DI /PE Pipes, Fittings, Specials and DI Valves.</w:t>
            </w:r>
          </w:p>
          <w:p w:rsidR="006E5DDE" w:rsidRPr="00855BF4" w:rsidRDefault="006E5DDE" w:rsidP="006E5DDE">
            <w:pPr>
              <w:ind w:left="373"/>
              <w:jc w:val="both"/>
            </w:pPr>
          </w:p>
          <w:p w:rsidR="006E5DDE" w:rsidRPr="00855BF4" w:rsidRDefault="006E5DDE" w:rsidP="006E5DDE">
            <w:pPr>
              <w:ind w:left="373"/>
              <w:jc w:val="both"/>
            </w:pPr>
          </w:p>
          <w:p w:rsidR="006E5DDE" w:rsidRPr="00855BF4" w:rsidRDefault="006E5DDE" w:rsidP="006E5DDE">
            <w:pPr>
              <w:ind w:left="720" w:hanging="720"/>
              <w:jc w:val="both"/>
            </w:pPr>
            <w:r w:rsidRPr="00855BF4">
              <w:rPr>
                <w:b/>
              </w:rPr>
              <w:t>Spare Parts</w:t>
            </w:r>
          </w:p>
          <w:p w:rsidR="006E5DDE" w:rsidRPr="00855BF4" w:rsidRDefault="006E5DDE" w:rsidP="006E5DDE">
            <w:pPr>
              <w:jc w:val="both"/>
            </w:pPr>
          </w:p>
          <w:p w:rsidR="006E5DDE" w:rsidRPr="00855BF4" w:rsidRDefault="006E5DDE" w:rsidP="006E5DDE">
            <w:pPr>
              <w:ind w:left="13" w:hanging="13"/>
              <w:jc w:val="both"/>
            </w:pPr>
            <w:r w:rsidRPr="00855BF4">
              <w:tab/>
              <w:t>The Contractor shall be required to provide the following materials and notifications pertaining to spare parts manufactured or distributed by the Contractor:</w:t>
            </w:r>
          </w:p>
          <w:p w:rsidR="006E5DDE" w:rsidRPr="00855BF4" w:rsidRDefault="006E5DDE" w:rsidP="006E5DDE">
            <w:pPr>
              <w:numPr>
                <w:ilvl w:val="0"/>
                <w:numId w:val="67"/>
              </w:numPr>
              <w:jc w:val="both"/>
            </w:pPr>
            <w:r w:rsidRPr="00855BF4">
              <w:t>Such spare parts as the Employer may elect to purchase from the Contractor, provided that this election shall not relieve the Contractor of any warranty obligations under the Contract;</w:t>
            </w:r>
          </w:p>
          <w:p w:rsidR="006E5DDE" w:rsidRPr="00855BF4" w:rsidRDefault="006E5DDE" w:rsidP="006E5DDE">
            <w:pPr>
              <w:numPr>
                <w:ilvl w:val="0"/>
                <w:numId w:val="67"/>
              </w:numPr>
              <w:jc w:val="both"/>
            </w:pPr>
            <w:r w:rsidRPr="00855BF4">
              <w:t>The Contractor shall carry sufficient inventories to assure ex-stock supply of consumable spares such as Gaskets, Plugs, Bolts, Nuts and Washers etc.</w:t>
            </w:r>
          </w:p>
          <w:p w:rsidR="006E5DDE" w:rsidRPr="00855BF4" w:rsidRDefault="006E5DDE" w:rsidP="006E5DDE">
            <w:pPr>
              <w:numPr>
                <w:ilvl w:val="0"/>
                <w:numId w:val="67"/>
              </w:numPr>
              <w:jc w:val="both"/>
            </w:pPr>
            <w:r w:rsidRPr="00855BF4">
              <w:t>In the event of termination of production of the spare parts:</w:t>
            </w:r>
          </w:p>
          <w:p w:rsidR="006E5DDE" w:rsidRPr="00855BF4" w:rsidRDefault="006E5DDE" w:rsidP="006E5DDE">
            <w:pPr>
              <w:numPr>
                <w:ilvl w:val="0"/>
                <w:numId w:val="68"/>
              </w:numPr>
              <w:jc w:val="both"/>
            </w:pPr>
            <w:r w:rsidRPr="00855BF4">
              <w:t>advance notification to the Employer of the pending termination, in sufficient time to permit the Employer to procure needed requirements; and</w:t>
            </w:r>
          </w:p>
          <w:p w:rsidR="006E5DDE" w:rsidRPr="00855BF4" w:rsidRDefault="006E5DDE" w:rsidP="006E5DDE">
            <w:pPr>
              <w:numPr>
                <w:ilvl w:val="0"/>
                <w:numId w:val="68"/>
              </w:numPr>
              <w:jc w:val="both"/>
            </w:pPr>
            <w:proofErr w:type="gramStart"/>
            <w:r w:rsidRPr="00855BF4">
              <w:t>following</w:t>
            </w:r>
            <w:proofErr w:type="gramEnd"/>
            <w:r w:rsidRPr="00855BF4">
              <w:t xml:space="preserve"> such termination, furnishing at no cost to the Employer, the blue-prints, drawings and specifications of the spare parts, if and when requested.</w:t>
            </w:r>
          </w:p>
          <w:p w:rsidR="006E5DDE" w:rsidRPr="00855BF4" w:rsidRDefault="006E5DDE" w:rsidP="006E5DDE">
            <w:pPr>
              <w:ind w:left="13"/>
              <w:jc w:val="both"/>
            </w:pPr>
          </w:p>
          <w:p w:rsidR="006E5DDE" w:rsidRPr="00855BF4" w:rsidRDefault="006E5DDE" w:rsidP="006E5DDE">
            <w:pPr>
              <w:ind w:left="13"/>
              <w:jc w:val="both"/>
            </w:pPr>
          </w:p>
          <w:p w:rsidR="006E5DDE" w:rsidRPr="00855BF4" w:rsidRDefault="006E5DDE" w:rsidP="006E5DDE">
            <w:pPr>
              <w:jc w:val="both"/>
              <w:outlineLvl w:val="0"/>
            </w:pPr>
            <w:r w:rsidRPr="00855BF4">
              <w:rPr>
                <w:b/>
              </w:rPr>
              <w:t>Change Orders</w:t>
            </w:r>
          </w:p>
          <w:p w:rsidR="006E5DDE" w:rsidRPr="00855BF4" w:rsidRDefault="006E5DDE" w:rsidP="006E5DDE">
            <w:pPr>
              <w:jc w:val="both"/>
            </w:pPr>
          </w:p>
          <w:p w:rsidR="006E5DDE" w:rsidRPr="00855BF4" w:rsidRDefault="00DC18AE" w:rsidP="006E5DDE">
            <w:pPr>
              <w:numPr>
                <w:ilvl w:val="0"/>
                <w:numId w:val="69"/>
              </w:numPr>
              <w:jc w:val="both"/>
            </w:pPr>
            <w:r>
              <w:rPr>
                <w:noProof/>
              </w:rPr>
              <w:pict>
                <v:shape id="_x0000_s1126" type="#_x0000_t202" style="position:absolute;left:0;text-align:left;margin-left:206.95pt;margin-top:48.45pt;width:122.8pt;height:19.45pt;z-index:25184102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DDNAKPKAIAAE0EAAAOAAAAAAAAAAAAAAAAAC4CAABkcnMvZTJvRG9j&#10;LnhtbFBLAQItABQABgAIAAAAIQD9LzLW2wAAAAUBAAAPAAAAAAAAAAAAAAAAAIIEAABkcnMvZG93&#10;bnJldi54bWxQSwUGAAAAAAQABADzAAAAigUAAAAA&#10;" stroked="f">
                  <v:textbox style="mso-fit-shape-to-text:t">
                    <w:txbxContent>
                      <w:p w:rsidR="006E5DDE" w:rsidRDefault="006E5DDE">
                        <w:r>
                          <w:rPr>
                            <w:sz w:val="20"/>
                            <w:szCs w:val="20"/>
                          </w:rPr>
                          <w:t>Revised on 16-07-2020</w:t>
                        </w:r>
                      </w:p>
                    </w:txbxContent>
                  </v:textbox>
                </v:shape>
              </w:pict>
            </w:r>
            <w:r w:rsidR="006E5DDE" w:rsidRPr="00855BF4">
              <w:t xml:space="preserve">The Employer may at any time, by a written order given to the Contractor pursuant to Clause 13 of Conditions of Contract, make </w:t>
            </w:r>
            <w:r w:rsidR="006E5DDE" w:rsidRPr="00855BF4">
              <w:lastRenderedPageBreak/>
              <w:t>changes within the general scope of the Contract in any one or more of the following:</w:t>
            </w:r>
          </w:p>
          <w:p w:rsidR="006E5DDE" w:rsidRPr="00855BF4" w:rsidRDefault="006E5DDE" w:rsidP="006E5DDE">
            <w:pPr>
              <w:jc w:val="both"/>
            </w:pPr>
          </w:p>
          <w:p w:rsidR="006E5DDE" w:rsidRPr="00855BF4" w:rsidRDefault="006E5DDE" w:rsidP="006E5DDE">
            <w:pPr>
              <w:numPr>
                <w:ilvl w:val="0"/>
                <w:numId w:val="70"/>
              </w:numPr>
              <w:spacing w:line="276" w:lineRule="auto"/>
              <w:jc w:val="both"/>
            </w:pPr>
            <w:r w:rsidRPr="00855BF4">
              <w:t>drawings, designs or specifications, where DI Pipes, Fittings, Specials and DI Valves to be furnished under the Contract are to be specifically manufactured for the Employer;</w:t>
            </w:r>
          </w:p>
          <w:p w:rsidR="006E5DDE" w:rsidRPr="00855BF4" w:rsidRDefault="006E5DDE" w:rsidP="006E5DDE">
            <w:pPr>
              <w:numPr>
                <w:ilvl w:val="0"/>
                <w:numId w:val="70"/>
              </w:numPr>
              <w:spacing w:line="276" w:lineRule="auto"/>
              <w:jc w:val="both"/>
            </w:pPr>
            <w:r w:rsidRPr="00855BF4">
              <w:t>the method of shipment or packing;</w:t>
            </w:r>
          </w:p>
          <w:p w:rsidR="006E5DDE" w:rsidRPr="00855BF4" w:rsidRDefault="006E5DDE" w:rsidP="006E5DDE">
            <w:pPr>
              <w:numPr>
                <w:ilvl w:val="0"/>
                <w:numId w:val="70"/>
              </w:numPr>
              <w:spacing w:line="276" w:lineRule="auto"/>
              <w:jc w:val="both"/>
            </w:pPr>
            <w:r w:rsidRPr="00855BF4">
              <w:t>the place of delivery; and/or</w:t>
            </w:r>
          </w:p>
          <w:p w:rsidR="006E5DDE" w:rsidRPr="00855BF4" w:rsidRDefault="006E5DDE" w:rsidP="006E5DDE">
            <w:pPr>
              <w:numPr>
                <w:ilvl w:val="0"/>
                <w:numId w:val="70"/>
              </w:numPr>
              <w:spacing w:line="276" w:lineRule="auto"/>
              <w:jc w:val="both"/>
            </w:pPr>
            <w:proofErr w:type="gramStart"/>
            <w:r w:rsidRPr="00855BF4">
              <w:t>the</w:t>
            </w:r>
            <w:proofErr w:type="gramEnd"/>
            <w:r w:rsidRPr="00855BF4">
              <w:t xml:space="preserve"> Services to be provided by the Contractor.</w:t>
            </w:r>
          </w:p>
          <w:p w:rsidR="006E5DDE" w:rsidRPr="00855BF4" w:rsidRDefault="006E5DDE" w:rsidP="006E5DDE">
            <w:pPr>
              <w:jc w:val="both"/>
            </w:pPr>
          </w:p>
          <w:p w:rsidR="006E5DDE" w:rsidRPr="00855BF4" w:rsidRDefault="006E5DDE" w:rsidP="006E5DDE">
            <w:pPr>
              <w:numPr>
                <w:ilvl w:val="0"/>
                <w:numId w:val="69"/>
              </w:numPr>
              <w:jc w:val="both"/>
            </w:pPr>
            <w:r w:rsidRPr="00855BF4">
              <w:t>If any such change causes an increase or decrease in the cost of, or the time required for, the Contractor’s performance of any part of the Works under the Contract, whether changed or not changed by the order, an equitable adjustment shall be made in the Contract Price and the Contract shall accordingly be amended.  Any claims by the Contractor for adjustment under this clause must be assessed within thirty (30) days from the date of the Contractor’s receipt of the Employer’s change order.</w:t>
            </w:r>
          </w:p>
          <w:p w:rsidR="006E5DDE" w:rsidRPr="00855BF4" w:rsidRDefault="006E5DDE" w:rsidP="006E5DDE">
            <w:pPr>
              <w:ind w:left="33"/>
              <w:jc w:val="both"/>
            </w:pPr>
          </w:p>
          <w:p w:rsidR="006E5DDE" w:rsidRPr="00855BF4" w:rsidRDefault="006E5DDE" w:rsidP="006E5DDE">
            <w:pPr>
              <w:ind w:left="33"/>
              <w:jc w:val="both"/>
            </w:pPr>
          </w:p>
          <w:p w:rsidR="006E5DDE" w:rsidRPr="00855BF4" w:rsidRDefault="006E5DDE" w:rsidP="006E5DDE">
            <w:pPr>
              <w:jc w:val="both"/>
              <w:outlineLvl w:val="0"/>
              <w:rPr>
                <w:b/>
              </w:rPr>
            </w:pPr>
            <w:r w:rsidRPr="00855BF4">
              <w:rPr>
                <w:b/>
              </w:rPr>
              <w:t>Contract Amendments</w:t>
            </w:r>
          </w:p>
          <w:p w:rsidR="006E5DDE" w:rsidRPr="00855BF4" w:rsidRDefault="006E5DDE" w:rsidP="006E5DDE">
            <w:pPr>
              <w:jc w:val="both"/>
            </w:pPr>
          </w:p>
          <w:p w:rsidR="006E5DDE" w:rsidRPr="00855BF4" w:rsidRDefault="006E5DDE" w:rsidP="006E5DDE">
            <w:pPr>
              <w:ind w:left="13" w:hanging="13"/>
              <w:jc w:val="both"/>
            </w:pPr>
            <w:r w:rsidRPr="00855BF4">
              <w:tab/>
              <w:t>Subject to Assignment below hereof, no variation or modification of the terms of the Contract shall be made except by written amendment signed by the parties.</w:t>
            </w:r>
          </w:p>
          <w:p w:rsidR="006E5DDE" w:rsidRPr="00855BF4" w:rsidRDefault="006E5DDE" w:rsidP="006E5DDE">
            <w:pPr>
              <w:jc w:val="both"/>
              <w:outlineLvl w:val="0"/>
              <w:rPr>
                <w:b/>
              </w:rPr>
            </w:pPr>
          </w:p>
          <w:p w:rsidR="006E5DDE" w:rsidRPr="00855BF4" w:rsidRDefault="006E5DDE" w:rsidP="006E5DDE">
            <w:pPr>
              <w:jc w:val="both"/>
              <w:outlineLvl w:val="0"/>
              <w:rPr>
                <w:b/>
              </w:rPr>
            </w:pPr>
          </w:p>
          <w:p w:rsidR="006E5DDE" w:rsidRPr="00855BF4" w:rsidRDefault="006E5DDE" w:rsidP="006E5DDE">
            <w:pPr>
              <w:jc w:val="both"/>
              <w:outlineLvl w:val="0"/>
              <w:rPr>
                <w:b/>
              </w:rPr>
            </w:pPr>
            <w:r w:rsidRPr="00855BF4">
              <w:rPr>
                <w:b/>
              </w:rPr>
              <w:t>Assignment</w:t>
            </w:r>
          </w:p>
          <w:p w:rsidR="006E5DDE" w:rsidRPr="00855BF4" w:rsidRDefault="006E5DDE" w:rsidP="006E5DDE">
            <w:pPr>
              <w:jc w:val="both"/>
            </w:pPr>
          </w:p>
          <w:p w:rsidR="006E5DDE" w:rsidRPr="00781B53" w:rsidRDefault="006E5DDE" w:rsidP="006E5DDE">
            <w:pPr>
              <w:ind w:left="13" w:hanging="13"/>
              <w:jc w:val="both"/>
            </w:pPr>
            <w:r w:rsidRPr="00855BF4">
              <w:t>The Contractor shall not assign, in whole or in part, his obligations to perform under the Contract, except with the Employer’s prior written consent.</w:t>
            </w:r>
          </w:p>
          <w:p w:rsidR="006E5DDE" w:rsidRDefault="006E5DDE" w:rsidP="006E5DDE">
            <w:pPr>
              <w:ind w:left="33"/>
              <w:jc w:val="both"/>
            </w:pPr>
          </w:p>
          <w:p w:rsidR="006E5DDE" w:rsidRPr="004F085A" w:rsidRDefault="006E5DDE" w:rsidP="00BA47B3">
            <w:pPr>
              <w:pStyle w:val="BodyText"/>
              <w:tabs>
                <w:tab w:val="left" w:pos="-720"/>
                <w:tab w:val="left" w:pos="0"/>
              </w:tabs>
              <w:suppressAutoHyphens/>
              <w:rPr>
                <w:sz w:val="23"/>
                <w:szCs w:val="23"/>
              </w:rPr>
            </w:pPr>
          </w:p>
        </w:tc>
      </w:tr>
      <w:tr w:rsidR="00BA47B3" w:rsidRPr="00310208" w:rsidTr="001B4459">
        <w:tc>
          <w:tcPr>
            <w:tcW w:w="2320" w:type="dxa"/>
          </w:tcPr>
          <w:p w:rsidR="00BA47B3" w:rsidRPr="008857F8" w:rsidRDefault="00BA47B3" w:rsidP="001024AA">
            <w:pPr>
              <w:rPr>
                <w:b/>
                <w:bCs/>
                <w:color w:val="000000"/>
                <w:sz w:val="23"/>
                <w:szCs w:val="23"/>
              </w:rPr>
            </w:pPr>
            <w:r w:rsidRPr="008857F8">
              <w:rPr>
                <w:b/>
                <w:bCs/>
                <w:color w:val="000000"/>
                <w:sz w:val="23"/>
                <w:szCs w:val="23"/>
              </w:rPr>
              <w:lastRenderedPageBreak/>
              <w:t>Sub-Clause 8.1</w:t>
            </w:r>
          </w:p>
          <w:p w:rsidR="004F085A" w:rsidRDefault="00BA47B3" w:rsidP="001024AA">
            <w:pPr>
              <w:rPr>
                <w:b/>
                <w:bCs/>
                <w:color w:val="000000"/>
                <w:sz w:val="23"/>
                <w:szCs w:val="23"/>
              </w:rPr>
            </w:pPr>
            <w:r w:rsidRPr="008857F8">
              <w:rPr>
                <w:b/>
                <w:bCs/>
                <w:color w:val="000000"/>
                <w:sz w:val="23"/>
                <w:szCs w:val="23"/>
              </w:rPr>
              <w:t xml:space="preserve">Commencement </w:t>
            </w:r>
          </w:p>
          <w:p w:rsidR="00BA47B3" w:rsidRPr="008857F8" w:rsidRDefault="00BA47B3" w:rsidP="001024AA">
            <w:pPr>
              <w:rPr>
                <w:b/>
                <w:bCs/>
                <w:color w:val="000000"/>
                <w:sz w:val="23"/>
                <w:szCs w:val="23"/>
              </w:rPr>
            </w:pPr>
            <w:r w:rsidRPr="008857F8">
              <w:rPr>
                <w:b/>
                <w:bCs/>
                <w:color w:val="000000"/>
                <w:sz w:val="23"/>
                <w:szCs w:val="23"/>
              </w:rPr>
              <w:t xml:space="preserve">of Work </w:t>
            </w:r>
          </w:p>
          <w:p w:rsidR="00BA47B3" w:rsidRPr="008857F8" w:rsidRDefault="00BA47B3" w:rsidP="001024AA">
            <w:pPr>
              <w:rPr>
                <w:b/>
                <w:bCs/>
                <w:color w:val="000000"/>
                <w:sz w:val="23"/>
                <w:szCs w:val="23"/>
              </w:rPr>
            </w:pPr>
          </w:p>
        </w:tc>
        <w:tc>
          <w:tcPr>
            <w:tcW w:w="7286" w:type="dxa"/>
            <w:gridSpan w:val="3"/>
          </w:tcPr>
          <w:p w:rsidR="00BA47B3" w:rsidRPr="00BC2EFB" w:rsidRDefault="00BA47B3" w:rsidP="001024AA">
            <w:pPr>
              <w:pStyle w:val="Heading1"/>
              <w:ind w:left="0"/>
              <w:rPr>
                <w:color w:val="000000"/>
                <w:sz w:val="23"/>
                <w:szCs w:val="23"/>
              </w:rPr>
            </w:pPr>
            <w:bookmarkStart w:id="13" w:name="_Toc354563234"/>
            <w:r w:rsidRPr="00BC2EFB">
              <w:rPr>
                <w:color w:val="000000"/>
                <w:sz w:val="23"/>
                <w:szCs w:val="23"/>
              </w:rPr>
              <w:t>Start Date:</w:t>
            </w:r>
            <w:bookmarkEnd w:id="13"/>
          </w:p>
          <w:p w:rsidR="00BA47B3" w:rsidRPr="00840A22" w:rsidRDefault="00BA47B3" w:rsidP="001024AA">
            <w:pPr>
              <w:rPr>
                <w:color w:val="000000"/>
                <w:sz w:val="22"/>
                <w:szCs w:val="22"/>
              </w:rPr>
            </w:pPr>
          </w:p>
          <w:p w:rsidR="00BA47B3" w:rsidRPr="008857F8" w:rsidRDefault="00BA47B3" w:rsidP="001024AA">
            <w:pPr>
              <w:rPr>
                <w:color w:val="000000"/>
                <w:sz w:val="23"/>
                <w:szCs w:val="23"/>
              </w:rPr>
            </w:pPr>
            <w:r w:rsidRPr="008857F8">
              <w:rPr>
                <w:color w:val="000000"/>
                <w:sz w:val="23"/>
                <w:szCs w:val="23"/>
              </w:rPr>
              <w:t xml:space="preserve">The Start Date is amended and shall be  </w:t>
            </w:r>
            <w:r w:rsidRPr="008857F8">
              <w:rPr>
                <w:color w:val="0070C0"/>
                <w:sz w:val="23"/>
                <w:szCs w:val="23"/>
              </w:rPr>
              <w:t xml:space="preserve">14 </w:t>
            </w:r>
            <w:r w:rsidRPr="008857F8">
              <w:rPr>
                <w:color w:val="000000"/>
                <w:sz w:val="23"/>
                <w:szCs w:val="23"/>
              </w:rPr>
              <w:t xml:space="preserve"> Days from the issue of the Letter of Acceptance</w:t>
            </w:r>
          </w:p>
          <w:p w:rsidR="00BA47B3" w:rsidRPr="008857F8" w:rsidRDefault="00BA47B3" w:rsidP="001024AA">
            <w:pPr>
              <w:rPr>
                <w:color w:val="000000"/>
                <w:sz w:val="23"/>
                <w:szCs w:val="23"/>
              </w:rPr>
            </w:pPr>
          </w:p>
        </w:tc>
      </w:tr>
      <w:tr w:rsidR="00BA47B3" w:rsidRPr="00310208" w:rsidTr="001B4459">
        <w:trPr>
          <w:trHeight w:val="1107"/>
        </w:trPr>
        <w:tc>
          <w:tcPr>
            <w:tcW w:w="2320" w:type="dxa"/>
          </w:tcPr>
          <w:p w:rsidR="00BA47B3" w:rsidRPr="008857F8" w:rsidRDefault="00BA47B3" w:rsidP="001024AA">
            <w:pPr>
              <w:rPr>
                <w:b/>
                <w:bCs/>
                <w:color w:val="000000"/>
                <w:sz w:val="23"/>
                <w:szCs w:val="23"/>
              </w:rPr>
            </w:pPr>
            <w:r w:rsidRPr="008857F8">
              <w:rPr>
                <w:b/>
                <w:bCs/>
                <w:color w:val="000000"/>
                <w:sz w:val="23"/>
                <w:szCs w:val="23"/>
              </w:rPr>
              <w:t xml:space="preserve">Sub-Clause 8.2  </w:t>
            </w:r>
          </w:p>
        </w:tc>
        <w:tc>
          <w:tcPr>
            <w:tcW w:w="7286" w:type="dxa"/>
            <w:gridSpan w:val="3"/>
          </w:tcPr>
          <w:p w:rsidR="00BA47B3" w:rsidRPr="00470D50" w:rsidRDefault="00BA47B3" w:rsidP="001024AA">
            <w:pPr>
              <w:pStyle w:val="Heading9"/>
              <w:rPr>
                <w:sz w:val="23"/>
                <w:szCs w:val="23"/>
              </w:rPr>
            </w:pPr>
            <w:r w:rsidRPr="00470D50">
              <w:rPr>
                <w:sz w:val="23"/>
                <w:szCs w:val="23"/>
              </w:rPr>
              <w:t>Time for Completion</w:t>
            </w:r>
          </w:p>
          <w:p w:rsidR="00BA47B3" w:rsidRPr="00470D50" w:rsidRDefault="00BA47B3" w:rsidP="001024AA">
            <w:pPr>
              <w:pStyle w:val="BodyText"/>
              <w:rPr>
                <w:color w:val="000000"/>
                <w:sz w:val="23"/>
                <w:szCs w:val="23"/>
              </w:rPr>
            </w:pPr>
          </w:p>
          <w:p w:rsidR="00BA47B3" w:rsidRPr="00470D50" w:rsidRDefault="00BA47B3" w:rsidP="001024AA">
            <w:pPr>
              <w:pStyle w:val="BodyText"/>
              <w:rPr>
                <w:color w:val="000000"/>
                <w:sz w:val="23"/>
                <w:szCs w:val="23"/>
              </w:rPr>
            </w:pPr>
            <w:r w:rsidRPr="00470D50">
              <w:rPr>
                <w:b/>
                <w:bCs/>
                <w:color w:val="000000"/>
                <w:sz w:val="23"/>
                <w:szCs w:val="23"/>
              </w:rPr>
              <w:t>The Time for Completion for the whole of Works shall be</w:t>
            </w:r>
            <w:r w:rsidR="00840A22" w:rsidRPr="00470D50">
              <w:rPr>
                <w:color w:val="0070C0"/>
                <w:sz w:val="23"/>
                <w:szCs w:val="23"/>
              </w:rPr>
              <w:t>…….</w:t>
            </w:r>
            <w:r w:rsidR="00B22F28">
              <w:rPr>
                <w:color w:val="0070C0"/>
                <w:sz w:val="23"/>
                <w:szCs w:val="23"/>
              </w:rPr>
              <w:t xml:space="preserve"> D</w:t>
            </w:r>
            <w:r w:rsidRPr="00470D50">
              <w:rPr>
                <w:color w:val="0070C0"/>
                <w:sz w:val="23"/>
                <w:szCs w:val="23"/>
              </w:rPr>
              <w:t>ays</w:t>
            </w:r>
          </w:p>
          <w:p w:rsidR="00BA47B3" w:rsidRPr="00470D50" w:rsidRDefault="00BA47B3" w:rsidP="001024AA">
            <w:pPr>
              <w:pStyle w:val="BodyText"/>
              <w:rPr>
                <w:b/>
                <w:bCs/>
                <w:color w:val="000000"/>
                <w:sz w:val="23"/>
                <w:szCs w:val="23"/>
              </w:rPr>
            </w:pPr>
          </w:p>
        </w:tc>
      </w:tr>
      <w:tr w:rsidR="008857F8" w:rsidRPr="00310208" w:rsidTr="001B4459">
        <w:trPr>
          <w:trHeight w:val="180"/>
        </w:trPr>
        <w:tc>
          <w:tcPr>
            <w:tcW w:w="2320" w:type="dxa"/>
          </w:tcPr>
          <w:p w:rsidR="008857F8" w:rsidRDefault="008857F8" w:rsidP="008857F8">
            <w:pPr>
              <w:rPr>
                <w:b/>
              </w:rPr>
            </w:pPr>
            <w:r>
              <w:rPr>
                <w:b/>
              </w:rPr>
              <w:t>Sub-Clause 8.5</w:t>
            </w:r>
          </w:p>
          <w:p w:rsidR="00907E59" w:rsidRDefault="008857F8" w:rsidP="008857F8">
            <w:pPr>
              <w:rPr>
                <w:b/>
              </w:rPr>
            </w:pPr>
            <w:r>
              <w:rPr>
                <w:b/>
              </w:rPr>
              <w:t xml:space="preserve">Delays caused </w:t>
            </w:r>
          </w:p>
          <w:p w:rsidR="008857F8" w:rsidRDefault="008857F8" w:rsidP="008857F8">
            <w:pPr>
              <w:rPr>
                <w:b/>
              </w:rPr>
            </w:pPr>
            <w:r>
              <w:rPr>
                <w:b/>
              </w:rPr>
              <w:t>by Authorities</w:t>
            </w:r>
          </w:p>
          <w:p w:rsidR="008857F8" w:rsidRPr="00310208" w:rsidRDefault="008857F8" w:rsidP="001024AA">
            <w:pPr>
              <w:rPr>
                <w:b/>
                <w:bCs/>
                <w:color w:val="000000"/>
                <w:sz w:val="23"/>
                <w:szCs w:val="23"/>
              </w:rPr>
            </w:pPr>
          </w:p>
        </w:tc>
        <w:tc>
          <w:tcPr>
            <w:tcW w:w="7286" w:type="dxa"/>
            <w:gridSpan w:val="3"/>
          </w:tcPr>
          <w:p w:rsidR="008857F8" w:rsidRDefault="008857F8" w:rsidP="008857F8">
            <w:r>
              <w:t>Add to the Clause.</w:t>
            </w:r>
          </w:p>
          <w:p w:rsidR="008857F8" w:rsidRPr="00840A22" w:rsidRDefault="008857F8" w:rsidP="008857F8">
            <w:pPr>
              <w:rPr>
                <w:sz w:val="12"/>
                <w:szCs w:val="12"/>
              </w:rPr>
            </w:pPr>
          </w:p>
          <w:p w:rsidR="008857F8" w:rsidRDefault="00DC18AE" w:rsidP="008857F8">
            <w:pPr>
              <w:jc w:val="both"/>
            </w:pPr>
            <w:r>
              <w:rPr>
                <w:noProof/>
              </w:rPr>
              <w:pict>
                <v:shape id="_x0000_s1127" type="#_x0000_t202" style="position:absolute;left:0;text-align:left;margin-left:213.8pt;margin-top:64.35pt;width:121.1pt;height:18.7pt;z-index:25184307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" stroked="f">
                  <v:textbox style="mso-fit-shape-to-text:t">
                    <w:txbxContent>
                      <w:p w:rsidR="006E5DDE" w:rsidRDefault="006E5DDE">
                        <w:r>
                          <w:rPr>
                            <w:sz w:val="20"/>
                            <w:szCs w:val="20"/>
                          </w:rPr>
                          <w:t>Revised on 16-07-2020</w:t>
                        </w:r>
                      </w:p>
                    </w:txbxContent>
                  </v:textbox>
                </v:shape>
              </w:pict>
            </w:r>
            <w:r w:rsidR="008857F8">
              <w:t xml:space="preserve">Contractor should carefully study the procedures followed by granting approval for Road damages by Road Development Authority or Provincial Road Development Authority, any Local Government </w:t>
            </w:r>
            <w:r w:rsidR="008857F8">
              <w:lastRenderedPageBreak/>
              <w:t xml:space="preserve">Authorities obtaining Electricity Supply and Telecommunication facilities from Ceylon Electricity Board and Telecommunication Authorities respectively. Water Supply Connections from the National Water Supply &amp; Drainage Board or any Local Authority, therefore, sufficient allowance should be kept in work </w:t>
            </w:r>
            <w:proofErr w:type="spellStart"/>
            <w:r w:rsidR="008857F8">
              <w:t>programmes</w:t>
            </w:r>
            <w:proofErr w:type="spellEnd"/>
            <w:r w:rsidR="008857F8">
              <w:t xml:space="preserve"> for works connected with them and costing of these works. </w:t>
            </w:r>
          </w:p>
          <w:p w:rsidR="008857F8" w:rsidRPr="00470D50" w:rsidRDefault="008857F8" w:rsidP="001024AA">
            <w:pPr>
              <w:pStyle w:val="Heading9"/>
              <w:rPr>
                <w:sz w:val="23"/>
                <w:szCs w:val="23"/>
              </w:rPr>
            </w:pPr>
          </w:p>
        </w:tc>
      </w:tr>
      <w:tr w:rsidR="00BA47B3" w:rsidRPr="00310208" w:rsidTr="001B4459">
        <w:tc>
          <w:tcPr>
            <w:tcW w:w="2320" w:type="dxa"/>
          </w:tcPr>
          <w:p w:rsidR="00BA47B3" w:rsidRPr="00310208" w:rsidRDefault="00BA47B3" w:rsidP="001024AA">
            <w:pPr>
              <w:rPr>
                <w:b/>
                <w:bCs/>
                <w:color w:val="000000"/>
                <w:sz w:val="23"/>
                <w:szCs w:val="23"/>
              </w:rPr>
            </w:pPr>
            <w:r w:rsidRPr="00310208">
              <w:rPr>
                <w:b/>
                <w:bCs/>
                <w:color w:val="000000"/>
                <w:sz w:val="23"/>
                <w:szCs w:val="23"/>
              </w:rPr>
              <w:lastRenderedPageBreak/>
              <w:t>Sub-Clause 8.7</w:t>
            </w:r>
          </w:p>
        </w:tc>
        <w:tc>
          <w:tcPr>
            <w:tcW w:w="7286" w:type="dxa"/>
            <w:gridSpan w:val="3"/>
          </w:tcPr>
          <w:p w:rsidR="00BA47B3" w:rsidRPr="00BC2EFB" w:rsidRDefault="00BA47B3" w:rsidP="001024AA">
            <w:pPr>
              <w:pStyle w:val="Heading1"/>
              <w:ind w:left="0"/>
              <w:rPr>
                <w:color w:val="000000"/>
                <w:sz w:val="23"/>
                <w:szCs w:val="23"/>
              </w:rPr>
            </w:pPr>
            <w:bookmarkStart w:id="14" w:name="_Toc354563235"/>
            <w:r w:rsidRPr="00BC2EFB">
              <w:rPr>
                <w:color w:val="000000"/>
                <w:sz w:val="23"/>
                <w:szCs w:val="23"/>
              </w:rPr>
              <w:t>Delay Damages</w:t>
            </w:r>
            <w:bookmarkEnd w:id="14"/>
          </w:p>
          <w:p w:rsidR="00BA47B3" w:rsidRPr="00310208" w:rsidRDefault="00BA47B3" w:rsidP="001024AA">
            <w:pPr>
              <w:rPr>
                <w:b/>
                <w:bCs/>
                <w:color w:val="000000"/>
                <w:sz w:val="23"/>
                <w:szCs w:val="23"/>
              </w:rPr>
            </w:pPr>
          </w:p>
          <w:p w:rsidR="00BA47B3" w:rsidRDefault="00BA47B3" w:rsidP="001024AA">
            <w:pPr>
              <w:jc w:val="both"/>
              <w:rPr>
                <w:color w:val="000000"/>
                <w:sz w:val="23"/>
                <w:szCs w:val="23"/>
              </w:rPr>
            </w:pPr>
            <w:r w:rsidRPr="00310208">
              <w:rPr>
                <w:color w:val="000000"/>
                <w:sz w:val="23"/>
                <w:szCs w:val="23"/>
              </w:rPr>
              <w:t xml:space="preserve">The    Delay   Damages   for the     whole     of the     Works    shall be </w:t>
            </w:r>
            <w:proofErr w:type="gramStart"/>
            <w:r>
              <w:rPr>
                <w:color w:val="0070C0"/>
                <w:sz w:val="23"/>
                <w:szCs w:val="23"/>
              </w:rPr>
              <w:t>Rs</w:t>
            </w:r>
            <w:r w:rsidR="00840A22">
              <w:rPr>
                <w:color w:val="0070C0"/>
                <w:sz w:val="23"/>
                <w:szCs w:val="23"/>
              </w:rPr>
              <w:t>.……………</w:t>
            </w:r>
            <w:r w:rsidRPr="00310208">
              <w:rPr>
                <w:color w:val="000000"/>
                <w:sz w:val="23"/>
                <w:szCs w:val="23"/>
              </w:rPr>
              <w:t>per</w:t>
            </w:r>
            <w:proofErr w:type="gramEnd"/>
            <w:r w:rsidRPr="00310208">
              <w:rPr>
                <w:color w:val="000000"/>
                <w:sz w:val="23"/>
                <w:szCs w:val="23"/>
              </w:rPr>
              <w:t xml:space="preserve"> Day.</w:t>
            </w:r>
          </w:p>
          <w:p w:rsidR="00371866" w:rsidRPr="00310208" w:rsidRDefault="00371866" w:rsidP="001024AA">
            <w:pPr>
              <w:jc w:val="both"/>
              <w:rPr>
                <w:color w:val="000000"/>
                <w:sz w:val="23"/>
                <w:szCs w:val="23"/>
              </w:rPr>
            </w:pPr>
          </w:p>
          <w:p w:rsidR="00BA47B3" w:rsidRDefault="00BA47B3" w:rsidP="001024AA">
            <w:pPr>
              <w:jc w:val="both"/>
              <w:rPr>
                <w:color w:val="000000"/>
                <w:sz w:val="23"/>
                <w:szCs w:val="23"/>
              </w:rPr>
            </w:pPr>
            <w:r w:rsidRPr="00310208">
              <w:rPr>
                <w:color w:val="000000"/>
                <w:sz w:val="23"/>
                <w:szCs w:val="23"/>
              </w:rPr>
              <w:t>The maximum amount of Delay Damages for the whole of the Works shall be</w:t>
            </w:r>
            <w:r w:rsidRPr="006614BD">
              <w:rPr>
                <w:color w:val="0070C0"/>
                <w:sz w:val="23"/>
                <w:szCs w:val="23"/>
              </w:rPr>
              <w:t>10</w:t>
            </w:r>
            <w:r w:rsidR="003E4A5D">
              <w:rPr>
                <w:color w:val="0070C0"/>
                <w:sz w:val="23"/>
                <w:szCs w:val="23"/>
              </w:rPr>
              <w:t>%</w:t>
            </w:r>
            <w:r w:rsidRPr="00310208">
              <w:rPr>
                <w:color w:val="000000"/>
                <w:sz w:val="23"/>
                <w:szCs w:val="23"/>
              </w:rPr>
              <w:t xml:space="preserve"> of the Initial Contract Price.</w:t>
            </w:r>
          </w:p>
          <w:p w:rsidR="00BA47B3" w:rsidRDefault="00BA47B3" w:rsidP="001024AA">
            <w:pPr>
              <w:jc w:val="both"/>
              <w:rPr>
                <w:color w:val="000000"/>
                <w:sz w:val="23"/>
                <w:szCs w:val="23"/>
              </w:rPr>
            </w:pPr>
          </w:p>
          <w:p w:rsidR="00FA78D9" w:rsidRPr="00310208" w:rsidRDefault="00FA78D9" w:rsidP="001024AA">
            <w:pPr>
              <w:jc w:val="both"/>
              <w:rPr>
                <w:color w:val="000000"/>
                <w:sz w:val="23"/>
                <w:szCs w:val="23"/>
              </w:rPr>
            </w:pPr>
          </w:p>
        </w:tc>
      </w:tr>
      <w:tr w:rsidR="003E4A5D" w:rsidRPr="00310208" w:rsidTr="001B4459">
        <w:tc>
          <w:tcPr>
            <w:tcW w:w="2320" w:type="dxa"/>
          </w:tcPr>
          <w:p w:rsidR="003E4A5D" w:rsidRPr="003E4A5D" w:rsidRDefault="003E4A5D" w:rsidP="003E4A5D">
            <w:pPr>
              <w:rPr>
                <w:b/>
                <w:sz w:val="23"/>
                <w:szCs w:val="23"/>
              </w:rPr>
            </w:pPr>
            <w:r w:rsidRPr="003E4A5D">
              <w:rPr>
                <w:b/>
                <w:sz w:val="23"/>
                <w:szCs w:val="23"/>
              </w:rPr>
              <w:t>Sub-Clause 9.1</w:t>
            </w:r>
          </w:p>
          <w:p w:rsidR="003E4A5D" w:rsidRPr="003E4A5D" w:rsidRDefault="003E4A5D" w:rsidP="003E4A5D">
            <w:pPr>
              <w:rPr>
                <w:b/>
                <w:sz w:val="23"/>
                <w:szCs w:val="23"/>
              </w:rPr>
            </w:pPr>
            <w:r w:rsidRPr="003E4A5D">
              <w:rPr>
                <w:b/>
                <w:sz w:val="23"/>
                <w:szCs w:val="23"/>
              </w:rPr>
              <w:t>Contractor’s Obligation</w:t>
            </w:r>
          </w:p>
          <w:p w:rsidR="003E4A5D" w:rsidRPr="003E4A5D" w:rsidRDefault="003E4A5D" w:rsidP="001024AA">
            <w:pPr>
              <w:rPr>
                <w:b/>
                <w:bCs/>
                <w:color w:val="000000"/>
                <w:sz w:val="23"/>
                <w:szCs w:val="23"/>
              </w:rPr>
            </w:pPr>
          </w:p>
        </w:tc>
        <w:tc>
          <w:tcPr>
            <w:tcW w:w="7286" w:type="dxa"/>
            <w:gridSpan w:val="3"/>
          </w:tcPr>
          <w:p w:rsidR="003E4A5D" w:rsidRDefault="003E4A5D" w:rsidP="003E4A5D">
            <w:pPr>
              <w:jc w:val="both"/>
              <w:rPr>
                <w:sz w:val="23"/>
                <w:szCs w:val="23"/>
              </w:rPr>
            </w:pPr>
            <w:r w:rsidRPr="003E4A5D">
              <w:rPr>
                <w:sz w:val="23"/>
                <w:szCs w:val="23"/>
              </w:rPr>
              <w:t xml:space="preserve">All materials, labour, electricity, water, chemicals, fuel, Testing equipment and any other required materials, skilled and other </w:t>
            </w:r>
            <w:proofErr w:type="spellStart"/>
            <w:r w:rsidRPr="003E4A5D">
              <w:rPr>
                <w:sz w:val="23"/>
                <w:szCs w:val="23"/>
              </w:rPr>
              <w:t>labourer</w:t>
            </w:r>
            <w:proofErr w:type="spellEnd"/>
            <w:r w:rsidRPr="003E4A5D">
              <w:rPr>
                <w:sz w:val="23"/>
                <w:szCs w:val="23"/>
              </w:rPr>
              <w:t xml:space="preserve"> and etc. for the proper completion of tests shall be provided by the contractor at Contractor’s cost and shall be included in the lump sum contract price. </w:t>
            </w:r>
          </w:p>
          <w:p w:rsidR="003E4A5D" w:rsidRPr="00BC2EFB" w:rsidRDefault="003E4A5D" w:rsidP="001024AA">
            <w:pPr>
              <w:pStyle w:val="Heading1"/>
              <w:ind w:left="0"/>
              <w:rPr>
                <w:color w:val="000000"/>
                <w:sz w:val="23"/>
                <w:szCs w:val="23"/>
              </w:rPr>
            </w:pPr>
          </w:p>
        </w:tc>
      </w:tr>
      <w:tr w:rsidR="00BA47B3" w:rsidRPr="00310208" w:rsidTr="001B4459">
        <w:tc>
          <w:tcPr>
            <w:tcW w:w="2320" w:type="dxa"/>
          </w:tcPr>
          <w:p w:rsidR="00BA47B3" w:rsidRDefault="00BA47B3" w:rsidP="001024AA">
            <w:pPr>
              <w:rPr>
                <w:b/>
                <w:bCs/>
                <w:color w:val="000000"/>
                <w:sz w:val="23"/>
                <w:szCs w:val="23"/>
              </w:rPr>
            </w:pPr>
            <w:r w:rsidRPr="00310208">
              <w:rPr>
                <w:b/>
                <w:bCs/>
                <w:color w:val="000000"/>
                <w:sz w:val="23"/>
                <w:szCs w:val="23"/>
              </w:rPr>
              <w:t>Sub-Clause 11.1</w:t>
            </w:r>
          </w:p>
          <w:p w:rsidR="007514DE" w:rsidRDefault="007514DE" w:rsidP="007514DE">
            <w:pPr>
              <w:pStyle w:val="Heading1"/>
              <w:ind w:left="0"/>
              <w:rPr>
                <w:color w:val="000000"/>
                <w:sz w:val="23"/>
                <w:szCs w:val="23"/>
              </w:rPr>
            </w:pPr>
            <w:bookmarkStart w:id="15" w:name="_Toc354563236"/>
            <w:r w:rsidRPr="00BC2EFB">
              <w:rPr>
                <w:color w:val="000000"/>
                <w:sz w:val="23"/>
                <w:szCs w:val="23"/>
              </w:rPr>
              <w:t xml:space="preserve">Defects </w:t>
            </w:r>
          </w:p>
          <w:p w:rsidR="007514DE" w:rsidRDefault="007514DE" w:rsidP="007514DE">
            <w:pPr>
              <w:pStyle w:val="Heading1"/>
              <w:ind w:left="0"/>
              <w:rPr>
                <w:color w:val="000000"/>
                <w:sz w:val="23"/>
                <w:szCs w:val="23"/>
              </w:rPr>
            </w:pPr>
            <w:r w:rsidRPr="00BC2EFB">
              <w:rPr>
                <w:color w:val="000000"/>
                <w:sz w:val="23"/>
                <w:szCs w:val="23"/>
              </w:rPr>
              <w:t xml:space="preserve">Notification </w:t>
            </w:r>
          </w:p>
          <w:p w:rsidR="007514DE" w:rsidRPr="00BC2EFB" w:rsidRDefault="007514DE" w:rsidP="007514DE">
            <w:pPr>
              <w:pStyle w:val="Heading1"/>
              <w:ind w:left="0"/>
              <w:rPr>
                <w:color w:val="000000"/>
                <w:sz w:val="23"/>
                <w:szCs w:val="23"/>
              </w:rPr>
            </w:pPr>
            <w:r w:rsidRPr="00BC2EFB">
              <w:rPr>
                <w:color w:val="000000"/>
                <w:sz w:val="23"/>
                <w:szCs w:val="23"/>
              </w:rPr>
              <w:t>Period</w:t>
            </w:r>
            <w:bookmarkEnd w:id="15"/>
          </w:p>
          <w:p w:rsidR="007514DE" w:rsidRPr="00310208" w:rsidRDefault="007514DE" w:rsidP="001024AA">
            <w:pPr>
              <w:rPr>
                <w:b/>
                <w:bCs/>
                <w:color w:val="000000"/>
                <w:sz w:val="23"/>
                <w:szCs w:val="23"/>
              </w:rPr>
            </w:pPr>
          </w:p>
        </w:tc>
        <w:tc>
          <w:tcPr>
            <w:tcW w:w="7286" w:type="dxa"/>
            <w:gridSpan w:val="3"/>
          </w:tcPr>
          <w:p w:rsidR="00BA47B3" w:rsidRPr="00BC2EFB" w:rsidRDefault="00BA47B3" w:rsidP="003E4A5D">
            <w:pPr>
              <w:pStyle w:val="Header"/>
              <w:tabs>
                <w:tab w:val="clear" w:pos="4320"/>
                <w:tab w:val="clear" w:pos="8640"/>
              </w:tabs>
              <w:rPr>
                <w:color w:val="000000"/>
                <w:sz w:val="23"/>
                <w:szCs w:val="23"/>
              </w:rPr>
            </w:pPr>
            <w:r w:rsidRPr="00BC2EFB">
              <w:rPr>
                <w:color w:val="000000"/>
                <w:sz w:val="23"/>
                <w:szCs w:val="23"/>
              </w:rPr>
              <w:t xml:space="preserve">Defects Notification Period is: </w:t>
            </w:r>
            <w:r w:rsidR="003E4A5D" w:rsidRPr="00BC2EFB">
              <w:rPr>
                <w:color w:val="0070C0"/>
                <w:sz w:val="23"/>
                <w:szCs w:val="23"/>
              </w:rPr>
              <w:t>……</w:t>
            </w:r>
            <w:r w:rsidRPr="00BC2EFB">
              <w:rPr>
                <w:color w:val="000000"/>
                <w:sz w:val="23"/>
                <w:szCs w:val="23"/>
              </w:rPr>
              <w:t xml:space="preserve"> Days from Taking-over Certificate.</w:t>
            </w:r>
          </w:p>
        </w:tc>
      </w:tr>
      <w:tr w:rsidR="00BA47B3" w:rsidRPr="00310208" w:rsidTr="001B4459">
        <w:tc>
          <w:tcPr>
            <w:tcW w:w="2320" w:type="dxa"/>
          </w:tcPr>
          <w:p w:rsidR="00BA47B3" w:rsidRDefault="00BA47B3" w:rsidP="001024AA">
            <w:pPr>
              <w:rPr>
                <w:b/>
                <w:bCs/>
                <w:color w:val="000000"/>
                <w:sz w:val="23"/>
                <w:szCs w:val="23"/>
              </w:rPr>
            </w:pPr>
            <w:r w:rsidRPr="00310208">
              <w:rPr>
                <w:b/>
                <w:bCs/>
                <w:color w:val="000000"/>
                <w:sz w:val="23"/>
                <w:szCs w:val="23"/>
              </w:rPr>
              <w:t>Sub-Clause 12.1</w:t>
            </w:r>
          </w:p>
          <w:p w:rsidR="0064198D" w:rsidRDefault="0064198D" w:rsidP="0064198D">
            <w:pPr>
              <w:pStyle w:val="Heading1"/>
              <w:ind w:left="0"/>
              <w:rPr>
                <w:color w:val="000000"/>
                <w:sz w:val="23"/>
                <w:szCs w:val="23"/>
              </w:rPr>
            </w:pPr>
            <w:bookmarkStart w:id="16" w:name="_Toc354563237"/>
            <w:r w:rsidRPr="00BC2EFB">
              <w:rPr>
                <w:color w:val="000000"/>
                <w:sz w:val="23"/>
                <w:szCs w:val="23"/>
              </w:rPr>
              <w:t xml:space="preserve">Tests </w:t>
            </w:r>
          </w:p>
          <w:p w:rsidR="0064198D" w:rsidRDefault="0064198D" w:rsidP="0064198D">
            <w:pPr>
              <w:pStyle w:val="Heading1"/>
              <w:ind w:left="0"/>
              <w:rPr>
                <w:color w:val="000000"/>
                <w:sz w:val="23"/>
                <w:szCs w:val="23"/>
              </w:rPr>
            </w:pPr>
            <w:r w:rsidRPr="00BC2EFB">
              <w:rPr>
                <w:color w:val="000000"/>
                <w:sz w:val="23"/>
                <w:szCs w:val="23"/>
              </w:rPr>
              <w:t xml:space="preserve">After </w:t>
            </w:r>
          </w:p>
          <w:p w:rsidR="0064198D" w:rsidRPr="00BC2EFB" w:rsidRDefault="0064198D" w:rsidP="0064198D">
            <w:pPr>
              <w:pStyle w:val="Heading1"/>
              <w:ind w:left="0"/>
              <w:rPr>
                <w:color w:val="000000"/>
                <w:sz w:val="23"/>
                <w:szCs w:val="23"/>
              </w:rPr>
            </w:pPr>
            <w:r w:rsidRPr="00BC2EFB">
              <w:rPr>
                <w:color w:val="000000"/>
                <w:sz w:val="23"/>
                <w:szCs w:val="23"/>
              </w:rPr>
              <w:t>Completion</w:t>
            </w:r>
            <w:bookmarkEnd w:id="16"/>
          </w:p>
          <w:p w:rsidR="0064198D" w:rsidRPr="00310208" w:rsidRDefault="0064198D" w:rsidP="001024AA">
            <w:pPr>
              <w:rPr>
                <w:b/>
                <w:bCs/>
                <w:color w:val="000000"/>
                <w:sz w:val="23"/>
                <w:szCs w:val="23"/>
              </w:rPr>
            </w:pPr>
          </w:p>
        </w:tc>
        <w:tc>
          <w:tcPr>
            <w:tcW w:w="7286" w:type="dxa"/>
            <w:gridSpan w:val="3"/>
          </w:tcPr>
          <w:p w:rsidR="00BA47B3" w:rsidRPr="00310208" w:rsidRDefault="00BA47B3" w:rsidP="001024AA">
            <w:pPr>
              <w:rPr>
                <w:color w:val="000000"/>
                <w:sz w:val="23"/>
                <w:szCs w:val="23"/>
              </w:rPr>
            </w:pPr>
            <w:r w:rsidRPr="00310208">
              <w:rPr>
                <w:color w:val="000000"/>
                <w:sz w:val="23"/>
                <w:szCs w:val="23"/>
              </w:rPr>
              <w:t xml:space="preserve">Sub paragraphs (a), and (b) </w:t>
            </w:r>
            <w:r w:rsidR="003E4A5D">
              <w:rPr>
                <w:color w:val="000000"/>
                <w:sz w:val="23"/>
                <w:szCs w:val="23"/>
              </w:rPr>
              <w:t>shall be replaced by the following</w:t>
            </w:r>
            <w:r w:rsidRPr="00310208">
              <w:rPr>
                <w:color w:val="000000"/>
                <w:sz w:val="23"/>
                <w:szCs w:val="23"/>
              </w:rPr>
              <w:t>:</w:t>
            </w:r>
          </w:p>
          <w:p w:rsidR="00BA47B3" w:rsidRPr="00310208" w:rsidRDefault="00BA47B3" w:rsidP="001024AA">
            <w:pPr>
              <w:rPr>
                <w:color w:val="000000"/>
                <w:sz w:val="23"/>
                <w:szCs w:val="23"/>
              </w:rPr>
            </w:pPr>
          </w:p>
          <w:p w:rsidR="00BA47B3" w:rsidRPr="00A7545E" w:rsidRDefault="00BA47B3" w:rsidP="00597C27">
            <w:pPr>
              <w:numPr>
                <w:ilvl w:val="0"/>
                <w:numId w:val="3"/>
              </w:numPr>
              <w:jc w:val="both"/>
              <w:rPr>
                <w:color w:val="0000FF"/>
                <w:sz w:val="23"/>
                <w:szCs w:val="23"/>
              </w:rPr>
            </w:pPr>
            <w:r>
              <w:rPr>
                <w:color w:val="0000FF"/>
                <w:sz w:val="23"/>
                <w:szCs w:val="23"/>
              </w:rPr>
              <w:t>The Employers shall not provide all electricity, equipment, fuel, instrument, labour and materials necessary to carried out tests</w:t>
            </w:r>
          </w:p>
          <w:p w:rsidR="00BA47B3" w:rsidRPr="00826D68" w:rsidRDefault="00BA47B3" w:rsidP="001024AA">
            <w:pPr>
              <w:rPr>
                <w:color w:val="000000"/>
                <w:sz w:val="23"/>
                <w:szCs w:val="23"/>
                <w:highlight w:val="yellow"/>
              </w:rPr>
            </w:pPr>
          </w:p>
          <w:p w:rsidR="00BA47B3" w:rsidRPr="00C41AA9" w:rsidRDefault="00BA47B3" w:rsidP="00597C27">
            <w:pPr>
              <w:numPr>
                <w:ilvl w:val="0"/>
                <w:numId w:val="3"/>
              </w:numPr>
              <w:jc w:val="both"/>
              <w:rPr>
                <w:color w:val="000000"/>
                <w:sz w:val="23"/>
                <w:szCs w:val="23"/>
              </w:rPr>
            </w:pPr>
            <w:r>
              <w:rPr>
                <w:color w:val="0000FF"/>
                <w:sz w:val="23"/>
                <w:szCs w:val="23"/>
              </w:rPr>
              <w:t>Tests after completion shall be carried out by the contractor with the presence of Employer’s Representative</w:t>
            </w:r>
          </w:p>
          <w:p w:rsidR="00BA47B3" w:rsidRPr="00310208" w:rsidRDefault="00BA47B3" w:rsidP="001024AA">
            <w:pPr>
              <w:ind w:left="360"/>
              <w:rPr>
                <w:color w:val="000000"/>
                <w:sz w:val="23"/>
                <w:szCs w:val="23"/>
              </w:rPr>
            </w:pPr>
          </w:p>
        </w:tc>
      </w:tr>
      <w:tr w:rsidR="00BA47B3" w:rsidRPr="00310208" w:rsidTr="001B4459">
        <w:tc>
          <w:tcPr>
            <w:tcW w:w="2320" w:type="dxa"/>
          </w:tcPr>
          <w:p w:rsidR="00BA47B3" w:rsidRPr="00310208" w:rsidRDefault="00BA47B3" w:rsidP="001024AA">
            <w:pPr>
              <w:rPr>
                <w:b/>
                <w:bCs/>
                <w:color w:val="000000"/>
                <w:sz w:val="23"/>
                <w:szCs w:val="23"/>
              </w:rPr>
            </w:pPr>
          </w:p>
        </w:tc>
        <w:tc>
          <w:tcPr>
            <w:tcW w:w="7286" w:type="dxa"/>
            <w:gridSpan w:val="3"/>
          </w:tcPr>
          <w:p w:rsidR="00BA47B3" w:rsidRPr="00BC2EFB" w:rsidRDefault="00BA47B3" w:rsidP="001024AA">
            <w:pPr>
              <w:pStyle w:val="Heading1"/>
              <w:rPr>
                <w:color w:val="000000"/>
                <w:sz w:val="23"/>
                <w:szCs w:val="23"/>
              </w:rPr>
            </w:pPr>
          </w:p>
        </w:tc>
      </w:tr>
      <w:tr w:rsidR="00BA47B3" w:rsidRPr="00310208" w:rsidTr="001B4459">
        <w:tc>
          <w:tcPr>
            <w:tcW w:w="2320" w:type="dxa"/>
          </w:tcPr>
          <w:p w:rsidR="00BA47B3" w:rsidRDefault="00BA47B3" w:rsidP="001024AA">
            <w:pPr>
              <w:rPr>
                <w:b/>
                <w:bCs/>
                <w:color w:val="000000"/>
                <w:sz w:val="23"/>
                <w:szCs w:val="23"/>
              </w:rPr>
            </w:pPr>
            <w:r w:rsidRPr="00310208">
              <w:rPr>
                <w:b/>
                <w:bCs/>
                <w:color w:val="000000"/>
                <w:sz w:val="23"/>
                <w:szCs w:val="23"/>
              </w:rPr>
              <w:t xml:space="preserve">Sub-Clause 13.7 </w:t>
            </w:r>
          </w:p>
          <w:p w:rsidR="0064198D" w:rsidRPr="0064198D" w:rsidRDefault="0064198D" w:rsidP="001024AA">
            <w:pPr>
              <w:rPr>
                <w:b/>
                <w:bCs/>
                <w:color w:val="000000"/>
                <w:sz w:val="23"/>
                <w:szCs w:val="23"/>
              </w:rPr>
            </w:pPr>
            <w:bookmarkStart w:id="17" w:name="_Toc354563238"/>
            <w:r w:rsidRPr="0064198D">
              <w:rPr>
                <w:b/>
                <w:bCs/>
                <w:color w:val="000000"/>
                <w:sz w:val="23"/>
                <w:szCs w:val="23"/>
              </w:rPr>
              <w:t xml:space="preserve">Adjustments </w:t>
            </w:r>
          </w:p>
          <w:p w:rsidR="0064198D" w:rsidRPr="0064198D" w:rsidRDefault="0064198D" w:rsidP="001024AA">
            <w:pPr>
              <w:rPr>
                <w:b/>
                <w:bCs/>
                <w:color w:val="000000"/>
                <w:sz w:val="23"/>
                <w:szCs w:val="23"/>
              </w:rPr>
            </w:pPr>
            <w:r w:rsidRPr="0064198D">
              <w:rPr>
                <w:b/>
                <w:bCs/>
                <w:color w:val="000000"/>
                <w:sz w:val="23"/>
                <w:szCs w:val="23"/>
              </w:rPr>
              <w:t xml:space="preserve">for Changes in </w:t>
            </w:r>
          </w:p>
          <w:p w:rsidR="0064198D" w:rsidRPr="00310208" w:rsidRDefault="0064198D" w:rsidP="001024AA">
            <w:pPr>
              <w:rPr>
                <w:b/>
                <w:bCs/>
                <w:color w:val="000000"/>
                <w:sz w:val="23"/>
                <w:szCs w:val="23"/>
              </w:rPr>
            </w:pPr>
            <w:r w:rsidRPr="0064198D">
              <w:rPr>
                <w:b/>
                <w:bCs/>
                <w:color w:val="000000"/>
                <w:sz w:val="23"/>
                <w:szCs w:val="23"/>
              </w:rPr>
              <w:t>Cost</w:t>
            </w:r>
            <w:bookmarkEnd w:id="17"/>
          </w:p>
        </w:tc>
        <w:tc>
          <w:tcPr>
            <w:tcW w:w="7286" w:type="dxa"/>
            <w:gridSpan w:val="3"/>
          </w:tcPr>
          <w:p w:rsidR="00BA47B3" w:rsidRPr="00310208" w:rsidRDefault="00BA47B3" w:rsidP="001024AA">
            <w:pPr>
              <w:rPr>
                <w:color w:val="000000"/>
                <w:sz w:val="23"/>
                <w:szCs w:val="23"/>
              </w:rPr>
            </w:pPr>
            <w:r w:rsidRPr="00310208">
              <w:rPr>
                <w:color w:val="000000"/>
                <w:sz w:val="23"/>
                <w:szCs w:val="23"/>
              </w:rPr>
              <w:t xml:space="preserve">Contract </w:t>
            </w:r>
            <w:r w:rsidRPr="008435BA">
              <w:rPr>
                <w:color w:val="0000FF"/>
                <w:sz w:val="23"/>
                <w:szCs w:val="23"/>
              </w:rPr>
              <w:t>is</w:t>
            </w:r>
            <w:r w:rsidR="003E4A5D">
              <w:rPr>
                <w:color w:val="0000FF"/>
                <w:sz w:val="23"/>
                <w:szCs w:val="23"/>
              </w:rPr>
              <w:t>/is</w:t>
            </w:r>
            <w:r w:rsidR="003E4A5D" w:rsidRPr="000540CC">
              <w:rPr>
                <w:color w:val="0000FF"/>
                <w:sz w:val="23"/>
                <w:szCs w:val="23"/>
              </w:rPr>
              <w:t>not</w:t>
            </w:r>
            <w:r w:rsidRPr="00310208">
              <w:rPr>
                <w:color w:val="000000"/>
                <w:sz w:val="23"/>
                <w:szCs w:val="23"/>
              </w:rPr>
              <w:t>subjected to price adjustment for fluctuation of prices</w:t>
            </w:r>
          </w:p>
          <w:p w:rsidR="00BA47B3" w:rsidRPr="00310208" w:rsidRDefault="00BA47B3" w:rsidP="001024AA">
            <w:pPr>
              <w:rPr>
                <w:color w:val="000000"/>
                <w:sz w:val="23"/>
                <w:szCs w:val="23"/>
              </w:rPr>
            </w:pPr>
          </w:p>
        </w:tc>
      </w:tr>
      <w:tr w:rsidR="00BA47B3" w:rsidRPr="00310208" w:rsidTr="001B4459">
        <w:tc>
          <w:tcPr>
            <w:tcW w:w="2320" w:type="dxa"/>
          </w:tcPr>
          <w:p w:rsidR="00BA47B3" w:rsidRPr="00310208" w:rsidRDefault="00BA47B3" w:rsidP="001024AA">
            <w:pPr>
              <w:rPr>
                <w:b/>
                <w:bCs/>
                <w:color w:val="000000"/>
                <w:sz w:val="23"/>
                <w:szCs w:val="23"/>
              </w:rPr>
            </w:pPr>
          </w:p>
        </w:tc>
        <w:tc>
          <w:tcPr>
            <w:tcW w:w="7286" w:type="dxa"/>
            <w:gridSpan w:val="3"/>
          </w:tcPr>
          <w:p w:rsidR="00BA47B3" w:rsidRPr="00BC2EFB" w:rsidRDefault="00BA47B3" w:rsidP="001024AA">
            <w:pPr>
              <w:pStyle w:val="Heading1"/>
              <w:rPr>
                <w:color w:val="000000"/>
                <w:sz w:val="23"/>
                <w:szCs w:val="23"/>
              </w:rPr>
            </w:pPr>
          </w:p>
        </w:tc>
      </w:tr>
      <w:tr w:rsidR="00BA47B3" w:rsidRPr="00310208" w:rsidTr="001B4459">
        <w:tc>
          <w:tcPr>
            <w:tcW w:w="2320" w:type="dxa"/>
          </w:tcPr>
          <w:p w:rsidR="00BA47B3" w:rsidRDefault="00BA47B3" w:rsidP="001024AA">
            <w:pPr>
              <w:rPr>
                <w:b/>
                <w:bCs/>
                <w:color w:val="000000"/>
                <w:sz w:val="23"/>
                <w:szCs w:val="23"/>
              </w:rPr>
            </w:pPr>
            <w:r w:rsidRPr="00881613">
              <w:rPr>
                <w:b/>
                <w:bCs/>
                <w:color w:val="000000"/>
                <w:sz w:val="23"/>
                <w:szCs w:val="23"/>
              </w:rPr>
              <w:t>Sub-Clause 14.1</w:t>
            </w:r>
          </w:p>
          <w:p w:rsidR="003863EA" w:rsidRDefault="003863EA" w:rsidP="003863EA">
            <w:pPr>
              <w:pStyle w:val="Heading1"/>
              <w:ind w:left="0"/>
              <w:rPr>
                <w:color w:val="000000"/>
                <w:sz w:val="23"/>
                <w:szCs w:val="23"/>
              </w:rPr>
            </w:pPr>
            <w:bookmarkStart w:id="18" w:name="_Toc354563239"/>
            <w:r w:rsidRPr="00BC2EFB">
              <w:rPr>
                <w:color w:val="000000"/>
                <w:sz w:val="23"/>
                <w:szCs w:val="23"/>
              </w:rPr>
              <w:t xml:space="preserve">Contract </w:t>
            </w:r>
          </w:p>
          <w:p w:rsidR="003863EA" w:rsidRPr="00BC2EFB" w:rsidRDefault="003863EA" w:rsidP="003863EA">
            <w:pPr>
              <w:pStyle w:val="Heading1"/>
              <w:ind w:left="0"/>
              <w:rPr>
                <w:color w:val="000000"/>
                <w:sz w:val="23"/>
                <w:szCs w:val="23"/>
              </w:rPr>
            </w:pPr>
            <w:r w:rsidRPr="00BC2EFB">
              <w:rPr>
                <w:color w:val="000000"/>
                <w:sz w:val="23"/>
                <w:szCs w:val="23"/>
              </w:rPr>
              <w:t>Price</w:t>
            </w:r>
            <w:bookmarkEnd w:id="18"/>
          </w:p>
          <w:p w:rsidR="003863EA" w:rsidRPr="00881613" w:rsidRDefault="003863EA" w:rsidP="001024AA">
            <w:pPr>
              <w:rPr>
                <w:b/>
                <w:bCs/>
                <w:color w:val="000000"/>
                <w:sz w:val="23"/>
                <w:szCs w:val="23"/>
              </w:rPr>
            </w:pPr>
          </w:p>
        </w:tc>
        <w:tc>
          <w:tcPr>
            <w:tcW w:w="7286" w:type="dxa"/>
            <w:gridSpan w:val="3"/>
          </w:tcPr>
          <w:p w:rsidR="003863EA" w:rsidRDefault="003863EA" w:rsidP="001024AA">
            <w:pPr>
              <w:rPr>
                <w:color w:val="000000"/>
                <w:sz w:val="23"/>
                <w:szCs w:val="23"/>
              </w:rPr>
            </w:pPr>
            <w:r w:rsidRPr="003863EA">
              <w:rPr>
                <w:color w:val="000000"/>
                <w:sz w:val="23"/>
                <w:szCs w:val="23"/>
              </w:rPr>
              <w:t xml:space="preserve">Replace the paragraph (b) </w:t>
            </w:r>
            <w:r>
              <w:rPr>
                <w:color w:val="000000"/>
                <w:sz w:val="23"/>
                <w:szCs w:val="23"/>
              </w:rPr>
              <w:t xml:space="preserve">of this Sub-Clause </w:t>
            </w:r>
            <w:r w:rsidRPr="003863EA">
              <w:rPr>
                <w:color w:val="000000"/>
                <w:sz w:val="23"/>
                <w:szCs w:val="23"/>
              </w:rPr>
              <w:t>with followings;</w:t>
            </w:r>
          </w:p>
          <w:p w:rsidR="003863EA" w:rsidRDefault="003863EA" w:rsidP="003863EA">
            <w:pPr>
              <w:pStyle w:val="Header"/>
              <w:jc w:val="both"/>
              <w:rPr>
                <w:b/>
                <w:bCs/>
              </w:rPr>
            </w:pPr>
          </w:p>
          <w:p w:rsidR="003863EA" w:rsidRPr="000563F6" w:rsidRDefault="003863EA" w:rsidP="003863EA">
            <w:pPr>
              <w:pStyle w:val="Header"/>
              <w:jc w:val="both"/>
              <w:rPr>
                <w:b/>
                <w:bCs/>
              </w:rPr>
            </w:pPr>
            <w:r w:rsidRPr="000563F6">
              <w:rPr>
                <w:b/>
                <w:bCs/>
              </w:rPr>
              <w:t xml:space="preserve">Taxes and Duties </w:t>
            </w:r>
          </w:p>
          <w:p w:rsidR="003863EA" w:rsidRPr="000563F6" w:rsidRDefault="003863EA" w:rsidP="003863EA">
            <w:pPr>
              <w:pStyle w:val="Header"/>
              <w:jc w:val="both"/>
            </w:pPr>
            <w:r w:rsidRPr="000563F6">
              <w:t>The Contractor’s rates and prices shall include all taxes, duties and other charges imposed outside Sri Lanka on the production, manufacture, sale and transport of all the goods.</w:t>
            </w:r>
          </w:p>
          <w:p w:rsidR="003863EA" w:rsidRDefault="003863EA" w:rsidP="001024AA">
            <w:pPr>
              <w:rPr>
                <w:color w:val="000000"/>
                <w:sz w:val="23"/>
                <w:szCs w:val="23"/>
              </w:rPr>
            </w:pPr>
          </w:p>
          <w:p w:rsidR="003863EA" w:rsidRDefault="003863EA" w:rsidP="003863EA">
            <w:pPr>
              <w:jc w:val="both"/>
            </w:pPr>
            <w:r w:rsidRPr="000563F6">
              <w:t xml:space="preserve">The prices quoted by the Contractor shall include business taxes income and all other taxes demurrages, warehouse rent, etc.  </w:t>
            </w:r>
            <w:proofErr w:type="gramStart"/>
            <w:r w:rsidRPr="000563F6">
              <w:t>excluding</w:t>
            </w:r>
            <w:proofErr w:type="gramEnd"/>
            <w:r w:rsidRPr="000563F6">
              <w:t xml:space="preserve"> custom </w:t>
            </w:r>
            <w:r w:rsidRPr="000563F6">
              <w:lastRenderedPageBreak/>
              <w:t>duties and VAT that may be levied according to the laws and regulations in being as of the base date in  the Employer’s country on the goods and services supplied under the Contract. Nothing in the Contract shall relieve the Contractor from his responsibility to pay any tax that may be levied in the Employer’s country on profits made by him in respect of the Contract.</w:t>
            </w:r>
          </w:p>
          <w:p w:rsidR="009E032C" w:rsidRDefault="009E032C" w:rsidP="003863EA">
            <w:pPr>
              <w:jc w:val="both"/>
            </w:pPr>
          </w:p>
          <w:p w:rsidR="009E032C" w:rsidRPr="000563F6" w:rsidRDefault="009E032C" w:rsidP="009E032C">
            <w:pPr>
              <w:pStyle w:val="Header"/>
              <w:jc w:val="both"/>
            </w:pPr>
            <w:r w:rsidRPr="000563F6">
              <w:t xml:space="preserve">However any liabilities upon taxes on income shall be as per the conditions of the loan agreement, if there is a loan agreement. Otherwise any liabilities upon taxes on income shall be as per the prevailing laws of the Democratic Socialists Republic of Sri Lanka.    </w:t>
            </w:r>
          </w:p>
          <w:p w:rsidR="009E032C" w:rsidRDefault="009E032C" w:rsidP="003863EA">
            <w:pPr>
              <w:jc w:val="both"/>
              <w:rPr>
                <w:color w:val="000000"/>
                <w:sz w:val="23"/>
                <w:szCs w:val="23"/>
              </w:rPr>
            </w:pPr>
          </w:p>
          <w:p w:rsidR="0059315C" w:rsidRPr="000563F6" w:rsidRDefault="0059315C" w:rsidP="0059315C">
            <w:pPr>
              <w:pStyle w:val="Header"/>
              <w:jc w:val="both"/>
            </w:pPr>
            <w:r w:rsidRPr="000563F6">
              <w:t>The Contractor’s Staff, personnel and labour will be liable to pay personnel income taxes in the Employer’s Country in respect of such of their salaries and wages as are chargeable under the laws and regulations for the time being in force, by the Democratic Socialist Republic of Sri Lanka and the Contractor shall perform such duties imposed on him by such laws and regulations.</w:t>
            </w:r>
          </w:p>
          <w:p w:rsidR="003863EA" w:rsidRDefault="003863EA" w:rsidP="001024AA">
            <w:pPr>
              <w:rPr>
                <w:color w:val="000000"/>
                <w:sz w:val="23"/>
                <w:szCs w:val="23"/>
              </w:rPr>
            </w:pPr>
          </w:p>
          <w:p w:rsidR="0059315C" w:rsidRPr="000563F6" w:rsidRDefault="0059315C" w:rsidP="0059315C">
            <w:pPr>
              <w:pStyle w:val="Header"/>
              <w:jc w:val="both"/>
            </w:pPr>
            <w:r w:rsidRPr="000563F6">
              <w:t>Any duties, custom dues, Port charges, levied on the goods supplied under the Contract shall be paid by the Employer directly to the Department of Customs on production of Certified Custom Entries by the Contractor.  Any VAT payable shall be charged to the Employer as a separate item and should be supported with VAT Registration Number &amp; Tax Invoice.</w:t>
            </w:r>
          </w:p>
          <w:p w:rsidR="0059315C" w:rsidRDefault="0059315C" w:rsidP="0059315C">
            <w:pPr>
              <w:jc w:val="both"/>
            </w:pPr>
            <w:r w:rsidRPr="000563F6">
              <w:t xml:space="preserve">Any additional taxes due to change of government tax policy which directly affects the contract after coming into force of the contract will be dealt according to </w:t>
            </w:r>
            <w:r w:rsidRPr="00886CF1">
              <w:rPr>
                <w:b/>
                <w:bCs/>
              </w:rPr>
              <w:t>Clause 1</w:t>
            </w:r>
            <w:r>
              <w:rPr>
                <w:b/>
                <w:bCs/>
              </w:rPr>
              <w:t>3.</w:t>
            </w:r>
            <w:r w:rsidRPr="00886CF1">
              <w:rPr>
                <w:b/>
                <w:bCs/>
              </w:rPr>
              <w:t>7</w:t>
            </w:r>
            <w:r w:rsidRPr="000563F6">
              <w:t xml:space="preserve"> “Adjustment for change in legislation”.</w:t>
            </w:r>
          </w:p>
          <w:p w:rsidR="0059315C" w:rsidRDefault="0059315C" w:rsidP="001024AA">
            <w:pPr>
              <w:rPr>
                <w:color w:val="000000"/>
                <w:sz w:val="23"/>
                <w:szCs w:val="23"/>
              </w:rPr>
            </w:pPr>
          </w:p>
          <w:p w:rsidR="004419C1" w:rsidRDefault="004419C1" w:rsidP="001024AA">
            <w:pPr>
              <w:rPr>
                <w:color w:val="000000"/>
                <w:sz w:val="23"/>
                <w:szCs w:val="23"/>
              </w:rPr>
            </w:pPr>
            <w:r>
              <w:rPr>
                <w:color w:val="000000"/>
                <w:sz w:val="23"/>
                <w:szCs w:val="23"/>
              </w:rPr>
              <w:t xml:space="preserve">Add </w:t>
            </w:r>
            <w:r w:rsidR="000967C9">
              <w:rPr>
                <w:color w:val="000000"/>
                <w:sz w:val="23"/>
                <w:szCs w:val="23"/>
              </w:rPr>
              <w:t>following</w:t>
            </w:r>
            <w:r w:rsidR="000C0A51">
              <w:rPr>
                <w:color w:val="000000"/>
                <w:sz w:val="23"/>
                <w:szCs w:val="23"/>
              </w:rPr>
              <w:t xml:space="preserve"> sub-paragraph at the end of this Sub-</w:t>
            </w:r>
            <w:r>
              <w:rPr>
                <w:color w:val="000000"/>
                <w:sz w:val="23"/>
                <w:szCs w:val="23"/>
              </w:rPr>
              <w:t xml:space="preserve">Clause: </w:t>
            </w:r>
          </w:p>
          <w:p w:rsidR="00BA47B3" w:rsidRPr="00881613" w:rsidRDefault="00BA47B3" w:rsidP="001024AA">
            <w:pPr>
              <w:rPr>
                <w:color w:val="000000"/>
                <w:sz w:val="23"/>
                <w:szCs w:val="23"/>
              </w:rPr>
            </w:pPr>
            <w:r w:rsidRPr="00881613">
              <w:rPr>
                <w:color w:val="000000"/>
                <w:sz w:val="23"/>
                <w:szCs w:val="23"/>
              </w:rPr>
              <w:t>The Works described below is to be paid according to quantity supplied or work done:</w:t>
            </w:r>
          </w:p>
          <w:p w:rsidR="00BA47B3" w:rsidRPr="00C64EA7" w:rsidRDefault="00C64EA7" w:rsidP="00597C27">
            <w:pPr>
              <w:numPr>
                <w:ilvl w:val="0"/>
                <w:numId w:val="10"/>
              </w:numPr>
              <w:rPr>
                <w:color w:val="0070C0"/>
                <w:sz w:val="23"/>
                <w:szCs w:val="23"/>
              </w:rPr>
            </w:pPr>
            <w:r>
              <w:rPr>
                <w:color w:val="0070C0"/>
                <w:sz w:val="23"/>
                <w:szCs w:val="23"/>
              </w:rPr>
              <w:t>……………………………………………………………….</w:t>
            </w:r>
          </w:p>
          <w:p w:rsidR="00C64EA7" w:rsidRDefault="00C64EA7" w:rsidP="00597C27">
            <w:pPr>
              <w:numPr>
                <w:ilvl w:val="0"/>
                <w:numId w:val="10"/>
              </w:numPr>
              <w:rPr>
                <w:color w:val="0070C0"/>
                <w:sz w:val="23"/>
                <w:szCs w:val="23"/>
              </w:rPr>
            </w:pPr>
            <w:r>
              <w:rPr>
                <w:color w:val="0070C0"/>
                <w:sz w:val="23"/>
                <w:szCs w:val="23"/>
              </w:rPr>
              <w:t>………………………………………………………………</w:t>
            </w:r>
          </w:p>
          <w:p w:rsidR="00BA47B3" w:rsidRPr="00C64EA7" w:rsidRDefault="00C64EA7" w:rsidP="00597C27">
            <w:pPr>
              <w:numPr>
                <w:ilvl w:val="0"/>
                <w:numId w:val="10"/>
              </w:numPr>
              <w:rPr>
                <w:color w:val="0070C0"/>
                <w:sz w:val="23"/>
                <w:szCs w:val="23"/>
              </w:rPr>
            </w:pPr>
            <w:r>
              <w:rPr>
                <w:color w:val="0070C0"/>
                <w:sz w:val="23"/>
                <w:szCs w:val="23"/>
              </w:rPr>
              <w:t>……………………………………………………………….</w:t>
            </w:r>
          </w:p>
          <w:p w:rsidR="00BA47B3" w:rsidRPr="00881613" w:rsidRDefault="00BA47B3" w:rsidP="001024AA">
            <w:pPr>
              <w:rPr>
                <w:color w:val="000000"/>
                <w:sz w:val="23"/>
                <w:szCs w:val="23"/>
              </w:rPr>
            </w:pPr>
          </w:p>
        </w:tc>
      </w:tr>
      <w:tr w:rsidR="00BA47B3" w:rsidRPr="00310208" w:rsidTr="0026432E">
        <w:trPr>
          <w:trHeight w:val="2877"/>
        </w:trPr>
        <w:tc>
          <w:tcPr>
            <w:tcW w:w="2320" w:type="dxa"/>
          </w:tcPr>
          <w:p w:rsidR="00745911" w:rsidRDefault="00745911" w:rsidP="00745911">
            <w:pPr>
              <w:rPr>
                <w:b/>
              </w:rPr>
            </w:pPr>
            <w:r w:rsidRPr="000563F6">
              <w:rPr>
                <w:b/>
              </w:rPr>
              <w:lastRenderedPageBreak/>
              <w:t>Clause 14.</w:t>
            </w:r>
            <w:r>
              <w:rPr>
                <w:b/>
              </w:rPr>
              <w:t xml:space="preserve">3Application </w:t>
            </w:r>
          </w:p>
          <w:p w:rsidR="00745911" w:rsidRDefault="00745911" w:rsidP="00745911">
            <w:pPr>
              <w:rPr>
                <w:b/>
              </w:rPr>
            </w:pPr>
            <w:r>
              <w:rPr>
                <w:b/>
              </w:rPr>
              <w:t xml:space="preserve">for Interim Payment </w:t>
            </w:r>
          </w:p>
          <w:p w:rsidR="00745911" w:rsidRPr="000563F6" w:rsidRDefault="00745911" w:rsidP="00745911">
            <w:pPr>
              <w:rPr>
                <w:b/>
              </w:rPr>
            </w:pPr>
            <w:r>
              <w:rPr>
                <w:b/>
              </w:rPr>
              <w:t>Certificate</w:t>
            </w:r>
          </w:p>
          <w:p w:rsidR="00BA47B3" w:rsidRPr="00310208" w:rsidRDefault="00BA47B3" w:rsidP="001024AA">
            <w:pPr>
              <w:rPr>
                <w:b/>
                <w:bCs/>
                <w:color w:val="000000"/>
                <w:sz w:val="23"/>
                <w:szCs w:val="23"/>
              </w:rPr>
            </w:pPr>
          </w:p>
        </w:tc>
        <w:tc>
          <w:tcPr>
            <w:tcW w:w="7286" w:type="dxa"/>
            <w:gridSpan w:val="3"/>
          </w:tcPr>
          <w:p w:rsidR="00745911" w:rsidRDefault="00745911" w:rsidP="00745911">
            <w:pPr>
              <w:pStyle w:val="Header"/>
              <w:jc w:val="both"/>
            </w:pPr>
            <w:r w:rsidRPr="000563F6">
              <w:t xml:space="preserve">Replace the </w:t>
            </w:r>
            <w:r>
              <w:t xml:space="preserve">first </w:t>
            </w:r>
            <w:r w:rsidRPr="000563F6">
              <w:t xml:space="preserve">paragraph </w:t>
            </w:r>
            <w:r>
              <w:t xml:space="preserve">of this Sub-Clause </w:t>
            </w:r>
            <w:r w:rsidRPr="000563F6">
              <w:t xml:space="preserve">with </w:t>
            </w:r>
            <w:r>
              <w:t>the following paragraph</w:t>
            </w:r>
            <w:r w:rsidRPr="000563F6">
              <w:t>;</w:t>
            </w:r>
          </w:p>
          <w:p w:rsidR="00745911" w:rsidRDefault="00745911" w:rsidP="00745911">
            <w:pPr>
              <w:pStyle w:val="Header"/>
              <w:jc w:val="both"/>
            </w:pPr>
          </w:p>
          <w:p w:rsidR="00BA47B3" w:rsidRPr="00745911" w:rsidRDefault="00DC18AE" w:rsidP="00382ED5">
            <w:pPr>
              <w:pStyle w:val="Header"/>
              <w:jc w:val="both"/>
            </w:pPr>
            <w:r>
              <w:rPr>
                <w:noProof/>
              </w:rPr>
              <w:pict>
                <v:shape id="_x0000_s1136" type="#_x0000_t202" style="position:absolute;left:0;text-align:left;margin-left:206.95pt;margin-top:158.3pt;width:130.1pt;height:18.7pt;z-index:25185945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" stroked="f">
                  <v:textbox style="mso-fit-shape-to-text:t">
                    <w:txbxContent>
                      <w:p w:rsidR="0057738A" w:rsidRDefault="0057738A">
                        <w:r>
                          <w:rPr>
                            <w:sz w:val="20"/>
                            <w:szCs w:val="20"/>
                          </w:rPr>
                          <w:t>Revised on 25-08-2020</w:t>
                        </w:r>
                      </w:p>
                    </w:txbxContent>
                  </v:textbox>
                </v:shape>
              </w:pict>
            </w:r>
            <w:r w:rsidR="00975F65" w:rsidRPr="00975F65">
              <w:t>The Contractor shall submit a Statement including approved joint measurement sheets of the Work done for the period in three copies to the Engineer after the end of each month, in a form approved by the Engineer, showing in detail the amount to which the Contractor considers himself to be entitled, together with supporting documents which shall include the relevant report on progress during this month in accordance with Sub-Clause 4.14 [Progress Reports] and Subcontractor’s payment progress report</w:t>
            </w:r>
            <w:r w:rsidR="00745911">
              <w:t>.</w:t>
            </w:r>
          </w:p>
        </w:tc>
      </w:tr>
      <w:tr w:rsidR="00BA47B3" w:rsidRPr="00310208" w:rsidTr="0026432E">
        <w:trPr>
          <w:trHeight w:val="1470"/>
        </w:trPr>
        <w:tc>
          <w:tcPr>
            <w:tcW w:w="2320" w:type="dxa"/>
          </w:tcPr>
          <w:p w:rsidR="00BA47B3" w:rsidRDefault="00BA47B3" w:rsidP="001024AA">
            <w:pPr>
              <w:rPr>
                <w:b/>
                <w:bCs/>
                <w:color w:val="000000"/>
                <w:sz w:val="23"/>
                <w:szCs w:val="23"/>
              </w:rPr>
            </w:pPr>
            <w:r w:rsidRPr="00310208">
              <w:rPr>
                <w:b/>
                <w:bCs/>
                <w:color w:val="000000"/>
                <w:sz w:val="23"/>
                <w:szCs w:val="23"/>
              </w:rPr>
              <w:lastRenderedPageBreak/>
              <w:t>Sub-Clause 14.4</w:t>
            </w:r>
          </w:p>
          <w:p w:rsidR="004419C1" w:rsidRDefault="004419C1" w:rsidP="004419C1">
            <w:pPr>
              <w:rPr>
                <w:b/>
                <w:bCs/>
                <w:color w:val="000000"/>
                <w:sz w:val="23"/>
                <w:szCs w:val="23"/>
              </w:rPr>
            </w:pPr>
            <w:r w:rsidRPr="00310208">
              <w:rPr>
                <w:b/>
                <w:bCs/>
                <w:color w:val="000000"/>
                <w:sz w:val="23"/>
                <w:szCs w:val="23"/>
              </w:rPr>
              <w:t xml:space="preserve">Issue of </w:t>
            </w:r>
          </w:p>
          <w:p w:rsidR="004419C1" w:rsidRDefault="004419C1" w:rsidP="004419C1">
            <w:pPr>
              <w:rPr>
                <w:b/>
                <w:bCs/>
                <w:color w:val="000000"/>
                <w:sz w:val="23"/>
                <w:szCs w:val="23"/>
              </w:rPr>
            </w:pPr>
            <w:r w:rsidRPr="00310208">
              <w:rPr>
                <w:b/>
                <w:bCs/>
                <w:color w:val="000000"/>
                <w:sz w:val="23"/>
                <w:szCs w:val="23"/>
              </w:rPr>
              <w:t xml:space="preserve">Interim </w:t>
            </w:r>
          </w:p>
          <w:p w:rsidR="004419C1" w:rsidRDefault="004419C1" w:rsidP="004419C1">
            <w:pPr>
              <w:rPr>
                <w:b/>
                <w:bCs/>
                <w:color w:val="000000"/>
                <w:sz w:val="23"/>
                <w:szCs w:val="23"/>
              </w:rPr>
            </w:pPr>
            <w:r w:rsidRPr="00310208">
              <w:rPr>
                <w:b/>
                <w:bCs/>
                <w:color w:val="000000"/>
                <w:sz w:val="23"/>
                <w:szCs w:val="23"/>
              </w:rPr>
              <w:t xml:space="preserve">Payment </w:t>
            </w:r>
          </w:p>
          <w:p w:rsidR="004419C1" w:rsidRPr="00310208" w:rsidRDefault="004419C1" w:rsidP="004419C1">
            <w:pPr>
              <w:rPr>
                <w:color w:val="000000"/>
                <w:sz w:val="23"/>
                <w:szCs w:val="23"/>
              </w:rPr>
            </w:pPr>
            <w:r w:rsidRPr="00310208">
              <w:rPr>
                <w:b/>
                <w:bCs/>
                <w:color w:val="000000"/>
                <w:sz w:val="23"/>
                <w:szCs w:val="23"/>
              </w:rPr>
              <w:t>Certificates</w:t>
            </w:r>
          </w:p>
          <w:p w:rsidR="00BA47B3" w:rsidRPr="00310208" w:rsidRDefault="00BA47B3" w:rsidP="001024AA">
            <w:pPr>
              <w:rPr>
                <w:b/>
                <w:bCs/>
                <w:color w:val="000000"/>
                <w:sz w:val="23"/>
                <w:szCs w:val="23"/>
              </w:rPr>
            </w:pPr>
          </w:p>
        </w:tc>
        <w:tc>
          <w:tcPr>
            <w:tcW w:w="7286" w:type="dxa"/>
            <w:gridSpan w:val="3"/>
          </w:tcPr>
          <w:p w:rsidR="00BA47B3" w:rsidRPr="00310208" w:rsidRDefault="001A45AF" w:rsidP="001024AA">
            <w:pPr>
              <w:rPr>
                <w:color w:val="000000"/>
                <w:sz w:val="23"/>
                <w:szCs w:val="23"/>
              </w:rPr>
            </w:pPr>
            <w:r>
              <w:rPr>
                <w:color w:val="000000"/>
                <w:sz w:val="23"/>
                <w:szCs w:val="23"/>
              </w:rPr>
              <w:t xml:space="preserve">Shall be in accordance with </w:t>
            </w:r>
            <w:r w:rsidR="00CB2258">
              <w:rPr>
                <w:color w:val="000000"/>
                <w:sz w:val="23"/>
                <w:szCs w:val="23"/>
              </w:rPr>
              <w:t xml:space="preserve">Appendix to Financial Proposal in Volume 3 of this </w:t>
            </w:r>
            <w:proofErr w:type="gramStart"/>
            <w:r w:rsidR="00CB2258">
              <w:rPr>
                <w:color w:val="000000"/>
                <w:sz w:val="23"/>
                <w:szCs w:val="23"/>
              </w:rPr>
              <w:t xml:space="preserve">document </w:t>
            </w:r>
            <w:r>
              <w:rPr>
                <w:color w:val="000000"/>
                <w:sz w:val="23"/>
                <w:szCs w:val="23"/>
              </w:rPr>
              <w:t>.</w:t>
            </w:r>
            <w:proofErr w:type="gramEnd"/>
          </w:p>
          <w:p w:rsidR="00BA47B3" w:rsidRPr="00310208" w:rsidRDefault="00BA47B3" w:rsidP="001024AA">
            <w:pPr>
              <w:rPr>
                <w:color w:val="000000"/>
                <w:sz w:val="23"/>
                <w:szCs w:val="23"/>
              </w:rPr>
            </w:pPr>
          </w:p>
          <w:p w:rsidR="004419C1" w:rsidRDefault="004419C1" w:rsidP="001024AA">
            <w:pPr>
              <w:pStyle w:val="TxBrp5"/>
              <w:spacing w:line="240" w:lineRule="auto"/>
              <w:ind w:firstLine="14"/>
              <w:rPr>
                <w:b/>
                <w:bCs/>
                <w:color w:val="000000"/>
                <w:sz w:val="23"/>
                <w:szCs w:val="23"/>
              </w:rPr>
            </w:pPr>
          </w:p>
          <w:p w:rsidR="004419C1" w:rsidRDefault="004419C1" w:rsidP="001024AA">
            <w:pPr>
              <w:pStyle w:val="TxBrp5"/>
              <w:spacing w:line="240" w:lineRule="auto"/>
              <w:ind w:firstLine="14"/>
              <w:rPr>
                <w:b/>
                <w:bCs/>
                <w:color w:val="000000"/>
                <w:sz w:val="23"/>
                <w:szCs w:val="23"/>
              </w:rPr>
            </w:pPr>
          </w:p>
          <w:p w:rsidR="00BA47B3" w:rsidRPr="00310208" w:rsidRDefault="00BA47B3" w:rsidP="001024AA">
            <w:pPr>
              <w:rPr>
                <w:color w:val="000000"/>
                <w:sz w:val="23"/>
                <w:szCs w:val="23"/>
              </w:rPr>
            </w:pPr>
          </w:p>
        </w:tc>
      </w:tr>
      <w:tr w:rsidR="0026432E" w:rsidRPr="00310208" w:rsidTr="00DF0CD9">
        <w:trPr>
          <w:trHeight w:val="2516"/>
        </w:trPr>
        <w:tc>
          <w:tcPr>
            <w:tcW w:w="2320" w:type="dxa"/>
          </w:tcPr>
          <w:p w:rsidR="0026432E" w:rsidRPr="0054275D" w:rsidRDefault="0026432E" w:rsidP="0026432E">
            <w:pPr>
              <w:rPr>
                <w:b/>
              </w:rPr>
            </w:pPr>
            <w:r w:rsidRPr="0054275D">
              <w:rPr>
                <w:b/>
              </w:rPr>
              <w:t xml:space="preserve">Sub-Clause </w:t>
            </w:r>
            <w:r>
              <w:rPr>
                <w:b/>
              </w:rPr>
              <w:t xml:space="preserve">   14.5</w:t>
            </w:r>
          </w:p>
          <w:p w:rsidR="0026432E" w:rsidRPr="0054275D" w:rsidRDefault="0026432E" w:rsidP="0026432E">
            <w:pPr>
              <w:rPr>
                <w:b/>
              </w:rPr>
            </w:pPr>
            <w:r w:rsidRPr="0054275D">
              <w:rPr>
                <w:b/>
              </w:rPr>
              <w:t>Payment</w:t>
            </w:r>
          </w:p>
          <w:p w:rsidR="0026432E" w:rsidRPr="00310208" w:rsidRDefault="0026432E" w:rsidP="001024AA">
            <w:pPr>
              <w:rPr>
                <w:b/>
                <w:bCs/>
                <w:color w:val="000000"/>
                <w:sz w:val="23"/>
                <w:szCs w:val="23"/>
              </w:rPr>
            </w:pPr>
          </w:p>
        </w:tc>
        <w:tc>
          <w:tcPr>
            <w:tcW w:w="7286" w:type="dxa"/>
            <w:gridSpan w:val="3"/>
          </w:tcPr>
          <w:p w:rsidR="00DF0CD9" w:rsidRPr="009F28FF" w:rsidRDefault="00DF0CD9" w:rsidP="00DF0CD9">
            <w:pPr>
              <w:jc w:val="both"/>
              <w:rPr>
                <w:sz w:val="22"/>
                <w:szCs w:val="22"/>
              </w:rPr>
            </w:pPr>
            <w:r>
              <w:rPr>
                <w:sz w:val="22"/>
                <w:szCs w:val="22"/>
              </w:rPr>
              <w:t xml:space="preserve">Add the following </w:t>
            </w:r>
            <w:r w:rsidRPr="009F28FF">
              <w:rPr>
                <w:sz w:val="22"/>
                <w:szCs w:val="22"/>
              </w:rPr>
              <w:t xml:space="preserve">paragraph </w:t>
            </w:r>
            <w:r>
              <w:rPr>
                <w:sz w:val="22"/>
                <w:szCs w:val="22"/>
              </w:rPr>
              <w:t>at the end of this Sub-Clause.</w:t>
            </w:r>
          </w:p>
          <w:p w:rsidR="00DF0CD9" w:rsidRDefault="00DF0CD9" w:rsidP="00DF0CD9">
            <w:pPr>
              <w:tabs>
                <w:tab w:val="left" w:pos="3696"/>
                <w:tab w:val="left" w:pos="5981"/>
              </w:tabs>
              <w:autoSpaceDE w:val="0"/>
              <w:autoSpaceDN w:val="0"/>
              <w:adjustRightInd w:val="0"/>
              <w:jc w:val="both"/>
              <w:rPr>
                <w:sz w:val="22"/>
                <w:szCs w:val="22"/>
              </w:rPr>
            </w:pPr>
          </w:p>
          <w:p w:rsidR="0026432E" w:rsidRDefault="00F56768" w:rsidP="00C2476E">
            <w:pPr>
              <w:pStyle w:val="TxBrp5"/>
              <w:spacing w:line="240" w:lineRule="auto"/>
              <w:ind w:firstLine="14"/>
              <w:rPr>
                <w:color w:val="000000"/>
                <w:sz w:val="23"/>
                <w:szCs w:val="23"/>
              </w:rPr>
            </w:pPr>
            <w:r w:rsidRPr="00F56768">
              <w:rPr>
                <w:color w:val="000000"/>
                <w:sz w:val="23"/>
                <w:szCs w:val="23"/>
              </w:rPr>
              <w:t xml:space="preserve">However, if the Employer finds sufficient evidence that the Work suffers due to non-payment or delayed payment to Subcontractors/suppliers by the Contractor, the Employer shall be entitled to request the Contractor to establish an ESCROW Account with a reputed local bank (ESCROW Agent) acceptable to the Central Bank of Sri Lanka an ESCROW Agreement.  Refer Appendix-D </w:t>
            </w:r>
            <w:r w:rsidR="00C2476E">
              <w:rPr>
                <w:color w:val="000000"/>
                <w:sz w:val="23"/>
                <w:szCs w:val="23"/>
              </w:rPr>
              <w:t xml:space="preserve">of Contract Data </w:t>
            </w:r>
            <w:r w:rsidRPr="00F56768">
              <w:rPr>
                <w:color w:val="000000"/>
                <w:sz w:val="23"/>
                <w:szCs w:val="23"/>
              </w:rPr>
              <w:t>for the ESCROW Agreement</w:t>
            </w:r>
            <w:r w:rsidR="00DF0CD9" w:rsidRPr="00DF0CD9">
              <w:rPr>
                <w:color w:val="000000"/>
                <w:sz w:val="23"/>
                <w:szCs w:val="23"/>
              </w:rPr>
              <w:t>.</w:t>
            </w:r>
          </w:p>
        </w:tc>
      </w:tr>
      <w:tr w:rsidR="0026432E" w:rsidRPr="00310208" w:rsidTr="0026432E">
        <w:trPr>
          <w:trHeight w:val="2970"/>
        </w:trPr>
        <w:tc>
          <w:tcPr>
            <w:tcW w:w="2320" w:type="dxa"/>
          </w:tcPr>
          <w:p w:rsidR="0026432E" w:rsidRDefault="0026432E" w:rsidP="001024AA">
            <w:pPr>
              <w:rPr>
                <w:b/>
                <w:bCs/>
                <w:color w:val="000000"/>
                <w:sz w:val="23"/>
                <w:szCs w:val="23"/>
              </w:rPr>
            </w:pPr>
            <w:r w:rsidRPr="00310208">
              <w:rPr>
                <w:b/>
                <w:bCs/>
                <w:color w:val="000000"/>
                <w:sz w:val="23"/>
                <w:szCs w:val="23"/>
              </w:rPr>
              <w:t>Sub Clause 14.7</w:t>
            </w:r>
          </w:p>
          <w:p w:rsidR="0026432E" w:rsidRPr="00310208" w:rsidRDefault="0026432E" w:rsidP="001024AA">
            <w:pPr>
              <w:rPr>
                <w:b/>
                <w:bCs/>
                <w:color w:val="000000"/>
                <w:sz w:val="23"/>
                <w:szCs w:val="23"/>
              </w:rPr>
            </w:pPr>
            <w:r w:rsidRPr="00310208">
              <w:rPr>
                <w:b/>
                <w:bCs/>
                <w:color w:val="000000"/>
                <w:sz w:val="23"/>
                <w:szCs w:val="23"/>
              </w:rPr>
              <w:t>Payment of Retention</w:t>
            </w:r>
          </w:p>
          <w:p w:rsidR="0026432E" w:rsidRPr="00310208" w:rsidRDefault="0026432E" w:rsidP="001024AA">
            <w:pPr>
              <w:rPr>
                <w:b/>
                <w:bCs/>
                <w:color w:val="000000"/>
                <w:sz w:val="23"/>
                <w:szCs w:val="23"/>
              </w:rPr>
            </w:pPr>
          </w:p>
        </w:tc>
        <w:tc>
          <w:tcPr>
            <w:tcW w:w="7286" w:type="dxa"/>
            <w:gridSpan w:val="3"/>
          </w:tcPr>
          <w:p w:rsidR="0026432E" w:rsidRDefault="0026432E" w:rsidP="001024AA">
            <w:pPr>
              <w:pStyle w:val="TxBrp5"/>
              <w:spacing w:line="240" w:lineRule="auto"/>
              <w:ind w:firstLine="14"/>
              <w:rPr>
                <w:color w:val="000000"/>
                <w:sz w:val="23"/>
                <w:szCs w:val="23"/>
              </w:rPr>
            </w:pPr>
            <w:r>
              <w:rPr>
                <w:color w:val="000000"/>
                <w:sz w:val="23"/>
                <w:szCs w:val="23"/>
              </w:rPr>
              <w:t xml:space="preserve">Add to clause </w:t>
            </w:r>
          </w:p>
          <w:p w:rsidR="0026432E" w:rsidRPr="003E4A5D" w:rsidRDefault="0026432E" w:rsidP="001024AA">
            <w:pPr>
              <w:pStyle w:val="TxBrp5"/>
              <w:spacing w:line="240" w:lineRule="auto"/>
              <w:ind w:firstLine="14"/>
              <w:rPr>
                <w:color w:val="000000"/>
                <w:sz w:val="18"/>
                <w:szCs w:val="18"/>
              </w:rPr>
            </w:pPr>
          </w:p>
          <w:p w:rsidR="0026432E" w:rsidRPr="00310208" w:rsidRDefault="0026432E" w:rsidP="001024AA">
            <w:pPr>
              <w:pStyle w:val="TxBrp5"/>
              <w:spacing w:line="240" w:lineRule="auto"/>
              <w:ind w:firstLine="14"/>
              <w:rPr>
                <w:color w:val="000000"/>
                <w:sz w:val="23"/>
                <w:szCs w:val="23"/>
              </w:rPr>
            </w:pPr>
            <w:r w:rsidRPr="00310208">
              <w:rPr>
                <w:color w:val="000000"/>
                <w:sz w:val="23"/>
                <w:szCs w:val="23"/>
              </w:rPr>
              <w:t xml:space="preserve">On reaching the limit of retention stated in Contract Data the Contractor may substitute full retention money with an unconditional guarantee acceptable to the Employer to a value equal to the full retention money, and valid up to 28 </w:t>
            </w:r>
            <w:r>
              <w:rPr>
                <w:color w:val="000000"/>
                <w:sz w:val="23"/>
                <w:szCs w:val="23"/>
              </w:rPr>
              <w:t>D</w:t>
            </w:r>
            <w:r w:rsidRPr="00310208">
              <w:rPr>
                <w:color w:val="000000"/>
                <w:sz w:val="23"/>
                <w:szCs w:val="23"/>
              </w:rPr>
              <w:t>ays beyond the end of Defect Notification Period.  On receipt of such guarantee the Employer shall repay the full retention money.  The guarantee will be released to the Contractor upon the certification of the Engineer that all Defects notified by the Engineer to the Contractor before the end of this period have been corrected.</w:t>
            </w:r>
          </w:p>
          <w:p w:rsidR="0026432E" w:rsidRDefault="0026432E" w:rsidP="001024AA">
            <w:pPr>
              <w:rPr>
                <w:color w:val="000000"/>
                <w:sz w:val="23"/>
                <w:szCs w:val="23"/>
              </w:rPr>
            </w:pPr>
          </w:p>
          <w:p w:rsidR="00DF0CD9" w:rsidRDefault="00DF0CD9" w:rsidP="001024AA">
            <w:pPr>
              <w:rPr>
                <w:color w:val="000000"/>
                <w:sz w:val="23"/>
                <w:szCs w:val="23"/>
              </w:rPr>
            </w:pPr>
          </w:p>
          <w:p w:rsidR="00DF0CD9" w:rsidRDefault="00DF0CD9" w:rsidP="001024AA">
            <w:pPr>
              <w:rPr>
                <w:color w:val="000000"/>
                <w:sz w:val="23"/>
                <w:szCs w:val="23"/>
              </w:rPr>
            </w:pPr>
          </w:p>
        </w:tc>
      </w:tr>
      <w:tr w:rsidR="00BA47B3" w:rsidRPr="00310208" w:rsidTr="001B4459">
        <w:tc>
          <w:tcPr>
            <w:tcW w:w="2320" w:type="dxa"/>
          </w:tcPr>
          <w:p w:rsidR="00BA47B3" w:rsidRDefault="00BA47B3" w:rsidP="001024AA">
            <w:pPr>
              <w:rPr>
                <w:b/>
                <w:bCs/>
                <w:color w:val="000000"/>
                <w:sz w:val="23"/>
                <w:szCs w:val="23"/>
              </w:rPr>
            </w:pPr>
            <w:r w:rsidRPr="00C22D21">
              <w:rPr>
                <w:b/>
                <w:bCs/>
                <w:color w:val="000000"/>
                <w:sz w:val="23"/>
                <w:szCs w:val="23"/>
              </w:rPr>
              <w:t>Sub-Clause 18.2</w:t>
            </w:r>
          </w:p>
          <w:p w:rsidR="00A45954" w:rsidRPr="00C22D21" w:rsidRDefault="00A45954" w:rsidP="00A45954">
            <w:pPr>
              <w:rPr>
                <w:color w:val="000000"/>
                <w:sz w:val="23"/>
                <w:szCs w:val="23"/>
              </w:rPr>
            </w:pPr>
            <w:r w:rsidRPr="00C22D21">
              <w:rPr>
                <w:b/>
                <w:color w:val="000000"/>
                <w:sz w:val="23"/>
                <w:szCs w:val="23"/>
                <w:lang w:val="en-GB"/>
              </w:rPr>
              <w:t xml:space="preserve">Third Party Insurance </w:t>
            </w:r>
          </w:p>
          <w:p w:rsidR="00A45954" w:rsidRPr="00C22D21" w:rsidRDefault="00A45954" w:rsidP="001024AA">
            <w:pPr>
              <w:rPr>
                <w:b/>
                <w:bCs/>
                <w:color w:val="000000"/>
                <w:sz w:val="23"/>
                <w:szCs w:val="23"/>
              </w:rPr>
            </w:pPr>
          </w:p>
          <w:p w:rsidR="00BA47B3" w:rsidRPr="00C22D21" w:rsidRDefault="00BA47B3" w:rsidP="001024AA">
            <w:pPr>
              <w:rPr>
                <w:b/>
                <w:bCs/>
                <w:color w:val="000000"/>
                <w:sz w:val="23"/>
                <w:szCs w:val="23"/>
              </w:rPr>
            </w:pPr>
          </w:p>
        </w:tc>
        <w:tc>
          <w:tcPr>
            <w:tcW w:w="7286" w:type="dxa"/>
            <w:gridSpan w:val="3"/>
          </w:tcPr>
          <w:p w:rsidR="00BA47B3" w:rsidRPr="00C22D21" w:rsidRDefault="00B0521F" w:rsidP="001024AA">
            <w:pPr>
              <w:rPr>
                <w:sz w:val="23"/>
                <w:szCs w:val="23"/>
              </w:rPr>
            </w:pPr>
            <w:r w:rsidRPr="00C22D21">
              <w:rPr>
                <w:sz w:val="23"/>
                <w:szCs w:val="23"/>
              </w:rPr>
              <w:t xml:space="preserve">Add the following sub clause </w:t>
            </w:r>
          </w:p>
          <w:p w:rsidR="00B0521F" w:rsidRPr="00470D50" w:rsidRDefault="00B0521F" w:rsidP="00B0521F">
            <w:pPr>
              <w:pStyle w:val="Heading6"/>
              <w:rPr>
                <w:b w:val="0"/>
                <w:bCs w:val="0"/>
                <w:iCs/>
                <w:spacing w:val="-3"/>
                <w:sz w:val="23"/>
                <w:szCs w:val="23"/>
              </w:rPr>
            </w:pPr>
          </w:p>
          <w:p w:rsidR="00B0521F" w:rsidRPr="00470D50" w:rsidRDefault="00B0521F" w:rsidP="00B0521F">
            <w:pPr>
              <w:pStyle w:val="Heading6"/>
              <w:rPr>
                <w:b w:val="0"/>
                <w:bCs w:val="0"/>
                <w:iCs/>
                <w:spacing w:val="-3"/>
                <w:sz w:val="23"/>
                <w:szCs w:val="23"/>
              </w:rPr>
            </w:pPr>
            <w:r w:rsidRPr="00470D50">
              <w:rPr>
                <w:b w:val="0"/>
                <w:bCs w:val="0"/>
                <w:iCs/>
                <w:spacing w:val="-3"/>
                <w:sz w:val="23"/>
                <w:szCs w:val="23"/>
              </w:rPr>
              <w:t xml:space="preserve">The minimum insurance covers shall </w:t>
            </w:r>
            <w:proofErr w:type="gramStart"/>
            <w:r w:rsidRPr="00470D50">
              <w:rPr>
                <w:b w:val="0"/>
                <w:bCs w:val="0"/>
                <w:iCs/>
                <w:spacing w:val="-3"/>
                <w:sz w:val="23"/>
                <w:szCs w:val="23"/>
              </w:rPr>
              <w:t>be :</w:t>
            </w:r>
            <w:proofErr w:type="gramEnd"/>
          </w:p>
        </w:tc>
      </w:tr>
      <w:tr w:rsidR="00B0521F" w:rsidRPr="00310208" w:rsidTr="001B4459">
        <w:tc>
          <w:tcPr>
            <w:tcW w:w="2320" w:type="dxa"/>
          </w:tcPr>
          <w:p w:rsidR="00B0521F" w:rsidRPr="00C22D21" w:rsidRDefault="00B0521F" w:rsidP="001024AA">
            <w:pPr>
              <w:rPr>
                <w:b/>
                <w:bCs/>
                <w:color w:val="000000"/>
                <w:sz w:val="23"/>
                <w:szCs w:val="23"/>
              </w:rPr>
            </w:pPr>
          </w:p>
        </w:tc>
        <w:tc>
          <w:tcPr>
            <w:tcW w:w="731" w:type="dxa"/>
          </w:tcPr>
          <w:p w:rsidR="00B0521F" w:rsidRPr="00C22D21" w:rsidRDefault="00B0521F" w:rsidP="001024AA">
            <w:pPr>
              <w:rPr>
                <w:b/>
                <w:color w:val="000000"/>
                <w:sz w:val="23"/>
                <w:szCs w:val="23"/>
                <w:lang w:val="en-GB"/>
              </w:rPr>
            </w:pPr>
            <w:r w:rsidRPr="00C22D21">
              <w:rPr>
                <w:b/>
                <w:bCs/>
                <w:iCs/>
                <w:spacing w:val="-3"/>
                <w:sz w:val="23"/>
                <w:szCs w:val="23"/>
              </w:rPr>
              <w:t>(a)</w:t>
            </w:r>
          </w:p>
        </w:tc>
        <w:tc>
          <w:tcPr>
            <w:tcW w:w="349" w:type="dxa"/>
          </w:tcPr>
          <w:p w:rsidR="00B0521F" w:rsidRPr="00C22D21" w:rsidRDefault="00B0521F" w:rsidP="00597C27">
            <w:pPr>
              <w:numPr>
                <w:ilvl w:val="0"/>
                <w:numId w:val="7"/>
              </w:numPr>
              <w:ind w:hanging="749"/>
              <w:rPr>
                <w:b/>
                <w:color w:val="000000"/>
                <w:sz w:val="23"/>
                <w:szCs w:val="23"/>
                <w:lang w:val="en-GB"/>
              </w:rPr>
            </w:pPr>
          </w:p>
        </w:tc>
        <w:tc>
          <w:tcPr>
            <w:tcW w:w="6206" w:type="dxa"/>
          </w:tcPr>
          <w:p w:rsidR="00B0521F" w:rsidRPr="00470D50" w:rsidRDefault="00B0521F" w:rsidP="00B0521F">
            <w:pPr>
              <w:pStyle w:val="Heading6"/>
              <w:jc w:val="both"/>
              <w:rPr>
                <w:b w:val="0"/>
                <w:bCs w:val="0"/>
                <w:iCs/>
                <w:spacing w:val="-3"/>
                <w:sz w:val="23"/>
                <w:szCs w:val="23"/>
              </w:rPr>
            </w:pPr>
            <w:r w:rsidRPr="00470D50">
              <w:rPr>
                <w:b w:val="0"/>
                <w:bCs w:val="0"/>
                <w:iCs/>
                <w:spacing w:val="-3"/>
                <w:sz w:val="23"/>
                <w:szCs w:val="23"/>
              </w:rPr>
              <w:t>The minimum cover for insurance of the Works and of Plant and Materials is 115% of the Initial Contract Price.</w:t>
            </w:r>
          </w:p>
          <w:p w:rsidR="00B0521F" w:rsidRPr="00C22D21" w:rsidRDefault="00B0521F" w:rsidP="001024AA">
            <w:pPr>
              <w:rPr>
                <w:b/>
                <w:color w:val="000000"/>
                <w:sz w:val="23"/>
                <w:szCs w:val="23"/>
                <w:lang w:val="en-GB"/>
              </w:rPr>
            </w:pPr>
          </w:p>
        </w:tc>
      </w:tr>
      <w:tr w:rsidR="00B0521F" w:rsidRPr="00310208" w:rsidTr="001B4459">
        <w:tc>
          <w:tcPr>
            <w:tcW w:w="2320" w:type="dxa"/>
          </w:tcPr>
          <w:p w:rsidR="00B0521F" w:rsidRPr="00C22D21" w:rsidRDefault="00B0521F" w:rsidP="001024AA">
            <w:pPr>
              <w:rPr>
                <w:b/>
                <w:bCs/>
                <w:color w:val="000000"/>
                <w:sz w:val="23"/>
                <w:szCs w:val="23"/>
              </w:rPr>
            </w:pPr>
          </w:p>
        </w:tc>
        <w:tc>
          <w:tcPr>
            <w:tcW w:w="731" w:type="dxa"/>
          </w:tcPr>
          <w:p w:rsidR="00B0521F" w:rsidRPr="00C22D21" w:rsidRDefault="00B0521F" w:rsidP="001024AA">
            <w:pPr>
              <w:rPr>
                <w:b/>
                <w:bCs/>
                <w:iCs/>
                <w:spacing w:val="-3"/>
                <w:sz w:val="23"/>
                <w:szCs w:val="23"/>
              </w:rPr>
            </w:pPr>
          </w:p>
        </w:tc>
        <w:tc>
          <w:tcPr>
            <w:tcW w:w="349" w:type="dxa"/>
          </w:tcPr>
          <w:p w:rsidR="00B0521F" w:rsidRPr="00C22D21" w:rsidRDefault="00B0521F" w:rsidP="00597C27">
            <w:pPr>
              <w:numPr>
                <w:ilvl w:val="0"/>
                <w:numId w:val="7"/>
              </w:numPr>
              <w:ind w:hanging="749"/>
              <w:rPr>
                <w:b/>
                <w:color w:val="000000"/>
                <w:sz w:val="23"/>
                <w:szCs w:val="23"/>
                <w:lang w:val="en-GB"/>
              </w:rPr>
            </w:pPr>
          </w:p>
        </w:tc>
        <w:tc>
          <w:tcPr>
            <w:tcW w:w="6206" w:type="dxa"/>
          </w:tcPr>
          <w:p w:rsidR="00B0521F" w:rsidRPr="00470D50" w:rsidRDefault="00B0521F" w:rsidP="00B0521F">
            <w:pPr>
              <w:pStyle w:val="Heading6"/>
              <w:jc w:val="both"/>
              <w:rPr>
                <w:b w:val="0"/>
                <w:bCs w:val="0"/>
                <w:iCs/>
                <w:spacing w:val="-3"/>
                <w:sz w:val="23"/>
                <w:szCs w:val="23"/>
              </w:rPr>
            </w:pPr>
            <w:r w:rsidRPr="00470D50">
              <w:rPr>
                <w:b w:val="0"/>
                <w:bCs w:val="0"/>
                <w:iCs/>
                <w:spacing w:val="-3"/>
                <w:sz w:val="23"/>
                <w:szCs w:val="23"/>
              </w:rPr>
              <w:t xml:space="preserve">The maximum deductible for insurance </w:t>
            </w:r>
            <w:proofErr w:type="gramStart"/>
            <w:r w:rsidRPr="00470D50">
              <w:rPr>
                <w:b w:val="0"/>
                <w:bCs w:val="0"/>
                <w:iCs/>
                <w:spacing w:val="-3"/>
                <w:sz w:val="23"/>
                <w:szCs w:val="23"/>
              </w:rPr>
              <w:t>of  the</w:t>
            </w:r>
            <w:proofErr w:type="gramEnd"/>
            <w:r w:rsidRPr="00470D50">
              <w:rPr>
                <w:b w:val="0"/>
                <w:bCs w:val="0"/>
                <w:iCs/>
                <w:spacing w:val="-3"/>
                <w:sz w:val="23"/>
                <w:szCs w:val="23"/>
              </w:rPr>
              <w:t xml:space="preserve"> Works and of              Plant and Materials are 5% of the each claim.  </w:t>
            </w:r>
          </w:p>
          <w:p w:rsidR="00B0521F" w:rsidRPr="00C22D21" w:rsidRDefault="00B0521F" w:rsidP="00B0521F">
            <w:pPr>
              <w:rPr>
                <w:sz w:val="23"/>
                <w:szCs w:val="23"/>
              </w:rPr>
            </w:pPr>
          </w:p>
        </w:tc>
      </w:tr>
      <w:tr w:rsidR="00B0521F" w:rsidRPr="00310208" w:rsidTr="001B4459">
        <w:tc>
          <w:tcPr>
            <w:tcW w:w="2320" w:type="dxa"/>
          </w:tcPr>
          <w:p w:rsidR="00B0521F" w:rsidRPr="00C22D21" w:rsidRDefault="00B0521F" w:rsidP="001024AA">
            <w:pPr>
              <w:rPr>
                <w:b/>
                <w:bCs/>
                <w:color w:val="000000"/>
                <w:sz w:val="23"/>
                <w:szCs w:val="23"/>
              </w:rPr>
            </w:pPr>
          </w:p>
        </w:tc>
        <w:tc>
          <w:tcPr>
            <w:tcW w:w="731" w:type="dxa"/>
          </w:tcPr>
          <w:p w:rsidR="00B0521F" w:rsidRPr="00C22D21" w:rsidRDefault="00B0521F" w:rsidP="001024AA">
            <w:pPr>
              <w:rPr>
                <w:b/>
                <w:bCs/>
                <w:iCs/>
                <w:spacing w:val="-3"/>
                <w:sz w:val="23"/>
                <w:szCs w:val="23"/>
              </w:rPr>
            </w:pPr>
            <w:r w:rsidRPr="00C22D21">
              <w:rPr>
                <w:iCs/>
                <w:spacing w:val="-3"/>
                <w:sz w:val="23"/>
                <w:szCs w:val="23"/>
              </w:rPr>
              <w:t>(b)</w:t>
            </w:r>
          </w:p>
        </w:tc>
        <w:tc>
          <w:tcPr>
            <w:tcW w:w="349" w:type="dxa"/>
          </w:tcPr>
          <w:p w:rsidR="00B0521F" w:rsidRPr="00C22D21" w:rsidRDefault="00B0521F" w:rsidP="00597C27">
            <w:pPr>
              <w:numPr>
                <w:ilvl w:val="0"/>
                <w:numId w:val="7"/>
              </w:numPr>
              <w:ind w:hanging="749"/>
              <w:rPr>
                <w:b/>
                <w:color w:val="000000"/>
                <w:sz w:val="23"/>
                <w:szCs w:val="23"/>
                <w:lang w:val="en-GB"/>
              </w:rPr>
            </w:pPr>
          </w:p>
        </w:tc>
        <w:tc>
          <w:tcPr>
            <w:tcW w:w="6206" w:type="dxa"/>
          </w:tcPr>
          <w:p w:rsidR="00B0521F" w:rsidRPr="00470D50" w:rsidRDefault="00B0521F" w:rsidP="00B0521F">
            <w:pPr>
              <w:pStyle w:val="Heading6"/>
              <w:jc w:val="both"/>
              <w:rPr>
                <w:b w:val="0"/>
                <w:bCs w:val="0"/>
                <w:iCs/>
                <w:spacing w:val="-3"/>
                <w:sz w:val="23"/>
                <w:szCs w:val="23"/>
              </w:rPr>
            </w:pPr>
            <w:r w:rsidRPr="00470D50">
              <w:rPr>
                <w:b w:val="0"/>
                <w:bCs w:val="0"/>
                <w:iCs/>
                <w:spacing w:val="-3"/>
                <w:sz w:val="23"/>
                <w:szCs w:val="23"/>
              </w:rPr>
              <w:t xml:space="preserve">The minimum cover for loss or damage to Equipment is the replacement cost </w:t>
            </w:r>
            <w:proofErr w:type="gramStart"/>
            <w:r w:rsidRPr="00470D50">
              <w:rPr>
                <w:b w:val="0"/>
                <w:bCs w:val="0"/>
                <w:iCs/>
                <w:spacing w:val="-3"/>
                <w:sz w:val="23"/>
                <w:szCs w:val="23"/>
              </w:rPr>
              <w:t>of  equipment</w:t>
            </w:r>
            <w:proofErr w:type="gramEnd"/>
          </w:p>
          <w:p w:rsidR="00B0521F" w:rsidRPr="00C22D21" w:rsidRDefault="00B0521F" w:rsidP="00B0521F">
            <w:pPr>
              <w:rPr>
                <w:sz w:val="23"/>
                <w:szCs w:val="23"/>
              </w:rPr>
            </w:pPr>
          </w:p>
        </w:tc>
      </w:tr>
      <w:tr w:rsidR="00B0521F" w:rsidRPr="00310208" w:rsidTr="001B4459">
        <w:tc>
          <w:tcPr>
            <w:tcW w:w="2320" w:type="dxa"/>
          </w:tcPr>
          <w:p w:rsidR="00B0521F" w:rsidRPr="00C22D21" w:rsidRDefault="00B0521F" w:rsidP="001024AA">
            <w:pPr>
              <w:rPr>
                <w:b/>
                <w:bCs/>
                <w:color w:val="000000"/>
                <w:sz w:val="23"/>
                <w:szCs w:val="23"/>
              </w:rPr>
            </w:pPr>
          </w:p>
        </w:tc>
        <w:tc>
          <w:tcPr>
            <w:tcW w:w="731" w:type="dxa"/>
          </w:tcPr>
          <w:p w:rsidR="00B0521F" w:rsidRPr="00C22D21" w:rsidRDefault="00B0521F" w:rsidP="001024AA">
            <w:pPr>
              <w:rPr>
                <w:b/>
                <w:bCs/>
                <w:iCs/>
                <w:spacing w:val="-3"/>
                <w:sz w:val="23"/>
                <w:szCs w:val="23"/>
              </w:rPr>
            </w:pPr>
          </w:p>
        </w:tc>
        <w:tc>
          <w:tcPr>
            <w:tcW w:w="349" w:type="dxa"/>
          </w:tcPr>
          <w:p w:rsidR="00B0521F" w:rsidRPr="00C22D21" w:rsidRDefault="00B0521F" w:rsidP="00597C27">
            <w:pPr>
              <w:numPr>
                <w:ilvl w:val="0"/>
                <w:numId w:val="7"/>
              </w:numPr>
              <w:ind w:hanging="749"/>
              <w:rPr>
                <w:b/>
                <w:color w:val="000000"/>
                <w:sz w:val="23"/>
                <w:szCs w:val="23"/>
                <w:lang w:val="en-GB"/>
              </w:rPr>
            </w:pPr>
          </w:p>
        </w:tc>
        <w:tc>
          <w:tcPr>
            <w:tcW w:w="6206" w:type="dxa"/>
          </w:tcPr>
          <w:p w:rsidR="00B0521F" w:rsidRPr="00470D50" w:rsidRDefault="00B0521F" w:rsidP="00B0521F">
            <w:pPr>
              <w:pStyle w:val="Heading6"/>
              <w:rPr>
                <w:b w:val="0"/>
                <w:bCs w:val="0"/>
                <w:sz w:val="23"/>
                <w:szCs w:val="23"/>
              </w:rPr>
            </w:pPr>
            <w:r w:rsidRPr="00907E59">
              <w:rPr>
                <w:b w:val="0"/>
                <w:bCs w:val="0"/>
                <w:sz w:val="23"/>
                <w:szCs w:val="23"/>
              </w:rPr>
              <w:t xml:space="preserve">The maximum deductible for insurance of Equipment is 5% of </w:t>
            </w:r>
            <w:proofErr w:type="gramStart"/>
            <w:r w:rsidRPr="00907E59">
              <w:rPr>
                <w:b w:val="0"/>
                <w:bCs w:val="0"/>
                <w:sz w:val="23"/>
                <w:szCs w:val="23"/>
              </w:rPr>
              <w:t xml:space="preserve">the  </w:t>
            </w:r>
            <w:r w:rsidRPr="00470D50">
              <w:rPr>
                <w:b w:val="0"/>
                <w:bCs w:val="0"/>
                <w:sz w:val="23"/>
                <w:szCs w:val="23"/>
              </w:rPr>
              <w:t>replacement</w:t>
            </w:r>
            <w:proofErr w:type="gramEnd"/>
            <w:r w:rsidRPr="00470D50">
              <w:rPr>
                <w:b w:val="0"/>
                <w:bCs w:val="0"/>
                <w:sz w:val="23"/>
                <w:szCs w:val="23"/>
              </w:rPr>
              <w:t xml:space="preserve"> cost of the equipment</w:t>
            </w:r>
          </w:p>
          <w:p w:rsidR="00B0521F" w:rsidRPr="00C22D21" w:rsidRDefault="00B0521F" w:rsidP="00B0521F">
            <w:pPr>
              <w:rPr>
                <w:sz w:val="23"/>
                <w:szCs w:val="23"/>
              </w:rPr>
            </w:pPr>
          </w:p>
        </w:tc>
      </w:tr>
      <w:tr w:rsidR="00B0521F" w:rsidRPr="00310208" w:rsidTr="001B4459">
        <w:tc>
          <w:tcPr>
            <w:tcW w:w="2320" w:type="dxa"/>
          </w:tcPr>
          <w:p w:rsidR="00B0521F" w:rsidRPr="00C22D21" w:rsidRDefault="00B0521F" w:rsidP="001024AA">
            <w:pPr>
              <w:rPr>
                <w:b/>
                <w:bCs/>
                <w:color w:val="000000"/>
                <w:sz w:val="23"/>
                <w:szCs w:val="23"/>
              </w:rPr>
            </w:pPr>
          </w:p>
        </w:tc>
        <w:tc>
          <w:tcPr>
            <w:tcW w:w="731" w:type="dxa"/>
          </w:tcPr>
          <w:p w:rsidR="00B0521F" w:rsidRPr="00C22D21" w:rsidRDefault="00B0521F" w:rsidP="001024AA">
            <w:pPr>
              <w:rPr>
                <w:b/>
                <w:bCs/>
                <w:iCs/>
                <w:spacing w:val="-3"/>
                <w:sz w:val="23"/>
                <w:szCs w:val="23"/>
              </w:rPr>
            </w:pPr>
            <w:r w:rsidRPr="00C22D21">
              <w:rPr>
                <w:iCs/>
                <w:spacing w:val="-3"/>
                <w:sz w:val="23"/>
                <w:szCs w:val="23"/>
              </w:rPr>
              <w:t>(c)</w:t>
            </w:r>
          </w:p>
        </w:tc>
        <w:tc>
          <w:tcPr>
            <w:tcW w:w="349" w:type="dxa"/>
          </w:tcPr>
          <w:p w:rsidR="00B0521F" w:rsidRPr="00C22D21" w:rsidRDefault="00B0521F" w:rsidP="00597C27">
            <w:pPr>
              <w:numPr>
                <w:ilvl w:val="0"/>
                <w:numId w:val="7"/>
              </w:numPr>
              <w:ind w:hanging="749"/>
              <w:rPr>
                <w:b/>
                <w:color w:val="000000"/>
                <w:sz w:val="23"/>
                <w:szCs w:val="23"/>
                <w:lang w:val="en-GB"/>
              </w:rPr>
            </w:pPr>
          </w:p>
        </w:tc>
        <w:tc>
          <w:tcPr>
            <w:tcW w:w="6206" w:type="dxa"/>
          </w:tcPr>
          <w:p w:rsidR="00B0521F" w:rsidRPr="00470D50" w:rsidRDefault="00B0521F" w:rsidP="00B0521F">
            <w:pPr>
              <w:pStyle w:val="Heading6"/>
              <w:rPr>
                <w:b w:val="0"/>
                <w:bCs w:val="0"/>
                <w:sz w:val="23"/>
                <w:szCs w:val="23"/>
              </w:rPr>
            </w:pPr>
            <w:r w:rsidRPr="00470D50">
              <w:rPr>
                <w:b w:val="0"/>
                <w:bCs w:val="0"/>
                <w:sz w:val="23"/>
                <w:szCs w:val="23"/>
              </w:rPr>
              <w:t xml:space="preserve">The minimum cover for insurance </w:t>
            </w:r>
            <w:proofErr w:type="gramStart"/>
            <w:r w:rsidRPr="00470D50">
              <w:rPr>
                <w:b w:val="0"/>
                <w:bCs w:val="0"/>
                <w:sz w:val="23"/>
                <w:szCs w:val="23"/>
              </w:rPr>
              <w:t>of  other</w:t>
            </w:r>
            <w:proofErr w:type="gramEnd"/>
            <w:r w:rsidRPr="00470D50">
              <w:rPr>
                <w:b w:val="0"/>
                <w:bCs w:val="0"/>
                <w:sz w:val="23"/>
                <w:szCs w:val="23"/>
              </w:rPr>
              <w:t xml:space="preserve"> property (other than the Site)is to cover the building and property adjacent to the site and reinstatement of …………………..</w:t>
            </w:r>
          </w:p>
          <w:p w:rsidR="00B0521F" w:rsidRPr="00C22D21" w:rsidRDefault="00DC18AE" w:rsidP="00B0521F">
            <w:pPr>
              <w:rPr>
                <w:sz w:val="23"/>
                <w:szCs w:val="23"/>
              </w:rPr>
            </w:pPr>
            <w:r>
              <w:rPr>
                <w:noProof/>
              </w:rPr>
              <w:pict>
                <v:shape id="Text Box 2" o:spid="_x0000_s1120" type="#_x0000_t202" style="position:absolute;margin-left:159.7pt;margin-top:46.85pt;width:119.8pt;height:18.7pt;z-index:25183385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" stroked="f">
                  <v:textbox style="mso-fit-shape-to-text:t">
                    <w:txbxContent>
                      <w:p w:rsidR="00D05367" w:rsidRDefault="00154268">
                        <w:r>
                          <w:rPr>
                            <w:sz w:val="20"/>
                            <w:szCs w:val="20"/>
                          </w:rPr>
                          <w:t>Revised on 25-08-2020</w:t>
                        </w:r>
                      </w:p>
                    </w:txbxContent>
                  </v:textbox>
                </v:shape>
              </w:pict>
            </w:r>
          </w:p>
        </w:tc>
      </w:tr>
      <w:tr w:rsidR="00B0521F" w:rsidRPr="00310208" w:rsidTr="001B4459">
        <w:tc>
          <w:tcPr>
            <w:tcW w:w="2320" w:type="dxa"/>
          </w:tcPr>
          <w:p w:rsidR="00B0521F" w:rsidRPr="00C22D21" w:rsidRDefault="00B0521F" w:rsidP="001024AA">
            <w:pPr>
              <w:rPr>
                <w:b/>
                <w:bCs/>
                <w:color w:val="000000"/>
                <w:sz w:val="23"/>
                <w:szCs w:val="23"/>
              </w:rPr>
            </w:pPr>
          </w:p>
        </w:tc>
        <w:tc>
          <w:tcPr>
            <w:tcW w:w="731" w:type="dxa"/>
          </w:tcPr>
          <w:p w:rsidR="00B0521F" w:rsidRPr="00C22D21" w:rsidRDefault="00B0521F" w:rsidP="001024AA">
            <w:pPr>
              <w:rPr>
                <w:b/>
                <w:bCs/>
                <w:iCs/>
                <w:spacing w:val="-3"/>
                <w:sz w:val="23"/>
                <w:szCs w:val="23"/>
              </w:rPr>
            </w:pPr>
          </w:p>
        </w:tc>
        <w:tc>
          <w:tcPr>
            <w:tcW w:w="349" w:type="dxa"/>
          </w:tcPr>
          <w:p w:rsidR="00B0521F" w:rsidRPr="00C22D21" w:rsidRDefault="00B0521F" w:rsidP="00597C27">
            <w:pPr>
              <w:numPr>
                <w:ilvl w:val="0"/>
                <w:numId w:val="7"/>
              </w:numPr>
              <w:ind w:hanging="749"/>
              <w:rPr>
                <w:b/>
                <w:color w:val="000000"/>
                <w:sz w:val="23"/>
                <w:szCs w:val="23"/>
                <w:lang w:val="en-GB"/>
              </w:rPr>
            </w:pPr>
          </w:p>
        </w:tc>
        <w:tc>
          <w:tcPr>
            <w:tcW w:w="6206" w:type="dxa"/>
          </w:tcPr>
          <w:p w:rsidR="00B0521F" w:rsidRPr="00470D50" w:rsidRDefault="00B0521F" w:rsidP="00B0521F">
            <w:pPr>
              <w:pStyle w:val="Heading6"/>
              <w:jc w:val="both"/>
              <w:rPr>
                <w:b w:val="0"/>
                <w:bCs w:val="0"/>
                <w:sz w:val="23"/>
                <w:szCs w:val="23"/>
              </w:rPr>
            </w:pPr>
            <w:r w:rsidRPr="00470D50">
              <w:rPr>
                <w:b w:val="0"/>
                <w:bCs w:val="0"/>
                <w:sz w:val="23"/>
                <w:szCs w:val="23"/>
              </w:rPr>
              <w:t xml:space="preserve">The maximum deductible for insurance </w:t>
            </w:r>
            <w:proofErr w:type="gramStart"/>
            <w:r w:rsidRPr="00470D50">
              <w:rPr>
                <w:b w:val="0"/>
                <w:bCs w:val="0"/>
                <w:sz w:val="23"/>
                <w:szCs w:val="23"/>
              </w:rPr>
              <w:t>of  other</w:t>
            </w:r>
            <w:proofErr w:type="gramEnd"/>
            <w:r w:rsidRPr="00470D50">
              <w:rPr>
                <w:b w:val="0"/>
                <w:bCs w:val="0"/>
                <w:sz w:val="23"/>
                <w:szCs w:val="23"/>
              </w:rPr>
              <w:t xml:space="preserve"> property (other than the Site) is  5% of the respective insured value.</w:t>
            </w:r>
          </w:p>
        </w:tc>
      </w:tr>
    </w:tbl>
    <w:p w:rsidR="00B0521F" w:rsidRDefault="00B0521F"/>
    <w:tbl>
      <w:tblPr>
        <w:tblW w:w="9606" w:type="dxa"/>
        <w:tblLayout w:type="fixed"/>
        <w:tblLook w:val="0000" w:firstRow="0" w:lastRow="0" w:firstColumn="0" w:lastColumn="0" w:noHBand="0" w:noVBand="0"/>
      </w:tblPr>
      <w:tblGrid>
        <w:gridCol w:w="2376"/>
        <w:gridCol w:w="686"/>
        <w:gridCol w:w="307"/>
        <w:gridCol w:w="6237"/>
      </w:tblGrid>
      <w:tr w:rsidR="00B0521F" w:rsidRPr="00310208" w:rsidTr="001B4459">
        <w:tc>
          <w:tcPr>
            <w:tcW w:w="2376" w:type="dxa"/>
          </w:tcPr>
          <w:p w:rsidR="00B0521F" w:rsidRPr="00C22D21" w:rsidRDefault="00B0521F" w:rsidP="001024AA">
            <w:pPr>
              <w:rPr>
                <w:b/>
                <w:bCs/>
                <w:color w:val="000000"/>
                <w:sz w:val="23"/>
                <w:szCs w:val="23"/>
              </w:rPr>
            </w:pPr>
          </w:p>
        </w:tc>
        <w:tc>
          <w:tcPr>
            <w:tcW w:w="686" w:type="dxa"/>
          </w:tcPr>
          <w:p w:rsidR="00B0521F" w:rsidRPr="00C22D21" w:rsidRDefault="00BE28EF" w:rsidP="001024AA">
            <w:pPr>
              <w:rPr>
                <w:b/>
                <w:bCs/>
                <w:iCs/>
                <w:spacing w:val="-3"/>
                <w:sz w:val="23"/>
                <w:szCs w:val="23"/>
              </w:rPr>
            </w:pPr>
            <w:r w:rsidRPr="00C22D21">
              <w:rPr>
                <w:iCs/>
                <w:spacing w:val="-3"/>
                <w:sz w:val="23"/>
                <w:szCs w:val="23"/>
              </w:rPr>
              <w:t>(d)</w:t>
            </w:r>
          </w:p>
        </w:tc>
        <w:tc>
          <w:tcPr>
            <w:tcW w:w="307" w:type="dxa"/>
          </w:tcPr>
          <w:p w:rsidR="00B0521F" w:rsidRPr="00C22D21" w:rsidRDefault="00B0521F" w:rsidP="00597C27">
            <w:pPr>
              <w:numPr>
                <w:ilvl w:val="0"/>
                <w:numId w:val="7"/>
              </w:numPr>
              <w:ind w:hanging="749"/>
              <w:rPr>
                <w:b/>
                <w:color w:val="000000"/>
                <w:sz w:val="23"/>
                <w:szCs w:val="23"/>
                <w:lang w:val="en-GB"/>
              </w:rPr>
            </w:pPr>
          </w:p>
        </w:tc>
        <w:tc>
          <w:tcPr>
            <w:tcW w:w="6237" w:type="dxa"/>
          </w:tcPr>
          <w:p w:rsidR="00B0521F" w:rsidRPr="00C22D21" w:rsidRDefault="00B0521F" w:rsidP="00B0521F">
            <w:pPr>
              <w:jc w:val="both"/>
              <w:rPr>
                <w:sz w:val="23"/>
                <w:szCs w:val="23"/>
              </w:rPr>
            </w:pPr>
            <w:r w:rsidRPr="00C22D21">
              <w:rPr>
                <w:sz w:val="23"/>
                <w:szCs w:val="23"/>
              </w:rPr>
              <w:t xml:space="preserve">The minimum cover for personal injury or  death, </w:t>
            </w:r>
          </w:p>
          <w:p w:rsidR="00B0521F" w:rsidRPr="00C22D21" w:rsidRDefault="00B0521F" w:rsidP="00B0521F">
            <w:pPr>
              <w:jc w:val="both"/>
              <w:rPr>
                <w:sz w:val="23"/>
                <w:szCs w:val="23"/>
              </w:rPr>
            </w:pPr>
            <w:r w:rsidRPr="00C22D21">
              <w:rPr>
                <w:sz w:val="23"/>
                <w:szCs w:val="23"/>
              </w:rPr>
              <w:t>For third party and employees of the Employer and other persons engaged by  the Employer in the Works is Rs 1,000,000 per event, Number of events are unlimited</w:t>
            </w:r>
          </w:p>
          <w:p w:rsidR="00B0521F" w:rsidRPr="00470D50" w:rsidRDefault="00B0521F" w:rsidP="00B0521F">
            <w:pPr>
              <w:pStyle w:val="Heading6"/>
              <w:jc w:val="both"/>
              <w:rPr>
                <w:b w:val="0"/>
                <w:bCs w:val="0"/>
                <w:sz w:val="23"/>
                <w:szCs w:val="23"/>
              </w:rPr>
            </w:pPr>
          </w:p>
        </w:tc>
      </w:tr>
      <w:tr w:rsidR="00B0521F" w:rsidRPr="00310208" w:rsidTr="001B4459">
        <w:tc>
          <w:tcPr>
            <w:tcW w:w="2376" w:type="dxa"/>
          </w:tcPr>
          <w:p w:rsidR="00B0521F" w:rsidRPr="00C22D21" w:rsidRDefault="00B0521F" w:rsidP="001024AA">
            <w:pPr>
              <w:rPr>
                <w:b/>
                <w:bCs/>
                <w:color w:val="000000"/>
                <w:sz w:val="23"/>
                <w:szCs w:val="23"/>
              </w:rPr>
            </w:pPr>
          </w:p>
        </w:tc>
        <w:tc>
          <w:tcPr>
            <w:tcW w:w="686" w:type="dxa"/>
          </w:tcPr>
          <w:p w:rsidR="00B0521F" w:rsidRPr="00C22D21" w:rsidRDefault="00BE28EF" w:rsidP="001024AA">
            <w:pPr>
              <w:rPr>
                <w:b/>
                <w:bCs/>
                <w:iCs/>
                <w:spacing w:val="-3"/>
                <w:sz w:val="23"/>
                <w:szCs w:val="23"/>
              </w:rPr>
            </w:pPr>
            <w:r w:rsidRPr="00C22D21">
              <w:rPr>
                <w:iCs/>
                <w:spacing w:val="-3"/>
                <w:sz w:val="23"/>
                <w:szCs w:val="23"/>
              </w:rPr>
              <w:t>(e)</w:t>
            </w:r>
          </w:p>
        </w:tc>
        <w:tc>
          <w:tcPr>
            <w:tcW w:w="307" w:type="dxa"/>
          </w:tcPr>
          <w:p w:rsidR="00B0521F" w:rsidRPr="00C22D21" w:rsidRDefault="00B0521F" w:rsidP="00597C27">
            <w:pPr>
              <w:numPr>
                <w:ilvl w:val="0"/>
                <w:numId w:val="7"/>
              </w:numPr>
              <w:ind w:hanging="749"/>
              <w:rPr>
                <w:b/>
                <w:color w:val="000000"/>
                <w:sz w:val="23"/>
                <w:szCs w:val="23"/>
                <w:lang w:val="en-GB"/>
              </w:rPr>
            </w:pPr>
          </w:p>
        </w:tc>
        <w:tc>
          <w:tcPr>
            <w:tcW w:w="6237" w:type="dxa"/>
          </w:tcPr>
          <w:p w:rsidR="00B0521F" w:rsidRPr="00C22D21" w:rsidRDefault="00B0521F" w:rsidP="00B0521F">
            <w:pPr>
              <w:tabs>
                <w:tab w:val="decimal" w:pos="3707"/>
                <w:tab w:val="left" w:pos="5561"/>
              </w:tabs>
              <w:autoSpaceDE w:val="0"/>
              <w:autoSpaceDN w:val="0"/>
              <w:adjustRightInd w:val="0"/>
              <w:ind w:left="474" w:hanging="474"/>
              <w:rPr>
                <w:sz w:val="23"/>
                <w:szCs w:val="23"/>
              </w:rPr>
            </w:pPr>
            <w:r w:rsidRPr="00C22D21">
              <w:rPr>
                <w:sz w:val="23"/>
                <w:szCs w:val="23"/>
              </w:rPr>
              <w:t xml:space="preserve">Minimum cover for loss of business and loss of revenue is            </w:t>
            </w:r>
          </w:p>
          <w:p w:rsidR="00B0521F" w:rsidRPr="00C22D21" w:rsidRDefault="00B0521F" w:rsidP="00B0521F">
            <w:pPr>
              <w:tabs>
                <w:tab w:val="decimal" w:pos="3707"/>
                <w:tab w:val="left" w:pos="5561"/>
              </w:tabs>
              <w:autoSpaceDE w:val="0"/>
              <w:autoSpaceDN w:val="0"/>
              <w:adjustRightInd w:val="0"/>
              <w:jc w:val="both"/>
              <w:rPr>
                <w:sz w:val="23"/>
                <w:szCs w:val="23"/>
              </w:rPr>
            </w:pPr>
            <w:r w:rsidRPr="00C22D21">
              <w:rPr>
                <w:sz w:val="23"/>
                <w:szCs w:val="23"/>
              </w:rPr>
              <w:t xml:space="preserve">Rs. </w:t>
            </w:r>
            <w:proofErr w:type="gramStart"/>
            <w:r w:rsidRPr="00C22D21">
              <w:rPr>
                <w:sz w:val="23"/>
                <w:szCs w:val="23"/>
              </w:rPr>
              <w:t>1,000,000.00  No</w:t>
            </w:r>
            <w:proofErr w:type="gramEnd"/>
            <w:r w:rsidRPr="00C22D21">
              <w:rPr>
                <w:sz w:val="23"/>
                <w:szCs w:val="23"/>
              </w:rPr>
              <w:t>. of  events unlimited.</w:t>
            </w:r>
          </w:p>
          <w:p w:rsidR="00B0521F" w:rsidRPr="00470D50" w:rsidRDefault="00B0521F" w:rsidP="00B0521F">
            <w:pPr>
              <w:pStyle w:val="Heading6"/>
              <w:jc w:val="both"/>
              <w:rPr>
                <w:b w:val="0"/>
                <w:bCs w:val="0"/>
                <w:sz w:val="23"/>
                <w:szCs w:val="23"/>
              </w:rPr>
            </w:pPr>
          </w:p>
        </w:tc>
      </w:tr>
      <w:tr w:rsidR="00B0521F" w:rsidRPr="00310208" w:rsidTr="001B4459">
        <w:tc>
          <w:tcPr>
            <w:tcW w:w="2376" w:type="dxa"/>
          </w:tcPr>
          <w:p w:rsidR="00B0521F" w:rsidRPr="00C22D21" w:rsidRDefault="00B0521F" w:rsidP="001024AA">
            <w:pPr>
              <w:rPr>
                <w:b/>
                <w:bCs/>
                <w:color w:val="000000"/>
                <w:sz w:val="23"/>
                <w:szCs w:val="23"/>
              </w:rPr>
            </w:pPr>
          </w:p>
        </w:tc>
        <w:tc>
          <w:tcPr>
            <w:tcW w:w="686" w:type="dxa"/>
          </w:tcPr>
          <w:p w:rsidR="00B0521F" w:rsidRPr="00C22D21" w:rsidRDefault="00BE28EF" w:rsidP="001024AA">
            <w:pPr>
              <w:rPr>
                <w:b/>
                <w:bCs/>
                <w:iCs/>
                <w:spacing w:val="-3"/>
                <w:sz w:val="23"/>
                <w:szCs w:val="23"/>
              </w:rPr>
            </w:pPr>
            <w:r w:rsidRPr="00C22D21">
              <w:rPr>
                <w:iCs/>
                <w:spacing w:val="-3"/>
                <w:sz w:val="23"/>
                <w:szCs w:val="23"/>
              </w:rPr>
              <w:t>(f)</w:t>
            </w:r>
          </w:p>
        </w:tc>
        <w:tc>
          <w:tcPr>
            <w:tcW w:w="307" w:type="dxa"/>
          </w:tcPr>
          <w:p w:rsidR="00B0521F" w:rsidRPr="00C22D21" w:rsidRDefault="00B0521F" w:rsidP="00597C27">
            <w:pPr>
              <w:numPr>
                <w:ilvl w:val="0"/>
                <w:numId w:val="7"/>
              </w:numPr>
              <w:ind w:hanging="749"/>
              <w:rPr>
                <w:b/>
                <w:color w:val="000000"/>
                <w:sz w:val="23"/>
                <w:szCs w:val="23"/>
                <w:lang w:val="en-GB"/>
              </w:rPr>
            </w:pPr>
          </w:p>
        </w:tc>
        <w:tc>
          <w:tcPr>
            <w:tcW w:w="6237" w:type="dxa"/>
          </w:tcPr>
          <w:p w:rsidR="00BE28EF" w:rsidRPr="00C22D21" w:rsidRDefault="00BE28EF" w:rsidP="00BE28EF">
            <w:pPr>
              <w:rPr>
                <w:sz w:val="23"/>
                <w:szCs w:val="23"/>
              </w:rPr>
            </w:pPr>
            <w:r w:rsidRPr="00C22D21">
              <w:rPr>
                <w:sz w:val="23"/>
                <w:szCs w:val="23"/>
              </w:rPr>
              <w:t xml:space="preserve">The minimum cover for personal injury or death, </w:t>
            </w:r>
          </w:p>
          <w:p w:rsidR="00B0521F" w:rsidRPr="00C22D21" w:rsidRDefault="00B0521F" w:rsidP="00B0521F">
            <w:pPr>
              <w:tabs>
                <w:tab w:val="decimal" w:pos="3707"/>
                <w:tab w:val="left" w:pos="5561"/>
              </w:tabs>
              <w:autoSpaceDE w:val="0"/>
              <w:autoSpaceDN w:val="0"/>
              <w:adjustRightInd w:val="0"/>
              <w:ind w:left="474" w:hanging="474"/>
              <w:rPr>
                <w:sz w:val="23"/>
                <w:szCs w:val="23"/>
              </w:rPr>
            </w:pPr>
          </w:p>
        </w:tc>
      </w:tr>
      <w:tr w:rsidR="00B0521F" w:rsidRPr="00310208" w:rsidTr="001B4459">
        <w:tc>
          <w:tcPr>
            <w:tcW w:w="2376" w:type="dxa"/>
          </w:tcPr>
          <w:p w:rsidR="00B0521F" w:rsidRPr="00C22D21" w:rsidRDefault="00B0521F" w:rsidP="001024AA">
            <w:pPr>
              <w:rPr>
                <w:b/>
                <w:bCs/>
                <w:color w:val="000000"/>
                <w:sz w:val="23"/>
                <w:szCs w:val="23"/>
              </w:rPr>
            </w:pPr>
          </w:p>
        </w:tc>
        <w:tc>
          <w:tcPr>
            <w:tcW w:w="686" w:type="dxa"/>
          </w:tcPr>
          <w:p w:rsidR="00B0521F" w:rsidRPr="00C22D21" w:rsidRDefault="00B0521F" w:rsidP="001024AA">
            <w:pPr>
              <w:rPr>
                <w:b/>
                <w:bCs/>
                <w:iCs/>
                <w:spacing w:val="-3"/>
                <w:sz w:val="23"/>
                <w:szCs w:val="23"/>
              </w:rPr>
            </w:pPr>
          </w:p>
        </w:tc>
        <w:tc>
          <w:tcPr>
            <w:tcW w:w="307" w:type="dxa"/>
          </w:tcPr>
          <w:p w:rsidR="00B0521F" w:rsidRPr="00C22D21" w:rsidRDefault="00B0521F" w:rsidP="00597C27">
            <w:pPr>
              <w:numPr>
                <w:ilvl w:val="0"/>
                <w:numId w:val="7"/>
              </w:numPr>
              <w:ind w:hanging="749"/>
              <w:rPr>
                <w:b/>
                <w:color w:val="000000"/>
                <w:sz w:val="23"/>
                <w:szCs w:val="23"/>
                <w:lang w:val="en-GB"/>
              </w:rPr>
            </w:pPr>
          </w:p>
        </w:tc>
        <w:tc>
          <w:tcPr>
            <w:tcW w:w="6237" w:type="dxa"/>
          </w:tcPr>
          <w:p w:rsidR="00BE28EF" w:rsidRPr="00C22D21" w:rsidRDefault="00BE28EF" w:rsidP="00BE28EF">
            <w:pPr>
              <w:jc w:val="both"/>
              <w:rPr>
                <w:sz w:val="23"/>
                <w:szCs w:val="23"/>
              </w:rPr>
            </w:pPr>
            <w:proofErr w:type="gramStart"/>
            <w:r w:rsidRPr="00C22D21">
              <w:rPr>
                <w:sz w:val="23"/>
                <w:szCs w:val="23"/>
              </w:rPr>
              <w:t>for</w:t>
            </w:r>
            <w:proofErr w:type="gramEnd"/>
            <w:r w:rsidRPr="00C22D21">
              <w:rPr>
                <w:sz w:val="23"/>
                <w:szCs w:val="23"/>
              </w:rPr>
              <w:t xml:space="preserve"> the Contractor's workmen is Rs 1,000,000 per person, number of persons are unlimited.</w:t>
            </w:r>
          </w:p>
          <w:p w:rsidR="00B0521F" w:rsidRPr="00C22D21" w:rsidRDefault="00B0521F" w:rsidP="00B0521F">
            <w:pPr>
              <w:tabs>
                <w:tab w:val="decimal" w:pos="3707"/>
                <w:tab w:val="left" w:pos="5561"/>
              </w:tabs>
              <w:autoSpaceDE w:val="0"/>
              <w:autoSpaceDN w:val="0"/>
              <w:adjustRightInd w:val="0"/>
              <w:ind w:left="474" w:hanging="474"/>
              <w:rPr>
                <w:sz w:val="23"/>
                <w:szCs w:val="23"/>
              </w:rPr>
            </w:pPr>
          </w:p>
        </w:tc>
      </w:tr>
      <w:tr w:rsidR="00BE28EF" w:rsidRPr="00310208" w:rsidTr="001B4459">
        <w:tc>
          <w:tcPr>
            <w:tcW w:w="2376" w:type="dxa"/>
          </w:tcPr>
          <w:p w:rsidR="00BE28EF" w:rsidRPr="00C22D21" w:rsidRDefault="00BE28EF" w:rsidP="001024AA">
            <w:pPr>
              <w:rPr>
                <w:b/>
                <w:bCs/>
                <w:color w:val="000000"/>
                <w:sz w:val="23"/>
                <w:szCs w:val="23"/>
              </w:rPr>
            </w:pPr>
          </w:p>
        </w:tc>
        <w:tc>
          <w:tcPr>
            <w:tcW w:w="686" w:type="dxa"/>
          </w:tcPr>
          <w:p w:rsidR="00BE28EF" w:rsidRPr="00C22D21" w:rsidRDefault="00BE28EF" w:rsidP="001024AA">
            <w:pPr>
              <w:rPr>
                <w:b/>
                <w:bCs/>
                <w:iCs/>
                <w:spacing w:val="-3"/>
                <w:sz w:val="23"/>
                <w:szCs w:val="23"/>
              </w:rPr>
            </w:pPr>
          </w:p>
        </w:tc>
        <w:tc>
          <w:tcPr>
            <w:tcW w:w="307" w:type="dxa"/>
          </w:tcPr>
          <w:p w:rsidR="00BE28EF" w:rsidRPr="00C22D21" w:rsidRDefault="00BE28EF" w:rsidP="00597C27">
            <w:pPr>
              <w:numPr>
                <w:ilvl w:val="0"/>
                <w:numId w:val="7"/>
              </w:numPr>
              <w:ind w:hanging="749"/>
              <w:rPr>
                <w:b/>
                <w:color w:val="000000"/>
                <w:sz w:val="23"/>
                <w:szCs w:val="23"/>
                <w:lang w:val="en-GB"/>
              </w:rPr>
            </w:pPr>
          </w:p>
        </w:tc>
        <w:tc>
          <w:tcPr>
            <w:tcW w:w="6237" w:type="dxa"/>
          </w:tcPr>
          <w:p w:rsidR="00BE28EF" w:rsidRPr="00C22D21" w:rsidRDefault="00BE28EF" w:rsidP="00BE28EF">
            <w:pPr>
              <w:jc w:val="both"/>
              <w:rPr>
                <w:sz w:val="23"/>
                <w:szCs w:val="23"/>
              </w:rPr>
            </w:pPr>
            <w:r w:rsidRPr="00C22D21">
              <w:rPr>
                <w:sz w:val="23"/>
                <w:szCs w:val="23"/>
              </w:rPr>
              <w:t xml:space="preserve">Contractor's employees other than workmen is Rs 1,000,000 </w:t>
            </w:r>
            <w:proofErr w:type="gramStart"/>
            <w:r w:rsidRPr="00C22D21">
              <w:rPr>
                <w:sz w:val="23"/>
                <w:szCs w:val="23"/>
              </w:rPr>
              <w:t>per  person</w:t>
            </w:r>
            <w:proofErr w:type="gramEnd"/>
            <w:r w:rsidRPr="00C22D21">
              <w:rPr>
                <w:sz w:val="23"/>
                <w:szCs w:val="23"/>
              </w:rPr>
              <w:t>, Number of     persons  are unlimited.</w:t>
            </w:r>
          </w:p>
          <w:p w:rsidR="00BE28EF" w:rsidRPr="00C22D21" w:rsidRDefault="00BE28EF" w:rsidP="00BE28EF">
            <w:pPr>
              <w:jc w:val="both"/>
              <w:rPr>
                <w:sz w:val="23"/>
                <w:szCs w:val="23"/>
              </w:rPr>
            </w:pPr>
          </w:p>
        </w:tc>
      </w:tr>
      <w:tr w:rsidR="00BE28EF" w:rsidRPr="00310208" w:rsidTr="001B4459">
        <w:tc>
          <w:tcPr>
            <w:tcW w:w="2376" w:type="dxa"/>
          </w:tcPr>
          <w:p w:rsidR="00BE28EF" w:rsidRPr="00C22D21" w:rsidRDefault="00BE28EF" w:rsidP="001024AA">
            <w:pPr>
              <w:rPr>
                <w:b/>
                <w:bCs/>
                <w:color w:val="000000"/>
                <w:sz w:val="23"/>
                <w:szCs w:val="23"/>
              </w:rPr>
            </w:pPr>
          </w:p>
        </w:tc>
        <w:tc>
          <w:tcPr>
            <w:tcW w:w="686" w:type="dxa"/>
          </w:tcPr>
          <w:p w:rsidR="00BE28EF" w:rsidRPr="00C22D21" w:rsidRDefault="00BE28EF" w:rsidP="001024AA">
            <w:pPr>
              <w:rPr>
                <w:b/>
                <w:bCs/>
                <w:iCs/>
                <w:spacing w:val="-3"/>
                <w:sz w:val="23"/>
                <w:szCs w:val="23"/>
              </w:rPr>
            </w:pPr>
          </w:p>
        </w:tc>
        <w:tc>
          <w:tcPr>
            <w:tcW w:w="307" w:type="dxa"/>
          </w:tcPr>
          <w:p w:rsidR="00BE28EF" w:rsidRPr="00C22D21" w:rsidRDefault="00BE28EF" w:rsidP="00597C27">
            <w:pPr>
              <w:numPr>
                <w:ilvl w:val="0"/>
                <w:numId w:val="7"/>
              </w:numPr>
              <w:ind w:hanging="749"/>
              <w:rPr>
                <w:b/>
                <w:color w:val="000000"/>
                <w:sz w:val="23"/>
                <w:szCs w:val="23"/>
                <w:lang w:val="en-GB"/>
              </w:rPr>
            </w:pPr>
          </w:p>
        </w:tc>
        <w:tc>
          <w:tcPr>
            <w:tcW w:w="6237" w:type="dxa"/>
          </w:tcPr>
          <w:p w:rsidR="00BE28EF" w:rsidRPr="00C22D21" w:rsidRDefault="00BE28EF" w:rsidP="00BE28EF">
            <w:pPr>
              <w:jc w:val="both"/>
              <w:rPr>
                <w:sz w:val="23"/>
                <w:szCs w:val="23"/>
              </w:rPr>
            </w:pPr>
            <w:r w:rsidRPr="00C22D21">
              <w:rPr>
                <w:sz w:val="23"/>
                <w:szCs w:val="23"/>
              </w:rPr>
              <w:t>Employer’s Employees and Consultant’s Employees is    Rs.1</w:t>
            </w:r>
            <w:proofErr w:type="gramStart"/>
            <w:r w:rsidRPr="00C22D21">
              <w:rPr>
                <w:sz w:val="23"/>
                <w:szCs w:val="23"/>
              </w:rPr>
              <w:t>,000,000</w:t>
            </w:r>
            <w:proofErr w:type="gramEnd"/>
            <w:r w:rsidRPr="00C22D21">
              <w:rPr>
                <w:sz w:val="23"/>
                <w:szCs w:val="23"/>
              </w:rPr>
              <w:t xml:space="preserve">/= per person. </w:t>
            </w:r>
            <w:r w:rsidR="00B8240B" w:rsidRPr="00C22D21">
              <w:rPr>
                <w:sz w:val="23"/>
                <w:szCs w:val="23"/>
              </w:rPr>
              <w:t>Number of persons is</w:t>
            </w:r>
            <w:r w:rsidRPr="00C22D21">
              <w:rPr>
                <w:sz w:val="23"/>
                <w:szCs w:val="23"/>
              </w:rPr>
              <w:t xml:space="preserve"> unlimited.</w:t>
            </w:r>
          </w:p>
          <w:p w:rsidR="00C22D21" w:rsidRPr="00C22D21" w:rsidRDefault="00C22D21" w:rsidP="00BE28EF">
            <w:pPr>
              <w:rPr>
                <w:sz w:val="23"/>
                <w:szCs w:val="23"/>
              </w:rPr>
            </w:pPr>
          </w:p>
        </w:tc>
      </w:tr>
      <w:tr w:rsidR="00907E59" w:rsidRPr="00310208" w:rsidTr="001B4459">
        <w:tc>
          <w:tcPr>
            <w:tcW w:w="2376" w:type="dxa"/>
          </w:tcPr>
          <w:p w:rsidR="00907E59" w:rsidRPr="00C22D21" w:rsidRDefault="00907E59" w:rsidP="001024AA">
            <w:pPr>
              <w:rPr>
                <w:b/>
                <w:bCs/>
                <w:color w:val="000000"/>
                <w:sz w:val="23"/>
                <w:szCs w:val="23"/>
              </w:rPr>
            </w:pPr>
          </w:p>
        </w:tc>
        <w:tc>
          <w:tcPr>
            <w:tcW w:w="686" w:type="dxa"/>
          </w:tcPr>
          <w:p w:rsidR="00907E59" w:rsidRPr="00C22D21" w:rsidRDefault="00907E59" w:rsidP="001024AA">
            <w:pPr>
              <w:rPr>
                <w:b/>
                <w:bCs/>
                <w:iCs/>
                <w:spacing w:val="-3"/>
                <w:sz w:val="23"/>
                <w:szCs w:val="23"/>
              </w:rPr>
            </w:pPr>
          </w:p>
        </w:tc>
        <w:tc>
          <w:tcPr>
            <w:tcW w:w="307" w:type="dxa"/>
          </w:tcPr>
          <w:p w:rsidR="00907E59" w:rsidRPr="00C22D21" w:rsidRDefault="00907E59" w:rsidP="00907E59">
            <w:pPr>
              <w:ind w:left="-29"/>
              <w:rPr>
                <w:b/>
                <w:color w:val="000000"/>
                <w:sz w:val="23"/>
                <w:szCs w:val="23"/>
                <w:lang w:val="en-GB"/>
              </w:rPr>
            </w:pPr>
          </w:p>
        </w:tc>
        <w:tc>
          <w:tcPr>
            <w:tcW w:w="6237" w:type="dxa"/>
          </w:tcPr>
          <w:p w:rsidR="00907E59" w:rsidRPr="00C22D21" w:rsidRDefault="00907E59" w:rsidP="00BE28EF">
            <w:pPr>
              <w:jc w:val="both"/>
              <w:rPr>
                <w:sz w:val="23"/>
                <w:szCs w:val="23"/>
              </w:rPr>
            </w:pPr>
          </w:p>
        </w:tc>
      </w:tr>
      <w:tr w:rsidR="00C22D21" w:rsidRPr="00310208" w:rsidTr="000478F0">
        <w:tc>
          <w:tcPr>
            <w:tcW w:w="2376" w:type="dxa"/>
          </w:tcPr>
          <w:p w:rsidR="00C22D21" w:rsidRDefault="0000600F" w:rsidP="00597C27">
            <w:pPr>
              <w:rPr>
                <w:b/>
                <w:bCs/>
                <w:color w:val="000000"/>
                <w:sz w:val="23"/>
                <w:szCs w:val="23"/>
              </w:rPr>
            </w:pPr>
            <w:r>
              <w:br w:type="page"/>
            </w:r>
            <w:r w:rsidR="00C22D21" w:rsidRPr="00310208">
              <w:rPr>
                <w:b/>
                <w:bCs/>
                <w:color w:val="000000"/>
                <w:sz w:val="23"/>
                <w:szCs w:val="23"/>
              </w:rPr>
              <w:t>Sub-Clause 18.4</w:t>
            </w:r>
          </w:p>
          <w:p w:rsidR="00BE6CDD" w:rsidRDefault="00BE6CDD" w:rsidP="00BE6CDD">
            <w:pPr>
              <w:rPr>
                <w:b/>
                <w:color w:val="000000"/>
                <w:sz w:val="23"/>
                <w:szCs w:val="23"/>
                <w:lang w:val="en-GB"/>
              </w:rPr>
            </w:pPr>
            <w:r w:rsidRPr="00310208">
              <w:rPr>
                <w:b/>
                <w:color w:val="000000"/>
                <w:sz w:val="23"/>
                <w:szCs w:val="23"/>
                <w:lang w:val="en-GB"/>
              </w:rPr>
              <w:t xml:space="preserve">Professional Indemnity  </w:t>
            </w:r>
          </w:p>
          <w:p w:rsidR="00BE6CDD" w:rsidRPr="00310208" w:rsidRDefault="00BE6CDD" w:rsidP="00BE6CDD">
            <w:pPr>
              <w:rPr>
                <w:color w:val="000000"/>
                <w:sz w:val="23"/>
                <w:szCs w:val="23"/>
              </w:rPr>
            </w:pPr>
            <w:r w:rsidRPr="00310208">
              <w:rPr>
                <w:b/>
                <w:color w:val="000000"/>
                <w:sz w:val="23"/>
                <w:szCs w:val="23"/>
                <w:lang w:val="en-GB"/>
              </w:rPr>
              <w:t xml:space="preserve">Insurance </w:t>
            </w:r>
          </w:p>
          <w:p w:rsidR="00BE6CDD" w:rsidRPr="00310208" w:rsidRDefault="00BE6CDD" w:rsidP="00597C27">
            <w:pPr>
              <w:rPr>
                <w:b/>
                <w:bCs/>
                <w:color w:val="000000"/>
                <w:sz w:val="23"/>
                <w:szCs w:val="23"/>
              </w:rPr>
            </w:pPr>
          </w:p>
        </w:tc>
        <w:tc>
          <w:tcPr>
            <w:tcW w:w="7230" w:type="dxa"/>
            <w:gridSpan w:val="3"/>
          </w:tcPr>
          <w:p w:rsidR="00C22D21" w:rsidRPr="00310208" w:rsidRDefault="00C22D21" w:rsidP="00597C27">
            <w:pPr>
              <w:rPr>
                <w:color w:val="000000"/>
                <w:sz w:val="23"/>
                <w:szCs w:val="23"/>
              </w:rPr>
            </w:pPr>
            <w:r w:rsidRPr="00310208">
              <w:rPr>
                <w:color w:val="000000"/>
                <w:sz w:val="23"/>
                <w:szCs w:val="23"/>
              </w:rPr>
              <w:t xml:space="preserve">This Amount of insurance shall be  </w:t>
            </w:r>
            <w:r>
              <w:rPr>
                <w:color w:val="000000"/>
                <w:sz w:val="23"/>
                <w:szCs w:val="23"/>
              </w:rPr>
              <w:t xml:space="preserve">25% of </w:t>
            </w:r>
            <w:r w:rsidR="00907E59">
              <w:rPr>
                <w:color w:val="000000"/>
                <w:sz w:val="23"/>
                <w:szCs w:val="23"/>
              </w:rPr>
              <w:t>C</w:t>
            </w:r>
            <w:r>
              <w:rPr>
                <w:color w:val="000000"/>
                <w:sz w:val="23"/>
                <w:szCs w:val="23"/>
              </w:rPr>
              <w:t xml:space="preserve">ontract </w:t>
            </w:r>
            <w:r w:rsidR="00907E59">
              <w:rPr>
                <w:color w:val="000000"/>
                <w:sz w:val="23"/>
                <w:szCs w:val="23"/>
              </w:rPr>
              <w:t>P</w:t>
            </w:r>
            <w:r>
              <w:rPr>
                <w:color w:val="000000"/>
                <w:sz w:val="23"/>
                <w:szCs w:val="23"/>
              </w:rPr>
              <w:t>rice</w:t>
            </w:r>
          </w:p>
          <w:p w:rsidR="00C22D21" w:rsidRDefault="00C22D21" w:rsidP="00597C27">
            <w:pPr>
              <w:rPr>
                <w:color w:val="000000"/>
                <w:sz w:val="23"/>
                <w:szCs w:val="23"/>
              </w:rPr>
            </w:pPr>
          </w:p>
          <w:p w:rsidR="00136C00" w:rsidRDefault="00136C00" w:rsidP="00597C27">
            <w:pPr>
              <w:rPr>
                <w:color w:val="000000"/>
                <w:sz w:val="23"/>
                <w:szCs w:val="23"/>
              </w:rPr>
            </w:pPr>
          </w:p>
          <w:p w:rsidR="00136C00" w:rsidRDefault="00136C00" w:rsidP="00597C27">
            <w:pPr>
              <w:rPr>
                <w:color w:val="000000"/>
                <w:sz w:val="23"/>
                <w:szCs w:val="23"/>
              </w:rPr>
            </w:pPr>
          </w:p>
          <w:p w:rsidR="00136C00" w:rsidRDefault="00136C00" w:rsidP="00597C27">
            <w:pPr>
              <w:rPr>
                <w:color w:val="000000"/>
                <w:sz w:val="23"/>
                <w:szCs w:val="23"/>
              </w:rPr>
            </w:pPr>
          </w:p>
          <w:p w:rsidR="00136C00" w:rsidRPr="00310208" w:rsidRDefault="00136C00" w:rsidP="00597C27">
            <w:pPr>
              <w:rPr>
                <w:color w:val="000000"/>
                <w:sz w:val="23"/>
                <w:szCs w:val="23"/>
              </w:rPr>
            </w:pPr>
          </w:p>
        </w:tc>
      </w:tr>
      <w:tr w:rsidR="00907E59" w:rsidRPr="00310208" w:rsidTr="000478F0">
        <w:tc>
          <w:tcPr>
            <w:tcW w:w="2376" w:type="dxa"/>
          </w:tcPr>
          <w:p w:rsidR="00907E59" w:rsidRPr="000372EE" w:rsidRDefault="00907E59" w:rsidP="00907E59">
            <w:pPr>
              <w:rPr>
                <w:b/>
                <w:lang w:val="en-GB"/>
              </w:rPr>
            </w:pPr>
            <w:r w:rsidRPr="000372EE">
              <w:rPr>
                <w:b/>
                <w:lang w:val="en-GB"/>
              </w:rPr>
              <w:t xml:space="preserve">Sub-Clause      18.5 </w:t>
            </w:r>
          </w:p>
          <w:p w:rsidR="00907E59" w:rsidRPr="000372EE" w:rsidRDefault="00907E59" w:rsidP="00907E59">
            <w:pPr>
              <w:rPr>
                <w:b/>
                <w:lang w:val="en-GB"/>
              </w:rPr>
            </w:pPr>
            <w:r w:rsidRPr="000372EE">
              <w:rPr>
                <w:b/>
                <w:lang w:val="en-GB"/>
              </w:rPr>
              <w:t xml:space="preserve">Insurance for </w:t>
            </w:r>
          </w:p>
          <w:p w:rsidR="00907E59" w:rsidRPr="000372EE" w:rsidRDefault="00907E59" w:rsidP="00907E59">
            <w:pPr>
              <w:rPr>
                <w:b/>
                <w:bCs/>
                <w:color w:val="000000"/>
                <w:sz w:val="23"/>
                <w:szCs w:val="23"/>
              </w:rPr>
            </w:pPr>
            <w:r w:rsidRPr="000372EE">
              <w:rPr>
                <w:b/>
                <w:lang w:val="en-GB"/>
              </w:rPr>
              <w:t>Design</w:t>
            </w:r>
          </w:p>
        </w:tc>
        <w:tc>
          <w:tcPr>
            <w:tcW w:w="7230" w:type="dxa"/>
            <w:gridSpan w:val="3"/>
          </w:tcPr>
          <w:p w:rsidR="00907E59" w:rsidRPr="000372EE" w:rsidRDefault="00907E59" w:rsidP="00907E59">
            <w:pPr>
              <w:jc w:val="both"/>
            </w:pPr>
            <w:r w:rsidRPr="000372EE">
              <w:t>Add a new sub Clause 18.5</w:t>
            </w:r>
          </w:p>
          <w:p w:rsidR="00907E59" w:rsidRPr="000372EE" w:rsidRDefault="00907E59" w:rsidP="00907E59">
            <w:pPr>
              <w:jc w:val="both"/>
            </w:pPr>
          </w:p>
          <w:p w:rsidR="00907E59" w:rsidRPr="000372EE" w:rsidRDefault="00907E59" w:rsidP="00907E59">
            <w:pPr>
              <w:jc w:val="both"/>
            </w:pPr>
            <w:r w:rsidRPr="000372EE">
              <w:t xml:space="preserve">The Contractor shall provide a Professional Indemnity Insurance, which shall insure the Contractor’s liability by reason of professional negligence or will misconduct in the design of the Works.  Such insurance shall be for 5% of the accepted contract amount for a period of five years after completion of the contract, from a reputed insurance company/corporation located in Sri Lanka acceptable to the Employer.  This insurance shall specify the names of all designers involved in designs, and it shall be in the names of all designers.    </w:t>
            </w:r>
          </w:p>
          <w:p w:rsidR="00907E59" w:rsidRPr="000372EE" w:rsidRDefault="00907E59" w:rsidP="00597C27">
            <w:pPr>
              <w:rPr>
                <w:b/>
                <w:color w:val="000000"/>
                <w:sz w:val="23"/>
                <w:szCs w:val="23"/>
                <w:lang w:val="en-GB"/>
              </w:rPr>
            </w:pPr>
          </w:p>
        </w:tc>
      </w:tr>
      <w:tr w:rsidR="00C22D21" w:rsidRPr="00310208" w:rsidTr="000478F0">
        <w:tc>
          <w:tcPr>
            <w:tcW w:w="2376" w:type="dxa"/>
          </w:tcPr>
          <w:p w:rsidR="00BE6CDD" w:rsidRDefault="00C22D21" w:rsidP="00597C27">
            <w:pPr>
              <w:pStyle w:val="Heading1"/>
              <w:ind w:left="0"/>
              <w:rPr>
                <w:color w:val="000000"/>
                <w:sz w:val="23"/>
                <w:szCs w:val="23"/>
              </w:rPr>
            </w:pPr>
            <w:bookmarkStart w:id="19" w:name="_Toc354563240"/>
            <w:r w:rsidRPr="00BC2EFB">
              <w:rPr>
                <w:color w:val="000000"/>
                <w:sz w:val="23"/>
                <w:szCs w:val="23"/>
              </w:rPr>
              <w:t>Sub-Clause 19.2 &amp;</w:t>
            </w:r>
          </w:p>
          <w:p w:rsidR="00C22D21" w:rsidRPr="00BC2EFB" w:rsidRDefault="00C22D21" w:rsidP="00BE6CDD">
            <w:pPr>
              <w:pStyle w:val="Heading1"/>
              <w:ind w:left="0"/>
              <w:rPr>
                <w:color w:val="000000"/>
                <w:sz w:val="23"/>
                <w:szCs w:val="23"/>
              </w:rPr>
            </w:pPr>
            <w:r w:rsidRPr="00BC2EFB">
              <w:rPr>
                <w:color w:val="000000"/>
                <w:sz w:val="23"/>
                <w:szCs w:val="23"/>
              </w:rPr>
              <w:t>19.4</w:t>
            </w:r>
            <w:bookmarkEnd w:id="19"/>
          </w:p>
        </w:tc>
        <w:tc>
          <w:tcPr>
            <w:tcW w:w="7230" w:type="dxa"/>
            <w:gridSpan w:val="3"/>
          </w:tcPr>
          <w:p w:rsidR="00C22D21" w:rsidRPr="00BE6CDD" w:rsidRDefault="00C22D21" w:rsidP="00597C27">
            <w:pPr>
              <w:rPr>
                <w:color w:val="000000"/>
                <w:sz w:val="23"/>
                <w:szCs w:val="23"/>
              </w:rPr>
            </w:pPr>
            <w:r w:rsidRPr="00BE6CDD">
              <w:rPr>
                <w:color w:val="000000"/>
                <w:sz w:val="23"/>
                <w:szCs w:val="23"/>
              </w:rPr>
              <w:t>Failure to Agree Dispute Adjudicator</w:t>
            </w:r>
            <w:r w:rsidR="00BE6CDD">
              <w:rPr>
                <w:color w:val="000000"/>
                <w:sz w:val="23"/>
                <w:szCs w:val="23"/>
              </w:rPr>
              <w:t>;</w:t>
            </w:r>
          </w:p>
          <w:p w:rsidR="00C22D21" w:rsidRPr="00310208" w:rsidRDefault="00C22D21" w:rsidP="00597C27">
            <w:pPr>
              <w:rPr>
                <w:b/>
                <w:bCs/>
                <w:color w:val="000000"/>
                <w:sz w:val="23"/>
                <w:szCs w:val="23"/>
              </w:rPr>
            </w:pPr>
          </w:p>
          <w:p w:rsidR="00C22D21" w:rsidRPr="00310208" w:rsidRDefault="00C22D21" w:rsidP="00597C27">
            <w:pPr>
              <w:jc w:val="both"/>
              <w:rPr>
                <w:color w:val="000000"/>
                <w:sz w:val="23"/>
                <w:szCs w:val="23"/>
              </w:rPr>
            </w:pPr>
            <w:r w:rsidRPr="00310208">
              <w:rPr>
                <w:color w:val="000000"/>
                <w:sz w:val="23"/>
                <w:szCs w:val="23"/>
              </w:rPr>
              <w:t xml:space="preserve">The appointing entity for appointing the Adjudicator is the Institute for Construction </w:t>
            </w:r>
            <w:r w:rsidR="00A407C9">
              <w:rPr>
                <w:color w:val="000000"/>
                <w:sz w:val="23"/>
                <w:szCs w:val="23"/>
              </w:rPr>
              <w:t xml:space="preserve">Industry </w:t>
            </w:r>
            <w:r w:rsidRPr="00310208">
              <w:rPr>
                <w:color w:val="000000"/>
                <w:sz w:val="23"/>
                <w:szCs w:val="23"/>
              </w:rPr>
              <w:t>Development</w:t>
            </w:r>
            <w:r w:rsidR="00A407C9">
              <w:rPr>
                <w:color w:val="000000"/>
                <w:sz w:val="23"/>
                <w:szCs w:val="23"/>
              </w:rPr>
              <w:t xml:space="preserve"> Authority</w:t>
            </w:r>
            <w:r w:rsidRPr="00310208">
              <w:rPr>
                <w:color w:val="000000"/>
                <w:sz w:val="23"/>
                <w:szCs w:val="23"/>
              </w:rPr>
              <w:t xml:space="preserve"> (</w:t>
            </w:r>
            <w:r w:rsidR="00A407C9">
              <w:rPr>
                <w:color w:val="000000"/>
                <w:sz w:val="23"/>
                <w:szCs w:val="23"/>
              </w:rPr>
              <w:t>CIDA</w:t>
            </w:r>
            <w:r w:rsidRPr="00310208">
              <w:rPr>
                <w:color w:val="000000"/>
                <w:sz w:val="23"/>
                <w:szCs w:val="23"/>
              </w:rPr>
              <w:t>)</w:t>
            </w:r>
          </w:p>
          <w:p w:rsidR="00C22D21" w:rsidRPr="00310208" w:rsidRDefault="00C22D21" w:rsidP="00597C27">
            <w:pPr>
              <w:rPr>
                <w:color w:val="000000"/>
                <w:sz w:val="23"/>
                <w:szCs w:val="23"/>
              </w:rPr>
            </w:pPr>
          </w:p>
        </w:tc>
      </w:tr>
      <w:tr w:rsidR="00C22D21" w:rsidRPr="00310208" w:rsidTr="000478F0">
        <w:tc>
          <w:tcPr>
            <w:tcW w:w="2376" w:type="dxa"/>
          </w:tcPr>
          <w:p w:rsidR="00C22D21" w:rsidRPr="00C22D21" w:rsidRDefault="00C22D21" w:rsidP="00C22D21">
            <w:pPr>
              <w:rPr>
                <w:b/>
                <w:sz w:val="23"/>
                <w:szCs w:val="23"/>
              </w:rPr>
            </w:pPr>
            <w:r w:rsidRPr="00C22D21">
              <w:rPr>
                <w:b/>
                <w:sz w:val="23"/>
                <w:szCs w:val="23"/>
              </w:rPr>
              <w:t>Sub-Clause 19.5</w:t>
            </w:r>
          </w:p>
          <w:p w:rsidR="00C22D21" w:rsidRPr="00C22D21" w:rsidRDefault="00C22D21" w:rsidP="00C22D21">
            <w:pPr>
              <w:rPr>
                <w:b/>
                <w:bCs/>
                <w:color w:val="000000"/>
                <w:sz w:val="23"/>
                <w:szCs w:val="23"/>
              </w:rPr>
            </w:pPr>
            <w:r w:rsidRPr="00C22D21">
              <w:rPr>
                <w:b/>
                <w:sz w:val="23"/>
                <w:szCs w:val="23"/>
              </w:rPr>
              <w:t>Arbitration</w:t>
            </w:r>
          </w:p>
        </w:tc>
        <w:tc>
          <w:tcPr>
            <w:tcW w:w="7230" w:type="dxa"/>
            <w:gridSpan w:val="3"/>
          </w:tcPr>
          <w:p w:rsidR="00C22D21" w:rsidRPr="00C22D21" w:rsidRDefault="00C22D21" w:rsidP="00C22D21">
            <w:pPr>
              <w:rPr>
                <w:sz w:val="23"/>
                <w:szCs w:val="23"/>
              </w:rPr>
            </w:pPr>
            <w:r w:rsidRPr="00C22D21">
              <w:rPr>
                <w:sz w:val="23"/>
                <w:szCs w:val="23"/>
              </w:rPr>
              <w:t>Delete the text of the clause and substitute the following.</w:t>
            </w:r>
          </w:p>
          <w:p w:rsidR="00C22D21" w:rsidRPr="00C22D21" w:rsidRDefault="00C22D21" w:rsidP="00C22D21">
            <w:pPr>
              <w:rPr>
                <w:sz w:val="23"/>
                <w:szCs w:val="23"/>
              </w:rPr>
            </w:pPr>
          </w:p>
          <w:p w:rsidR="00C22D21" w:rsidRPr="00470D50" w:rsidRDefault="00C22D21" w:rsidP="0056421A">
            <w:pPr>
              <w:pStyle w:val="BodyText"/>
              <w:numPr>
                <w:ilvl w:val="0"/>
                <w:numId w:val="11"/>
              </w:numPr>
              <w:tabs>
                <w:tab w:val="clear" w:pos="1800"/>
                <w:tab w:val="clear" w:pos="2700"/>
                <w:tab w:val="left" w:pos="0"/>
              </w:tabs>
              <w:suppressAutoHyphens/>
              <w:spacing w:line="240" w:lineRule="auto"/>
              <w:rPr>
                <w:sz w:val="23"/>
                <w:szCs w:val="23"/>
              </w:rPr>
            </w:pPr>
            <w:r w:rsidRPr="00470D50">
              <w:rPr>
                <w:sz w:val="23"/>
                <w:szCs w:val="23"/>
              </w:rPr>
              <w:t xml:space="preserve">The Employer and the contractor shall make every effort to resolve amicably by direct, informal, negotiation, any disagreement or </w:t>
            </w:r>
            <w:r w:rsidRPr="00470D50">
              <w:rPr>
                <w:sz w:val="23"/>
                <w:szCs w:val="23"/>
              </w:rPr>
              <w:lastRenderedPageBreak/>
              <w:t>dispute arising between them under or in connection with the contract. If amicable settlement cannot be reached then all disputed issues shall be settled by Arbitration as per the Arbitration Act No. 11 of 1995.</w:t>
            </w:r>
          </w:p>
          <w:p w:rsidR="00C22D21" w:rsidRPr="00470D50" w:rsidRDefault="00C22D21" w:rsidP="00C22D21">
            <w:pPr>
              <w:pStyle w:val="BodyText"/>
              <w:tabs>
                <w:tab w:val="clear" w:pos="720"/>
                <w:tab w:val="left" w:pos="702"/>
              </w:tabs>
              <w:suppressAutoHyphens/>
              <w:rPr>
                <w:sz w:val="23"/>
                <w:szCs w:val="23"/>
              </w:rPr>
            </w:pPr>
            <w:r w:rsidRPr="00470D50">
              <w:rPr>
                <w:sz w:val="23"/>
                <w:szCs w:val="23"/>
              </w:rPr>
              <w:t xml:space="preserve">            Arbitration shall be </w:t>
            </w:r>
            <w:proofErr w:type="gramStart"/>
            <w:r w:rsidRPr="00470D50">
              <w:rPr>
                <w:sz w:val="23"/>
                <w:szCs w:val="23"/>
              </w:rPr>
              <w:t>proceed</w:t>
            </w:r>
            <w:proofErr w:type="gramEnd"/>
            <w:r w:rsidRPr="00470D50">
              <w:rPr>
                <w:sz w:val="23"/>
                <w:szCs w:val="23"/>
              </w:rPr>
              <w:t xml:space="preserve"> with the UNCITRAL rules. </w:t>
            </w:r>
          </w:p>
          <w:p w:rsidR="00C22D21" w:rsidRPr="00470D50" w:rsidRDefault="00C22D21" w:rsidP="00C22D21">
            <w:pPr>
              <w:pStyle w:val="BodyText"/>
              <w:tabs>
                <w:tab w:val="clear" w:pos="720"/>
                <w:tab w:val="left" w:pos="702"/>
              </w:tabs>
              <w:suppressAutoHyphens/>
              <w:rPr>
                <w:sz w:val="23"/>
                <w:szCs w:val="23"/>
              </w:rPr>
            </w:pPr>
          </w:p>
          <w:p w:rsidR="00C22D21" w:rsidRPr="00470D50" w:rsidRDefault="00C22D21" w:rsidP="00C22D21">
            <w:pPr>
              <w:pStyle w:val="BodyText"/>
              <w:tabs>
                <w:tab w:val="clear" w:pos="720"/>
                <w:tab w:val="left" w:pos="702"/>
              </w:tabs>
              <w:suppressAutoHyphens/>
              <w:ind w:left="784"/>
              <w:rPr>
                <w:sz w:val="23"/>
                <w:szCs w:val="23"/>
              </w:rPr>
            </w:pPr>
            <w:r w:rsidRPr="00470D50">
              <w:rPr>
                <w:sz w:val="23"/>
                <w:szCs w:val="23"/>
              </w:rPr>
              <w:t>The arbitration shall be conducted in accordance with the local Arbitration Procedures and shall be held at such place and time in Sri Lanka as the arbitrators may determine. The decision of the majority of arbitrators shall be final and binding upon the parties hereto and the expenses of the arbitration shall be paid as may be determined by the arbitrators.</w:t>
            </w:r>
          </w:p>
          <w:p w:rsidR="00C22D21" w:rsidRPr="00470D50" w:rsidRDefault="00C22D21" w:rsidP="00C22D21">
            <w:pPr>
              <w:pStyle w:val="BodyText"/>
              <w:tabs>
                <w:tab w:val="clear" w:pos="720"/>
                <w:tab w:val="left" w:pos="702"/>
              </w:tabs>
              <w:suppressAutoHyphens/>
              <w:ind w:left="784"/>
              <w:rPr>
                <w:sz w:val="23"/>
                <w:szCs w:val="23"/>
              </w:rPr>
            </w:pPr>
          </w:p>
          <w:p w:rsidR="00C22D21" w:rsidRPr="00470D50" w:rsidRDefault="00C22D21" w:rsidP="0056421A">
            <w:pPr>
              <w:pStyle w:val="BodyText"/>
              <w:numPr>
                <w:ilvl w:val="0"/>
                <w:numId w:val="11"/>
              </w:numPr>
              <w:tabs>
                <w:tab w:val="clear" w:pos="1800"/>
                <w:tab w:val="clear" w:pos="2700"/>
                <w:tab w:val="left" w:pos="0"/>
              </w:tabs>
              <w:suppressAutoHyphens/>
              <w:spacing w:line="240" w:lineRule="auto"/>
              <w:rPr>
                <w:sz w:val="23"/>
                <w:szCs w:val="23"/>
              </w:rPr>
            </w:pPr>
            <w:r w:rsidRPr="00470D50">
              <w:rPr>
                <w:sz w:val="23"/>
                <w:szCs w:val="23"/>
              </w:rPr>
              <w:t>Pending the award in any arbitration proceedings hereunder,</w:t>
            </w:r>
          </w:p>
          <w:p w:rsidR="00C22D21" w:rsidRPr="00470D50" w:rsidRDefault="00C22D21" w:rsidP="0056421A">
            <w:pPr>
              <w:pStyle w:val="BodyText"/>
              <w:numPr>
                <w:ilvl w:val="0"/>
                <w:numId w:val="12"/>
              </w:numPr>
              <w:tabs>
                <w:tab w:val="clear" w:pos="720"/>
                <w:tab w:val="clear" w:pos="1800"/>
                <w:tab w:val="clear" w:pos="2700"/>
                <w:tab w:val="left" w:pos="0"/>
              </w:tabs>
              <w:suppressAutoHyphens/>
              <w:spacing w:line="240" w:lineRule="auto"/>
              <w:rPr>
                <w:sz w:val="23"/>
                <w:szCs w:val="23"/>
              </w:rPr>
            </w:pPr>
            <w:r w:rsidRPr="00470D50">
              <w:rPr>
                <w:sz w:val="23"/>
                <w:szCs w:val="23"/>
              </w:rPr>
              <w:t xml:space="preserve">this Contract and the rights and obligations of the Parties shall remain in full force and effect and </w:t>
            </w:r>
          </w:p>
          <w:p w:rsidR="00C22D21" w:rsidRPr="00470D50" w:rsidRDefault="00C22D21" w:rsidP="0056421A">
            <w:pPr>
              <w:pStyle w:val="BodyText"/>
              <w:numPr>
                <w:ilvl w:val="0"/>
                <w:numId w:val="12"/>
              </w:numPr>
              <w:tabs>
                <w:tab w:val="clear" w:pos="720"/>
                <w:tab w:val="clear" w:pos="1800"/>
                <w:tab w:val="clear" w:pos="2700"/>
                <w:tab w:val="left" w:pos="0"/>
              </w:tabs>
              <w:suppressAutoHyphens/>
              <w:spacing w:line="240" w:lineRule="auto"/>
              <w:rPr>
                <w:sz w:val="23"/>
                <w:szCs w:val="23"/>
              </w:rPr>
            </w:pPr>
            <w:proofErr w:type="gramStart"/>
            <w:r w:rsidRPr="00470D50">
              <w:rPr>
                <w:sz w:val="23"/>
                <w:szCs w:val="23"/>
              </w:rPr>
              <w:t>each</w:t>
            </w:r>
            <w:proofErr w:type="gramEnd"/>
            <w:r w:rsidRPr="00470D50">
              <w:rPr>
                <w:sz w:val="23"/>
                <w:szCs w:val="23"/>
              </w:rPr>
              <w:t xml:space="preserve"> of the Parties shall continue to perform their respective obligations under this Contract. The termination of this Contract shall not result in the termination of any arbitration proceedings pending at the time of such termination nor otherwise affect the rights and obligations of the Parties under or with respect to such pending arbitration.   </w:t>
            </w:r>
          </w:p>
          <w:p w:rsidR="00C22D21" w:rsidRPr="00C22D21" w:rsidRDefault="00C22D21" w:rsidP="00C22D21">
            <w:pPr>
              <w:rPr>
                <w:sz w:val="23"/>
                <w:szCs w:val="23"/>
              </w:rPr>
            </w:pPr>
          </w:p>
          <w:p w:rsidR="00C22D21" w:rsidRPr="00470D50" w:rsidRDefault="00C22D21" w:rsidP="0056421A">
            <w:pPr>
              <w:pStyle w:val="BodyText"/>
              <w:numPr>
                <w:ilvl w:val="0"/>
                <w:numId w:val="11"/>
              </w:numPr>
              <w:tabs>
                <w:tab w:val="clear" w:pos="1800"/>
                <w:tab w:val="clear" w:pos="2700"/>
                <w:tab w:val="left" w:pos="0"/>
              </w:tabs>
              <w:suppressAutoHyphens/>
              <w:spacing w:line="240" w:lineRule="auto"/>
              <w:rPr>
                <w:sz w:val="23"/>
                <w:szCs w:val="23"/>
              </w:rPr>
            </w:pPr>
            <w:r w:rsidRPr="00470D50">
              <w:rPr>
                <w:sz w:val="23"/>
                <w:szCs w:val="23"/>
              </w:rPr>
              <w:t xml:space="preserve">Any award rendered by the arbitral tribunal shall determine the extent to which the cost of arbitration is to be borne by each Party.  The arbitration centre charges and the compensation to the arbitrators shall be equally shared by the Parties initially. </w:t>
            </w:r>
          </w:p>
          <w:p w:rsidR="00C22D21" w:rsidRDefault="00C22D21" w:rsidP="00C22D21">
            <w:pPr>
              <w:pStyle w:val="BodyText"/>
              <w:tabs>
                <w:tab w:val="left" w:pos="0"/>
              </w:tabs>
              <w:suppressAutoHyphens/>
              <w:ind w:left="720"/>
              <w:rPr>
                <w:sz w:val="23"/>
                <w:szCs w:val="23"/>
              </w:rPr>
            </w:pPr>
          </w:p>
          <w:p w:rsidR="00136C00" w:rsidRPr="00470D50" w:rsidRDefault="00136C00" w:rsidP="00C22D21">
            <w:pPr>
              <w:pStyle w:val="BodyText"/>
              <w:tabs>
                <w:tab w:val="left" w:pos="0"/>
              </w:tabs>
              <w:suppressAutoHyphens/>
              <w:ind w:left="720"/>
              <w:rPr>
                <w:sz w:val="23"/>
                <w:szCs w:val="23"/>
              </w:rPr>
            </w:pPr>
          </w:p>
          <w:p w:rsidR="00C22D21" w:rsidRPr="00470D50" w:rsidRDefault="00C22D21" w:rsidP="00C22D21">
            <w:pPr>
              <w:pStyle w:val="BodyText"/>
              <w:tabs>
                <w:tab w:val="left" w:pos="0"/>
              </w:tabs>
              <w:suppressAutoHyphens/>
              <w:ind w:left="720"/>
              <w:rPr>
                <w:b/>
                <w:sz w:val="23"/>
                <w:szCs w:val="23"/>
              </w:rPr>
            </w:pPr>
            <w:r w:rsidRPr="00470D50">
              <w:rPr>
                <w:b/>
                <w:sz w:val="23"/>
                <w:szCs w:val="23"/>
              </w:rPr>
              <w:t xml:space="preserve">Composition of the Arbitral Tribunal : </w:t>
            </w:r>
          </w:p>
          <w:p w:rsidR="00C22D21" w:rsidRPr="00470D50" w:rsidRDefault="00C22D21" w:rsidP="00C22D21">
            <w:pPr>
              <w:pStyle w:val="BodyText"/>
              <w:tabs>
                <w:tab w:val="left" w:pos="0"/>
              </w:tabs>
              <w:suppressAutoHyphens/>
              <w:ind w:left="720"/>
              <w:rPr>
                <w:sz w:val="23"/>
                <w:szCs w:val="23"/>
              </w:rPr>
            </w:pPr>
          </w:p>
          <w:p w:rsidR="00C22D21" w:rsidRPr="00470D50" w:rsidRDefault="00C22D21" w:rsidP="00C22D21">
            <w:pPr>
              <w:pStyle w:val="BodyText"/>
              <w:tabs>
                <w:tab w:val="left" w:pos="0"/>
              </w:tabs>
              <w:suppressAutoHyphens/>
              <w:ind w:left="720"/>
              <w:rPr>
                <w:sz w:val="23"/>
                <w:szCs w:val="23"/>
              </w:rPr>
            </w:pPr>
            <w:r w:rsidRPr="00470D50">
              <w:rPr>
                <w:sz w:val="23"/>
                <w:szCs w:val="23"/>
              </w:rPr>
              <w:t xml:space="preserve">The arbitral tribunal shall consist of three </w:t>
            </w:r>
            <w:proofErr w:type="gramStart"/>
            <w:r w:rsidRPr="00470D50">
              <w:rPr>
                <w:sz w:val="23"/>
                <w:szCs w:val="23"/>
              </w:rPr>
              <w:t>arbitrator</w:t>
            </w:r>
            <w:proofErr w:type="gramEnd"/>
            <w:r w:rsidRPr="00470D50">
              <w:rPr>
                <w:sz w:val="23"/>
                <w:szCs w:val="23"/>
              </w:rPr>
              <w:t xml:space="preserve"> who shall be appointed in the manner provided in the Selection Procedure as given below. </w:t>
            </w:r>
          </w:p>
          <w:p w:rsidR="00C22D21" w:rsidRPr="00470D50" w:rsidRDefault="00C22D21" w:rsidP="00C22D21">
            <w:pPr>
              <w:pStyle w:val="BodyText"/>
              <w:tabs>
                <w:tab w:val="left" w:pos="0"/>
              </w:tabs>
              <w:suppressAutoHyphens/>
              <w:ind w:left="720"/>
              <w:rPr>
                <w:sz w:val="23"/>
                <w:szCs w:val="23"/>
              </w:rPr>
            </w:pPr>
          </w:p>
          <w:p w:rsidR="0000600F" w:rsidRPr="00470D50" w:rsidRDefault="0000600F" w:rsidP="00C22D21">
            <w:pPr>
              <w:pStyle w:val="BodyText"/>
              <w:tabs>
                <w:tab w:val="left" w:pos="0"/>
              </w:tabs>
              <w:suppressAutoHyphens/>
              <w:ind w:left="720"/>
              <w:rPr>
                <w:sz w:val="23"/>
                <w:szCs w:val="23"/>
              </w:rPr>
            </w:pPr>
          </w:p>
          <w:p w:rsidR="00C22D21" w:rsidRPr="00470D50" w:rsidRDefault="00C22D21" w:rsidP="00C22D21">
            <w:pPr>
              <w:pStyle w:val="BodyText"/>
              <w:tabs>
                <w:tab w:val="left" w:pos="0"/>
              </w:tabs>
              <w:suppressAutoHyphens/>
              <w:ind w:left="720"/>
              <w:rPr>
                <w:b/>
                <w:sz w:val="23"/>
                <w:szCs w:val="23"/>
              </w:rPr>
            </w:pPr>
            <w:r w:rsidRPr="00470D50">
              <w:rPr>
                <w:b/>
                <w:sz w:val="23"/>
                <w:szCs w:val="23"/>
              </w:rPr>
              <w:t>Selection Procedure :</w:t>
            </w:r>
          </w:p>
          <w:p w:rsidR="00C22D21" w:rsidRPr="00470D50" w:rsidRDefault="00C22D21" w:rsidP="00C22D21">
            <w:pPr>
              <w:pStyle w:val="BodyText"/>
              <w:tabs>
                <w:tab w:val="left" w:pos="0"/>
              </w:tabs>
              <w:suppressAutoHyphens/>
              <w:ind w:left="720"/>
              <w:rPr>
                <w:sz w:val="23"/>
                <w:szCs w:val="23"/>
              </w:rPr>
            </w:pPr>
          </w:p>
          <w:p w:rsidR="00C22D21" w:rsidRPr="00470D50" w:rsidRDefault="00C22D21" w:rsidP="00C22D21">
            <w:pPr>
              <w:pStyle w:val="BodyText"/>
              <w:tabs>
                <w:tab w:val="left" w:pos="0"/>
              </w:tabs>
              <w:suppressAutoHyphens/>
              <w:ind w:left="720"/>
              <w:rPr>
                <w:sz w:val="23"/>
                <w:szCs w:val="23"/>
              </w:rPr>
            </w:pPr>
            <w:r w:rsidRPr="00470D50">
              <w:rPr>
                <w:sz w:val="23"/>
                <w:szCs w:val="23"/>
              </w:rPr>
              <w:t xml:space="preserve">Either Party shall nominate one arbitrator.  These two arbitrators jointly select the third arbitrator who shall act as the Chairman. </w:t>
            </w:r>
          </w:p>
          <w:p w:rsidR="00C22D21" w:rsidRPr="00470D50" w:rsidRDefault="00C22D21" w:rsidP="00C22D21">
            <w:pPr>
              <w:pStyle w:val="BodyText"/>
              <w:tabs>
                <w:tab w:val="left" w:pos="0"/>
              </w:tabs>
              <w:suppressAutoHyphens/>
              <w:ind w:left="720"/>
              <w:rPr>
                <w:sz w:val="23"/>
                <w:szCs w:val="23"/>
              </w:rPr>
            </w:pPr>
          </w:p>
          <w:p w:rsidR="00C22D21" w:rsidRPr="00470D50" w:rsidRDefault="00C22D21" w:rsidP="00C22D21">
            <w:pPr>
              <w:pStyle w:val="BodyText"/>
              <w:tabs>
                <w:tab w:val="left" w:pos="0"/>
              </w:tabs>
              <w:suppressAutoHyphens/>
              <w:ind w:left="720"/>
              <w:rPr>
                <w:b/>
                <w:sz w:val="23"/>
                <w:szCs w:val="23"/>
              </w:rPr>
            </w:pPr>
            <w:r w:rsidRPr="00470D50">
              <w:rPr>
                <w:b/>
                <w:sz w:val="23"/>
                <w:szCs w:val="23"/>
              </w:rPr>
              <w:t xml:space="preserve">Venue &amp; Language : </w:t>
            </w:r>
          </w:p>
          <w:p w:rsidR="00C22D21" w:rsidRPr="00470D50" w:rsidRDefault="00C22D21" w:rsidP="00C22D21">
            <w:pPr>
              <w:pStyle w:val="BodyText"/>
              <w:tabs>
                <w:tab w:val="left" w:pos="0"/>
              </w:tabs>
              <w:suppressAutoHyphens/>
              <w:ind w:left="720"/>
              <w:rPr>
                <w:sz w:val="23"/>
                <w:szCs w:val="23"/>
              </w:rPr>
            </w:pPr>
          </w:p>
          <w:p w:rsidR="00C22D21" w:rsidRPr="00470D50" w:rsidRDefault="00C22D21" w:rsidP="00C22D21">
            <w:pPr>
              <w:pStyle w:val="BodyText"/>
              <w:tabs>
                <w:tab w:val="left" w:pos="0"/>
              </w:tabs>
              <w:suppressAutoHyphens/>
              <w:ind w:left="720"/>
              <w:rPr>
                <w:sz w:val="23"/>
                <w:szCs w:val="23"/>
              </w:rPr>
            </w:pPr>
            <w:r w:rsidRPr="00470D50">
              <w:rPr>
                <w:sz w:val="23"/>
                <w:szCs w:val="23"/>
              </w:rPr>
              <w:t xml:space="preserve">The venue of arbitration shall be in Sri Lanka. </w:t>
            </w:r>
          </w:p>
          <w:p w:rsidR="00C22D21" w:rsidRPr="00470D50" w:rsidRDefault="00C22D21" w:rsidP="00C22D21">
            <w:pPr>
              <w:pStyle w:val="BodyText"/>
              <w:tabs>
                <w:tab w:val="left" w:pos="0"/>
              </w:tabs>
              <w:suppressAutoHyphens/>
              <w:ind w:left="720"/>
              <w:rPr>
                <w:sz w:val="23"/>
                <w:szCs w:val="23"/>
              </w:rPr>
            </w:pPr>
          </w:p>
          <w:p w:rsidR="00C22D21" w:rsidRPr="00470D50" w:rsidRDefault="00C22D21" w:rsidP="00C22D21">
            <w:pPr>
              <w:pStyle w:val="BodyText"/>
              <w:tabs>
                <w:tab w:val="left" w:pos="0"/>
              </w:tabs>
              <w:suppressAutoHyphens/>
              <w:ind w:left="720"/>
              <w:rPr>
                <w:iCs/>
                <w:spacing w:val="-3"/>
                <w:sz w:val="23"/>
                <w:szCs w:val="23"/>
              </w:rPr>
            </w:pPr>
            <w:r w:rsidRPr="00470D50">
              <w:rPr>
                <w:sz w:val="23"/>
                <w:szCs w:val="23"/>
              </w:rPr>
              <w:t xml:space="preserve">Unless otherwise agreed to by the Parties the proceedings shall be conducted and the award shall be rendered in the English language. </w:t>
            </w:r>
          </w:p>
        </w:tc>
      </w:tr>
      <w:tr w:rsidR="00C22D21" w:rsidRPr="00310208" w:rsidTr="000478F0">
        <w:tc>
          <w:tcPr>
            <w:tcW w:w="2376" w:type="dxa"/>
          </w:tcPr>
          <w:p w:rsidR="00C22D21" w:rsidRPr="00881613" w:rsidRDefault="00C22D21" w:rsidP="001024AA">
            <w:pPr>
              <w:rPr>
                <w:b/>
                <w:bCs/>
                <w:color w:val="000000"/>
                <w:sz w:val="23"/>
                <w:szCs w:val="23"/>
              </w:rPr>
            </w:pPr>
          </w:p>
        </w:tc>
        <w:tc>
          <w:tcPr>
            <w:tcW w:w="7230" w:type="dxa"/>
            <w:gridSpan w:val="3"/>
          </w:tcPr>
          <w:p w:rsidR="00C22D21" w:rsidRPr="00B0521F" w:rsidRDefault="00C22D21" w:rsidP="00BE28EF"/>
        </w:tc>
      </w:tr>
      <w:tr w:rsidR="00C22D21" w:rsidRPr="00310208" w:rsidTr="000478F0">
        <w:tc>
          <w:tcPr>
            <w:tcW w:w="2376" w:type="dxa"/>
          </w:tcPr>
          <w:p w:rsidR="00C22D21" w:rsidRPr="00881613" w:rsidRDefault="00C22D21" w:rsidP="001024AA">
            <w:pPr>
              <w:rPr>
                <w:b/>
                <w:bCs/>
                <w:color w:val="000000"/>
                <w:sz w:val="23"/>
                <w:szCs w:val="23"/>
              </w:rPr>
            </w:pPr>
          </w:p>
        </w:tc>
        <w:tc>
          <w:tcPr>
            <w:tcW w:w="7230" w:type="dxa"/>
            <w:gridSpan w:val="3"/>
          </w:tcPr>
          <w:p w:rsidR="00C22D21" w:rsidRPr="00881613" w:rsidRDefault="00C22D21" w:rsidP="001024AA">
            <w:pPr>
              <w:rPr>
                <w:b/>
                <w:color w:val="000000"/>
                <w:sz w:val="23"/>
                <w:szCs w:val="23"/>
                <w:lang w:val="en-GB"/>
              </w:rPr>
            </w:pPr>
          </w:p>
        </w:tc>
      </w:tr>
      <w:tr w:rsidR="00C22D21" w:rsidRPr="00310208" w:rsidTr="000478F0">
        <w:tc>
          <w:tcPr>
            <w:tcW w:w="2376" w:type="dxa"/>
          </w:tcPr>
          <w:p w:rsidR="00C22D21" w:rsidRPr="00BC2EFB" w:rsidRDefault="00C22D21" w:rsidP="00B0521F">
            <w:pPr>
              <w:pStyle w:val="Heading1"/>
              <w:ind w:left="0"/>
              <w:rPr>
                <w:color w:val="000000"/>
                <w:sz w:val="23"/>
                <w:szCs w:val="23"/>
              </w:rPr>
            </w:pPr>
          </w:p>
        </w:tc>
        <w:tc>
          <w:tcPr>
            <w:tcW w:w="7230" w:type="dxa"/>
            <w:gridSpan w:val="3"/>
          </w:tcPr>
          <w:p w:rsidR="00C22D21" w:rsidRPr="00310208" w:rsidRDefault="00C22D21" w:rsidP="001024AA">
            <w:pPr>
              <w:rPr>
                <w:color w:val="000000"/>
                <w:sz w:val="23"/>
                <w:szCs w:val="23"/>
              </w:rPr>
            </w:pPr>
          </w:p>
        </w:tc>
      </w:tr>
    </w:tbl>
    <w:p w:rsidR="005E2B15" w:rsidRPr="00956828" w:rsidRDefault="005E2B15" w:rsidP="005E2B15">
      <w:pPr>
        <w:jc w:val="right"/>
        <w:rPr>
          <w:rFonts w:ascii="Arial" w:hAnsi="Arial" w:cs="Arial"/>
          <w:sz w:val="22"/>
          <w:szCs w:val="22"/>
        </w:rPr>
      </w:pPr>
      <w:r>
        <w:rPr>
          <w:rFonts w:ascii="Arial" w:hAnsi="Arial" w:cs="Arial"/>
          <w:b/>
          <w:bCs/>
          <w:sz w:val="22"/>
          <w:szCs w:val="22"/>
        </w:rPr>
        <w:lastRenderedPageBreak/>
        <w:t>ANNEX- A</w:t>
      </w:r>
    </w:p>
    <w:p w:rsidR="00E340A9" w:rsidRPr="0044494B" w:rsidRDefault="00E340A9" w:rsidP="00E340A9">
      <w:pPr>
        <w:jc w:val="center"/>
        <w:rPr>
          <w:rFonts w:ascii="Arial" w:hAnsi="Arial" w:cs="Arial"/>
          <w:b/>
          <w:bCs/>
          <w:sz w:val="22"/>
          <w:szCs w:val="22"/>
          <w:u w:val="single"/>
        </w:rPr>
      </w:pPr>
      <w:r w:rsidRPr="0044494B">
        <w:rPr>
          <w:rFonts w:ascii="Arial" w:hAnsi="Arial" w:cs="Arial"/>
          <w:b/>
          <w:bCs/>
          <w:sz w:val="22"/>
          <w:szCs w:val="22"/>
          <w:u w:val="single"/>
        </w:rPr>
        <w:t>ESCROW Agreement</w:t>
      </w:r>
    </w:p>
    <w:p w:rsidR="00E340A9" w:rsidRPr="0044494B" w:rsidRDefault="00E340A9" w:rsidP="00E340A9">
      <w:pPr>
        <w:jc w:val="center"/>
        <w:rPr>
          <w:rFonts w:ascii="Arial" w:hAnsi="Arial" w:cs="Arial"/>
          <w:b/>
          <w:bCs/>
          <w:sz w:val="22"/>
          <w:szCs w:val="22"/>
          <w:u w:val="single"/>
        </w:rPr>
      </w:pPr>
    </w:p>
    <w:p w:rsidR="00E340A9" w:rsidRPr="0044494B" w:rsidRDefault="00E340A9" w:rsidP="00E340A9">
      <w:pPr>
        <w:jc w:val="both"/>
        <w:rPr>
          <w:rFonts w:ascii="Arial" w:hAnsi="Arial" w:cs="Arial"/>
          <w:sz w:val="22"/>
          <w:szCs w:val="22"/>
        </w:rPr>
      </w:pPr>
      <w:r w:rsidRPr="0044494B">
        <w:rPr>
          <w:rFonts w:ascii="Arial" w:hAnsi="Arial" w:cs="Arial"/>
          <w:b/>
          <w:bCs/>
          <w:sz w:val="22"/>
          <w:szCs w:val="22"/>
        </w:rPr>
        <w:t>THIS AGREEMENT</w:t>
      </w:r>
      <w:r w:rsidRPr="0044494B">
        <w:rPr>
          <w:rFonts w:ascii="Arial" w:hAnsi="Arial" w:cs="Arial"/>
          <w:sz w:val="22"/>
          <w:szCs w:val="22"/>
        </w:rPr>
        <w:t xml:space="preserve"> is made and entered into at Colombo on this ….. </w:t>
      </w:r>
      <w:proofErr w:type="gramStart"/>
      <w:r w:rsidRPr="0044494B">
        <w:rPr>
          <w:rFonts w:ascii="Arial" w:hAnsi="Arial" w:cs="Arial"/>
          <w:sz w:val="22"/>
          <w:szCs w:val="22"/>
        </w:rPr>
        <w:t>day</w:t>
      </w:r>
      <w:proofErr w:type="gramEnd"/>
      <w:r w:rsidRPr="0044494B">
        <w:rPr>
          <w:rFonts w:ascii="Arial" w:hAnsi="Arial" w:cs="Arial"/>
          <w:sz w:val="22"/>
          <w:szCs w:val="22"/>
        </w:rPr>
        <w:t xml:space="preserve"> of </w:t>
      </w:r>
      <w:r w:rsidRPr="0044494B">
        <w:rPr>
          <w:rFonts w:ascii="Arial" w:hAnsi="Arial" w:cs="Arial"/>
          <w:i/>
          <w:iCs/>
          <w:sz w:val="22"/>
          <w:szCs w:val="22"/>
        </w:rPr>
        <w:t>…………… ………………………[insert month and year]</w:t>
      </w:r>
      <w:r w:rsidRPr="0044494B">
        <w:rPr>
          <w:rFonts w:ascii="Arial" w:hAnsi="Arial" w:cs="Arial"/>
          <w:sz w:val="22"/>
          <w:szCs w:val="22"/>
        </w:rPr>
        <w:t xml:space="preserve"> in the Democratic Socialist Republic of Sri Lanka</w:t>
      </w:r>
    </w:p>
    <w:p w:rsidR="00E340A9" w:rsidRPr="0044494B" w:rsidRDefault="00E340A9" w:rsidP="00E340A9">
      <w:pPr>
        <w:jc w:val="center"/>
        <w:rPr>
          <w:rFonts w:ascii="Arial" w:hAnsi="Arial" w:cs="Arial"/>
          <w:b/>
          <w:bCs/>
          <w:sz w:val="22"/>
          <w:szCs w:val="22"/>
        </w:rPr>
      </w:pPr>
      <w:r w:rsidRPr="0044494B">
        <w:rPr>
          <w:rFonts w:ascii="Arial" w:hAnsi="Arial" w:cs="Arial"/>
          <w:b/>
          <w:bCs/>
          <w:sz w:val="22"/>
          <w:szCs w:val="22"/>
        </w:rPr>
        <w:t>BY AND BETWEEN</w:t>
      </w:r>
    </w:p>
    <w:p w:rsidR="00E340A9" w:rsidRPr="0044494B" w:rsidRDefault="00E340A9" w:rsidP="00E340A9">
      <w:pPr>
        <w:jc w:val="both"/>
        <w:rPr>
          <w:rFonts w:ascii="Arial" w:hAnsi="Arial" w:cs="Arial"/>
          <w:sz w:val="22"/>
          <w:szCs w:val="22"/>
        </w:rPr>
      </w:pPr>
      <w:r w:rsidRPr="0044494B">
        <w:rPr>
          <w:rFonts w:ascii="Arial" w:hAnsi="Arial" w:cs="Arial"/>
          <w:b/>
          <w:bCs/>
          <w:sz w:val="22"/>
          <w:szCs w:val="22"/>
        </w:rPr>
        <w:t>National Water Supply &amp; Drainage Board</w:t>
      </w:r>
      <w:r w:rsidRPr="0044494B">
        <w:rPr>
          <w:rFonts w:ascii="Arial" w:hAnsi="Arial" w:cs="Arial"/>
          <w:color w:val="000000"/>
          <w:sz w:val="22"/>
          <w:szCs w:val="22"/>
        </w:rPr>
        <w:t xml:space="preserve">, a corporate body duly established under the provisions of the National Water Supply and Drainage Board  Act No.2 of 1974 </w:t>
      </w:r>
      <w:r w:rsidRPr="0044494B">
        <w:rPr>
          <w:rFonts w:ascii="Arial" w:hAnsi="Arial" w:cs="Arial"/>
          <w:sz w:val="22"/>
          <w:szCs w:val="22"/>
        </w:rPr>
        <w:t xml:space="preserve">(hereinafter referred to as </w:t>
      </w:r>
      <w:r w:rsidRPr="0044494B">
        <w:rPr>
          <w:rFonts w:ascii="Arial" w:hAnsi="Arial" w:cs="Arial"/>
          <w:b/>
          <w:bCs/>
          <w:sz w:val="22"/>
          <w:szCs w:val="22"/>
        </w:rPr>
        <w:t>NWSDB</w:t>
      </w:r>
      <w:r w:rsidRPr="0044494B">
        <w:rPr>
          <w:rFonts w:ascii="Arial" w:hAnsi="Arial" w:cs="Arial"/>
          <w:sz w:val="22"/>
          <w:szCs w:val="22"/>
        </w:rPr>
        <w:t>) of</w:t>
      </w:r>
      <w:r w:rsidRPr="0044494B">
        <w:rPr>
          <w:rFonts w:ascii="Arial" w:hAnsi="Arial" w:cs="Arial"/>
          <w:color w:val="000000"/>
          <w:sz w:val="22"/>
          <w:szCs w:val="22"/>
        </w:rPr>
        <w:t xml:space="preserve"> having its Head Office at </w:t>
      </w:r>
      <w:proofErr w:type="spellStart"/>
      <w:r w:rsidRPr="0044494B">
        <w:rPr>
          <w:rFonts w:ascii="Arial" w:hAnsi="Arial" w:cs="Arial"/>
          <w:color w:val="000000"/>
          <w:sz w:val="22"/>
          <w:szCs w:val="22"/>
        </w:rPr>
        <w:t>Ratmalana</w:t>
      </w:r>
      <w:proofErr w:type="spellEnd"/>
      <w:r w:rsidRPr="0044494B">
        <w:rPr>
          <w:rFonts w:ascii="Arial" w:hAnsi="Arial" w:cs="Arial"/>
          <w:color w:val="000000"/>
          <w:sz w:val="22"/>
          <w:szCs w:val="22"/>
        </w:rPr>
        <w:t xml:space="preserve"> in Sri Lanka </w:t>
      </w:r>
      <w:r w:rsidRPr="0044494B">
        <w:rPr>
          <w:rFonts w:ascii="Arial" w:hAnsi="Arial" w:cs="Arial"/>
          <w:sz w:val="22"/>
          <w:szCs w:val="22"/>
        </w:rPr>
        <w:t xml:space="preserve">(hereinafter referred to as  the </w:t>
      </w:r>
      <w:r w:rsidRPr="0044494B">
        <w:rPr>
          <w:rFonts w:ascii="Arial" w:hAnsi="Arial" w:cs="Arial"/>
          <w:b/>
          <w:bCs/>
          <w:sz w:val="22"/>
          <w:szCs w:val="22"/>
        </w:rPr>
        <w:t>‘Employer’</w:t>
      </w:r>
      <w:r w:rsidRPr="0044494B">
        <w:rPr>
          <w:rFonts w:ascii="Arial" w:hAnsi="Arial" w:cs="Arial"/>
          <w:sz w:val="22"/>
          <w:szCs w:val="22"/>
        </w:rPr>
        <w:t xml:space="preserve"> or </w:t>
      </w:r>
      <w:r w:rsidRPr="0044494B">
        <w:rPr>
          <w:rFonts w:ascii="Arial" w:hAnsi="Arial" w:cs="Arial"/>
          <w:b/>
          <w:bCs/>
          <w:sz w:val="22"/>
          <w:szCs w:val="22"/>
        </w:rPr>
        <w:t>‘the Board’</w:t>
      </w:r>
      <w:r w:rsidRPr="0044494B">
        <w:rPr>
          <w:rFonts w:ascii="Arial" w:hAnsi="Arial" w:cs="Arial"/>
          <w:sz w:val="22"/>
          <w:szCs w:val="22"/>
        </w:rPr>
        <w:t xml:space="preserve"> and its successors and assigns)</w:t>
      </w:r>
    </w:p>
    <w:p w:rsidR="00E340A9" w:rsidRPr="0044494B" w:rsidRDefault="00E340A9" w:rsidP="00E340A9">
      <w:pPr>
        <w:jc w:val="center"/>
        <w:rPr>
          <w:rFonts w:ascii="Arial" w:hAnsi="Arial" w:cs="Arial"/>
          <w:b/>
          <w:bCs/>
          <w:sz w:val="22"/>
          <w:szCs w:val="22"/>
        </w:rPr>
      </w:pPr>
      <w:r w:rsidRPr="0044494B">
        <w:rPr>
          <w:rFonts w:ascii="Arial" w:hAnsi="Arial" w:cs="Arial"/>
          <w:b/>
          <w:bCs/>
          <w:sz w:val="22"/>
          <w:szCs w:val="22"/>
        </w:rPr>
        <w:t>AND</w:t>
      </w:r>
    </w:p>
    <w:p w:rsidR="00E340A9" w:rsidRPr="0044494B" w:rsidRDefault="00E340A9" w:rsidP="00E340A9">
      <w:pPr>
        <w:jc w:val="both"/>
        <w:rPr>
          <w:rFonts w:ascii="Arial" w:hAnsi="Arial" w:cs="Arial"/>
          <w:sz w:val="22"/>
          <w:szCs w:val="22"/>
        </w:rPr>
      </w:pPr>
      <w:bookmarkStart w:id="20" w:name="_Hlk15375389"/>
      <w:r w:rsidRPr="0044494B">
        <w:rPr>
          <w:rFonts w:ascii="Arial" w:hAnsi="Arial" w:cs="Arial"/>
          <w:b/>
          <w:bCs/>
          <w:sz w:val="22"/>
          <w:szCs w:val="22"/>
        </w:rPr>
        <w:t xml:space="preserve">………………………………………………….. </w:t>
      </w:r>
      <w:bookmarkEnd w:id="20"/>
      <w:proofErr w:type="gramStart"/>
      <w:r w:rsidRPr="0044494B">
        <w:rPr>
          <w:rFonts w:ascii="Arial" w:hAnsi="Arial" w:cs="Arial"/>
          <w:sz w:val="22"/>
          <w:szCs w:val="22"/>
        </w:rPr>
        <w:t>a</w:t>
      </w:r>
      <w:proofErr w:type="gramEnd"/>
      <w:r w:rsidRPr="0044494B">
        <w:rPr>
          <w:rFonts w:ascii="Arial" w:hAnsi="Arial" w:cs="Arial"/>
          <w:sz w:val="22"/>
          <w:szCs w:val="22"/>
        </w:rPr>
        <w:t xml:space="preserve"> firm duly registered in the said Republic of Sri Lanka under Partnership Agreement Bearing No. ………… and having its Registered Office at ……………………………………………………………………………………………. </w:t>
      </w:r>
      <w:r w:rsidRPr="0044494B">
        <w:rPr>
          <w:rFonts w:ascii="Arial" w:hAnsi="Arial" w:cs="Arial"/>
          <w:b/>
          <w:bCs/>
          <w:sz w:val="22"/>
          <w:szCs w:val="22"/>
          <w:u w:val="single"/>
        </w:rPr>
        <w:t>OR/AND</w:t>
      </w:r>
      <w:r w:rsidRPr="0044494B">
        <w:rPr>
          <w:rFonts w:ascii="Arial" w:hAnsi="Arial" w:cs="Arial"/>
          <w:sz w:val="22"/>
          <w:szCs w:val="22"/>
        </w:rPr>
        <w:t xml:space="preserve"> ……………………………………………………………. (Company name) a company duly incorporated in ……………………………………</w:t>
      </w:r>
      <w:proofErr w:type="gramStart"/>
      <w:r w:rsidRPr="0044494B">
        <w:rPr>
          <w:rFonts w:ascii="Arial" w:hAnsi="Arial" w:cs="Arial"/>
          <w:sz w:val="22"/>
          <w:szCs w:val="22"/>
        </w:rPr>
        <w:t>.(</w:t>
      </w:r>
      <w:proofErr w:type="gramEnd"/>
      <w:r w:rsidRPr="0044494B">
        <w:rPr>
          <w:rFonts w:ascii="Arial" w:hAnsi="Arial" w:cs="Arial"/>
          <w:sz w:val="22"/>
          <w:szCs w:val="22"/>
        </w:rPr>
        <w:t>Country in incorporation) under the provision of the Companies Act/Country legislation No. …………………… and having its Registered Office at ……………………………………………………………………………. (</w:t>
      </w:r>
      <w:proofErr w:type="gramStart"/>
      <w:r w:rsidRPr="0044494B">
        <w:rPr>
          <w:rFonts w:ascii="Arial" w:hAnsi="Arial" w:cs="Arial"/>
          <w:sz w:val="22"/>
          <w:szCs w:val="22"/>
        </w:rPr>
        <w:t>address</w:t>
      </w:r>
      <w:proofErr w:type="gramEnd"/>
      <w:r w:rsidRPr="0044494B">
        <w:rPr>
          <w:rFonts w:ascii="Arial" w:hAnsi="Arial" w:cs="Arial"/>
          <w:sz w:val="22"/>
          <w:szCs w:val="22"/>
        </w:rPr>
        <w:t xml:space="preserve"> of the Registered Office) in ………………………………. (Country) (</w:t>
      </w:r>
      <w:proofErr w:type="gramStart"/>
      <w:r w:rsidRPr="0044494B">
        <w:rPr>
          <w:rFonts w:ascii="Arial" w:hAnsi="Arial" w:cs="Arial"/>
          <w:sz w:val="22"/>
          <w:szCs w:val="22"/>
        </w:rPr>
        <w:t>hereinafter</w:t>
      </w:r>
      <w:proofErr w:type="gramEnd"/>
      <w:r w:rsidRPr="0044494B">
        <w:rPr>
          <w:rFonts w:ascii="Arial" w:hAnsi="Arial" w:cs="Arial"/>
          <w:sz w:val="22"/>
          <w:szCs w:val="22"/>
        </w:rPr>
        <w:t xml:space="preserve"> referred to as the </w:t>
      </w:r>
      <w:r w:rsidRPr="0044494B">
        <w:rPr>
          <w:rFonts w:ascii="Arial" w:hAnsi="Arial" w:cs="Arial"/>
          <w:b/>
          <w:bCs/>
          <w:sz w:val="22"/>
          <w:szCs w:val="22"/>
        </w:rPr>
        <w:t>‘Contractor’</w:t>
      </w:r>
      <w:r w:rsidRPr="0044494B">
        <w:rPr>
          <w:rFonts w:ascii="Arial" w:hAnsi="Arial" w:cs="Arial"/>
          <w:sz w:val="22"/>
          <w:szCs w:val="22"/>
        </w:rPr>
        <w:t xml:space="preserve"> and its successors and assigns)</w:t>
      </w:r>
    </w:p>
    <w:p w:rsidR="00E340A9" w:rsidRPr="0044494B" w:rsidRDefault="00E340A9" w:rsidP="00E340A9">
      <w:pPr>
        <w:jc w:val="center"/>
        <w:rPr>
          <w:rFonts w:ascii="Arial" w:hAnsi="Arial" w:cs="Arial"/>
          <w:b/>
          <w:bCs/>
          <w:sz w:val="22"/>
          <w:szCs w:val="22"/>
        </w:rPr>
      </w:pPr>
      <w:r w:rsidRPr="0044494B">
        <w:rPr>
          <w:rFonts w:ascii="Arial" w:hAnsi="Arial" w:cs="Arial"/>
          <w:b/>
          <w:bCs/>
          <w:sz w:val="22"/>
          <w:szCs w:val="22"/>
        </w:rPr>
        <w:t>AND</w:t>
      </w:r>
    </w:p>
    <w:p w:rsidR="00E340A9" w:rsidRPr="0044494B" w:rsidRDefault="00E340A9" w:rsidP="00E340A9">
      <w:pPr>
        <w:jc w:val="both"/>
        <w:rPr>
          <w:rFonts w:ascii="Arial" w:hAnsi="Arial" w:cs="Arial"/>
          <w:sz w:val="22"/>
          <w:szCs w:val="22"/>
        </w:rPr>
      </w:pPr>
      <w:r w:rsidRPr="0044494B">
        <w:rPr>
          <w:rFonts w:ascii="Arial" w:hAnsi="Arial" w:cs="Arial"/>
          <w:sz w:val="22"/>
          <w:szCs w:val="22"/>
        </w:rPr>
        <w:t>……………………………………………………..[</w:t>
      </w:r>
      <w:r w:rsidRPr="0044494B">
        <w:rPr>
          <w:rFonts w:ascii="Arial" w:hAnsi="Arial" w:cs="Arial"/>
          <w:i/>
          <w:iCs/>
          <w:sz w:val="22"/>
          <w:szCs w:val="22"/>
        </w:rPr>
        <w:t>insert the name of the Bank</w:t>
      </w:r>
      <w:r w:rsidRPr="0044494B">
        <w:rPr>
          <w:rFonts w:ascii="Arial" w:hAnsi="Arial" w:cs="Arial"/>
          <w:sz w:val="22"/>
          <w:szCs w:val="22"/>
        </w:rPr>
        <w:t>] a Banking Company incorporated under the laws of Sri Lanka and having its registered office at …………………………………………………………………………. and a branch office at …………………………………………………………… (hereinafter called and referred to as the “</w:t>
      </w:r>
      <w:r w:rsidRPr="0044494B">
        <w:rPr>
          <w:rFonts w:ascii="Arial" w:hAnsi="Arial" w:cs="Arial"/>
          <w:b/>
          <w:bCs/>
          <w:sz w:val="22"/>
          <w:szCs w:val="22"/>
        </w:rPr>
        <w:t>ESCROW Agent</w:t>
      </w:r>
      <w:r w:rsidRPr="0044494B">
        <w:rPr>
          <w:rFonts w:ascii="Arial" w:hAnsi="Arial" w:cs="Arial"/>
          <w:sz w:val="22"/>
          <w:szCs w:val="22"/>
        </w:rPr>
        <w:t>” which term or expression as herein used shall where the context so requires or admits mean and include the said …………………………………[</w:t>
      </w:r>
      <w:r w:rsidRPr="0044494B">
        <w:rPr>
          <w:rFonts w:ascii="Arial" w:hAnsi="Arial" w:cs="Arial"/>
          <w:i/>
          <w:iCs/>
          <w:sz w:val="22"/>
          <w:szCs w:val="22"/>
        </w:rPr>
        <w:t>insert the name of the Bank</w:t>
      </w:r>
      <w:r w:rsidRPr="0044494B">
        <w:rPr>
          <w:rFonts w:ascii="Arial" w:hAnsi="Arial" w:cs="Arial"/>
          <w:sz w:val="22"/>
          <w:szCs w:val="22"/>
        </w:rPr>
        <w:t>]  and its successors and assigns)</w:t>
      </w:r>
    </w:p>
    <w:p w:rsidR="00E340A9" w:rsidRPr="0044494B" w:rsidRDefault="00E340A9" w:rsidP="00E340A9">
      <w:pPr>
        <w:jc w:val="both"/>
        <w:rPr>
          <w:rFonts w:ascii="Arial" w:hAnsi="Arial" w:cs="Arial"/>
          <w:b/>
          <w:bCs/>
          <w:sz w:val="22"/>
          <w:szCs w:val="22"/>
        </w:rPr>
      </w:pPr>
    </w:p>
    <w:p w:rsidR="00E340A9" w:rsidRPr="0044494B" w:rsidRDefault="00E340A9" w:rsidP="00E340A9">
      <w:pPr>
        <w:jc w:val="both"/>
        <w:rPr>
          <w:rFonts w:ascii="Arial" w:hAnsi="Arial" w:cs="Arial"/>
          <w:b/>
          <w:bCs/>
          <w:sz w:val="22"/>
          <w:szCs w:val="22"/>
        </w:rPr>
      </w:pPr>
      <w:r w:rsidRPr="0044494B">
        <w:rPr>
          <w:rFonts w:ascii="Arial" w:hAnsi="Arial" w:cs="Arial"/>
          <w:b/>
          <w:bCs/>
          <w:sz w:val="22"/>
          <w:szCs w:val="22"/>
        </w:rPr>
        <w:t>(The Employer, the Contractor and the ESCROW Agent are hereinafter and sometimes collectively referred to as ‘the Parties’)</w:t>
      </w:r>
    </w:p>
    <w:p w:rsidR="00E340A9" w:rsidRPr="0044494B" w:rsidRDefault="00E340A9" w:rsidP="00E340A9">
      <w:pPr>
        <w:jc w:val="both"/>
        <w:rPr>
          <w:rFonts w:ascii="Arial" w:hAnsi="Arial" w:cs="Arial"/>
          <w:b/>
          <w:bCs/>
          <w:sz w:val="22"/>
          <w:szCs w:val="22"/>
        </w:rPr>
      </w:pPr>
    </w:p>
    <w:p w:rsidR="00E340A9" w:rsidRPr="0044494B" w:rsidRDefault="00E340A9" w:rsidP="00E340A9">
      <w:pPr>
        <w:jc w:val="both"/>
        <w:rPr>
          <w:rFonts w:ascii="Arial" w:hAnsi="Arial" w:cs="Arial"/>
          <w:b/>
          <w:bCs/>
          <w:sz w:val="22"/>
          <w:szCs w:val="22"/>
        </w:rPr>
      </w:pPr>
      <w:r w:rsidRPr="0044494B">
        <w:rPr>
          <w:rFonts w:ascii="Arial" w:hAnsi="Arial" w:cs="Arial"/>
          <w:b/>
          <w:bCs/>
          <w:sz w:val="22"/>
          <w:szCs w:val="22"/>
        </w:rPr>
        <w:t>WHERE AS THE EMPLOYER AND THE CONTRACTOR ARE PARTIES TO STANDARD OPERATING PROCEDURE FOR OPERATION OF JOINT ESCROW ACCOUNT FOR COMPLETION OF WORKS OF .....................……………… ………………………………. PROJECT FOR:</w:t>
      </w:r>
    </w:p>
    <w:p w:rsidR="00E340A9" w:rsidRPr="0044494B" w:rsidRDefault="00E340A9" w:rsidP="00E340A9">
      <w:pPr>
        <w:pStyle w:val="ListParagraph"/>
        <w:spacing w:after="160" w:line="259" w:lineRule="auto"/>
        <w:ind w:left="426"/>
        <w:contextualSpacing/>
        <w:jc w:val="both"/>
        <w:rPr>
          <w:rFonts w:ascii="Arial" w:hAnsi="Arial" w:cs="Arial"/>
          <w:b/>
          <w:bCs/>
          <w:sz w:val="22"/>
          <w:szCs w:val="22"/>
          <w:lang w:val="en-AU" w:eastAsia="fr-FR"/>
        </w:rPr>
      </w:pPr>
    </w:p>
    <w:p w:rsidR="00E340A9" w:rsidRPr="0044494B" w:rsidRDefault="00E340A9" w:rsidP="00E340A9">
      <w:pPr>
        <w:pStyle w:val="ListParagraph"/>
        <w:numPr>
          <w:ilvl w:val="0"/>
          <w:numId w:val="63"/>
        </w:numPr>
        <w:spacing w:after="160" w:line="259" w:lineRule="auto"/>
        <w:ind w:left="426"/>
        <w:contextualSpacing/>
        <w:rPr>
          <w:rFonts w:ascii="Arial" w:hAnsi="Arial" w:cs="Arial"/>
          <w:sz w:val="22"/>
          <w:szCs w:val="22"/>
        </w:rPr>
      </w:pPr>
      <w:r w:rsidRPr="0044494B">
        <w:rPr>
          <w:rFonts w:ascii="Arial" w:hAnsi="Arial" w:cs="Arial"/>
          <w:sz w:val="22"/>
          <w:szCs w:val="22"/>
        </w:rPr>
        <w:t>CONTRACT NO: …………...……………………………………………………………..………………………………………………………………………………………………</w:t>
      </w:r>
    </w:p>
    <w:p w:rsidR="00E340A9" w:rsidRPr="0044494B" w:rsidRDefault="00E340A9" w:rsidP="00E340A9">
      <w:pPr>
        <w:pStyle w:val="ListParagraph"/>
        <w:spacing w:after="160" w:line="259" w:lineRule="auto"/>
        <w:ind w:left="426"/>
        <w:contextualSpacing/>
        <w:rPr>
          <w:rFonts w:ascii="Arial" w:hAnsi="Arial" w:cs="Arial"/>
          <w:sz w:val="22"/>
          <w:szCs w:val="22"/>
        </w:rPr>
      </w:pPr>
    </w:p>
    <w:p w:rsidR="00E340A9" w:rsidRPr="0044494B" w:rsidRDefault="00E340A9" w:rsidP="00E340A9">
      <w:pPr>
        <w:pStyle w:val="ListParagraph"/>
        <w:numPr>
          <w:ilvl w:val="0"/>
          <w:numId w:val="63"/>
        </w:numPr>
        <w:spacing w:after="160" w:line="259" w:lineRule="auto"/>
        <w:ind w:left="426"/>
        <w:contextualSpacing/>
        <w:rPr>
          <w:rFonts w:ascii="Arial" w:hAnsi="Arial" w:cs="Arial"/>
          <w:sz w:val="22"/>
          <w:szCs w:val="22"/>
        </w:rPr>
      </w:pPr>
      <w:r w:rsidRPr="0044494B">
        <w:rPr>
          <w:rFonts w:ascii="Arial" w:hAnsi="Arial" w:cs="Arial"/>
          <w:sz w:val="22"/>
          <w:szCs w:val="22"/>
        </w:rPr>
        <w:t>CONTRACT NO: …………...……………………………………………………………..………………………………………………………………………………………………</w:t>
      </w:r>
    </w:p>
    <w:p w:rsidR="00E340A9" w:rsidRPr="0044494B" w:rsidRDefault="00E340A9" w:rsidP="00E340A9">
      <w:pPr>
        <w:pStyle w:val="ListParagraph"/>
        <w:spacing w:after="160" w:line="259" w:lineRule="auto"/>
        <w:ind w:left="426"/>
        <w:contextualSpacing/>
        <w:jc w:val="both"/>
        <w:rPr>
          <w:rFonts w:ascii="Arial" w:hAnsi="Arial" w:cs="Arial"/>
          <w:sz w:val="22"/>
          <w:szCs w:val="22"/>
        </w:rPr>
      </w:pPr>
    </w:p>
    <w:p w:rsidR="00E340A9" w:rsidRPr="0044494B" w:rsidRDefault="00E340A9" w:rsidP="00E340A9">
      <w:pPr>
        <w:pStyle w:val="ListParagraph"/>
        <w:numPr>
          <w:ilvl w:val="0"/>
          <w:numId w:val="63"/>
        </w:numPr>
        <w:spacing w:after="160" w:line="259" w:lineRule="auto"/>
        <w:ind w:left="426"/>
        <w:contextualSpacing/>
        <w:jc w:val="both"/>
        <w:rPr>
          <w:rFonts w:ascii="Arial" w:hAnsi="Arial" w:cs="Arial"/>
          <w:sz w:val="22"/>
          <w:szCs w:val="22"/>
        </w:rPr>
      </w:pPr>
      <w:r w:rsidRPr="0044494B">
        <w:rPr>
          <w:rFonts w:ascii="Arial" w:hAnsi="Arial" w:cs="Arial"/>
          <w:sz w:val="22"/>
          <w:szCs w:val="22"/>
        </w:rPr>
        <w:t>CONTRACT NO: …………...……………………………………………………………..</w:t>
      </w:r>
    </w:p>
    <w:p w:rsidR="00E340A9" w:rsidRPr="0044494B" w:rsidRDefault="00E340A9" w:rsidP="00E340A9">
      <w:pPr>
        <w:pStyle w:val="ListParagraph"/>
        <w:spacing w:after="160" w:line="259" w:lineRule="auto"/>
        <w:ind w:left="426"/>
        <w:contextualSpacing/>
        <w:jc w:val="both"/>
        <w:rPr>
          <w:rFonts w:ascii="Arial" w:hAnsi="Arial" w:cs="Arial"/>
          <w:sz w:val="22"/>
          <w:szCs w:val="22"/>
        </w:rPr>
      </w:pPr>
      <w:r w:rsidRPr="0044494B">
        <w:rPr>
          <w:rFonts w:ascii="Arial" w:hAnsi="Arial" w:cs="Arial"/>
          <w:sz w:val="22"/>
          <w:szCs w:val="22"/>
        </w:rPr>
        <w:t>................................................................................................................................</w:t>
      </w:r>
    </w:p>
    <w:p w:rsidR="00E340A9" w:rsidRPr="0044494B" w:rsidRDefault="00E340A9" w:rsidP="00E340A9">
      <w:pPr>
        <w:pStyle w:val="ListParagraph"/>
        <w:rPr>
          <w:rFonts w:ascii="Arial" w:hAnsi="Arial" w:cs="Arial"/>
          <w:sz w:val="22"/>
          <w:szCs w:val="22"/>
        </w:rPr>
      </w:pPr>
    </w:p>
    <w:p w:rsidR="00E340A9" w:rsidRPr="0044494B" w:rsidRDefault="00E340A9" w:rsidP="00E340A9">
      <w:pPr>
        <w:pStyle w:val="ListParagraph"/>
        <w:ind w:left="0"/>
        <w:rPr>
          <w:rFonts w:ascii="Arial" w:hAnsi="Arial" w:cs="Arial"/>
          <w:sz w:val="22"/>
          <w:szCs w:val="22"/>
        </w:rPr>
      </w:pPr>
      <w:r w:rsidRPr="0044494B">
        <w:rPr>
          <w:rFonts w:ascii="Arial" w:hAnsi="Arial" w:cs="Arial"/>
          <w:sz w:val="22"/>
          <w:szCs w:val="22"/>
        </w:rPr>
        <w:t>(</w:t>
      </w:r>
      <w:proofErr w:type="gramStart"/>
      <w:r w:rsidRPr="0044494B">
        <w:rPr>
          <w:rFonts w:ascii="Arial" w:hAnsi="Arial" w:cs="Arial"/>
          <w:sz w:val="22"/>
          <w:szCs w:val="22"/>
        </w:rPr>
        <w:t>hereinafter</w:t>
      </w:r>
      <w:proofErr w:type="gramEnd"/>
      <w:r w:rsidRPr="0044494B">
        <w:rPr>
          <w:rFonts w:ascii="Arial" w:hAnsi="Arial" w:cs="Arial"/>
          <w:sz w:val="22"/>
          <w:szCs w:val="22"/>
        </w:rPr>
        <w:t xml:space="preserve"> referred to as the </w:t>
      </w:r>
      <w:r w:rsidRPr="0044494B">
        <w:rPr>
          <w:rFonts w:ascii="Arial" w:hAnsi="Arial" w:cs="Arial"/>
          <w:b/>
          <w:bCs/>
          <w:sz w:val="22"/>
          <w:szCs w:val="22"/>
        </w:rPr>
        <w:t>“Project”</w:t>
      </w:r>
      <w:r w:rsidRPr="0044494B">
        <w:rPr>
          <w:rFonts w:ascii="Arial" w:hAnsi="Arial" w:cs="Arial"/>
          <w:sz w:val="22"/>
          <w:szCs w:val="22"/>
        </w:rPr>
        <w:t>)</w:t>
      </w:r>
    </w:p>
    <w:p w:rsidR="00E340A9" w:rsidRPr="0044494B" w:rsidRDefault="00E340A9" w:rsidP="00E340A9">
      <w:pPr>
        <w:pStyle w:val="ListParagraph"/>
        <w:ind w:left="0"/>
        <w:rPr>
          <w:rFonts w:ascii="Arial" w:hAnsi="Arial" w:cs="Arial"/>
          <w:sz w:val="22"/>
          <w:szCs w:val="22"/>
        </w:rPr>
      </w:pPr>
    </w:p>
    <w:p w:rsidR="00E340A9" w:rsidRPr="0044494B" w:rsidRDefault="00E340A9" w:rsidP="00E340A9">
      <w:pPr>
        <w:pStyle w:val="ListParagraph"/>
        <w:ind w:left="0"/>
        <w:rPr>
          <w:rFonts w:ascii="Arial" w:hAnsi="Arial" w:cs="Arial"/>
          <w:sz w:val="22"/>
          <w:szCs w:val="22"/>
        </w:rPr>
      </w:pPr>
    </w:p>
    <w:p w:rsidR="00E340A9" w:rsidRPr="0044494B" w:rsidRDefault="00E340A9" w:rsidP="00E340A9">
      <w:pPr>
        <w:ind w:left="360"/>
        <w:jc w:val="both"/>
        <w:rPr>
          <w:rFonts w:ascii="Arial" w:hAnsi="Arial" w:cs="Arial"/>
          <w:b/>
          <w:bCs/>
          <w:sz w:val="22"/>
          <w:szCs w:val="22"/>
        </w:rPr>
      </w:pPr>
      <w:r w:rsidRPr="0044494B">
        <w:rPr>
          <w:rFonts w:ascii="Arial" w:hAnsi="Arial" w:cs="Arial"/>
          <w:b/>
          <w:bCs/>
          <w:sz w:val="22"/>
          <w:szCs w:val="22"/>
        </w:rPr>
        <w:lastRenderedPageBreak/>
        <w:t>NOW THIS AGREEMENT WITNESSETH THAT THE PARTIES HEREBY AGREE AS FOLOWS:</w:t>
      </w:r>
    </w:p>
    <w:p w:rsidR="00E340A9" w:rsidRPr="0044494B" w:rsidRDefault="00E340A9" w:rsidP="00E340A9">
      <w:pPr>
        <w:ind w:left="360"/>
        <w:jc w:val="both"/>
        <w:rPr>
          <w:rFonts w:ascii="Arial" w:hAnsi="Arial" w:cs="Arial"/>
          <w:b/>
          <w:bCs/>
          <w:sz w:val="12"/>
          <w:szCs w:val="12"/>
        </w:rPr>
      </w:pPr>
    </w:p>
    <w:p w:rsidR="00E340A9" w:rsidRPr="0044494B" w:rsidRDefault="00E340A9" w:rsidP="00E340A9">
      <w:pPr>
        <w:pStyle w:val="ListParagraph"/>
        <w:numPr>
          <w:ilvl w:val="0"/>
          <w:numId w:val="57"/>
        </w:numPr>
        <w:spacing w:after="160" w:line="259" w:lineRule="auto"/>
        <w:contextualSpacing/>
        <w:jc w:val="both"/>
        <w:rPr>
          <w:rFonts w:ascii="Arial" w:hAnsi="Arial" w:cs="Arial"/>
          <w:b/>
          <w:bCs/>
          <w:sz w:val="22"/>
          <w:szCs w:val="22"/>
        </w:rPr>
      </w:pPr>
      <w:r w:rsidRPr="0044494B">
        <w:rPr>
          <w:rFonts w:ascii="Arial" w:hAnsi="Arial" w:cs="Arial"/>
          <w:b/>
          <w:bCs/>
          <w:sz w:val="22"/>
          <w:szCs w:val="22"/>
        </w:rPr>
        <w:t>Appointment</w:t>
      </w:r>
    </w:p>
    <w:p w:rsidR="00E340A9" w:rsidRPr="0044494B" w:rsidRDefault="00E340A9" w:rsidP="00E340A9">
      <w:pPr>
        <w:pStyle w:val="ListParagraph"/>
        <w:ind w:left="1080"/>
        <w:jc w:val="both"/>
        <w:rPr>
          <w:rFonts w:ascii="Arial" w:hAnsi="Arial" w:cs="Arial"/>
          <w:sz w:val="22"/>
          <w:szCs w:val="22"/>
        </w:rPr>
      </w:pPr>
      <w:r w:rsidRPr="0044494B">
        <w:rPr>
          <w:rFonts w:ascii="Arial" w:hAnsi="Arial" w:cs="Arial"/>
          <w:sz w:val="22"/>
          <w:szCs w:val="22"/>
        </w:rPr>
        <w:t>The Employer and the Contractor hereby appoint …………………</w:t>
      </w:r>
      <w:proofErr w:type="gramStart"/>
      <w:r w:rsidRPr="0044494B">
        <w:rPr>
          <w:rFonts w:ascii="Arial" w:hAnsi="Arial" w:cs="Arial"/>
          <w:sz w:val="22"/>
          <w:szCs w:val="22"/>
        </w:rPr>
        <w:t>…[</w:t>
      </w:r>
      <w:proofErr w:type="gramEnd"/>
      <w:r w:rsidRPr="0044494B">
        <w:rPr>
          <w:rFonts w:ascii="Arial" w:hAnsi="Arial" w:cs="Arial"/>
          <w:i/>
          <w:iCs/>
          <w:sz w:val="22"/>
          <w:szCs w:val="22"/>
        </w:rPr>
        <w:t>insert the name of the Bank</w:t>
      </w:r>
      <w:r w:rsidRPr="0044494B">
        <w:rPr>
          <w:rFonts w:ascii="Arial" w:hAnsi="Arial" w:cs="Arial"/>
          <w:sz w:val="22"/>
          <w:szCs w:val="22"/>
        </w:rPr>
        <w:t xml:space="preserve">] </w:t>
      </w:r>
      <w:r w:rsidRPr="0044494B">
        <w:rPr>
          <w:rFonts w:ascii="Arial" w:hAnsi="Arial" w:cs="Arial"/>
          <w:color w:val="FF0000"/>
          <w:sz w:val="22"/>
          <w:szCs w:val="22"/>
        </w:rPr>
        <w:t xml:space="preserve">………………….. </w:t>
      </w:r>
      <w:r w:rsidRPr="0044494B">
        <w:rPr>
          <w:rFonts w:ascii="Arial" w:hAnsi="Arial" w:cs="Arial"/>
          <w:sz w:val="22"/>
          <w:szCs w:val="22"/>
        </w:rPr>
        <w:t xml:space="preserve">BRANCH the ESCROW Agent and the joint ESCROW Accounts shall be opened for each project in the name of the Contractor. Withdrawals from this account shall only be made by way of joint written request/ fund transfer order duly signed by a signatory for the Contractor and a signatory for the Employer. </w:t>
      </w:r>
      <w:r w:rsidRPr="0055767D">
        <w:rPr>
          <w:rFonts w:ascii="Arial" w:hAnsi="Arial" w:cs="Arial"/>
          <w:sz w:val="22"/>
          <w:szCs w:val="22"/>
        </w:rPr>
        <w:t>The Contractor ……………………….………… [</w:t>
      </w:r>
      <w:proofErr w:type="gramStart"/>
      <w:r w:rsidRPr="0055767D">
        <w:rPr>
          <w:rFonts w:ascii="Arial" w:hAnsi="Arial" w:cs="Arial"/>
          <w:sz w:val="22"/>
          <w:szCs w:val="22"/>
        </w:rPr>
        <w:t>insert</w:t>
      </w:r>
      <w:proofErr w:type="gramEnd"/>
      <w:r w:rsidRPr="0055767D">
        <w:rPr>
          <w:rFonts w:ascii="Arial" w:hAnsi="Arial" w:cs="Arial"/>
          <w:sz w:val="22"/>
          <w:szCs w:val="22"/>
        </w:rPr>
        <w:t xml:space="preserve"> the name of the Contractor] shall authorize two signatories for each Project / Account and NWSDB shall authorize two signatories to operate this account</w:t>
      </w:r>
      <w:r w:rsidRPr="0044494B">
        <w:rPr>
          <w:rFonts w:ascii="Arial" w:hAnsi="Arial" w:cs="Arial"/>
          <w:sz w:val="22"/>
          <w:szCs w:val="22"/>
        </w:rPr>
        <w:t>.</w:t>
      </w:r>
    </w:p>
    <w:p w:rsidR="00E340A9" w:rsidRDefault="00E340A9" w:rsidP="00E340A9">
      <w:pPr>
        <w:pStyle w:val="ListParagraph"/>
        <w:ind w:left="1080"/>
        <w:jc w:val="both"/>
        <w:rPr>
          <w:rFonts w:ascii="Arial" w:hAnsi="Arial" w:cs="Arial"/>
          <w:sz w:val="12"/>
          <w:szCs w:val="12"/>
        </w:rPr>
      </w:pPr>
    </w:p>
    <w:p w:rsidR="00E340A9" w:rsidRPr="0044494B" w:rsidRDefault="00E340A9" w:rsidP="00E340A9">
      <w:pPr>
        <w:pStyle w:val="ListParagraph"/>
        <w:numPr>
          <w:ilvl w:val="0"/>
          <w:numId w:val="57"/>
        </w:numPr>
        <w:spacing w:after="160" w:line="259" w:lineRule="auto"/>
        <w:contextualSpacing/>
        <w:jc w:val="both"/>
        <w:rPr>
          <w:rFonts w:ascii="Arial" w:hAnsi="Arial" w:cs="Arial"/>
          <w:b/>
          <w:bCs/>
          <w:sz w:val="22"/>
          <w:szCs w:val="22"/>
        </w:rPr>
      </w:pPr>
      <w:r w:rsidRPr="0044494B">
        <w:rPr>
          <w:rFonts w:ascii="Arial" w:hAnsi="Arial" w:cs="Arial"/>
          <w:b/>
          <w:bCs/>
          <w:sz w:val="22"/>
          <w:szCs w:val="22"/>
        </w:rPr>
        <w:t>The Accounts</w:t>
      </w:r>
    </w:p>
    <w:p w:rsidR="00E340A9" w:rsidRPr="0044494B" w:rsidRDefault="00E340A9" w:rsidP="00E340A9">
      <w:pPr>
        <w:pStyle w:val="ListParagraph"/>
        <w:ind w:left="1080"/>
        <w:jc w:val="both"/>
        <w:rPr>
          <w:rFonts w:ascii="Arial" w:hAnsi="Arial" w:cs="Arial"/>
          <w:sz w:val="22"/>
          <w:szCs w:val="22"/>
        </w:rPr>
      </w:pPr>
      <w:r w:rsidRPr="0044494B">
        <w:rPr>
          <w:rFonts w:ascii="Arial" w:hAnsi="Arial" w:cs="Arial"/>
          <w:sz w:val="22"/>
          <w:szCs w:val="22"/>
        </w:rPr>
        <w:t>The Account shall solely constitute for the money due to the Contractor, ………………………………………………………………[</w:t>
      </w:r>
      <w:r w:rsidRPr="0044494B">
        <w:rPr>
          <w:rFonts w:ascii="Arial" w:hAnsi="Arial" w:cs="Arial"/>
          <w:i/>
          <w:iCs/>
          <w:sz w:val="22"/>
          <w:szCs w:val="22"/>
        </w:rPr>
        <w:t>insert the name of the Contractor</w:t>
      </w:r>
      <w:r w:rsidRPr="0044494B">
        <w:rPr>
          <w:rFonts w:ascii="Arial" w:hAnsi="Arial" w:cs="Arial"/>
          <w:sz w:val="22"/>
          <w:szCs w:val="22"/>
        </w:rPr>
        <w:t>] in the form of loan disbursement, additional advance, Interim Payment Certificates (IPCs), escalation claims or any other money due on account of Contract payments.</w:t>
      </w:r>
    </w:p>
    <w:p w:rsidR="00E340A9" w:rsidRDefault="00E340A9" w:rsidP="00E340A9">
      <w:pPr>
        <w:pStyle w:val="ListParagraph"/>
        <w:ind w:left="1080"/>
        <w:jc w:val="both"/>
        <w:rPr>
          <w:rFonts w:ascii="Arial" w:hAnsi="Arial" w:cs="Arial"/>
          <w:sz w:val="12"/>
          <w:szCs w:val="12"/>
        </w:rPr>
      </w:pPr>
    </w:p>
    <w:p w:rsidR="00E340A9" w:rsidRPr="0044494B" w:rsidRDefault="00E340A9" w:rsidP="00E340A9">
      <w:pPr>
        <w:pStyle w:val="ListParagraph"/>
        <w:ind w:left="1080"/>
        <w:jc w:val="both"/>
        <w:rPr>
          <w:rFonts w:ascii="Arial" w:hAnsi="Arial" w:cs="Arial"/>
          <w:sz w:val="12"/>
          <w:szCs w:val="12"/>
        </w:rPr>
      </w:pPr>
    </w:p>
    <w:p w:rsidR="00E340A9" w:rsidRPr="0044494B" w:rsidRDefault="00E340A9" w:rsidP="00E340A9">
      <w:pPr>
        <w:pStyle w:val="ListParagraph"/>
        <w:numPr>
          <w:ilvl w:val="0"/>
          <w:numId w:val="57"/>
        </w:numPr>
        <w:spacing w:after="160" w:line="259" w:lineRule="auto"/>
        <w:contextualSpacing/>
        <w:jc w:val="both"/>
        <w:rPr>
          <w:rFonts w:ascii="Arial" w:hAnsi="Arial" w:cs="Arial"/>
          <w:b/>
          <w:bCs/>
          <w:sz w:val="22"/>
          <w:szCs w:val="22"/>
        </w:rPr>
      </w:pPr>
      <w:r w:rsidRPr="0044494B">
        <w:rPr>
          <w:rFonts w:ascii="Arial" w:hAnsi="Arial" w:cs="Arial"/>
          <w:b/>
          <w:bCs/>
          <w:sz w:val="22"/>
          <w:szCs w:val="22"/>
        </w:rPr>
        <w:t>Auditing</w:t>
      </w:r>
    </w:p>
    <w:p w:rsidR="00E340A9" w:rsidRPr="0044494B" w:rsidRDefault="00E340A9" w:rsidP="00E340A9">
      <w:pPr>
        <w:pStyle w:val="ListParagraph"/>
        <w:ind w:left="1080"/>
        <w:jc w:val="both"/>
        <w:rPr>
          <w:rFonts w:ascii="Arial" w:hAnsi="Arial" w:cs="Arial"/>
          <w:sz w:val="22"/>
          <w:szCs w:val="22"/>
        </w:rPr>
      </w:pPr>
      <w:r w:rsidRPr="0044494B">
        <w:rPr>
          <w:rFonts w:ascii="Arial" w:hAnsi="Arial" w:cs="Arial"/>
          <w:sz w:val="22"/>
          <w:szCs w:val="22"/>
        </w:rPr>
        <w:t>The internal audit of the ESCROW Account shall be the co-responsibility of the NWSDB and the …………………………………………………………</w:t>
      </w:r>
      <w:proofErr w:type="gramStart"/>
      <w:r w:rsidRPr="0044494B">
        <w:rPr>
          <w:rFonts w:ascii="Arial" w:hAnsi="Arial" w:cs="Arial"/>
          <w:sz w:val="22"/>
          <w:szCs w:val="22"/>
        </w:rPr>
        <w:t>…[</w:t>
      </w:r>
      <w:proofErr w:type="gramEnd"/>
      <w:r w:rsidRPr="0044494B">
        <w:rPr>
          <w:rFonts w:ascii="Arial" w:hAnsi="Arial" w:cs="Arial"/>
          <w:i/>
          <w:iCs/>
          <w:sz w:val="22"/>
          <w:szCs w:val="22"/>
        </w:rPr>
        <w:t>insert the name of the Contractor</w:t>
      </w:r>
      <w:r w:rsidRPr="0044494B">
        <w:rPr>
          <w:rFonts w:ascii="Arial" w:hAnsi="Arial" w:cs="Arial"/>
          <w:sz w:val="22"/>
          <w:szCs w:val="22"/>
        </w:rPr>
        <w:t>].</w:t>
      </w:r>
    </w:p>
    <w:p w:rsidR="00E340A9" w:rsidRDefault="00E340A9" w:rsidP="00E340A9">
      <w:pPr>
        <w:pStyle w:val="ListParagraph"/>
        <w:ind w:left="1080"/>
        <w:jc w:val="both"/>
        <w:rPr>
          <w:rFonts w:ascii="Arial" w:hAnsi="Arial" w:cs="Arial"/>
          <w:sz w:val="12"/>
          <w:szCs w:val="12"/>
        </w:rPr>
      </w:pPr>
    </w:p>
    <w:p w:rsidR="00E340A9" w:rsidRPr="0044494B" w:rsidRDefault="00E340A9" w:rsidP="00E340A9">
      <w:pPr>
        <w:pStyle w:val="ListParagraph"/>
        <w:ind w:left="1080"/>
        <w:jc w:val="both"/>
        <w:rPr>
          <w:rFonts w:ascii="Arial" w:hAnsi="Arial" w:cs="Arial"/>
          <w:sz w:val="12"/>
          <w:szCs w:val="12"/>
        </w:rPr>
      </w:pPr>
    </w:p>
    <w:p w:rsidR="00E340A9" w:rsidRPr="0044494B" w:rsidRDefault="00E340A9" w:rsidP="00E340A9">
      <w:pPr>
        <w:pStyle w:val="ListParagraph"/>
        <w:numPr>
          <w:ilvl w:val="0"/>
          <w:numId w:val="57"/>
        </w:numPr>
        <w:spacing w:after="160" w:line="259" w:lineRule="auto"/>
        <w:contextualSpacing/>
        <w:jc w:val="both"/>
        <w:rPr>
          <w:rFonts w:ascii="Arial" w:hAnsi="Arial" w:cs="Arial"/>
          <w:b/>
          <w:bCs/>
          <w:sz w:val="22"/>
          <w:szCs w:val="22"/>
        </w:rPr>
      </w:pPr>
      <w:r w:rsidRPr="0044494B">
        <w:rPr>
          <w:rFonts w:ascii="Arial" w:hAnsi="Arial" w:cs="Arial"/>
          <w:b/>
          <w:bCs/>
          <w:sz w:val="22"/>
          <w:szCs w:val="22"/>
        </w:rPr>
        <w:t>Operation in Accounts</w:t>
      </w:r>
    </w:p>
    <w:p w:rsidR="00E340A9" w:rsidRPr="0044494B" w:rsidRDefault="00E340A9" w:rsidP="00E340A9">
      <w:pPr>
        <w:pStyle w:val="ListParagraph"/>
        <w:ind w:left="1080"/>
        <w:jc w:val="both"/>
        <w:rPr>
          <w:rFonts w:ascii="Arial" w:hAnsi="Arial" w:cs="Arial"/>
          <w:sz w:val="22"/>
          <w:szCs w:val="22"/>
        </w:rPr>
      </w:pPr>
      <w:r w:rsidRPr="0055767D">
        <w:rPr>
          <w:rFonts w:ascii="Arial" w:hAnsi="Arial" w:cs="Arial"/>
          <w:sz w:val="22"/>
          <w:szCs w:val="22"/>
        </w:rPr>
        <w:t xml:space="preserve">No </w:t>
      </w:r>
      <w:proofErr w:type="spellStart"/>
      <w:r w:rsidRPr="0055767D">
        <w:rPr>
          <w:rFonts w:ascii="Arial" w:hAnsi="Arial" w:cs="Arial"/>
          <w:sz w:val="22"/>
          <w:szCs w:val="22"/>
        </w:rPr>
        <w:t>cheque</w:t>
      </w:r>
      <w:proofErr w:type="spellEnd"/>
      <w:r w:rsidRPr="0055767D">
        <w:rPr>
          <w:rFonts w:ascii="Arial" w:hAnsi="Arial" w:cs="Arial"/>
          <w:sz w:val="22"/>
          <w:szCs w:val="22"/>
        </w:rPr>
        <w:t xml:space="preserve"> books are issued for the ESCROW Accounts. The Cash/Funds out of the ESCROW Account shall only be made under the authorized signature of the Employer and the Contractor</w:t>
      </w:r>
      <w:r w:rsidRPr="0044494B">
        <w:rPr>
          <w:rFonts w:ascii="Arial" w:hAnsi="Arial" w:cs="Arial"/>
          <w:sz w:val="22"/>
          <w:szCs w:val="22"/>
        </w:rPr>
        <w:t>.</w:t>
      </w:r>
    </w:p>
    <w:p w:rsidR="00E340A9" w:rsidRPr="0044494B" w:rsidRDefault="00E340A9" w:rsidP="00E340A9">
      <w:pPr>
        <w:pStyle w:val="ListParagraph"/>
        <w:spacing w:after="160" w:line="259" w:lineRule="auto"/>
        <w:ind w:left="1800"/>
        <w:contextualSpacing/>
        <w:jc w:val="both"/>
        <w:rPr>
          <w:rFonts w:ascii="Arial" w:hAnsi="Arial" w:cs="Arial"/>
          <w:sz w:val="12"/>
          <w:szCs w:val="12"/>
        </w:rPr>
      </w:pPr>
    </w:p>
    <w:p w:rsidR="00E340A9" w:rsidRPr="0044494B" w:rsidRDefault="00E340A9" w:rsidP="00E340A9">
      <w:pPr>
        <w:pStyle w:val="ListParagraph"/>
        <w:numPr>
          <w:ilvl w:val="0"/>
          <w:numId w:val="57"/>
        </w:numPr>
        <w:spacing w:after="160" w:line="259" w:lineRule="auto"/>
        <w:contextualSpacing/>
        <w:jc w:val="both"/>
        <w:rPr>
          <w:rFonts w:ascii="Arial" w:hAnsi="Arial" w:cs="Arial"/>
          <w:b/>
          <w:bCs/>
          <w:sz w:val="22"/>
          <w:szCs w:val="22"/>
        </w:rPr>
      </w:pPr>
      <w:r w:rsidRPr="0044494B">
        <w:rPr>
          <w:rFonts w:ascii="Arial" w:hAnsi="Arial" w:cs="Arial"/>
          <w:b/>
          <w:bCs/>
          <w:sz w:val="22"/>
          <w:szCs w:val="22"/>
        </w:rPr>
        <w:t>Payments</w:t>
      </w:r>
    </w:p>
    <w:p w:rsidR="00E340A9" w:rsidRPr="0044494B" w:rsidRDefault="00E340A9" w:rsidP="00E340A9">
      <w:pPr>
        <w:pStyle w:val="ListParagraph"/>
        <w:ind w:left="1080"/>
        <w:jc w:val="both"/>
        <w:rPr>
          <w:rFonts w:ascii="Arial" w:hAnsi="Arial" w:cs="Arial"/>
          <w:sz w:val="22"/>
          <w:szCs w:val="22"/>
        </w:rPr>
      </w:pPr>
      <w:r w:rsidRPr="0044494B">
        <w:rPr>
          <w:rFonts w:ascii="Arial" w:hAnsi="Arial" w:cs="Arial"/>
          <w:sz w:val="22"/>
          <w:szCs w:val="22"/>
        </w:rPr>
        <w:t>Payments from the ESCROW Account shall be processed as follows:</w:t>
      </w:r>
    </w:p>
    <w:p w:rsidR="00E340A9" w:rsidRPr="0044494B" w:rsidRDefault="00E340A9" w:rsidP="00E340A9">
      <w:pPr>
        <w:pStyle w:val="ListParagraph"/>
        <w:ind w:left="1080"/>
        <w:jc w:val="both"/>
        <w:rPr>
          <w:rFonts w:ascii="Arial" w:hAnsi="Arial" w:cs="Arial"/>
          <w:sz w:val="16"/>
          <w:szCs w:val="16"/>
        </w:rPr>
      </w:pPr>
    </w:p>
    <w:p w:rsidR="00E340A9" w:rsidRPr="0044494B" w:rsidRDefault="00E340A9" w:rsidP="00E340A9">
      <w:pPr>
        <w:pStyle w:val="ListParagraph"/>
        <w:numPr>
          <w:ilvl w:val="0"/>
          <w:numId w:val="59"/>
        </w:numPr>
        <w:spacing w:after="160" w:line="259" w:lineRule="auto"/>
        <w:ind w:left="1560" w:hanging="284"/>
        <w:contextualSpacing/>
        <w:jc w:val="both"/>
        <w:rPr>
          <w:rFonts w:ascii="Arial" w:hAnsi="Arial" w:cs="Arial"/>
          <w:sz w:val="22"/>
          <w:szCs w:val="22"/>
        </w:rPr>
      </w:pPr>
      <w:r w:rsidRPr="0044494B">
        <w:rPr>
          <w:rFonts w:ascii="Arial" w:hAnsi="Arial" w:cs="Arial"/>
          <w:sz w:val="22"/>
          <w:szCs w:val="22"/>
        </w:rPr>
        <w:t>Once the ESCROW account is established, payments of all future certified IPCs shall be deposited in the ESCROW Account.</w:t>
      </w:r>
    </w:p>
    <w:p w:rsidR="00E340A9" w:rsidRPr="0044494B" w:rsidRDefault="00E340A9" w:rsidP="00E340A9">
      <w:pPr>
        <w:pStyle w:val="ListParagraph"/>
        <w:spacing w:after="160" w:line="259" w:lineRule="auto"/>
        <w:ind w:left="1560"/>
        <w:contextualSpacing/>
        <w:jc w:val="both"/>
        <w:rPr>
          <w:rFonts w:ascii="Arial" w:hAnsi="Arial" w:cs="Arial"/>
          <w:sz w:val="12"/>
          <w:szCs w:val="12"/>
        </w:rPr>
      </w:pPr>
    </w:p>
    <w:p w:rsidR="00E340A9" w:rsidRPr="0044494B" w:rsidRDefault="00E340A9" w:rsidP="00E340A9">
      <w:pPr>
        <w:pStyle w:val="ListParagraph"/>
        <w:numPr>
          <w:ilvl w:val="0"/>
          <w:numId w:val="59"/>
        </w:numPr>
        <w:spacing w:line="259" w:lineRule="auto"/>
        <w:ind w:left="1560" w:hanging="284"/>
        <w:contextualSpacing/>
        <w:jc w:val="both"/>
        <w:rPr>
          <w:rFonts w:ascii="Arial" w:hAnsi="Arial" w:cs="Arial"/>
          <w:sz w:val="22"/>
          <w:szCs w:val="22"/>
        </w:rPr>
      </w:pPr>
      <w:r w:rsidRPr="0044494B">
        <w:rPr>
          <w:rFonts w:ascii="Arial" w:hAnsi="Arial" w:cs="Arial"/>
          <w:sz w:val="22"/>
          <w:szCs w:val="22"/>
        </w:rPr>
        <w:t>Limitation on transactions:</w:t>
      </w:r>
    </w:p>
    <w:p w:rsidR="00E340A9" w:rsidRPr="0044494B" w:rsidRDefault="00E340A9" w:rsidP="00E340A9">
      <w:pPr>
        <w:spacing w:after="160" w:line="259" w:lineRule="auto"/>
        <w:ind w:left="1620"/>
        <w:contextualSpacing/>
        <w:jc w:val="both"/>
        <w:rPr>
          <w:rFonts w:ascii="Arial" w:hAnsi="Arial" w:cs="Arial"/>
          <w:sz w:val="22"/>
          <w:szCs w:val="22"/>
        </w:rPr>
      </w:pPr>
      <w:r w:rsidRPr="0044494B">
        <w:rPr>
          <w:rFonts w:ascii="Arial" w:hAnsi="Arial" w:cs="Arial"/>
          <w:sz w:val="22"/>
          <w:szCs w:val="22"/>
        </w:rPr>
        <w:t>Transactions out of the ESCROW Account shall be limited to payments under the project including Salar</w:t>
      </w:r>
      <w:r>
        <w:rPr>
          <w:rFonts w:ascii="Arial" w:hAnsi="Arial" w:cs="Arial"/>
          <w:sz w:val="22"/>
          <w:szCs w:val="22"/>
        </w:rPr>
        <w:t>ies/Wages, Utility Bills, Subc</w:t>
      </w:r>
      <w:r w:rsidRPr="0044494B">
        <w:rPr>
          <w:rFonts w:ascii="Arial" w:hAnsi="Arial" w:cs="Arial"/>
          <w:sz w:val="22"/>
          <w:szCs w:val="22"/>
        </w:rPr>
        <w:t>ontractor</w:t>
      </w:r>
      <w:r>
        <w:rPr>
          <w:rFonts w:ascii="Arial" w:hAnsi="Arial" w:cs="Arial"/>
          <w:sz w:val="22"/>
          <w:szCs w:val="22"/>
        </w:rPr>
        <w:t>s</w:t>
      </w:r>
      <w:r w:rsidRPr="0044494B">
        <w:rPr>
          <w:rFonts w:ascii="Arial" w:hAnsi="Arial" w:cs="Arial"/>
          <w:sz w:val="22"/>
          <w:szCs w:val="22"/>
        </w:rPr>
        <w:t>, Suppliers, Service Renders, maintenance work, material supplies</w:t>
      </w:r>
      <w:r>
        <w:rPr>
          <w:rFonts w:ascii="Arial" w:hAnsi="Arial" w:cs="Arial"/>
          <w:sz w:val="22"/>
          <w:szCs w:val="22"/>
        </w:rPr>
        <w:t>,</w:t>
      </w:r>
      <w:r w:rsidRPr="007404C3">
        <w:rPr>
          <w:rFonts w:ascii="Arial" w:hAnsi="Arial" w:cs="Arial"/>
          <w:sz w:val="22"/>
          <w:szCs w:val="22"/>
        </w:rPr>
        <w:t xml:space="preserve"> </w:t>
      </w:r>
      <w:r w:rsidRPr="0044494B">
        <w:rPr>
          <w:rFonts w:ascii="Arial" w:hAnsi="Arial" w:cs="Arial"/>
          <w:sz w:val="22"/>
          <w:szCs w:val="22"/>
        </w:rPr>
        <w:t>administration requirements</w:t>
      </w:r>
      <w:r>
        <w:rPr>
          <w:rFonts w:ascii="Arial" w:hAnsi="Arial" w:cs="Arial"/>
          <w:sz w:val="22"/>
          <w:szCs w:val="22"/>
        </w:rPr>
        <w:t xml:space="preserve">, </w:t>
      </w:r>
      <w:proofErr w:type="gramStart"/>
      <w:r w:rsidRPr="0044494B">
        <w:rPr>
          <w:rFonts w:ascii="Arial" w:hAnsi="Arial" w:cs="Arial"/>
          <w:sz w:val="22"/>
          <w:szCs w:val="22"/>
        </w:rPr>
        <w:t>individual</w:t>
      </w:r>
      <w:proofErr w:type="gramEnd"/>
      <w:r w:rsidRPr="0044494B">
        <w:rPr>
          <w:rFonts w:ascii="Arial" w:hAnsi="Arial" w:cs="Arial"/>
          <w:sz w:val="22"/>
          <w:szCs w:val="22"/>
        </w:rPr>
        <w:t xml:space="preserve"> dues</w:t>
      </w:r>
      <w:r>
        <w:rPr>
          <w:rFonts w:ascii="Arial" w:hAnsi="Arial" w:cs="Arial"/>
          <w:sz w:val="22"/>
          <w:szCs w:val="22"/>
        </w:rPr>
        <w:t xml:space="preserve"> </w:t>
      </w:r>
      <w:proofErr w:type="spellStart"/>
      <w:r w:rsidRPr="0044494B">
        <w:rPr>
          <w:rFonts w:ascii="Arial" w:hAnsi="Arial" w:cs="Arial"/>
          <w:sz w:val="22"/>
          <w:szCs w:val="22"/>
        </w:rPr>
        <w:t>ets</w:t>
      </w:r>
      <w:proofErr w:type="spellEnd"/>
      <w:r w:rsidRPr="0044494B">
        <w:rPr>
          <w:rFonts w:ascii="Arial" w:hAnsi="Arial" w:cs="Arial"/>
          <w:sz w:val="22"/>
          <w:szCs w:val="22"/>
        </w:rPr>
        <w:t>.</w:t>
      </w:r>
    </w:p>
    <w:p w:rsidR="00E340A9" w:rsidRPr="0044494B" w:rsidRDefault="00E340A9" w:rsidP="00E340A9">
      <w:pPr>
        <w:pStyle w:val="ListParagraph"/>
        <w:numPr>
          <w:ilvl w:val="0"/>
          <w:numId w:val="59"/>
        </w:numPr>
        <w:spacing w:after="160" w:line="259" w:lineRule="auto"/>
        <w:ind w:left="1560"/>
        <w:contextualSpacing/>
        <w:jc w:val="both"/>
        <w:rPr>
          <w:rFonts w:ascii="Arial" w:hAnsi="Arial" w:cs="Arial"/>
          <w:sz w:val="22"/>
          <w:szCs w:val="22"/>
        </w:rPr>
      </w:pPr>
      <w:r>
        <w:rPr>
          <w:rFonts w:ascii="Arial" w:hAnsi="Arial" w:cs="Arial"/>
          <w:sz w:val="22"/>
          <w:szCs w:val="22"/>
        </w:rPr>
        <w:t xml:space="preserve"> </w:t>
      </w:r>
      <w:r w:rsidRPr="0044494B">
        <w:rPr>
          <w:rFonts w:ascii="Arial" w:hAnsi="Arial" w:cs="Arial"/>
          <w:sz w:val="22"/>
          <w:szCs w:val="22"/>
        </w:rPr>
        <w:t>The Contractor shall request disbursements from the Committee specified under 5(</w:t>
      </w:r>
      <w:r>
        <w:rPr>
          <w:rFonts w:ascii="Arial" w:hAnsi="Arial" w:cs="Arial"/>
          <w:sz w:val="22"/>
          <w:szCs w:val="22"/>
        </w:rPr>
        <w:t>d</w:t>
      </w:r>
      <w:r w:rsidRPr="0044494B">
        <w:rPr>
          <w:rFonts w:ascii="Arial" w:hAnsi="Arial" w:cs="Arial"/>
          <w:sz w:val="22"/>
          <w:szCs w:val="22"/>
        </w:rPr>
        <w:t xml:space="preserve">) in this Agreement by listing items in appropriate grouping of </w:t>
      </w:r>
      <w:r w:rsidRPr="007404C3">
        <w:rPr>
          <w:rFonts w:ascii="Arial" w:hAnsi="Arial" w:cs="Arial"/>
          <w:sz w:val="22"/>
          <w:szCs w:val="22"/>
        </w:rPr>
        <w:t>Salaries/Wages, Utility Bills, Subcontractors, Suppliers, Service Renders, maintenance work, material supplies, administration requirements, individual dues</w:t>
      </w:r>
      <w:r w:rsidRPr="0044494B">
        <w:rPr>
          <w:rFonts w:ascii="Arial" w:hAnsi="Arial" w:cs="Arial"/>
          <w:sz w:val="22"/>
          <w:szCs w:val="22"/>
        </w:rPr>
        <w:t>, showing the total amount required for each item listed. Appropriate summary and detailed assessments shall accompany the request. Notwithstanding above, the disbursement against Head Office Overheads shall constitute a mutually agreed amount and the same shall be paid directly to an account as requested by …………………………</w:t>
      </w:r>
      <w:r>
        <w:rPr>
          <w:rFonts w:ascii="Arial" w:hAnsi="Arial" w:cs="Arial"/>
          <w:sz w:val="22"/>
          <w:szCs w:val="22"/>
        </w:rPr>
        <w:t xml:space="preserve"> </w:t>
      </w:r>
      <w:r w:rsidRPr="0044494B">
        <w:rPr>
          <w:rFonts w:ascii="Arial" w:hAnsi="Arial" w:cs="Arial"/>
          <w:sz w:val="22"/>
          <w:szCs w:val="22"/>
        </w:rPr>
        <w:t>………………………..…………………… [</w:t>
      </w:r>
      <w:proofErr w:type="gramStart"/>
      <w:r w:rsidRPr="0044494B">
        <w:rPr>
          <w:rFonts w:ascii="Arial" w:hAnsi="Arial" w:cs="Arial"/>
          <w:i/>
          <w:iCs/>
          <w:sz w:val="22"/>
          <w:szCs w:val="22"/>
        </w:rPr>
        <w:t>insert</w:t>
      </w:r>
      <w:proofErr w:type="gramEnd"/>
      <w:r w:rsidRPr="0044494B">
        <w:rPr>
          <w:rFonts w:ascii="Arial" w:hAnsi="Arial" w:cs="Arial"/>
          <w:i/>
          <w:iCs/>
          <w:sz w:val="22"/>
          <w:szCs w:val="22"/>
        </w:rPr>
        <w:t xml:space="preserve"> the name of the Contractor</w:t>
      </w:r>
      <w:r w:rsidRPr="0044494B">
        <w:rPr>
          <w:rFonts w:ascii="Arial" w:hAnsi="Arial" w:cs="Arial"/>
          <w:sz w:val="22"/>
          <w:szCs w:val="22"/>
        </w:rPr>
        <w:t>].</w:t>
      </w:r>
    </w:p>
    <w:p w:rsidR="00E340A9" w:rsidRPr="0044494B" w:rsidRDefault="00E340A9" w:rsidP="00E340A9">
      <w:pPr>
        <w:pStyle w:val="ListParagraph"/>
        <w:ind w:left="1560"/>
        <w:jc w:val="both"/>
        <w:rPr>
          <w:rFonts w:ascii="Arial" w:hAnsi="Arial" w:cs="Arial"/>
          <w:sz w:val="22"/>
          <w:szCs w:val="22"/>
        </w:rPr>
      </w:pPr>
    </w:p>
    <w:p w:rsidR="00E340A9" w:rsidRPr="0044494B" w:rsidRDefault="00E340A9" w:rsidP="00E340A9">
      <w:pPr>
        <w:pStyle w:val="ListParagraph"/>
        <w:numPr>
          <w:ilvl w:val="0"/>
          <w:numId w:val="59"/>
        </w:numPr>
        <w:spacing w:after="160" w:line="259" w:lineRule="auto"/>
        <w:ind w:left="1560" w:hanging="284"/>
        <w:contextualSpacing/>
        <w:jc w:val="both"/>
        <w:rPr>
          <w:rFonts w:ascii="Arial" w:hAnsi="Arial" w:cs="Arial"/>
          <w:sz w:val="22"/>
          <w:szCs w:val="22"/>
        </w:rPr>
      </w:pPr>
      <w:r w:rsidRPr="0044494B">
        <w:rPr>
          <w:rFonts w:ascii="Arial" w:hAnsi="Arial" w:cs="Arial"/>
          <w:sz w:val="22"/>
          <w:szCs w:val="22"/>
        </w:rPr>
        <w:lastRenderedPageBreak/>
        <w:t>The committee comprising of the Project Director (NWSDB), Consultant Team Leader, and Project Manager of the Contractor, Accountant of the Contractor ……………………………………………………..….…. [</w:t>
      </w:r>
      <w:proofErr w:type="gramStart"/>
      <w:r w:rsidRPr="0044494B">
        <w:rPr>
          <w:rFonts w:ascii="Arial" w:hAnsi="Arial" w:cs="Arial"/>
          <w:i/>
          <w:iCs/>
          <w:sz w:val="22"/>
          <w:szCs w:val="22"/>
        </w:rPr>
        <w:t>insert</w:t>
      </w:r>
      <w:proofErr w:type="gramEnd"/>
      <w:r w:rsidRPr="0044494B">
        <w:rPr>
          <w:rFonts w:ascii="Arial" w:hAnsi="Arial" w:cs="Arial"/>
          <w:i/>
          <w:iCs/>
          <w:sz w:val="22"/>
          <w:szCs w:val="22"/>
        </w:rPr>
        <w:t xml:space="preserve"> the name of the Contractor</w:t>
      </w:r>
      <w:r w:rsidRPr="0044494B">
        <w:rPr>
          <w:rFonts w:ascii="Arial" w:hAnsi="Arial" w:cs="Arial"/>
          <w:sz w:val="22"/>
          <w:szCs w:val="22"/>
        </w:rPr>
        <w:t>], shall review the requested list, and determine if the requirements are appropriate to the needs of the Contractor’s activities on the Project. Once approved/agreed, the disbursement payment shall be issued directly to agreed creditors/suppliers. The committee must ensure that;</w:t>
      </w:r>
    </w:p>
    <w:p w:rsidR="00E340A9" w:rsidRPr="0044494B" w:rsidRDefault="00E340A9" w:rsidP="00E340A9">
      <w:pPr>
        <w:pStyle w:val="ListParagraph"/>
        <w:ind w:left="1560"/>
        <w:jc w:val="both"/>
        <w:rPr>
          <w:rFonts w:ascii="Arial" w:hAnsi="Arial" w:cs="Arial"/>
          <w:sz w:val="22"/>
          <w:szCs w:val="22"/>
        </w:rPr>
      </w:pPr>
    </w:p>
    <w:p w:rsidR="00E340A9" w:rsidRPr="0044494B" w:rsidRDefault="00E340A9" w:rsidP="00E340A9">
      <w:pPr>
        <w:pStyle w:val="ListParagraph"/>
        <w:numPr>
          <w:ilvl w:val="0"/>
          <w:numId w:val="61"/>
        </w:numPr>
        <w:spacing w:after="160" w:line="259" w:lineRule="auto"/>
        <w:contextualSpacing/>
        <w:jc w:val="both"/>
        <w:rPr>
          <w:rFonts w:ascii="Arial" w:hAnsi="Arial" w:cs="Arial"/>
          <w:sz w:val="22"/>
          <w:szCs w:val="22"/>
        </w:rPr>
      </w:pPr>
      <w:r w:rsidRPr="0044494B">
        <w:rPr>
          <w:rFonts w:ascii="Arial" w:hAnsi="Arial" w:cs="Arial"/>
          <w:sz w:val="22"/>
          <w:szCs w:val="22"/>
        </w:rPr>
        <w:t>The materials are in accordance with the specifications for the Works.</w:t>
      </w:r>
    </w:p>
    <w:p w:rsidR="00E340A9" w:rsidRPr="0044494B" w:rsidRDefault="00E340A9" w:rsidP="00E340A9">
      <w:pPr>
        <w:pStyle w:val="ListParagraph"/>
        <w:numPr>
          <w:ilvl w:val="0"/>
          <w:numId w:val="61"/>
        </w:numPr>
        <w:spacing w:after="160" w:line="259" w:lineRule="auto"/>
        <w:contextualSpacing/>
        <w:jc w:val="both"/>
        <w:rPr>
          <w:rFonts w:ascii="Arial" w:hAnsi="Arial" w:cs="Arial"/>
          <w:sz w:val="22"/>
          <w:szCs w:val="22"/>
        </w:rPr>
      </w:pPr>
      <w:r w:rsidRPr="0044494B">
        <w:rPr>
          <w:rFonts w:ascii="Arial" w:hAnsi="Arial" w:cs="Arial"/>
          <w:sz w:val="22"/>
          <w:szCs w:val="22"/>
        </w:rPr>
        <w:t>The materials have been delivered to the site and the properly stored and protected against loss, damage, or deterioration.</w:t>
      </w:r>
    </w:p>
    <w:p w:rsidR="00E340A9" w:rsidRPr="0044494B" w:rsidRDefault="00E340A9" w:rsidP="00E340A9">
      <w:pPr>
        <w:pStyle w:val="ListParagraph"/>
        <w:numPr>
          <w:ilvl w:val="0"/>
          <w:numId w:val="61"/>
        </w:numPr>
        <w:spacing w:after="160" w:line="259" w:lineRule="auto"/>
        <w:contextualSpacing/>
        <w:jc w:val="both"/>
        <w:rPr>
          <w:rFonts w:ascii="Arial" w:hAnsi="Arial" w:cs="Arial"/>
          <w:sz w:val="22"/>
          <w:szCs w:val="22"/>
        </w:rPr>
      </w:pPr>
      <w:r w:rsidRPr="0044494B">
        <w:rPr>
          <w:rFonts w:ascii="Arial" w:hAnsi="Arial" w:cs="Arial"/>
          <w:sz w:val="22"/>
          <w:szCs w:val="22"/>
        </w:rPr>
        <w:t xml:space="preserve"> The Contractor’s records of the requirements, orders, receipts and use of materials are kept in a form approved by the Engineer, and such records are available for inspection by the Engineer.</w:t>
      </w:r>
    </w:p>
    <w:p w:rsidR="00E340A9" w:rsidRPr="0044494B" w:rsidRDefault="00E340A9" w:rsidP="00E340A9">
      <w:pPr>
        <w:pStyle w:val="ListParagraph"/>
        <w:numPr>
          <w:ilvl w:val="0"/>
          <w:numId w:val="61"/>
        </w:numPr>
        <w:spacing w:after="160" w:line="259" w:lineRule="auto"/>
        <w:contextualSpacing/>
        <w:jc w:val="both"/>
        <w:rPr>
          <w:rFonts w:ascii="Arial" w:hAnsi="Arial" w:cs="Arial"/>
          <w:sz w:val="22"/>
          <w:szCs w:val="22"/>
        </w:rPr>
      </w:pPr>
      <w:r w:rsidRPr="0044494B">
        <w:rPr>
          <w:rFonts w:ascii="Arial" w:hAnsi="Arial" w:cs="Arial"/>
          <w:sz w:val="22"/>
          <w:szCs w:val="22"/>
        </w:rPr>
        <w:t>The Contractor has submitted a statement certified by the Employer of his cost of acquiring and delivering the materials to the Site, together with such documents as may be required for the purpose of evidencing such cost.</w:t>
      </w:r>
    </w:p>
    <w:p w:rsidR="00E340A9" w:rsidRPr="0044494B" w:rsidRDefault="00E340A9" w:rsidP="00E340A9">
      <w:pPr>
        <w:pStyle w:val="ListParagraph"/>
        <w:numPr>
          <w:ilvl w:val="0"/>
          <w:numId w:val="61"/>
        </w:numPr>
        <w:spacing w:after="160" w:line="259" w:lineRule="auto"/>
        <w:contextualSpacing/>
        <w:jc w:val="both"/>
        <w:rPr>
          <w:rFonts w:ascii="Arial" w:hAnsi="Arial" w:cs="Arial"/>
          <w:sz w:val="22"/>
          <w:szCs w:val="22"/>
        </w:rPr>
      </w:pPr>
      <w:r w:rsidRPr="0044494B">
        <w:rPr>
          <w:rFonts w:ascii="Arial" w:hAnsi="Arial" w:cs="Arial"/>
          <w:sz w:val="22"/>
          <w:szCs w:val="22"/>
        </w:rPr>
        <w:t>No cash payments will be made through this account</w:t>
      </w:r>
    </w:p>
    <w:p w:rsidR="00E340A9" w:rsidRPr="0044494B" w:rsidRDefault="00E340A9" w:rsidP="00E340A9">
      <w:pPr>
        <w:pStyle w:val="ListParagraph"/>
        <w:numPr>
          <w:ilvl w:val="0"/>
          <w:numId w:val="61"/>
        </w:numPr>
        <w:spacing w:after="160" w:line="259" w:lineRule="auto"/>
        <w:contextualSpacing/>
        <w:jc w:val="both"/>
        <w:rPr>
          <w:rFonts w:ascii="Arial" w:hAnsi="Arial" w:cs="Arial"/>
          <w:sz w:val="22"/>
          <w:szCs w:val="22"/>
        </w:rPr>
      </w:pPr>
      <w:r w:rsidRPr="0044494B">
        <w:rPr>
          <w:rFonts w:ascii="Arial" w:hAnsi="Arial" w:cs="Arial"/>
          <w:sz w:val="22"/>
          <w:szCs w:val="22"/>
        </w:rPr>
        <w:t xml:space="preserve">All written requests duly signed by the Employer and the Contractor shall be submitted </w:t>
      </w:r>
      <w:r>
        <w:rPr>
          <w:rFonts w:ascii="Arial" w:hAnsi="Arial" w:cs="Arial"/>
          <w:sz w:val="22"/>
          <w:szCs w:val="22"/>
        </w:rPr>
        <w:t xml:space="preserve">to the bank </w:t>
      </w:r>
      <w:r w:rsidRPr="0044494B">
        <w:rPr>
          <w:rFonts w:ascii="Arial" w:hAnsi="Arial" w:cs="Arial"/>
          <w:sz w:val="22"/>
          <w:szCs w:val="22"/>
        </w:rPr>
        <w:t>before 15</w:t>
      </w:r>
      <w:r w:rsidRPr="0044494B">
        <w:rPr>
          <w:rFonts w:ascii="Arial" w:hAnsi="Arial" w:cs="Arial"/>
          <w:sz w:val="22"/>
          <w:szCs w:val="22"/>
          <w:vertAlign w:val="superscript"/>
        </w:rPr>
        <w:t>th</w:t>
      </w:r>
      <w:r w:rsidRPr="0044494B">
        <w:rPr>
          <w:rFonts w:ascii="Arial" w:hAnsi="Arial" w:cs="Arial"/>
          <w:sz w:val="22"/>
          <w:szCs w:val="22"/>
        </w:rPr>
        <w:t xml:space="preserve"> of each month.</w:t>
      </w:r>
    </w:p>
    <w:p w:rsidR="00E340A9" w:rsidRPr="0044494B" w:rsidRDefault="00E340A9" w:rsidP="00E340A9">
      <w:pPr>
        <w:pStyle w:val="ListParagraph"/>
        <w:numPr>
          <w:ilvl w:val="0"/>
          <w:numId w:val="61"/>
        </w:numPr>
        <w:spacing w:after="160" w:line="259" w:lineRule="auto"/>
        <w:contextualSpacing/>
        <w:jc w:val="both"/>
        <w:rPr>
          <w:rFonts w:ascii="Arial" w:hAnsi="Arial" w:cs="Arial"/>
          <w:sz w:val="22"/>
          <w:szCs w:val="22"/>
        </w:rPr>
      </w:pPr>
      <w:r w:rsidRPr="0044494B">
        <w:rPr>
          <w:rFonts w:ascii="Arial" w:hAnsi="Arial" w:cs="Arial"/>
          <w:sz w:val="22"/>
          <w:szCs w:val="22"/>
        </w:rPr>
        <w:t>No Facsimile transactions requests shall be accepted</w:t>
      </w:r>
    </w:p>
    <w:p w:rsidR="00E340A9" w:rsidRPr="0044494B" w:rsidRDefault="00E340A9" w:rsidP="00E340A9">
      <w:pPr>
        <w:pStyle w:val="ListParagraph"/>
        <w:ind w:left="2327"/>
        <w:jc w:val="both"/>
        <w:rPr>
          <w:rFonts w:ascii="Arial" w:hAnsi="Arial" w:cs="Arial"/>
          <w:sz w:val="22"/>
          <w:szCs w:val="22"/>
        </w:rPr>
      </w:pPr>
    </w:p>
    <w:p w:rsidR="00E340A9" w:rsidRPr="0044494B" w:rsidRDefault="00E340A9" w:rsidP="00E340A9">
      <w:pPr>
        <w:pStyle w:val="ListParagraph"/>
        <w:numPr>
          <w:ilvl w:val="0"/>
          <w:numId w:val="59"/>
        </w:numPr>
        <w:spacing w:after="160" w:line="259" w:lineRule="auto"/>
        <w:ind w:left="1560" w:hanging="284"/>
        <w:contextualSpacing/>
        <w:jc w:val="both"/>
        <w:rPr>
          <w:rFonts w:ascii="Arial" w:hAnsi="Arial" w:cs="Arial"/>
          <w:sz w:val="22"/>
          <w:szCs w:val="22"/>
        </w:rPr>
      </w:pPr>
      <w:r w:rsidRPr="0044494B">
        <w:rPr>
          <w:rFonts w:ascii="Arial" w:hAnsi="Arial" w:cs="Arial"/>
          <w:sz w:val="22"/>
          <w:szCs w:val="22"/>
        </w:rPr>
        <w:t>Any unreasonable imbalance between the amount paid out from the ESCROW account and the agreed list of payments shall result in further disbursements from the ESCROW account being stopped until the required information/explanation is provided.</w:t>
      </w:r>
    </w:p>
    <w:p w:rsidR="00E340A9" w:rsidRPr="0044494B" w:rsidRDefault="00E340A9" w:rsidP="00E340A9">
      <w:pPr>
        <w:pStyle w:val="ListParagraph"/>
        <w:ind w:left="1560"/>
        <w:jc w:val="both"/>
        <w:rPr>
          <w:rFonts w:ascii="Arial" w:hAnsi="Arial" w:cs="Arial"/>
          <w:sz w:val="22"/>
          <w:szCs w:val="22"/>
        </w:rPr>
      </w:pPr>
    </w:p>
    <w:p w:rsidR="00E340A9" w:rsidRPr="0044494B" w:rsidRDefault="00E340A9" w:rsidP="00E340A9">
      <w:pPr>
        <w:pStyle w:val="ListParagraph"/>
        <w:ind w:left="1560"/>
        <w:jc w:val="both"/>
        <w:rPr>
          <w:rFonts w:ascii="Arial" w:hAnsi="Arial" w:cs="Arial"/>
          <w:sz w:val="22"/>
          <w:szCs w:val="22"/>
        </w:rPr>
      </w:pPr>
    </w:p>
    <w:p w:rsidR="00E340A9" w:rsidRPr="0044494B" w:rsidRDefault="00E340A9" w:rsidP="00E340A9">
      <w:pPr>
        <w:pStyle w:val="ListParagraph"/>
        <w:numPr>
          <w:ilvl w:val="0"/>
          <w:numId w:val="57"/>
        </w:numPr>
        <w:spacing w:after="160" w:line="259" w:lineRule="auto"/>
        <w:contextualSpacing/>
        <w:jc w:val="both"/>
        <w:rPr>
          <w:rFonts w:ascii="Arial" w:hAnsi="Arial" w:cs="Arial"/>
          <w:b/>
          <w:bCs/>
          <w:sz w:val="22"/>
          <w:szCs w:val="22"/>
        </w:rPr>
      </w:pPr>
      <w:r w:rsidRPr="0044494B">
        <w:rPr>
          <w:rFonts w:ascii="Arial" w:hAnsi="Arial" w:cs="Arial"/>
          <w:b/>
          <w:bCs/>
          <w:sz w:val="22"/>
          <w:szCs w:val="22"/>
        </w:rPr>
        <w:t>Bank Interest</w:t>
      </w:r>
    </w:p>
    <w:p w:rsidR="00E340A9" w:rsidRPr="0044494B" w:rsidRDefault="00E340A9" w:rsidP="00E340A9">
      <w:pPr>
        <w:pStyle w:val="ListParagraph"/>
        <w:ind w:left="1080"/>
        <w:jc w:val="both"/>
        <w:rPr>
          <w:rFonts w:ascii="Arial" w:hAnsi="Arial" w:cs="Arial"/>
          <w:sz w:val="22"/>
          <w:szCs w:val="22"/>
        </w:rPr>
      </w:pPr>
      <w:r w:rsidRPr="0044494B">
        <w:rPr>
          <w:rFonts w:ascii="Arial" w:hAnsi="Arial" w:cs="Arial"/>
          <w:sz w:val="22"/>
          <w:szCs w:val="22"/>
        </w:rPr>
        <w:t>Any bank interest gained on balance amount in ESCROW account shall be that of ………………………..………………………………………….. [</w:t>
      </w:r>
      <w:proofErr w:type="gramStart"/>
      <w:r w:rsidRPr="0044494B">
        <w:rPr>
          <w:rFonts w:ascii="Arial" w:hAnsi="Arial" w:cs="Arial"/>
          <w:i/>
          <w:iCs/>
          <w:sz w:val="22"/>
          <w:szCs w:val="22"/>
        </w:rPr>
        <w:t>insert</w:t>
      </w:r>
      <w:proofErr w:type="gramEnd"/>
      <w:r w:rsidRPr="0044494B">
        <w:rPr>
          <w:rFonts w:ascii="Arial" w:hAnsi="Arial" w:cs="Arial"/>
          <w:i/>
          <w:iCs/>
          <w:sz w:val="22"/>
          <w:szCs w:val="22"/>
        </w:rPr>
        <w:t xml:space="preserve"> the name of the Contractor</w:t>
      </w:r>
      <w:r w:rsidRPr="0044494B">
        <w:rPr>
          <w:rFonts w:ascii="Arial" w:hAnsi="Arial" w:cs="Arial"/>
          <w:sz w:val="22"/>
          <w:szCs w:val="22"/>
        </w:rPr>
        <w:t>]</w:t>
      </w:r>
    </w:p>
    <w:p w:rsidR="00E340A9" w:rsidRPr="0044494B" w:rsidRDefault="00E340A9" w:rsidP="00E340A9">
      <w:pPr>
        <w:pStyle w:val="ListParagraph"/>
        <w:ind w:left="1080"/>
        <w:jc w:val="both"/>
        <w:rPr>
          <w:rFonts w:ascii="Arial" w:hAnsi="Arial" w:cs="Arial"/>
          <w:sz w:val="22"/>
          <w:szCs w:val="22"/>
        </w:rPr>
      </w:pPr>
    </w:p>
    <w:p w:rsidR="00E340A9" w:rsidRPr="0044494B" w:rsidRDefault="00E340A9" w:rsidP="00E340A9">
      <w:pPr>
        <w:pStyle w:val="ListParagraph"/>
        <w:numPr>
          <w:ilvl w:val="0"/>
          <w:numId w:val="57"/>
        </w:numPr>
        <w:spacing w:after="160" w:line="259" w:lineRule="auto"/>
        <w:contextualSpacing/>
        <w:jc w:val="both"/>
        <w:rPr>
          <w:rFonts w:ascii="Arial" w:hAnsi="Arial" w:cs="Arial"/>
          <w:b/>
          <w:bCs/>
          <w:sz w:val="22"/>
          <w:szCs w:val="22"/>
        </w:rPr>
      </w:pPr>
      <w:r w:rsidRPr="0044494B">
        <w:rPr>
          <w:rFonts w:ascii="Arial" w:hAnsi="Arial" w:cs="Arial"/>
          <w:b/>
          <w:bCs/>
          <w:sz w:val="22"/>
          <w:szCs w:val="22"/>
        </w:rPr>
        <w:t>Disputes</w:t>
      </w:r>
    </w:p>
    <w:p w:rsidR="00E340A9" w:rsidRPr="0044494B" w:rsidRDefault="00E340A9" w:rsidP="00E340A9">
      <w:pPr>
        <w:pStyle w:val="ListParagraph"/>
        <w:ind w:left="1080"/>
        <w:jc w:val="both"/>
        <w:rPr>
          <w:rFonts w:ascii="Arial" w:hAnsi="Arial" w:cs="Arial"/>
          <w:sz w:val="22"/>
          <w:szCs w:val="22"/>
        </w:rPr>
      </w:pPr>
      <w:r w:rsidRPr="0044494B">
        <w:rPr>
          <w:rFonts w:ascii="Arial" w:hAnsi="Arial" w:cs="Arial"/>
          <w:sz w:val="22"/>
          <w:szCs w:val="22"/>
        </w:rPr>
        <w:t>The ESCROW Account shall operate within the provisions of terms, conditions and clauses of the Contract. In case of any Conflict between ………………………………………………………………… ……</w:t>
      </w:r>
      <w:proofErr w:type="gramStart"/>
      <w:r w:rsidRPr="0044494B">
        <w:rPr>
          <w:rFonts w:ascii="Arial" w:hAnsi="Arial" w:cs="Arial"/>
          <w:sz w:val="22"/>
          <w:szCs w:val="22"/>
        </w:rPr>
        <w:t>.[</w:t>
      </w:r>
      <w:proofErr w:type="gramEnd"/>
      <w:r w:rsidRPr="0044494B">
        <w:rPr>
          <w:rFonts w:ascii="Arial" w:hAnsi="Arial" w:cs="Arial"/>
          <w:i/>
          <w:iCs/>
          <w:sz w:val="22"/>
          <w:szCs w:val="22"/>
        </w:rPr>
        <w:t>insert the name of the Contractor</w:t>
      </w:r>
      <w:r w:rsidRPr="0044494B">
        <w:rPr>
          <w:rFonts w:ascii="Arial" w:hAnsi="Arial" w:cs="Arial"/>
          <w:sz w:val="22"/>
          <w:szCs w:val="22"/>
        </w:rPr>
        <w:t>] and NWSDB, the provisions of this ESCROW agreement shall hold preference. In the case of such dispute the ESCROW Agent shall have sole authority to cease the operation of such ESCROW account immediately.</w:t>
      </w:r>
    </w:p>
    <w:p w:rsidR="00E340A9" w:rsidRPr="0044494B" w:rsidRDefault="00E340A9" w:rsidP="00E340A9">
      <w:pPr>
        <w:pStyle w:val="ListParagraph"/>
        <w:ind w:left="1080"/>
        <w:jc w:val="both"/>
        <w:rPr>
          <w:rFonts w:ascii="Arial" w:hAnsi="Arial" w:cs="Arial"/>
          <w:sz w:val="22"/>
          <w:szCs w:val="22"/>
        </w:rPr>
      </w:pPr>
    </w:p>
    <w:p w:rsidR="00E340A9" w:rsidRPr="0044494B" w:rsidRDefault="00E340A9" w:rsidP="00E340A9">
      <w:pPr>
        <w:pStyle w:val="ListParagraph"/>
        <w:numPr>
          <w:ilvl w:val="0"/>
          <w:numId w:val="57"/>
        </w:numPr>
        <w:spacing w:after="160" w:line="259" w:lineRule="auto"/>
        <w:contextualSpacing/>
        <w:jc w:val="both"/>
        <w:rPr>
          <w:rFonts w:ascii="Arial" w:hAnsi="Arial" w:cs="Arial"/>
          <w:b/>
          <w:bCs/>
          <w:sz w:val="22"/>
          <w:szCs w:val="22"/>
        </w:rPr>
      </w:pPr>
      <w:r w:rsidRPr="0044494B">
        <w:rPr>
          <w:rFonts w:ascii="Arial" w:hAnsi="Arial" w:cs="Arial"/>
          <w:b/>
          <w:bCs/>
          <w:sz w:val="22"/>
          <w:szCs w:val="22"/>
        </w:rPr>
        <w:t>Maintaining Cash Books</w:t>
      </w:r>
    </w:p>
    <w:p w:rsidR="00E340A9" w:rsidRPr="0044494B" w:rsidRDefault="00E340A9" w:rsidP="00E340A9">
      <w:pPr>
        <w:pStyle w:val="ListParagraph"/>
        <w:ind w:left="1080"/>
        <w:jc w:val="both"/>
        <w:rPr>
          <w:rFonts w:ascii="Arial" w:hAnsi="Arial" w:cs="Arial"/>
          <w:sz w:val="22"/>
          <w:szCs w:val="22"/>
        </w:rPr>
      </w:pPr>
      <w:r w:rsidRPr="0044494B">
        <w:rPr>
          <w:rFonts w:ascii="Arial" w:hAnsi="Arial" w:cs="Arial"/>
          <w:sz w:val="22"/>
          <w:szCs w:val="22"/>
        </w:rPr>
        <w:t>The cash book shall be maintained by the Project Manager, of ……………………………………………………………………………… [</w:t>
      </w:r>
      <w:proofErr w:type="gramStart"/>
      <w:r w:rsidRPr="0044494B">
        <w:rPr>
          <w:rFonts w:ascii="Arial" w:hAnsi="Arial" w:cs="Arial"/>
          <w:i/>
          <w:iCs/>
          <w:sz w:val="22"/>
          <w:szCs w:val="22"/>
        </w:rPr>
        <w:t>insert</w:t>
      </w:r>
      <w:proofErr w:type="gramEnd"/>
      <w:r w:rsidRPr="0044494B">
        <w:rPr>
          <w:rFonts w:ascii="Arial" w:hAnsi="Arial" w:cs="Arial"/>
          <w:i/>
          <w:iCs/>
          <w:sz w:val="22"/>
          <w:szCs w:val="22"/>
        </w:rPr>
        <w:t xml:space="preserve"> the name of the Contractor</w:t>
      </w:r>
      <w:r w:rsidRPr="0044494B">
        <w:rPr>
          <w:rFonts w:ascii="Arial" w:hAnsi="Arial" w:cs="Arial"/>
          <w:sz w:val="22"/>
          <w:szCs w:val="22"/>
        </w:rPr>
        <w:t>] and it will be countersigned by the Employer’s Representative. The cash book shall be closed on monthly basis.</w:t>
      </w:r>
    </w:p>
    <w:p w:rsidR="00E340A9" w:rsidRDefault="00E340A9" w:rsidP="00E340A9">
      <w:pPr>
        <w:pStyle w:val="ListParagraph"/>
        <w:ind w:left="1080"/>
        <w:jc w:val="both"/>
        <w:rPr>
          <w:rFonts w:ascii="Arial" w:hAnsi="Arial" w:cs="Arial"/>
          <w:sz w:val="22"/>
          <w:szCs w:val="22"/>
        </w:rPr>
      </w:pPr>
    </w:p>
    <w:p w:rsidR="00E340A9" w:rsidRPr="0044494B" w:rsidRDefault="00E340A9" w:rsidP="00E340A9">
      <w:pPr>
        <w:pStyle w:val="ListParagraph"/>
        <w:ind w:left="1080"/>
        <w:jc w:val="both"/>
        <w:rPr>
          <w:rFonts w:ascii="Arial" w:hAnsi="Arial" w:cs="Arial"/>
          <w:sz w:val="22"/>
          <w:szCs w:val="22"/>
        </w:rPr>
      </w:pPr>
    </w:p>
    <w:p w:rsidR="00E340A9" w:rsidRPr="0044494B" w:rsidRDefault="00E340A9" w:rsidP="00E340A9">
      <w:pPr>
        <w:pStyle w:val="ListParagraph"/>
        <w:ind w:left="1080"/>
        <w:jc w:val="both"/>
        <w:rPr>
          <w:rFonts w:ascii="Arial" w:hAnsi="Arial" w:cs="Arial"/>
          <w:sz w:val="22"/>
          <w:szCs w:val="22"/>
        </w:rPr>
      </w:pPr>
    </w:p>
    <w:p w:rsidR="00E340A9" w:rsidRPr="0044494B" w:rsidRDefault="00E340A9" w:rsidP="00E340A9">
      <w:pPr>
        <w:pStyle w:val="ListParagraph"/>
        <w:numPr>
          <w:ilvl w:val="0"/>
          <w:numId w:val="57"/>
        </w:numPr>
        <w:spacing w:after="160" w:line="259" w:lineRule="auto"/>
        <w:ind w:left="993" w:hanging="273"/>
        <w:contextualSpacing/>
        <w:jc w:val="both"/>
        <w:rPr>
          <w:rFonts w:ascii="Arial" w:hAnsi="Arial" w:cs="Arial"/>
          <w:b/>
          <w:bCs/>
          <w:sz w:val="22"/>
          <w:szCs w:val="22"/>
        </w:rPr>
      </w:pPr>
      <w:r w:rsidRPr="0044494B">
        <w:rPr>
          <w:rFonts w:ascii="Arial" w:hAnsi="Arial" w:cs="Arial"/>
          <w:b/>
          <w:bCs/>
          <w:sz w:val="22"/>
          <w:szCs w:val="22"/>
        </w:rPr>
        <w:lastRenderedPageBreak/>
        <w:t xml:space="preserve"> Period</w:t>
      </w:r>
    </w:p>
    <w:p w:rsidR="00E340A9" w:rsidRPr="0044494B" w:rsidRDefault="00E340A9" w:rsidP="00E340A9">
      <w:pPr>
        <w:pStyle w:val="ListParagraph"/>
        <w:ind w:left="1080"/>
        <w:jc w:val="both"/>
        <w:rPr>
          <w:rFonts w:ascii="Arial" w:hAnsi="Arial" w:cs="Arial"/>
          <w:sz w:val="22"/>
          <w:szCs w:val="22"/>
        </w:rPr>
      </w:pPr>
      <w:r w:rsidRPr="0044494B">
        <w:rPr>
          <w:rFonts w:ascii="Arial" w:hAnsi="Arial" w:cs="Arial"/>
          <w:sz w:val="22"/>
          <w:szCs w:val="22"/>
        </w:rPr>
        <w:t xml:space="preserve">By operation on this ESCROW Account, the Contractor is not relieved of any of its obligations under the </w:t>
      </w:r>
      <w:r>
        <w:rPr>
          <w:rFonts w:ascii="Arial" w:hAnsi="Arial" w:cs="Arial"/>
          <w:sz w:val="22"/>
          <w:szCs w:val="22"/>
        </w:rPr>
        <w:t>C</w:t>
      </w:r>
      <w:r w:rsidRPr="0044494B">
        <w:rPr>
          <w:rFonts w:ascii="Arial" w:hAnsi="Arial" w:cs="Arial"/>
          <w:sz w:val="22"/>
          <w:szCs w:val="22"/>
        </w:rPr>
        <w:t xml:space="preserve">ontract </w:t>
      </w:r>
      <w:r>
        <w:rPr>
          <w:rFonts w:ascii="Arial" w:hAnsi="Arial" w:cs="Arial"/>
          <w:sz w:val="22"/>
          <w:szCs w:val="22"/>
        </w:rPr>
        <w:t>A</w:t>
      </w:r>
      <w:r w:rsidRPr="0044494B">
        <w:rPr>
          <w:rFonts w:ascii="Arial" w:hAnsi="Arial" w:cs="Arial"/>
          <w:sz w:val="22"/>
          <w:szCs w:val="22"/>
        </w:rPr>
        <w:t>greement with respect to completion of the Works on time as stated in the Contract.</w:t>
      </w:r>
    </w:p>
    <w:p w:rsidR="00E340A9" w:rsidRPr="0044494B" w:rsidRDefault="00E340A9" w:rsidP="00E340A9">
      <w:pPr>
        <w:pStyle w:val="ListParagraph"/>
        <w:ind w:left="1080"/>
        <w:jc w:val="both"/>
        <w:rPr>
          <w:rFonts w:ascii="Arial" w:hAnsi="Arial" w:cs="Arial"/>
          <w:sz w:val="22"/>
          <w:szCs w:val="22"/>
        </w:rPr>
      </w:pPr>
    </w:p>
    <w:p w:rsidR="00E340A9" w:rsidRPr="0044494B" w:rsidRDefault="00E340A9" w:rsidP="00E340A9">
      <w:pPr>
        <w:pStyle w:val="ListParagraph"/>
        <w:numPr>
          <w:ilvl w:val="0"/>
          <w:numId w:val="57"/>
        </w:numPr>
        <w:spacing w:after="160" w:line="259" w:lineRule="auto"/>
        <w:contextualSpacing/>
        <w:jc w:val="both"/>
        <w:rPr>
          <w:rFonts w:ascii="Arial" w:hAnsi="Arial" w:cs="Arial"/>
          <w:b/>
          <w:bCs/>
          <w:sz w:val="22"/>
          <w:szCs w:val="22"/>
        </w:rPr>
      </w:pPr>
      <w:r w:rsidRPr="0044494B">
        <w:rPr>
          <w:rFonts w:ascii="Arial" w:hAnsi="Arial" w:cs="Arial"/>
          <w:b/>
          <w:bCs/>
          <w:sz w:val="22"/>
          <w:szCs w:val="22"/>
        </w:rPr>
        <w:t>The Role of ESCROW Account</w:t>
      </w:r>
    </w:p>
    <w:p w:rsidR="00E340A9" w:rsidRPr="0044494B" w:rsidRDefault="00E340A9" w:rsidP="00E340A9">
      <w:pPr>
        <w:pStyle w:val="ListParagraph"/>
        <w:ind w:left="1080"/>
        <w:jc w:val="both"/>
        <w:rPr>
          <w:rFonts w:ascii="Arial" w:hAnsi="Arial" w:cs="Arial"/>
          <w:sz w:val="22"/>
          <w:szCs w:val="22"/>
        </w:rPr>
      </w:pPr>
      <w:r w:rsidRPr="0044494B">
        <w:rPr>
          <w:rFonts w:ascii="Arial" w:hAnsi="Arial" w:cs="Arial"/>
          <w:sz w:val="22"/>
          <w:szCs w:val="22"/>
        </w:rPr>
        <w:t xml:space="preserve">The role of the ESCROW Account is limited to ensure smooth flow of finance to the project by </w:t>
      </w:r>
      <w:proofErr w:type="gramStart"/>
      <w:r w:rsidRPr="0044494B">
        <w:rPr>
          <w:rFonts w:ascii="Arial" w:hAnsi="Arial" w:cs="Arial"/>
          <w:sz w:val="22"/>
          <w:szCs w:val="22"/>
        </w:rPr>
        <w:t>channeling  project</w:t>
      </w:r>
      <w:proofErr w:type="gramEnd"/>
      <w:r w:rsidRPr="0044494B">
        <w:rPr>
          <w:rFonts w:ascii="Arial" w:hAnsi="Arial" w:cs="Arial"/>
          <w:sz w:val="22"/>
          <w:szCs w:val="22"/>
        </w:rPr>
        <w:t xml:space="preserve"> payments for speedy execution of the project.</w:t>
      </w:r>
    </w:p>
    <w:p w:rsidR="00E340A9" w:rsidRPr="0044494B" w:rsidRDefault="00E340A9" w:rsidP="00E340A9">
      <w:pPr>
        <w:pStyle w:val="ListParagraph"/>
        <w:ind w:left="1080"/>
        <w:jc w:val="both"/>
        <w:rPr>
          <w:rFonts w:ascii="Arial" w:hAnsi="Arial" w:cs="Arial"/>
          <w:b/>
          <w:bCs/>
          <w:sz w:val="22"/>
          <w:szCs w:val="22"/>
        </w:rPr>
      </w:pPr>
    </w:p>
    <w:p w:rsidR="00E340A9" w:rsidRPr="0044494B" w:rsidRDefault="00E340A9" w:rsidP="00E340A9">
      <w:pPr>
        <w:pStyle w:val="ListParagraph"/>
        <w:numPr>
          <w:ilvl w:val="0"/>
          <w:numId w:val="57"/>
        </w:numPr>
        <w:spacing w:after="160" w:line="259" w:lineRule="auto"/>
        <w:contextualSpacing/>
        <w:jc w:val="both"/>
        <w:rPr>
          <w:rFonts w:ascii="Arial" w:hAnsi="Arial" w:cs="Arial"/>
          <w:b/>
          <w:bCs/>
          <w:sz w:val="22"/>
          <w:szCs w:val="22"/>
        </w:rPr>
      </w:pPr>
      <w:r w:rsidRPr="0044494B">
        <w:rPr>
          <w:rFonts w:ascii="Arial" w:hAnsi="Arial" w:cs="Arial"/>
          <w:b/>
          <w:bCs/>
          <w:sz w:val="22"/>
          <w:szCs w:val="22"/>
        </w:rPr>
        <w:t>Termination of the ESCROW Agreement:</w:t>
      </w:r>
    </w:p>
    <w:p w:rsidR="00E340A9" w:rsidRPr="0044494B" w:rsidRDefault="00E340A9" w:rsidP="00E340A9">
      <w:pPr>
        <w:pStyle w:val="ListParagraph"/>
        <w:ind w:left="1080"/>
        <w:jc w:val="both"/>
        <w:rPr>
          <w:rFonts w:ascii="Arial" w:hAnsi="Arial" w:cs="Arial"/>
          <w:sz w:val="22"/>
          <w:szCs w:val="22"/>
        </w:rPr>
      </w:pPr>
      <w:r w:rsidRPr="0044494B">
        <w:rPr>
          <w:rFonts w:ascii="Arial" w:hAnsi="Arial" w:cs="Arial"/>
          <w:sz w:val="22"/>
          <w:szCs w:val="22"/>
        </w:rPr>
        <w:t xml:space="preserve">The ESCROW Account may be terminated when the full amount of all mobilization advance and additional advance </w:t>
      </w:r>
      <w:r>
        <w:rPr>
          <w:rFonts w:ascii="Arial" w:hAnsi="Arial" w:cs="Arial"/>
          <w:sz w:val="22"/>
          <w:szCs w:val="22"/>
        </w:rPr>
        <w:t>are</w:t>
      </w:r>
      <w:r w:rsidRPr="0044494B">
        <w:rPr>
          <w:rFonts w:ascii="Arial" w:hAnsi="Arial" w:cs="Arial"/>
          <w:sz w:val="22"/>
          <w:szCs w:val="22"/>
        </w:rPr>
        <w:t xml:space="preserve"> repaid </w:t>
      </w:r>
      <w:r>
        <w:rPr>
          <w:rFonts w:ascii="Arial" w:hAnsi="Arial" w:cs="Arial"/>
          <w:sz w:val="22"/>
          <w:szCs w:val="22"/>
        </w:rPr>
        <w:t xml:space="preserve">and </w:t>
      </w:r>
      <w:r w:rsidRPr="0044494B">
        <w:rPr>
          <w:rFonts w:ascii="Arial" w:hAnsi="Arial" w:cs="Arial"/>
          <w:sz w:val="22"/>
          <w:szCs w:val="22"/>
        </w:rPr>
        <w:t>the whole of the Works are “Taken Over’ by the Employer, or when the original Contract of the Project between the NWSDB and the ………………………………</w:t>
      </w:r>
      <w:r>
        <w:rPr>
          <w:rFonts w:ascii="Arial" w:hAnsi="Arial" w:cs="Arial"/>
          <w:sz w:val="22"/>
          <w:szCs w:val="22"/>
        </w:rPr>
        <w:t xml:space="preserve"> </w:t>
      </w:r>
      <w:r w:rsidRPr="0044494B">
        <w:rPr>
          <w:rFonts w:ascii="Arial" w:hAnsi="Arial" w:cs="Arial"/>
          <w:sz w:val="22"/>
          <w:szCs w:val="22"/>
        </w:rPr>
        <w:t>………………………………………. [</w:t>
      </w:r>
      <w:proofErr w:type="gramStart"/>
      <w:r w:rsidRPr="0044494B">
        <w:rPr>
          <w:rFonts w:ascii="Arial" w:hAnsi="Arial" w:cs="Arial"/>
          <w:i/>
          <w:iCs/>
          <w:sz w:val="22"/>
          <w:szCs w:val="22"/>
        </w:rPr>
        <w:t>insert</w:t>
      </w:r>
      <w:proofErr w:type="gramEnd"/>
      <w:r w:rsidRPr="0044494B">
        <w:rPr>
          <w:rFonts w:ascii="Arial" w:hAnsi="Arial" w:cs="Arial"/>
          <w:i/>
          <w:iCs/>
          <w:sz w:val="22"/>
          <w:szCs w:val="22"/>
        </w:rPr>
        <w:t xml:space="preserve"> the name of the Contractor</w:t>
      </w:r>
      <w:r w:rsidRPr="0044494B">
        <w:rPr>
          <w:rFonts w:ascii="Arial" w:hAnsi="Arial" w:cs="Arial"/>
          <w:sz w:val="22"/>
          <w:szCs w:val="22"/>
        </w:rPr>
        <w:t>] comes to an end. On termination of the account all remaining funds shall be paid to the Contractor subject to any dues to be recovered by the ESCROW Agent.</w:t>
      </w:r>
    </w:p>
    <w:p w:rsidR="00E340A9" w:rsidRPr="0044494B" w:rsidRDefault="00E340A9" w:rsidP="00E340A9">
      <w:pPr>
        <w:pStyle w:val="ListParagraph"/>
        <w:ind w:left="1080"/>
        <w:jc w:val="both"/>
        <w:rPr>
          <w:rFonts w:ascii="Arial" w:hAnsi="Arial" w:cs="Arial"/>
          <w:sz w:val="22"/>
          <w:szCs w:val="22"/>
        </w:rPr>
      </w:pPr>
    </w:p>
    <w:p w:rsidR="00E340A9" w:rsidRPr="0044494B" w:rsidRDefault="00E340A9" w:rsidP="00E340A9">
      <w:pPr>
        <w:pStyle w:val="ListParagraph"/>
        <w:numPr>
          <w:ilvl w:val="0"/>
          <w:numId w:val="57"/>
        </w:numPr>
        <w:spacing w:after="160" w:line="259" w:lineRule="auto"/>
        <w:contextualSpacing/>
        <w:jc w:val="both"/>
        <w:rPr>
          <w:rFonts w:ascii="Arial" w:hAnsi="Arial" w:cs="Arial"/>
          <w:b/>
          <w:bCs/>
          <w:sz w:val="22"/>
          <w:szCs w:val="22"/>
        </w:rPr>
      </w:pPr>
      <w:r w:rsidRPr="0044494B">
        <w:rPr>
          <w:rFonts w:ascii="Arial" w:hAnsi="Arial" w:cs="Arial"/>
          <w:b/>
          <w:bCs/>
          <w:sz w:val="22"/>
          <w:szCs w:val="22"/>
        </w:rPr>
        <w:t>Amendments</w:t>
      </w:r>
    </w:p>
    <w:p w:rsidR="00E340A9" w:rsidRPr="0044494B" w:rsidRDefault="00E340A9" w:rsidP="00E340A9">
      <w:pPr>
        <w:pStyle w:val="ListParagraph"/>
        <w:ind w:left="1080"/>
        <w:jc w:val="both"/>
        <w:rPr>
          <w:rFonts w:ascii="Arial" w:hAnsi="Arial" w:cs="Arial"/>
          <w:sz w:val="22"/>
          <w:szCs w:val="22"/>
        </w:rPr>
      </w:pPr>
      <w:r w:rsidRPr="0044494B">
        <w:rPr>
          <w:rFonts w:ascii="Arial" w:hAnsi="Arial" w:cs="Arial"/>
          <w:sz w:val="22"/>
          <w:szCs w:val="22"/>
        </w:rPr>
        <w:t>Employer has the right to add any amendments with the written consent of the Contractor and the ESCROW Agent when it is necessary in the interest of public money.</w:t>
      </w:r>
    </w:p>
    <w:p w:rsidR="00E340A9" w:rsidRPr="0044494B" w:rsidRDefault="00E340A9" w:rsidP="00E340A9">
      <w:pPr>
        <w:pStyle w:val="ListParagraph"/>
        <w:ind w:left="1080"/>
        <w:jc w:val="both"/>
        <w:rPr>
          <w:rFonts w:ascii="Arial" w:hAnsi="Arial" w:cs="Arial"/>
          <w:sz w:val="22"/>
          <w:szCs w:val="22"/>
        </w:rPr>
      </w:pPr>
    </w:p>
    <w:p w:rsidR="00E340A9" w:rsidRPr="0044494B" w:rsidRDefault="00E340A9" w:rsidP="00E340A9">
      <w:pPr>
        <w:pStyle w:val="ListParagraph"/>
        <w:numPr>
          <w:ilvl w:val="0"/>
          <w:numId w:val="57"/>
        </w:numPr>
        <w:spacing w:after="160" w:line="259" w:lineRule="auto"/>
        <w:contextualSpacing/>
        <w:jc w:val="both"/>
        <w:rPr>
          <w:rFonts w:ascii="Arial" w:hAnsi="Arial" w:cs="Arial"/>
          <w:b/>
          <w:bCs/>
          <w:sz w:val="22"/>
          <w:szCs w:val="22"/>
        </w:rPr>
      </w:pPr>
      <w:r w:rsidRPr="0044494B">
        <w:rPr>
          <w:rFonts w:ascii="Arial" w:hAnsi="Arial" w:cs="Arial"/>
          <w:b/>
          <w:bCs/>
          <w:sz w:val="22"/>
          <w:szCs w:val="22"/>
        </w:rPr>
        <w:t>Governing Law</w:t>
      </w:r>
    </w:p>
    <w:p w:rsidR="00E340A9" w:rsidRPr="0044494B" w:rsidRDefault="00E340A9" w:rsidP="00E340A9">
      <w:pPr>
        <w:pStyle w:val="ListParagraph"/>
        <w:ind w:left="1080"/>
        <w:jc w:val="both"/>
        <w:rPr>
          <w:rFonts w:ascii="Arial" w:hAnsi="Arial" w:cs="Arial"/>
          <w:sz w:val="22"/>
          <w:szCs w:val="22"/>
        </w:rPr>
      </w:pPr>
      <w:r w:rsidRPr="0044494B">
        <w:rPr>
          <w:rFonts w:ascii="Arial" w:hAnsi="Arial" w:cs="Arial"/>
          <w:sz w:val="22"/>
          <w:szCs w:val="22"/>
        </w:rPr>
        <w:t>This Agreement shall be construed in accordance with the Laws of the Democratic Socialist Republic Sri Lanka and be subjected to the Jurisdiction of the Courts of Sri Lanka.</w:t>
      </w:r>
    </w:p>
    <w:p w:rsidR="00E340A9" w:rsidRPr="0044494B" w:rsidRDefault="00E340A9" w:rsidP="00E340A9">
      <w:pPr>
        <w:pStyle w:val="ListParagraph"/>
        <w:ind w:left="1080"/>
        <w:jc w:val="both"/>
        <w:rPr>
          <w:rFonts w:ascii="Arial" w:hAnsi="Arial" w:cs="Arial"/>
          <w:sz w:val="22"/>
          <w:szCs w:val="22"/>
        </w:rPr>
      </w:pPr>
    </w:p>
    <w:p w:rsidR="00E340A9" w:rsidRPr="0044494B" w:rsidRDefault="00E340A9" w:rsidP="00E340A9">
      <w:pPr>
        <w:pStyle w:val="ListParagraph"/>
        <w:numPr>
          <w:ilvl w:val="0"/>
          <w:numId w:val="57"/>
        </w:numPr>
        <w:spacing w:after="160" w:line="259" w:lineRule="auto"/>
        <w:contextualSpacing/>
        <w:jc w:val="both"/>
        <w:rPr>
          <w:rFonts w:ascii="Arial" w:hAnsi="Arial" w:cs="Arial"/>
          <w:b/>
          <w:bCs/>
          <w:sz w:val="22"/>
          <w:szCs w:val="22"/>
        </w:rPr>
      </w:pPr>
      <w:r w:rsidRPr="0044494B">
        <w:rPr>
          <w:rFonts w:ascii="Arial" w:hAnsi="Arial" w:cs="Arial"/>
          <w:b/>
          <w:bCs/>
          <w:sz w:val="22"/>
          <w:szCs w:val="22"/>
        </w:rPr>
        <w:t>Miscellaneous</w:t>
      </w:r>
    </w:p>
    <w:p w:rsidR="00E340A9" w:rsidRPr="0044494B" w:rsidRDefault="00E340A9" w:rsidP="00E340A9">
      <w:pPr>
        <w:pStyle w:val="ListParagraph"/>
        <w:numPr>
          <w:ilvl w:val="0"/>
          <w:numId w:val="62"/>
        </w:numPr>
        <w:spacing w:after="160" w:line="259" w:lineRule="auto"/>
        <w:contextualSpacing/>
        <w:jc w:val="both"/>
        <w:rPr>
          <w:rFonts w:ascii="Arial" w:hAnsi="Arial" w:cs="Arial"/>
          <w:sz w:val="22"/>
          <w:szCs w:val="22"/>
        </w:rPr>
      </w:pPr>
      <w:r w:rsidRPr="0044494B">
        <w:rPr>
          <w:rFonts w:ascii="Arial" w:hAnsi="Arial" w:cs="Arial"/>
          <w:sz w:val="22"/>
          <w:szCs w:val="22"/>
        </w:rPr>
        <w:t>Good Faith</w:t>
      </w:r>
    </w:p>
    <w:p w:rsidR="00E340A9" w:rsidRPr="0044494B" w:rsidRDefault="00E340A9" w:rsidP="00E340A9">
      <w:pPr>
        <w:ind w:left="1843"/>
        <w:jc w:val="both"/>
        <w:rPr>
          <w:rFonts w:ascii="Arial" w:hAnsi="Arial" w:cs="Arial"/>
          <w:sz w:val="22"/>
          <w:szCs w:val="22"/>
        </w:rPr>
      </w:pPr>
      <w:r w:rsidRPr="0044494B">
        <w:rPr>
          <w:rFonts w:ascii="Arial" w:hAnsi="Arial" w:cs="Arial"/>
          <w:sz w:val="22"/>
          <w:szCs w:val="22"/>
        </w:rPr>
        <w:t xml:space="preserve">The Parties hereto agree and recognize that not all matters forming the intent of the Parties hereto may be incorporated in this Agreement and not all possibilities which may arise in connection with the subject matter hereof can be foreseen at the time being and fully provided for at the execution of this Agreement. </w:t>
      </w:r>
      <w:proofErr w:type="gramStart"/>
      <w:r w:rsidRPr="0044494B">
        <w:rPr>
          <w:rFonts w:ascii="Arial" w:hAnsi="Arial" w:cs="Arial"/>
          <w:sz w:val="22"/>
          <w:szCs w:val="22"/>
        </w:rPr>
        <w:t>Where any omission or lacuna becomes known.</w:t>
      </w:r>
      <w:proofErr w:type="gramEnd"/>
      <w:r w:rsidRPr="0044494B">
        <w:rPr>
          <w:rFonts w:ascii="Arial" w:hAnsi="Arial" w:cs="Arial"/>
          <w:sz w:val="22"/>
          <w:szCs w:val="22"/>
        </w:rPr>
        <w:t xml:space="preserve"> The Parties hereto agree to amend in writing this Agreement to cover such omission or lacuna in conformity with spirit of this Agreement.</w:t>
      </w:r>
    </w:p>
    <w:p w:rsidR="00E340A9" w:rsidRPr="0044494B" w:rsidRDefault="00E340A9" w:rsidP="00E340A9">
      <w:pPr>
        <w:ind w:left="1440"/>
        <w:jc w:val="both"/>
        <w:rPr>
          <w:rFonts w:ascii="Arial" w:hAnsi="Arial" w:cs="Arial"/>
          <w:sz w:val="22"/>
          <w:szCs w:val="22"/>
        </w:rPr>
      </w:pPr>
    </w:p>
    <w:p w:rsidR="00E340A9" w:rsidRPr="0044494B" w:rsidRDefault="00E340A9" w:rsidP="00E340A9">
      <w:pPr>
        <w:pStyle w:val="ListParagraph"/>
        <w:numPr>
          <w:ilvl w:val="0"/>
          <w:numId w:val="62"/>
        </w:numPr>
        <w:spacing w:after="160" w:line="259" w:lineRule="auto"/>
        <w:contextualSpacing/>
        <w:jc w:val="both"/>
        <w:rPr>
          <w:rFonts w:ascii="Arial" w:hAnsi="Arial" w:cs="Arial"/>
          <w:sz w:val="22"/>
          <w:szCs w:val="22"/>
        </w:rPr>
      </w:pPr>
      <w:r w:rsidRPr="0044494B">
        <w:rPr>
          <w:rFonts w:ascii="Arial" w:hAnsi="Arial" w:cs="Arial"/>
          <w:sz w:val="22"/>
          <w:szCs w:val="22"/>
        </w:rPr>
        <w:t>Severability</w:t>
      </w:r>
    </w:p>
    <w:p w:rsidR="00E340A9" w:rsidRPr="0044494B" w:rsidRDefault="00E340A9" w:rsidP="00E340A9">
      <w:pPr>
        <w:pStyle w:val="ListParagraph"/>
        <w:ind w:left="1800"/>
        <w:jc w:val="both"/>
        <w:rPr>
          <w:rFonts w:ascii="Arial" w:hAnsi="Arial" w:cs="Arial"/>
          <w:sz w:val="22"/>
          <w:szCs w:val="22"/>
        </w:rPr>
      </w:pPr>
      <w:r w:rsidRPr="0044494B">
        <w:rPr>
          <w:rFonts w:ascii="Arial" w:hAnsi="Arial" w:cs="Arial"/>
          <w:sz w:val="22"/>
          <w:szCs w:val="22"/>
        </w:rPr>
        <w:t>If any provision of this Agreement or the application to any party or circumstances are determined to be invalid, illegal or unenforceable to any extent, the remainder of this Agreement or such provision or the application of such provision to such party or circumstances, other than those to which it is so determined to be invalid, illegal or unenforceable, will remain in full force and effect to the fullest extent permitted by law and will not be affected thereby unless such a construction would be unreasonable.</w:t>
      </w:r>
    </w:p>
    <w:p w:rsidR="00E340A9" w:rsidRPr="0044494B" w:rsidRDefault="00E340A9" w:rsidP="00E340A9">
      <w:pPr>
        <w:pStyle w:val="ListParagraph"/>
        <w:ind w:left="1800"/>
        <w:jc w:val="both"/>
        <w:rPr>
          <w:rFonts w:ascii="Arial" w:hAnsi="Arial" w:cs="Arial"/>
          <w:sz w:val="22"/>
          <w:szCs w:val="22"/>
        </w:rPr>
      </w:pPr>
    </w:p>
    <w:p w:rsidR="00E340A9" w:rsidRPr="0044494B" w:rsidRDefault="00E340A9" w:rsidP="00E340A9">
      <w:pPr>
        <w:pStyle w:val="ListParagraph"/>
        <w:numPr>
          <w:ilvl w:val="0"/>
          <w:numId w:val="62"/>
        </w:numPr>
        <w:spacing w:after="160" w:line="259" w:lineRule="auto"/>
        <w:contextualSpacing/>
        <w:jc w:val="both"/>
        <w:rPr>
          <w:rFonts w:ascii="Arial" w:hAnsi="Arial" w:cs="Arial"/>
          <w:sz w:val="22"/>
          <w:szCs w:val="22"/>
        </w:rPr>
      </w:pPr>
      <w:r w:rsidRPr="0044494B">
        <w:rPr>
          <w:rFonts w:ascii="Arial" w:hAnsi="Arial" w:cs="Arial"/>
          <w:sz w:val="22"/>
          <w:szCs w:val="22"/>
        </w:rPr>
        <w:t>Assignment</w:t>
      </w:r>
    </w:p>
    <w:p w:rsidR="00E340A9" w:rsidRPr="0044494B" w:rsidRDefault="00E340A9" w:rsidP="00E340A9">
      <w:pPr>
        <w:pStyle w:val="ListParagraph"/>
        <w:ind w:left="1800"/>
        <w:jc w:val="both"/>
        <w:rPr>
          <w:rFonts w:ascii="Arial" w:hAnsi="Arial" w:cs="Arial"/>
          <w:sz w:val="22"/>
          <w:szCs w:val="22"/>
        </w:rPr>
      </w:pPr>
      <w:r w:rsidRPr="0044494B">
        <w:rPr>
          <w:rFonts w:ascii="Arial" w:hAnsi="Arial" w:cs="Arial"/>
          <w:sz w:val="22"/>
          <w:szCs w:val="22"/>
        </w:rPr>
        <w:t>This Agreement shall ensure to the benefit of and shall be legally.</w:t>
      </w:r>
    </w:p>
    <w:p w:rsidR="00E340A9" w:rsidRDefault="00E340A9" w:rsidP="00E340A9">
      <w:pPr>
        <w:pStyle w:val="ListParagraph"/>
        <w:ind w:left="1800"/>
        <w:jc w:val="both"/>
        <w:rPr>
          <w:rFonts w:ascii="Arial" w:hAnsi="Arial" w:cs="Arial"/>
          <w:sz w:val="22"/>
          <w:szCs w:val="22"/>
        </w:rPr>
      </w:pPr>
    </w:p>
    <w:p w:rsidR="00E340A9" w:rsidRPr="0044494B" w:rsidRDefault="00E340A9" w:rsidP="00E340A9">
      <w:pPr>
        <w:pStyle w:val="ListParagraph"/>
        <w:ind w:left="1800"/>
        <w:jc w:val="both"/>
        <w:rPr>
          <w:rFonts w:ascii="Arial" w:hAnsi="Arial" w:cs="Arial"/>
          <w:sz w:val="22"/>
          <w:szCs w:val="22"/>
        </w:rPr>
      </w:pPr>
    </w:p>
    <w:p w:rsidR="00E340A9" w:rsidRPr="0044494B" w:rsidRDefault="00E340A9" w:rsidP="00E340A9">
      <w:pPr>
        <w:pStyle w:val="ListParagraph"/>
        <w:numPr>
          <w:ilvl w:val="0"/>
          <w:numId w:val="62"/>
        </w:numPr>
        <w:spacing w:after="160" w:line="259" w:lineRule="auto"/>
        <w:contextualSpacing/>
        <w:jc w:val="both"/>
        <w:rPr>
          <w:rFonts w:ascii="Arial" w:hAnsi="Arial" w:cs="Arial"/>
          <w:sz w:val="22"/>
          <w:szCs w:val="22"/>
        </w:rPr>
      </w:pPr>
      <w:r w:rsidRPr="0044494B">
        <w:rPr>
          <w:rFonts w:ascii="Arial" w:hAnsi="Arial" w:cs="Arial"/>
          <w:sz w:val="22"/>
          <w:szCs w:val="22"/>
        </w:rPr>
        <w:lastRenderedPageBreak/>
        <w:t>Non – waiver</w:t>
      </w:r>
    </w:p>
    <w:p w:rsidR="00E340A9" w:rsidRPr="0044494B" w:rsidRDefault="00E340A9" w:rsidP="00E340A9">
      <w:pPr>
        <w:pStyle w:val="ListParagraph"/>
        <w:ind w:left="1800"/>
        <w:jc w:val="both"/>
        <w:rPr>
          <w:rFonts w:ascii="Arial" w:hAnsi="Arial" w:cs="Arial"/>
          <w:sz w:val="22"/>
          <w:szCs w:val="22"/>
        </w:rPr>
      </w:pPr>
      <w:r w:rsidRPr="0044494B">
        <w:rPr>
          <w:rFonts w:ascii="Arial" w:hAnsi="Arial" w:cs="Arial"/>
          <w:sz w:val="22"/>
          <w:szCs w:val="22"/>
        </w:rPr>
        <w:t>The failure of either party to enforce a provision of this Agreement shall not be construed as a waiver of any of their rights and obligations in terms of this Agreement. The rights or remedies hereof are cumulative to any other rights or remedies, which may be granted by law.</w:t>
      </w:r>
    </w:p>
    <w:p w:rsidR="00E340A9" w:rsidRPr="0044494B" w:rsidRDefault="00E340A9" w:rsidP="00E340A9">
      <w:pPr>
        <w:pStyle w:val="ListParagraph"/>
        <w:ind w:left="1800"/>
        <w:jc w:val="both"/>
        <w:rPr>
          <w:rFonts w:ascii="Arial" w:hAnsi="Arial" w:cs="Arial"/>
          <w:sz w:val="22"/>
          <w:szCs w:val="22"/>
        </w:rPr>
      </w:pPr>
    </w:p>
    <w:p w:rsidR="00E340A9" w:rsidRPr="0044494B" w:rsidRDefault="00E340A9" w:rsidP="00E340A9">
      <w:pPr>
        <w:pStyle w:val="ListParagraph"/>
        <w:numPr>
          <w:ilvl w:val="0"/>
          <w:numId w:val="62"/>
        </w:numPr>
        <w:spacing w:after="160" w:line="259" w:lineRule="auto"/>
        <w:contextualSpacing/>
        <w:jc w:val="both"/>
        <w:rPr>
          <w:rFonts w:ascii="Arial" w:hAnsi="Arial" w:cs="Arial"/>
          <w:sz w:val="22"/>
          <w:szCs w:val="22"/>
        </w:rPr>
      </w:pPr>
      <w:r w:rsidRPr="0044494B">
        <w:rPr>
          <w:rFonts w:ascii="Arial" w:hAnsi="Arial" w:cs="Arial"/>
          <w:sz w:val="22"/>
          <w:szCs w:val="22"/>
        </w:rPr>
        <w:t>Accrued Rights/Obligations</w:t>
      </w:r>
    </w:p>
    <w:p w:rsidR="00E340A9" w:rsidRPr="0044494B" w:rsidRDefault="00E340A9" w:rsidP="00E340A9">
      <w:pPr>
        <w:pStyle w:val="ListParagraph"/>
        <w:ind w:left="1800"/>
        <w:jc w:val="both"/>
        <w:rPr>
          <w:rFonts w:ascii="Arial" w:hAnsi="Arial" w:cs="Arial"/>
          <w:sz w:val="22"/>
          <w:szCs w:val="22"/>
        </w:rPr>
      </w:pPr>
      <w:r w:rsidRPr="0044494B">
        <w:rPr>
          <w:rFonts w:ascii="Arial" w:hAnsi="Arial" w:cs="Arial"/>
          <w:sz w:val="22"/>
          <w:szCs w:val="22"/>
        </w:rPr>
        <w:t>All of the rights and obligations referred to in this Agreement shall apply during the period of this Agreement provided that where any right(s) and/or obligation(s) has been accrued, such right / obligation shall nevertheless be complied with even after the termination of this Agreement.</w:t>
      </w:r>
    </w:p>
    <w:p w:rsidR="00E340A9" w:rsidRPr="0044494B" w:rsidRDefault="00E340A9" w:rsidP="00E340A9">
      <w:pPr>
        <w:pStyle w:val="ListParagraph"/>
        <w:ind w:left="1800"/>
        <w:jc w:val="both"/>
        <w:rPr>
          <w:rFonts w:ascii="Arial" w:hAnsi="Arial" w:cs="Arial"/>
          <w:sz w:val="22"/>
          <w:szCs w:val="22"/>
        </w:rPr>
      </w:pPr>
    </w:p>
    <w:p w:rsidR="00E340A9" w:rsidRPr="0044494B" w:rsidRDefault="00E340A9" w:rsidP="00E340A9">
      <w:pPr>
        <w:pStyle w:val="ListParagraph"/>
        <w:numPr>
          <w:ilvl w:val="0"/>
          <w:numId w:val="62"/>
        </w:numPr>
        <w:spacing w:after="160" w:line="259" w:lineRule="auto"/>
        <w:contextualSpacing/>
        <w:jc w:val="both"/>
        <w:rPr>
          <w:rFonts w:ascii="Arial" w:hAnsi="Arial" w:cs="Arial"/>
          <w:sz w:val="22"/>
          <w:szCs w:val="22"/>
        </w:rPr>
      </w:pPr>
      <w:r w:rsidRPr="0044494B">
        <w:rPr>
          <w:rFonts w:ascii="Arial" w:hAnsi="Arial" w:cs="Arial"/>
          <w:sz w:val="22"/>
          <w:szCs w:val="22"/>
        </w:rPr>
        <w:t xml:space="preserve">Entire Agreement </w:t>
      </w:r>
    </w:p>
    <w:p w:rsidR="00E340A9" w:rsidRPr="0044494B" w:rsidRDefault="00E340A9" w:rsidP="00E340A9">
      <w:pPr>
        <w:pStyle w:val="ListParagraph"/>
        <w:ind w:left="1800"/>
        <w:jc w:val="both"/>
        <w:rPr>
          <w:rFonts w:ascii="Arial" w:hAnsi="Arial" w:cs="Arial"/>
          <w:sz w:val="22"/>
          <w:szCs w:val="22"/>
        </w:rPr>
      </w:pPr>
      <w:r w:rsidRPr="0044494B">
        <w:rPr>
          <w:rFonts w:ascii="Arial" w:hAnsi="Arial" w:cs="Arial"/>
          <w:sz w:val="22"/>
          <w:szCs w:val="22"/>
        </w:rPr>
        <w:t>This agreement sets forth the entire understanding between the parties concerning the subject matter of this Agreement and incorporates and supersedes all prior negotiations and understandings of the same.</w:t>
      </w:r>
    </w:p>
    <w:p w:rsidR="00E340A9" w:rsidRPr="0044494B" w:rsidRDefault="00E340A9" w:rsidP="00E340A9">
      <w:pPr>
        <w:pStyle w:val="ListParagraph"/>
        <w:ind w:left="1800"/>
        <w:jc w:val="both"/>
        <w:rPr>
          <w:rFonts w:ascii="Arial" w:hAnsi="Arial" w:cs="Arial"/>
          <w:sz w:val="22"/>
          <w:szCs w:val="22"/>
        </w:rPr>
      </w:pPr>
    </w:p>
    <w:p w:rsidR="00E340A9" w:rsidRPr="0044494B" w:rsidRDefault="00E340A9" w:rsidP="00E340A9">
      <w:pPr>
        <w:pStyle w:val="ListParagraph"/>
        <w:numPr>
          <w:ilvl w:val="0"/>
          <w:numId w:val="62"/>
        </w:numPr>
        <w:spacing w:after="160" w:line="259" w:lineRule="auto"/>
        <w:contextualSpacing/>
        <w:jc w:val="both"/>
        <w:rPr>
          <w:rFonts w:ascii="Arial" w:hAnsi="Arial" w:cs="Arial"/>
          <w:sz w:val="22"/>
          <w:szCs w:val="22"/>
        </w:rPr>
      </w:pPr>
      <w:r w:rsidRPr="0044494B">
        <w:rPr>
          <w:rFonts w:ascii="Arial" w:hAnsi="Arial" w:cs="Arial"/>
          <w:sz w:val="22"/>
          <w:szCs w:val="22"/>
        </w:rPr>
        <w:t>Joint Preparation</w:t>
      </w:r>
    </w:p>
    <w:p w:rsidR="00E340A9" w:rsidRPr="0044494B" w:rsidRDefault="00E340A9" w:rsidP="00E340A9">
      <w:pPr>
        <w:pStyle w:val="ListParagraph"/>
        <w:ind w:left="1800"/>
        <w:jc w:val="both"/>
        <w:rPr>
          <w:rFonts w:ascii="Arial" w:hAnsi="Arial" w:cs="Arial"/>
          <w:sz w:val="22"/>
          <w:szCs w:val="22"/>
        </w:rPr>
      </w:pPr>
      <w:r w:rsidRPr="0044494B">
        <w:rPr>
          <w:rFonts w:ascii="Arial" w:hAnsi="Arial" w:cs="Arial"/>
          <w:sz w:val="22"/>
          <w:szCs w:val="22"/>
        </w:rPr>
        <w:t>This Agreement is to be deemed to have been prepared jointly by the Parties hereto and any uncertainty or ambiguity existing herein shall be interpreted according to the application of the rules of interpretation.</w:t>
      </w:r>
    </w:p>
    <w:p w:rsidR="00E340A9" w:rsidRPr="0044494B" w:rsidRDefault="00E340A9" w:rsidP="00E340A9">
      <w:pPr>
        <w:pStyle w:val="ListParagraph"/>
        <w:ind w:left="1800"/>
        <w:jc w:val="both"/>
        <w:rPr>
          <w:rFonts w:ascii="Arial" w:hAnsi="Arial" w:cs="Arial"/>
          <w:sz w:val="22"/>
          <w:szCs w:val="22"/>
        </w:rPr>
      </w:pPr>
    </w:p>
    <w:p w:rsidR="00E340A9" w:rsidRPr="0044494B" w:rsidRDefault="00E340A9" w:rsidP="00E340A9">
      <w:pPr>
        <w:pStyle w:val="ListParagraph"/>
        <w:ind w:left="1800"/>
        <w:jc w:val="both"/>
        <w:rPr>
          <w:rFonts w:ascii="Arial" w:hAnsi="Arial" w:cs="Arial"/>
          <w:sz w:val="22"/>
          <w:szCs w:val="22"/>
        </w:rPr>
      </w:pPr>
    </w:p>
    <w:p w:rsidR="00E340A9" w:rsidRPr="0044494B" w:rsidRDefault="00E340A9" w:rsidP="00E340A9">
      <w:pPr>
        <w:pStyle w:val="ListParagraph"/>
        <w:numPr>
          <w:ilvl w:val="0"/>
          <w:numId w:val="57"/>
        </w:numPr>
        <w:spacing w:after="160" w:line="259" w:lineRule="auto"/>
        <w:contextualSpacing/>
        <w:jc w:val="both"/>
        <w:rPr>
          <w:rFonts w:ascii="Arial" w:hAnsi="Arial" w:cs="Arial"/>
          <w:b/>
          <w:bCs/>
          <w:sz w:val="22"/>
          <w:szCs w:val="22"/>
        </w:rPr>
      </w:pPr>
      <w:r w:rsidRPr="0044494B">
        <w:rPr>
          <w:rFonts w:ascii="Arial" w:hAnsi="Arial" w:cs="Arial"/>
          <w:b/>
          <w:bCs/>
          <w:sz w:val="22"/>
          <w:szCs w:val="22"/>
        </w:rPr>
        <w:t xml:space="preserve">   Notices</w:t>
      </w:r>
    </w:p>
    <w:p w:rsidR="00E340A9" w:rsidRPr="0044494B" w:rsidRDefault="00E340A9" w:rsidP="00E340A9">
      <w:pPr>
        <w:pStyle w:val="ListParagraph"/>
        <w:ind w:left="1276"/>
        <w:jc w:val="both"/>
        <w:rPr>
          <w:rFonts w:ascii="Arial" w:hAnsi="Arial" w:cs="Arial"/>
          <w:sz w:val="22"/>
          <w:szCs w:val="22"/>
        </w:rPr>
      </w:pPr>
      <w:r w:rsidRPr="0044494B">
        <w:rPr>
          <w:rFonts w:ascii="Arial" w:hAnsi="Arial" w:cs="Arial"/>
          <w:sz w:val="22"/>
          <w:szCs w:val="22"/>
        </w:rPr>
        <w:t>Any notice of or other communications to be given or sent by the Employer/ Contractor/ ESCROW Agent shall be in writing and any be as provided hereunder served personally or sent by email or facsimile or registered mail to the addresses and to the persons as set out herein and shall be deemed to have been given as follows.</w:t>
      </w:r>
    </w:p>
    <w:p w:rsidR="00E340A9" w:rsidRPr="0044494B" w:rsidRDefault="00E340A9" w:rsidP="00E340A9">
      <w:pPr>
        <w:pStyle w:val="ListParagraph"/>
        <w:ind w:left="1276"/>
        <w:jc w:val="both"/>
        <w:rPr>
          <w:rFonts w:ascii="Arial" w:hAnsi="Arial" w:cs="Arial"/>
          <w:sz w:val="22"/>
          <w:szCs w:val="22"/>
        </w:rPr>
      </w:pPr>
    </w:p>
    <w:p w:rsidR="00E340A9" w:rsidRPr="0044494B" w:rsidRDefault="00E340A9" w:rsidP="00E340A9">
      <w:pPr>
        <w:pStyle w:val="ListParagraph"/>
        <w:ind w:left="1276"/>
        <w:jc w:val="both"/>
        <w:rPr>
          <w:rFonts w:ascii="Arial" w:hAnsi="Arial" w:cs="Arial"/>
          <w:sz w:val="22"/>
          <w:szCs w:val="22"/>
        </w:rPr>
      </w:pPr>
      <w:r w:rsidRPr="0044494B">
        <w:rPr>
          <w:rFonts w:ascii="Arial" w:hAnsi="Arial" w:cs="Arial"/>
          <w:sz w:val="22"/>
          <w:szCs w:val="22"/>
        </w:rPr>
        <w:t>If personally served when served / or any email or by facsimile, on the second business day after transmission thereof on a facsimile machine to the proper fax number or if emailed to the proper email address /or if mailed (by registered post) on the third business day after deposit in the mail with postage pre – paid and properly addressed.</w:t>
      </w:r>
    </w:p>
    <w:p w:rsidR="00E340A9" w:rsidRPr="0044494B" w:rsidRDefault="00E340A9" w:rsidP="00E340A9">
      <w:pPr>
        <w:pStyle w:val="ListParagraph"/>
        <w:ind w:left="1276"/>
        <w:jc w:val="both"/>
        <w:rPr>
          <w:rFonts w:ascii="Arial" w:hAnsi="Arial" w:cs="Arial"/>
          <w:sz w:val="22"/>
          <w:szCs w:val="22"/>
        </w:rPr>
      </w:pPr>
    </w:p>
    <w:p w:rsidR="00E340A9" w:rsidRPr="0044494B" w:rsidRDefault="00E340A9" w:rsidP="00E340A9">
      <w:pPr>
        <w:jc w:val="both"/>
        <w:rPr>
          <w:rFonts w:ascii="Arial" w:hAnsi="Arial" w:cs="Arial"/>
          <w:color w:val="000000"/>
          <w:sz w:val="22"/>
          <w:szCs w:val="22"/>
        </w:rPr>
      </w:pPr>
      <w:proofErr w:type="gramStart"/>
      <w:r w:rsidRPr="0044494B">
        <w:rPr>
          <w:rFonts w:ascii="Arial" w:hAnsi="Arial" w:cs="Arial"/>
          <w:color w:val="000000"/>
          <w:sz w:val="22"/>
          <w:szCs w:val="22"/>
        </w:rPr>
        <w:t>IN WITNESS whereof the parties thereto have caused this Agreement to be executed the day and year aforementioned in accordance with the laws of Sri Lanka.</w:t>
      </w:r>
      <w:proofErr w:type="gramEnd"/>
    </w:p>
    <w:p w:rsidR="00E340A9" w:rsidRPr="0044494B" w:rsidRDefault="00E340A9" w:rsidP="00E340A9">
      <w:pPr>
        <w:jc w:val="both"/>
        <w:rPr>
          <w:rFonts w:ascii="Arial" w:hAnsi="Arial" w:cs="Arial"/>
          <w:color w:val="000000"/>
          <w:sz w:val="22"/>
          <w:szCs w:val="22"/>
        </w:rPr>
      </w:pPr>
    </w:p>
    <w:p w:rsidR="00E340A9" w:rsidRDefault="00E340A9" w:rsidP="00E340A9">
      <w:pPr>
        <w:tabs>
          <w:tab w:val="left" w:pos="9000"/>
        </w:tabs>
        <w:jc w:val="both"/>
        <w:rPr>
          <w:rFonts w:ascii="Arial" w:hAnsi="Arial" w:cs="Arial"/>
          <w:color w:val="000000"/>
          <w:sz w:val="22"/>
          <w:szCs w:val="22"/>
        </w:rPr>
      </w:pPr>
    </w:p>
    <w:p w:rsidR="00E340A9" w:rsidRPr="0044494B" w:rsidRDefault="00E340A9" w:rsidP="00E340A9">
      <w:pPr>
        <w:tabs>
          <w:tab w:val="left" w:pos="9000"/>
        </w:tabs>
        <w:jc w:val="both"/>
        <w:rPr>
          <w:rFonts w:ascii="Arial" w:hAnsi="Arial" w:cs="Arial"/>
          <w:color w:val="000000"/>
          <w:sz w:val="22"/>
          <w:szCs w:val="22"/>
        </w:rPr>
      </w:pPr>
      <w:r w:rsidRPr="0044494B">
        <w:rPr>
          <w:rFonts w:ascii="Arial" w:hAnsi="Arial" w:cs="Arial"/>
          <w:color w:val="000000"/>
          <w:sz w:val="22"/>
          <w:szCs w:val="22"/>
        </w:rPr>
        <w:t xml:space="preserve">Signed by the said …………………………………………. Chairman, National Water Supply and Drainage Board and ……………………………………………. Board Member of </w:t>
      </w:r>
      <w:r w:rsidRPr="0044494B">
        <w:rPr>
          <w:rFonts w:ascii="Arial" w:hAnsi="Arial" w:cs="Arial"/>
          <w:b/>
          <w:bCs/>
          <w:color w:val="000000"/>
          <w:sz w:val="22"/>
          <w:szCs w:val="22"/>
        </w:rPr>
        <w:t>the National Water Supply and Drainage Board</w:t>
      </w:r>
      <w:r w:rsidRPr="0044494B">
        <w:rPr>
          <w:rFonts w:ascii="Arial" w:hAnsi="Arial" w:cs="Arial"/>
          <w:color w:val="000000"/>
          <w:sz w:val="22"/>
          <w:szCs w:val="22"/>
        </w:rPr>
        <w:t xml:space="preserve"> at …………………………………… on the …………. day of ………………………….. Two Thousand and ……………….. </w:t>
      </w:r>
      <w:proofErr w:type="gramStart"/>
      <w:r w:rsidRPr="0044494B">
        <w:rPr>
          <w:rFonts w:ascii="Arial" w:hAnsi="Arial" w:cs="Arial"/>
          <w:color w:val="000000"/>
          <w:sz w:val="22"/>
          <w:szCs w:val="22"/>
        </w:rPr>
        <w:t>in</w:t>
      </w:r>
      <w:proofErr w:type="gramEnd"/>
      <w:r w:rsidRPr="0044494B">
        <w:rPr>
          <w:rFonts w:ascii="Arial" w:hAnsi="Arial" w:cs="Arial"/>
          <w:color w:val="000000"/>
          <w:sz w:val="22"/>
          <w:szCs w:val="22"/>
        </w:rPr>
        <w:t xml:space="preserve"> the prese</w:t>
      </w:r>
      <w:r>
        <w:rPr>
          <w:rFonts w:ascii="Arial" w:hAnsi="Arial" w:cs="Arial"/>
          <w:color w:val="000000"/>
          <w:sz w:val="22"/>
          <w:szCs w:val="22"/>
        </w:rPr>
        <w:t>nce of the following Witnesses.</w:t>
      </w:r>
    </w:p>
    <w:p w:rsidR="00E340A9" w:rsidRPr="0044494B" w:rsidRDefault="00E340A9" w:rsidP="00E340A9">
      <w:pPr>
        <w:tabs>
          <w:tab w:val="left" w:pos="9000"/>
        </w:tabs>
        <w:jc w:val="both"/>
        <w:rPr>
          <w:rFonts w:ascii="Arial" w:hAnsi="Arial" w:cs="Arial"/>
          <w:color w:val="000000"/>
          <w:sz w:val="22"/>
          <w:szCs w:val="22"/>
        </w:rPr>
      </w:pPr>
    </w:p>
    <w:p w:rsidR="00E340A9" w:rsidRPr="0044494B" w:rsidRDefault="00E340A9" w:rsidP="00E340A9">
      <w:pPr>
        <w:rPr>
          <w:rFonts w:ascii="Arial" w:hAnsi="Arial" w:cs="Arial"/>
          <w:color w:val="000000"/>
          <w:sz w:val="22"/>
          <w:szCs w:val="22"/>
        </w:rPr>
      </w:pPr>
      <w:proofErr w:type="gramStart"/>
      <w:r w:rsidRPr="0044494B">
        <w:rPr>
          <w:rFonts w:ascii="Arial" w:hAnsi="Arial" w:cs="Arial"/>
          <w:color w:val="000000"/>
          <w:sz w:val="22"/>
          <w:szCs w:val="22"/>
        </w:rPr>
        <w:t>Chairman  …</w:t>
      </w:r>
      <w:proofErr w:type="gramEnd"/>
      <w:r w:rsidRPr="0044494B">
        <w:rPr>
          <w:rFonts w:ascii="Arial" w:hAnsi="Arial" w:cs="Arial"/>
          <w:color w:val="000000"/>
          <w:sz w:val="22"/>
          <w:szCs w:val="22"/>
        </w:rPr>
        <w:t>………………………………</w:t>
      </w:r>
    </w:p>
    <w:p w:rsidR="00E340A9" w:rsidRPr="0044494B" w:rsidRDefault="00E340A9" w:rsidP="00E340A9">
      <w:pPr>
        <w:rPr>
          <w:rFonts w:ascii="Arial" w:hAnsi="Arial" w:cs="Arial"/>
          <w:color w:val="000000"/>
          <w:sz w:val="22"/>
          <w:szCs w:val="22"/>
        </w:rPr>
      </w:pPr>
    </w:p>
    <w:p w:rsidR="00E340A9" w:rsidRDefault="00E340A9" w:rsidP="00E340A9">
      <w:pPr>
        <w:rPr>
          <w:rFonts w:ascii="Arial" w:hAnsi="Arial" w:cs="Arial"/>
          <w:color w:val="000000"/>
          <w:sz w:val="22"/>
          <w:szCs w:val="22"/>
        </w:rPr>
      </w:pPr>
    </w:p>
    <w:p w:rsidR="00E340A9" w:rsidRPr="0044494B" w:rsidRDefault="00E340A9" w:rsidP="00E340A9">
      <w:pPr>
        <w:rPr>
          <w:rFonts w:ascii="Arial" w:hAnsi="Arial" w:cs="Arial"/>
          <w:color w:val="000000"/>
          <w:sz w:val="22"/>
          <w:szCs w:val="22"/>
        </w:rPr>
      </w:pPr>
      <w:r w:rsidRPr="0044494B">
        <w:rPr>
          <w:rFonts w:ascii="Arial" w:hAnsi="Arial" w:cs="Arial"/>
          <w:color w:val="000000"/>
          <w:sz w:val="22"/>
          <w:szCs w:val="22"/>
        </w:rPr>
        <w:t>Board Member ……………………………</w:t>
      </w:r>
    </w:p>
    <w:p w:rsidR="00E340A9" w:rsidRPr="0044494B" w:rsidRDefault="00E340A9" w:rsidP="00E340A9">
      <w:pPr>
        <w:jc w:val="center"/>
        <w:rPr>
          <w:rFonts w:ascii="Arial" w:hAnsi="Arial" w:cs="Arial"/>
          <w:b/>
          <w:color w:val="000000"/>
          <w:sz w:val="22"/>
          <w:szCs w:val="22"/>
        </w:rPr>
      </w:pPr>
    </w:p>
    <w:p w:rsidR="00E340A9" w:rsidRPr="0044494B" w:rsidRDefault="00E340A9" w:rsidP="00E340A9">
      <w:pPr>
        <w:rPr>
          <w:rFonts w:ascii="Arial" w:hAnsi="Arial" w:cs="Arial"/>
          <w:b/>
          <w:color w:val="000000"/>
          <w:sz w:val="22"/>
          <w:szCs w:val="22"/>
        </w:rPr>
      </w:pPr>
      <w:r w:rsidRPr="0044494B">
        <w:rPr>
          <w:rFonts w:ascii="Arial" w:hAnsi="Arial" w:cs="Arial"/>
          <w:b/>
          <w:color w:val="000000"/>
          <w:sz w:val="22"/>
          <w:szCs w:val="22"/>
        </w:rPr>
        <w:t>NATIONAL WATER SUPPLY AND DRAINAGE BOARD</w:t>
      </w:r>
    </w:p>
    <w:p w:rsidR="00E340A9" w:rsidRPr="0044494B" w:rsidRDefault="00E340A9" w:rsidP="00E340A9">
      <w:pPr>
        <w:rPr>
          <w:rFonts w:ascii="Arial" w:hAnsi="Arial" w:cs="Arial"/>
          <w:b/>
          <w:color w:val="000000"/>
          <w:sz w:val="22"/>
          <w:szCs w:val="22"/>
          <w:u w:val="single"/>
        </w:rPr>
      </w:pPr>
      <w:r w:rsidRPr="0044494B">
        <w:rPr>
          <w:rFonts w:ascii="Arial" w:hAnsi="Arial" w:cs="Arial"/>
          <w:b/>
          <w:color w:val="000000"/>
          <w:sz w:val="22"/>
          <w:szCs w:val="22"/>
          <w:u w:val="single"/>
        </w:rPr>
        <w:lastRenderedPageBreak/>
        <w:t>Witnesses</w:t>
      </w:r>
    </w:p>
    <w:p w:rsidR="00E340A9" w:rsidRPr="0044494B" w:rsidRDefault="00E340A9" w:rsidP="00E340A9">
      <w:pPr>
        <w:rPr>
          <w:rFonts w:ascii="Arial" w:hAnsi="Arial" w:cs="Arial"/>
          <w:b/>
          <w:color w:val="000000"/>
          <w:sz w:val="22"/>
          <w:szCs w:val="22"/>
        </w:rPr>
      </w:pPr>
    </w:p>
    <w:p w:rsidR="00E340A9" w:rsidRPr="0044494B" w:rsidRDefault="00E340A9" w:rsidP="00E340A9">
      <w:pPr>
        <w:spacing w:line="360" w:lineRule="auto"/>
        <w:rPr>
          <w:rFonts w:ascii="Arial" w:hAnsi="Arial" w:cs="Arial"/>
          <w:color w:val="000000"/>
          <w:sz w:val="22"/>
          <w:szCs w:val="22"/>
        </w:rPr>
      </w:pPr>
      <w:r w:rsidRPr="0044494B">
        <w:rPr>
          <w:rFonts w:ascii="Arial" w:hAnsi="Arial" w:cs="Arial"/>
          <w:color w:val="000000"/>
          <w:sz w:val="22"/>
          <w:szCs w:val="22"/>
        </w:rPr>
        <w:t>1.</w:t>
      </w:r>
      <w:r w:rsidRPr="0044494B">
        <w:rPr>
          <w:rFonts w:ascii="Arial" w:hAnsi="Arial" w:cs="Arial"/>
          <w:color w:val="000000"/>
          <w:sz w:val="22"/>
          <w:szCs w:val="22"/>
        </w:rPr>
        <w:tab/>
        <w:t>Signature …………………….     2.</w:t>
      </w:r>
      <w:r w:rsidRPr="0044494B">
        <w:rPr>
          <w:rFonts w:ascii="Arial" w:hAnsi="Arial" w:cs="Arial"/>
          <w:color w:val="000000"/>
          <w:sz w:val="22"/>
          <w:szCs w:val="22"/>
        </w:rPr>
        <w:tab/>
      </w:r>
      <w:r w:rsidRPr="0044494B">
        <w:rPr>
          <w:rFonts w:ascii="Arial" w:hAnsi="Arial" w:cs="Arial"/>
          <w:color w:val="000000"/>
          <w:sz w:val="22"/>
          <w:szCs w:val="22"/>
        </w:rPr>
        <w:tab/>
      </w:r>
      <w:proofErr w:type="gramStart"/>
      <w:r w:rsidRPr="0044494B">
        <w:rPr>
          <w:rFonts w:ascii="Arial" w:hAnsi="Arial" w:cs="Arial"/>
          <w:color w:val="000000"/>
          <w:sz w:val="22"/>
          <w:szCs w:val="22"/>
        </w:rPr>
        <w:t>Signature :</w:t>
      </w:r>
      <w:proofErr w:type="gramEnd"/>
      <w:r w:rsidRPr="0044494B">
        <w:rPr>
          <w:rFonts w:ascii="Arial" w:hAnsi="Arial" w:cs="Arial"/>
          <w:color w:val="000000"/>
          <w:sz w:val="22"/>
          <w:szCs w:val="22"/>
        </w:rPr>
        <w:t xml:space="preserve"> ………………………</w:t>
      </w:r>
    </w:p>
    <w:p w:rsidR="00E340A9" w:rsidRPr="0044494B" w:rsidRDefault="00E340A9" w:rsidP="00E340A9">
      <w:pPr>
        <w:spacing w:line="360" w:lineRule="auto"/>
        <w:rPr>
          <w:rFonts w:ascii="Arial" w:hAnsi="Arial" w:cs="Arial"/>
          <w:color w:val="000000"/>
          <w:sz w:val="22"/>
          <w:szCs w:val="22"/>
        </w:rPr>
      </w:pPr>
      <w:r w:rsidRPr="0044494B">
        <w:rPr>
          <w:rFonts w:ascii="Arial" w:hAnsi="Arial" w:cs="Arial"/>
          <w:color w:val="000000"/>
          <w:sz w:val="22"/>
          <w:szCs w:val="22"/>
        </w:rPr>
        <w:tab/>
      </w:r>
      <w:proofErr w:type="gramStart"/>
      <w:r w:rsidRPr="0044494B">
        <w:rPr>
          <w:rFonts w:ascii="Arial" w:hAnsi="Arial" w:cs="Arial"/>
          <w:color w:val="000000"/>
          <w:sz w:val="22"/>
          <w:szCs w:val="22"/>
        </w:rPr>
        <w:t>Name   :   …………………….</w:t>
      </w:r>
      <w:proofErr w:type="gramEnd"/>
      <w:r w:rsidRPr="0044494B">
        <w:rPr>
          <w:rFonts w:ascii="Arial" w:hAnsi="Arial" w:cs="Arial"/>
          <w:color w:val="000000"/>
          <w:sz w:val="22"/>
          <w:szCs w:val="22"/>
        </w:rPr>
        <w:tab/>
      </w:r>
      <w:r w:rsidRPr="0044494B">
        <w:rPr>
          <w:rFonts w:ascii="Arial" w:hAnsi="Arial" w:cs="Arial"/>
          <w:color w:val="000000"/>
          <w:sz w:val="22"/>
          <w:szCs w:val="22"/>
        </w:rPr>
        <w:tab/>
      </w:r>
      <w:r>
        <w:rPr>
          <w:rFonts w:ascii="Arial" w:hAnsi="Arial" w:cs="Arial"/>
          <w:color w:val="000000"/>
          <w:sz w:val="22"/>
          <w:szCs w:val="22"/>
        </w:rPr>
        <w:t xml:space="preserve">            </w:t>
      </w:r>
      <w:proofErr w:type="gramStart"/>
      <w:r w:rsidRPr="0044494B">
        <w:rPr>
          <w:rFonts w:ascii="Arial" w:hAnsi="Arial" w:cs="Arial"/>
          <w:color w:val="000000"/>
          <w:sz w:val="22"/>
          <w:szCs w:val="22"/>
        </w:rPr>
        <w:t>Name  :</w:t>
      </w:r>
      <w:proofErr w:type="gramEnd"/>
      <w:r w:rsidRPr="0044494B">
        <w:rPr>
          <w:rFonts w:ascii="Arial" w:hAnsi="Arial" w:cs="Arial"/>
          <w:color w:val="000000"/>
          <w:sz w:val="22"/>
          <w:szCs w:val="22"/>
        </w:rPr>
        <w:t xml:space="preserve">      ………………………</w:t>
      </w:r>
    </w:p>
    <w:p w:rsidR="00E340A9" w:rsidRPr="0044494B" w:rsidRDefault="00E340A9" w:rsidP="00E340A9">
      <w:pPr>
        <w:spacing w:line="360" w:lineRule="auto"/>
        <w:rPr>
          <w:rFonts w:ascii="Arial" w:hAnsi="Arial" w:cs="Arial"/>
          <w:color w:val="000000"/>
          <w:sz w:val="22"/>
          <w:szCs w:val="22"/>
        </w:rPr>
      </w:pPr>
      <w:r w:rsidRPr="0044494B">
        <w:rPr>
          <w:rFonts w:ascii="Arial" w:hAnsi="Arial" w:cs="Arial"/>
          <w:color w:val="000000"/>
          <w:sz w:val="22"/>
          <w:szCs w:val="22"/>
        </w:rPr>
        <w:tab/>
      </w:r>
      <w:proofErr w:type="gramStart"/>
      <w:r w:rsidRPr="0044494B">
        <w:rPr>
          <w:rFonts w:ascii="Arial" w:hAnsi="Arial" w:cs="Arial"/>
          <w:color w:val="000000"/>
          <w:sz w:val="22"/>
          <w:szCs w:val="22"/>
        </w:rPr>
        <w:t>Address :</w:t>
      </w:r>
      <w:proofErr w:type="gramEnd"/>
      <w:r w:rsidRPr="0044494B">
        <w:rPr>
          <w:rFonts w:ascii="Arial" w:hAnsi="Arial" w:cs="Arial"/>
          <w:color w:val="000000"/>
          <w:sz w:val="22"/>
          <w:szCs w:val="22"/>
        </w:rPr>
        <w:t xml:space="preserve"> …………………….</w:t>
      </w:r>
      <w:r w:rsidRPr="0044494B">
        <w:rPr>
          <w:rFonts w:ascii="Arial" w:hAnsi="Arial" w:cs="Arial"/>
          <w:color w:val="000000"/>
          <w:sz w:val="22"/>
          <w:szCs w:val="22"/>
        </w:rPr>
        <w:tab/>
      </w:r>
      <w:r w:rsidRPr="0044494B">
        <w:rPr>
          <w:rFonts w:ascii="Arial" w:hAnsi="Arial" w:cs="Arial"/>
          <w:color w:val="000000"/>
          <w:sz w:val="22"/>
          <w:szCs w:val="22"/>
        </w:rPr>
        <w:tab/>
      </w:r>
      <w:r>
        <w:rPr>
          <w:rFonts w:ascii="Arial" w:hAnsi="Arial" w:cs="Arial"/>
          <w:color w:val="000000"/>
          <w:sz w:val="22"/>
          <w:szCs w:val="22"/>
        </w:rPr>
        <w:t xml:space="preserve">            </w:t>
      </w:r>
      <w:proofErr w:type="gramStart"/>
      <w:r w:rsidRPr="0044494B">
        <w:rPr>
          <w:rFonts w:ascii="Arial" w:hAnsi="Arial" w:cs="Arial"/>
          <w:color w:val="000000"/>
          <w:sz w:val="22"/>
          <w:szCs w:val="22"/>
        </w:rPr>
        <w:t>Address :</w:t>
      </w:r>
      <w:proofErr w:type="gramEnd"/>
      <w:r w:rsidRPr="0044494B">
        <w:rPr>
          <w:rFonts w:ascii="Arial" w:hAnsi="Arial" w:cs="Arial"/>
          <w:color w:val="000000"/>
          <w:sz w:val="22"/>
          <w:szCs w:val="22"/>
        </w:rPr>
        <w:t xml:space="preserve">  ………………………</w:t>
      </w:r>
    </w:p>
    <w:p w:rsidR="00E340A9" w:rsidRPr="0044494B" w:rsidRDefault="00E340A9" w:rsidP="00E340A9">
      <w:pPr>
        <w:spacing w:line="360" w:lineRule="auto"/>
        <w:rPr>
          <w:rFonts w:ascii="Arial" w:hAnsi="Arial" w:cs="Arial"/>
          <w:color w:val="000000"/>
          <w:sz w:val="22"/>
          <w:szCs w:val="22"/>
        </w:rPr>
      </w:pPr>
      <w:r w:rsidRPr="0044494B">
        <w:rPr>
          <w:rFonts w:ascii="Arial" w:hAnsi="Arial" w:cs="Arial"/>
          <w:color w:val="000000"/>
          <w:sz w:val="22"/>
          <w:szCs w:val="22"/>
        </w:rPr>
        <w:tab/>
      </w:r>
      <w:r w:rsidRPr="0044494B">
        <w:rPr>
          <w:rFonts w:ascii="Arial" w:hAnsi="Arial" w:cs="Arial"/>
          <w:color w:val="000000"/>
          <w:sz w:val="22"/>
          <w:szCs w:val="22"/>
        </w:rPr>
        <w:tab/>
        <w:t xml:space="preserve">     …………………….</w:t>
      </w:r>
      <w:r w:rsidRPr="0044494B">
        <w:rPr>
          <w:rFonts w:ascii="Arial" w:hAnsi="Arial" w:cs="Arial"/>
          <w:color w:val="000000"/>
          <w:sz w:val="22"/>
          <w:szCs w:val="22"/>
        </w:rPr>
        <w:tab/>
      </w:r>
      <w:r w:rsidRPr="0044494B">
        <w:rPr>
          <w:rFonts w:ascii="Arial" w:hAnsi="Arial" w:cs="Arial"/>
          <w:color w:val="000000"/>
          <w:sz w:val="22"/>
          <w:szCs w:val="22"/>
        </w:rPr>
        <w:tab/>
      </w:r>
      <w:r w:rsidRPr="0044494B">
        <w:rPr>
          <w:rFonts w:ascii="Arial" w:hAnsi="Arial" w:cs="Arial"/>
          <w:color w:val="000000"/>
          <w:sz w:val="22"/>
          <w:szCs w:val="22"/>
        </w:rPr>
        <w:tab/>
        <w:t xml:space="preserve">       ………………………</w:t>
      </w:r>
    </w:p>
    <w:p w:rsidR="00E340A9" w:rsidRPr="0044494B" w:rsidRDefault="00E340A9" w:rsidP="00E340A9">
      <w:pPr>
        <w:spacing w:line="360" w:lineRule="auto"/>
        <w:rPr>
          <w:rFonts w:ascii="Arial" w:hAnsi="Arial" w:cs="Arial"/>
          <w:color w:val="000000"/>
          <w:sz w:val="22"/>
          <w:szCs w:val="22"/>
        </w:rPr>
      </w:pPr>
      <w:r w:rsidRPr="0044494B">
        <w:rPr>
          <w:rFonts w:ascii="Arial" w:hAnsi="Arial" w:cs="Arial"/>
          <w:color w:val="000000"/>
          <w:sz w:val="22"/>
          <w:szCs w:val="22"/>
        </w:rPr>
        <w:tab/>
      </w:r>
      <w:r w:rsidRPr="0044494B">
        <w:rPr>
          <w:rFonts w:ascii="Arial" w:hAnsi="Arial" w:cs="Arial"/>
          <w:color w:val="000000"/>
          <w:sz w:val="22"/>
          <w:szCs w:val="22"/>
        </w:rPr>
        <w:tab/>
        <w:t xml:space="preserve">     …………………….</w:t>
      </w:r>
      <w:r w:rsidRPr="0044494B">
        <w:rPr>
          <w:rFonts w:ascii="Arial" w:hAnsi="Arial" w:cs="Arial"/>
          <w:color w:val="000000"/>
          <w:sz w:val="22"/>
          <w:szCs w:val="22"/>
        </w:rPr>
        <w:tab/>
      </w:r>
      <w:r w:rsidRPr="0044494B">
        <w:rPr>
          <w:rFonts w:ascii="Arial" w:hAnsi="Arial" w:cs="Arial"/>
          <w:color w:val="000000"/>
          <w:sz w:val="22"/>
          <w:szCs w:val="22"/>
        </w:rPr>
        <w:tab/>
      </w:r>
      <w:r w:rsidRPr="0044494B">
        <w:rPr>
          <w:rFonts w:ascii="Arial" w:hAnsi="Arial" w:cs="Arial"/>
          <w:color w:val="000000"/>
          <w:sz w:val="22"/>
          <w:szCs w:val="22"/>
        </w:rPr>
        <w:tab/>
        <w:t xml:space="preserve">       ………………………</w:t>
      </w:r>
    </w:p>
    <w:p w:rsidR="00E340A9" w:rsidRPr="0044494B" w:rsidRDefault="00E340A9" w:rsidP="00E340A9">
      <w:pPr>
        <w:spacing w:line="360" w:lineRule="auto"/>
        <w:rPr>
          <w:rFonts w:ascii="Arial" w:hAnsi="Arial" w:cs="Arial"/>
          <w:color w:val="000000"/>
          <w:sz w:val="22"/>
          <w:szCs w:val="22"/>
        </w:rPr>
      </w:pPr>
    </w:p>
    <w:p w:rsidR="00E340A9" w:rsidRPr="0044494B" w:rsidRDefault="00E340A9" w:rsidP="00E340A9">
      <w:pPr>
        <w:spacing w:line="360" w:lineRule="auto"/>
        <w:rPr>
          <w:rFonts w:ascii="Arial" w:hAnsi="Arial" w:cs="Arial"/>
          <w:color w:val="000000"/>
          <w:sz w:val="22"/>
          <w:szCs w:val="22"/>
        </w:rPr>
      </w:pPr>
      <w:r w:rsidRPr="0044494B">
        <w:rPr>
          <w:rFonts w:ascii="Arial" w:hAnsi="Arial" w:cs="Arial"/>
          <w:color w:val="000000"/>
          <w:sz w:val="22"/>
          <w:szCs w:val="22"/>
        </w:rPr>
        <w:t xml:space="preserve">For and on behalf of </w:t>
      </w:r>
      <w:r w:rsidRPr="0044494B">
        <w:rPr>
          <w:rFonts w:ascii="Arial" w:hAnsi="Arial" w:cs="Arial"/>
          <w:b/>
          <w:bCs/>
          <w:color w:val="000000"/>
          <w:sz w:val="22"/>
          <w:szCs w:val="22"/>
        </w:rPr>
        <w:t xml:space="preserve">the </w:t>
      </w:r>
      <w:proofErr w:type="gramStart"/>
      <w:r w:rsidRPr="0044494B">
        <w:rPr>
          <w:rFonts w:ascii="Arial" w:hAnsi="Arial" w:cs="Arial"/>
          <w:b/>
          <w:bCs/>
          <w:color w:val="000000"/>
          <w:sz w:val="22"/>
          <w:szCs w:val="22"/>
        </w:rPr>
        <w:t>Contractor</w:t>
      </w:r>
      <w:r w:rsidRPr="0044494B">
        <w:rPr>
          <w:rFonts w:ascii="Arial" w:hAnsi="Arial" w:cs="Arial"/>
          <w:color w:val="000000"/>
          <w:sz w:val="22"/>
          <w:szCs w:val="22"/>
        </w:rPr>
        <w:t xml:space="preserve"> :</w:t>
      </w:r>
      <w:proofErr w:type="gramEnd"/>
      <w:r w:rsidRPr="0044494B">
        <w:rPr>
          <w:rFonts w:ascii="Arial" w:hAnsi="Arial" w:cs="Arial"/>
          <w:color w:val="000000"/>
          <w:sz w:val="22"/>
          <w:szCs w:val="22"/>
        </w:rPr>
        <w:t xml:space="preserve"> signed by the said ……………………………………in the capacity of …………………………………………………………………………. and/or duly authorized to sign this contract agreement for and on behalf of  ..………………...……..</w:t>
      </w:r>
    </w:p>
    <w:p w:rsidR="00E340A9" w:rsidRPr="0044494B" w:rsidRDefault="00E340A9" w:rsidP="00E340A9">
      <w:pPr>
        <w:rPr>
          <w:rFonts w:ascii="Arial" w:hAnsi="Arial" w:cs="Arial"/>
          <w:color w:val="000000"/>
          <w:sz w:val="22"/>
          <w:szCs w:val="22"/>
        </w:rPr>
      </w:pPr>
      <w:r w:rsidRPr="0044494B">
        <w:rPr>
          <w:rFonts w:ascii="Arial" w:hAnsi="Arial" w:cs="Arial"/>
          <w:color w:val="000000"/>
          <w:sz w:val="22"/>
          <w:szCs w:val="22"/>
        </w:rPr>
        <w:t>…………………………………………………………………………………………………..</w:t>
      </w:r>
    </w:p>
    <w:p w:rsidR="00E340A9" w:rsidRPr="0044494B" w:rsidRDefault="00E340A9" w:rsidP="00E340A9">
      <w:pPr>
        <w:rPr>
          <w:rFonts w:ascii="Arial" w:hAnsi="Arial" w:cs="Arial"/>
          <w:color w:val="000000"/>
          <w:sz w:val="22"/>
          <w:szCs w:val="22"/>
        </w:rPr>
      </w:pPr>
      <w:r w:rsidRPr="0044494B">
        <w:rPr>
          <w:rFonts w:ascii="Arial" w:hAnsi="Arial" w:cs="Arial"/>
          <w:color w:val="000000"/>
          <w:sz w:val="22"/>
          <w:szCs w:val="22"/>
        </w:rPr>
        <w:t>……………………………………………………………… (Block Letters)</w:t>
      </w:r>
    </w:p>
    <w:p w:rsidR="00E340A9" w:rsidRPr="0044494B" w:rsidRDefault="00E340A9" w:rsidP="00E340A9">
      <w:pPr>
        <w:rPr>
          <w:rFonts w:ascii="Arial" w:hAnsi="Arial" w:cs="Arial"/>
          <w:color w:val="000000"/>
          <w:sz w:val="22"/>
          <w:szCs w:val="22"/>
        </w:rPr>
      </w:pPr>
    </w:p>
    <w:p w:rsidR="00E340A9" w:rsidRPr="0044494B" w:rsidRDefault="00E340A9" w:rsidP="00E340A9">
      <w:pPr>
        <w:rPr>
          <w:rFonts w:ascii="Arial" w:hAnsi="Arial" w:cs="Arial"/>
          <w:b/>
          <w:color w:val="000000"/>
          <w:sz w:val="22"/>
          <w:szCs w:val="22"/>
          <w:u w:val="single"/>
        </w:rPr>
      </w:pPr>
      <w:r w:rsidRPr="0044494B">
        <w:rPr>
          <w:rFonts w:ascii="Arial" w:hAnsi="Arial" w:cs="Arial"/>
          <w:b/>
          <w:color w:val="000000"/>
          <w:sz w:val="22"/>
          <w:szCs w:val="22"/>
          <w:u w:val="single"/>
        </w:rPr>
        <w:t xml:space="preserve">Witnesses </w:t>
      </w:r>
    </w:p>
    <w:p w:rsidR="00E340A9" w:rsidRPr="0044494B" w:rsidRDefault="00E340A9" w:rsidP="00E340A9">
      <w:pPr>
        <w:rPr>
          <w:rFonts w:ascii="Arial" w:hAnsi="Arial" w:cs="Arial"/>
          <w:b/>
          <w:color w:val="000000"/>
          <w:sz w:val="22"/>
          <w:szCs w:val="22"/>
          <w:u w:val="single"/>
        </w:rPr>
      </w:pPr>
    </w:p>
    <w:p w:rsidR="00E340A9" w:rsidRPr="0044494B" w:rsidRDefault="00E340A9" w:rsidP="00E340A9">
      <w:pPr>
        <w:spacing w:line="360" w:lineRule="auto"/>
        <w:rPr>
          <w:rFonts w:ascii="Arial" w:hAnsi="Arial" w:cs="Arial"/>
          <w:color w:val="000000"/>
          <w:sz w:val="22"/>
          <w:szCs w:val="22"/>
        </w:rPr>
      </w:pPr>
      <w:r w:rsidRPr="0044494B">
        <w:rPr>
          <w:rFonts w:ascii="Arial" w:hAnsi="Arial" w:cs="Arial"/>
          <w:color w:val="000000"/>
          <w:sz w:val="22"/>
          <w:szCs w:val="22"/>
        </w:rPr>
        <w:t>1.</w:t>
      </w:r>
      <w:r w:rsidRPr="0044494B">
        <w:rPr>
          <w:rFonts w:ascii="Arial" w:hAnsi="Arial" w:cs="Arial"/>
          <w:color w:val="000000"/>
          <w:sz w:val="22"/>
          <w:szCs w:val="22"/>
        </w:rPr>
        <w:tab/>
        <w:t>Signature …………………….     2.</w:t>
      </w:r>
      <w:r w:rsidRPr="0044494B">
        <w:rPr>
          <w:rFonts w:ascii="Arial" w:hAnsi="Arial" w:cs="Arial"/>
          <w:color w:val="000000"/>
          <w:sz w:val="22"/>
          <w:szCs w:val="22"/>
        </w:rPr>
        <w:tab/>
      </w:r>
      <w:r w:rsidRPr="0044494B">
        <w:rPr>
          <w:rFonts w:ascii="Arial" w:hAnsi="Arial" w:cs="Arial"/>
          <w:color w:val="000000"/>
          <w:sz w:val="22"/>
          <w:szCs w:val="22"/>
        </w:rPr>
        <w:tab/>
      </w:r>
      <w:proofErr w:type="gramStart"/>
      <w:r w:rsidRPr="0044494B">
        <w:rPr>
          <w:rFonts w:ascii="Arial" w:hAnsi="Arial" w:cs="Arial"/>
          <w:color w:val="000000"/>
          <w:sz w:val="22"/>
          <w:szCs w:val="22"/>
        </w:rPr>
        <w:t>Signature :</w:t>
      </w:r>
      <w:proofErr w:type="gramEnd"/>
      <w:r w:rsidRPr="0044494B">
        <w:rPr>
          <w:rFonts w:ascii="Arial" w:hAnsi="Arial" w:cs="Arial"/>
          <w:color w:val="000000"/>
          <w:sz w:val="22"/>
          <w:szCs w:val="22"/>
        </w:rPr>
        <w:t xml:space="preserve"> ………………………</w:t>
      </w:r>
    </w:p>
    <w:p w:rsidR="00E340A9" w:rsidRPr="0044494B" w:rsidRDefault="00E340A9" w:rsidP="00E340A9">
      <w:pPr>
        <w:spacing w:line="360" w:lineRule="auto"/>
        <w:rPr>
          <w:rFonts w:ascii="Arial" w:hAnsi="Arial" w:cs="Arial"/>
          <w:color w:val="000000"/>
          <w:sz w:val="22"/>
          <w:szCs w:val="22"/>
        </w:rPr>
      </w:pPr>
      <w:r w:rsidRPr="0044494B">
        <w:rPr>
          <w:rFonts w:ascii="Arial" w:hAnsi="Arial" w:cs="Arial"/>
          <w:color w:val="000000"/>
          <w:sz w:val="22"/>
          <w:szCs w:val="22"/>
        </w:rPr>
        <w:tab/>
      </w:r>
      <w:proofErr w:type="gramStart"/>
      <w:r w:rsidRPr="0044494B">
        <w:rPr>
          <w:rFonts w:ascii="Arial" w:hAnsi="Arial" w:cs="Arial"/>
          <w:color w:val="000000"/>
          <w:sz w:val="22"/>
          <w:szCs w:val="22"/>
        </w:rPr>
        <w:t>Name   :   …………………….</w:t>
      </w:r>
      <w:proofErr w:type="gramEnd"/>
      <w:r w:rsidRPr="0044494B">
        <w:rPr>
          <w:rFonts w:ascii="Arial" w:hAnsi="Arial" w:cs="Arial"/>
          <w:color w:val="000000"/>
          <w:sz w:val="22"/>
          <w:szCs w:val="22"/>
        </w:rPr>
        <w:tab/>
      </w:r>
      <w:r w:rsidRPr="0044494B">
        <w:rPr>
          <w:rFonts w:ascii="Arial" w:hAnsi="Arial" w:cs="Arial"/>
          <w:color w:val="000000"/>
          <w:sz w:val="22"/>
          <w:szCs w:val="22"/>
        </w:rPr>
        <w:tab/>
      </w:r>
      <w:r>
        <w:rPr>
          <w:rFonts w:ascii="Arial" w:hAnsi="Arial" w:cs="Arial"/>
          <w:color w:val="000000"/>
          <w:sz w:val="22"/>
          <w:szCs w:val="22"/>
        </w:rPr>
        <w:t xml:space="preserve">            </w:t>
      </w:r>
      <w:proofErr w:type="gramStart"/>
      <w:r w:rsidRPr="0044494B">
        <w:rPr>
          <w:rFonts w:ascii="Arial" w:hAnsi="Arial" w:cs="Arial"/>
          <w:color w:val="000000"/>
          <w:sz w:val="22"/>
          <w:szCs w:val="22"/>
        </w:rPr>
        <w:t>Name  :</w:t>
      </w:r>
      <w:proofErr w:type="gramEnd"/>
      <w:r w:rsidRPr="0044494B">
        <w:rPr>
          <w:rFonts w:ascii="Arial" w:hAnsi="Arial" w:cs="Arial"/>
          <w:color w:val="000000"/>
          <w:sz w:val="22"/>
          <w:szCs w:val="22"/>
        </w:rPr>
        <w:t xml:space="preserve">      ………………………</w:t>
      </w:r>
    </w:p>
    <w:p w:rsidR="00E340A9" w:rsidRPr="0044494B" w:rsidRDefault="00E340A9" w:rsidP="00E340A9">
      <w:pPr>
        <w:spacing w:line="360" w:lineRule="auto"/>
        <w:rPr>
          <w:rFonts w:ascii="Arial" w:hAnsi="Arial" w:cs="Arial"/>
          <w:color w:val="000000"/>
          <w:sz w:val="22"/>
          <w:szCs w:val="22"/>
        </w:rPr>
      </w:pPr>
      <w:r w:rsidRPr="0044494B">
        <w:rPr>
          <w:rFonts w:ascii="Arial" w:hAnsi="Arial" w:cs="Arial"/>
          <w:color w:val="000000"/>
          <w:sz w:val="22"/>
          <w:szCs w:val="22"/>
        </w:rPr>
        <w:tab/>
      </w:r>
      <w:proofErr w:type="gramStart"/>
      <w:r w:rsidRPr="0044494B">
        <w:rPr>
          <w:rFonts w:ascii="Arial" w:hAnsi="Arial" w:cs="Arial"/>
          <w:color w:val="000000"/>
          <w:sz w:val="22"/>
          <w:szCs w:val="22"/>
        </w:rPr>
        <w:t>Address :</w:t>
      </w:r>
      <w:proofErr w:type="gramEnd"/>
      <w:r w:rsidRPr="0044494B">
        <w:rPr>
          <w:rFonts w:ascii="Arial" w:hAnsi="Arial" w:cs="Arial"/>
          <w:color w:val="000000"/>
          <w:sz w:val="22"/>
          <w:szCs w:val="22"/>
        </w:rPr>
        <w:t xml:space="preserve"> …………………….</w:t>
      </w:r>
      <w:r w:rsidRPr="0044494B">
        <w:rPr>
          <w:rFonts w:ascii="Arial" w:hAnsi="Arial" w:cs="Arial"/>
          <w:color w:val="000000"/>
          <w:sz w:val="22"/>
          <w:szCs w:val="22"/>
        </w:rPr>
        <w:tab/>
      </w:r>
      <w:r w:rsidRPr="0044494B">
        <w:rPr>
          <w:rFonts w:ascii="Arial" w:hAnsi="Arial" w:cs="Arial"/>
          <w:color w:val="000000"/>
          <w:sz w:val="22"/>
          <w:szCs w:val="22"/>
        </w:rPr>
        <w:tab/>
      </w:r>
      <w:r>
        <w:rPr>
          <w:rFonts w:ascii="Arial" w:hAnsi="Arial" w:cs="Arial"/>
          <w:color w:val="000000"/>
          <w:sz w:val="22"/>
          <w:szCs w:val="22"/>
        </w:rPr>
        <w:t xml:space="preserve">            </w:t>
      </w:r>
      <w:proofErr w:type="gramStart"/>
      <w:r w:rsidRPr="0044494B">
        <w:rPr>
          <w:rFonts w:ascii="Arial" w:hAnsi="Arial" w:cs="Arial"/>
          <w:color w:val="000000"/>
          <w:sz w:val="22"/>
          <w:szCs w:val="22"/>
        </w:rPr>
        <w:t>Address :</w:t>
      </w:r>
      <w:proofErr w:type="gramEnd"/>
      <w:r w:rsidRPr="0044494B">
        <w:rPr>
          <w:rFonts w:ascii="Arial" w:hAnsi="Arial" w:cs="Arial"/>
          <w:color w:val="000000"/>
          <w:sz w:val="22"/>
          <w:szCs w:val="22"/>
        </w:rPr>
        <w:t xml:space="preserve">  ………………………</w:t>
      </w:r>
    </w:p>
    <w:p w:rsidR="00E340A9" w:rsidRPr="0044494B" w:rsidRDefault="00E340A9" w:rsidP="00E340A9">
      <w:pPr>
        <w:spacing w:line="360" w:lineRule="auto"/>
        <w:rPr>
          <w:rFonts w:ascii="Arial" w:hAnsi="Arial" w:cs="Arial"/>
          <w:color w:val="000000"/>
          <w:sz w:val="22"/>
          <w:szCs w:val="22"/>
        </w:rPr>
      </w:pPr>
      <w:r w:rsidRPr="0044494B">
        <w:rPr>
          <w:rFonts w:ascii="Arial" w:hAnsi="Arial" w:cs="Arial"/>
          <w:color w:val="000000"/>
          <w:sz w:val="22"/>
          <w:szCs w:val="22"/>
        </w:rPr>
        <w:tab/>
      </w:r>
      <w:r w:rsidRPr="0044494B">
        <w:rPr>
          <w:rFonts w:ascii="Arial" w:hAnsi="Arial" w:cs="Arial"/>
          <w:color w:val="000000"/>
          <w:sz w:val="22"/>
          <w:szCs w:val="22"/>
        </w:rPr>
        <w:tab/>
        <w:t xml:space="preserve">     …………………….</w:t>
      </w:r>
      <w:r w:rsidRPr="0044494B">
        <w:rPr>
          <w:rFonts w:ascii="Arial" w:hAnsi="Arial" w:cs="Arial"/>
          <w:color w:val="000000"/>
          <w:sz w:val="22"/>
          <w:szCs w:val="22"/>
        </w:rPr>
        <w:tab/>
      </w:r>
      <w:r w:rsidRPr="0044494B">
        <w:rPr>
          <w:rFonts w:ascii="Arial" w:hAnsi="Arial" w:cs="Arial"/>
          <w:color w:val="000000"/>
          <w:sz w:val="22"/>
          <w:szCs w:val="22"/>
        </w:rPr>
        <w:tab/>
      </w:r>
      <w:r w:rsidRPr="0044494B">
        <w:rPr>
          <w:rFonts w:ascii="Arial" w:hAnsi="Arial" w:cs="Arial"/>
          <w:color w:val="000000"/>
          <w:sz w:val="22"/>
          <w:szCs w:val="22"/>
        </w:rPr>
        <w:tab/>
        <w:t xml:space="preserve">       ………………………</w:t>
      </w:r>
    </w:p>
    <w:p w:rsidR="00E340A9" w:rsidRPr="0044494B" w:rsidRDefault="00E340A9" w:rsidP="00E340A9">
      <w:pPr>
        <w:spacing w:line="360" w:lineRule="auto"/>
        <w:rPr>
          <w:rFonts w:ascii="Arial" w:hAnsi="Arial" w:cs="Arial"/>
          <w:color w:val="000000"/>
          <w:sz w:val="22"/>
          <w:szCs w:val="22"/>
        </w:rPr>
      </w:pPr>
      <w:r w:rsidRPr="0044494B">
        <w:rPr>
          <w:rFonts w:ascii="Arial" w:hAnsi="Arial" w:cs="Arial"/>
          <w:color w:val="000000"/>
          <w:sz w:val="22"/>
          <w:szCs w:val="22"/>
        </w:rPr>
        <w:tab/>
      </w:r>
      <w:r w:rsidRPr="0044494B">
        <w:rPr>
          <w:rFonts w:ascii="Arial" w:hAnsi="Arial" w:cs="Arial"/>
          <w:color w:val="000000"/>
          <w:sz w:val="22"/>
          <w:szCs w:val="22"/>
        </w:rPr>
        <w:tab/>
        <w:t xml:space="preserve">     …………………….</w:t>
      </w:r>
      <w:r w:rsidRPr="0044494B">
        <w:rPr>
          <w:rFonts w:ascii="Arial" w:hAnsi="Arial" w:cs="Arial"/>
          <w:color w:val="000000"/>
          <w:sz w:val="22"/>
          <w:szCs w:val="22"/>
        </w:rPr>
        <w:tab/>
      </w:r>
      <w:r w:rsidRPr="0044494B">
        <w:rPr>
          <w:rFonts w:ascii="Arial" w:hAnsi="Arial" w:cs="Arial"/>
          <w:color w:val="000000"/>
          <w:sz w:val="22"/>
          <w:szCs w:val="22"/>
        </w:rPr>
        <w:tab/>
      </w:r>
      <w:r w:rsidRPr="0044494B">
        <w:rPr>
          <w:rFonts w:ascii="Arial" w:hAnsi="Arial" w:cs="Arial"/>
          <w:color w:val="000000"/>
          <w:sz w:val="22"/>
          <w:szCs w:val="22"/>
        </w:rPr>
        <w:tab/>
        <w:t xml:space="preserve">       ………………………</w:t>
      </w:r>
    </w:p>
    <w:p w:rsidR="00E340A9" w:rsidRPr="0044494B" w:rsidRDefault="00E340A9" w:rsidP="00E340A9">
      <w:pPr>
        <w:jc w:val="both"/>
        <w:rPr>
          <w:rFonts w:ascii="Arial" w:hAnsi="Arial" w:cs="Arial"/>
          <w:sz w:val="22"/>
          <w:szCs w:val="22"/>
        </w:rPr>
      </w:pPr>
    </w:p>
    <w:p w:rsidR="00E340A9" w:rsidRPr="0044494B" w:rsidRDefault="00E340A9" w:rsidP="00E340A9">
      <w:pPr>
        <w:spacing w:line="360" w:lineRule="auto"/>
        <w:rPr>
          <w:rFonts w:ascii="Arial" w:hAnsi="Arial" w:cs="Arial"/>
          <w:color w:val="000000"/>
          <w:sz w:val="22"/>
          <w:szCs w:val="22"/>
        </w:rPr>
      </w:pPr>
      <w:r w:rsidRPr="0044494B">
        <w:rPr>
          <w:rFonts w:ascii="Arial" w:hAnsi="Arial" w:cs="Arial"/>
          <w:color w:val="000000"/>
          <w:sz w:val="22"/>
          <w:szCs w:val="22"/>
        </w:rPr>
        <w:t xml:space="preserve">For and on behalf of the </w:t>
      </w:r>
      <w:r w:rsidRPr="0044494B">
        <w:rPr>
          <w:rFonts w:ascii="Arial" w:hAnsi="Arial" w:cs="Arial"/>
          <w:sz w:val="22"/>
          <w:szCs w:val="22"/>
        </w:rPr>
        <w:t>“the ESCROW Agent”</w:t>
      </w:r>
      <w:r w:rsidRPr="0044494B">
        <w:rPr>
          <w:rFonts w:ascii="Arial" w:hAnsi="Arial" w:cs="Arial"/>
          <w:color w:val="000000"/>
          <w:sz w:val="22"/>
          <w:szCs w:val="22"/>
        </w:rPr>
        <w:t xml:space="preserve"> : signed by the said ……………………………………in the capacity of …………………………………………………………………. and/or duly authorized to sign this contract agreement for and on behalf of  ………………………...…………………..……………………………………………………..</w:t>
      </w:r>
    </w:p>
    <w:p w:rsidR="00E340A9" w:rsidRPr="0044494B" w:rsidRDefault="00E340A9" w:rsidP="00E340A9">
      <w:pPr>
        <w:rPr>
          <w:rFonts w:ascii="Arial" w:hAnsi="Arial" w:cs="Arial"/>
          <w:color w:val="000000"/>
          <w:sz w:val="22"/>
          <w:szCs w:val="22"/>
        </w:rPr>
      </w:pPr>
      <w:r w:rsidRPr="0044494B">
        <w:rPr>
          <w:rFonts w:ascii="Arial" w:hAnsi="Arial" w:cs="Arial"/>
          <w:color w:val="000000"/>
          <w:sz w:val="22"/>
          <w:szCs w:val="22"/>
        </w:rPr>
        <w:t>……………………………………………………………… (Block Letters)</w:t>
      </w:r>
    </w:p>
    <w:p w:rsidR="00E340A9" w:rsidRPr="0044494B" w:rsidRDefault="00E340A9" w:rsidP="00E340A9">
      <w:pPr>
        <w:rPr>
          <w:rFonts w:ascii="Arial" w:hAnsi="Arial" w:cs="Arial"/>
          <w:color w:val="000000"/>
          <w:sz w:val="22"/>
          <w:szCs w:val="22"/>
        </w:rPr>
      </w:pPr>
    </w:p>
    <w:p w:rsidR="00E340A9" w:rsidRPr="0044494B" w:rsidRDefault="00E340A9" w:rsidP="00E340A9">
      <w:pPr>
        <w:rPr>
          <w:rFonts w:ascii="Arial" w:hAnsi="Arial" w:cs="Arial"/>
          <w:b/>
          <w:color w:val="000000"/>
          <w:sz w:val="22"/>
          <w:szCs w:val="22"/>
          <w:u w:val="single"/>
        </w:rPr>
      </w:pPr>
      <w:r w:rsidRPr="0044494B">
        <w:rPr>
          <w:rFonts w:ascii="Arial" w:hAnsi="Arial" w:cs="Arial"/>
          <w:b/>
          <w:color w:val="000000"/>
          <w:sz w:val="22"/>
          <w:szCs w:val="22"/>
          <w:u w:val="single"/>
        </w:rPr>
        <w:t xml:space="preserve">Witnesses </w:t>
      </w:r>
    </w:p>
    <w:p w:rsidR="00E340A9" w:rsidRPr="0044494B" w:rsidRDefault="00E340A9" w:rsidP="00E340A9">
      <w:pPr>
        <w:rPr>
          <w:rFonts w:ascii="Arial" w:hAnsi="Arial" w:cs="Arial"/>
          <w:b/>
          <w:color w:val="000000"/>
          <w:sz w:val="22"/>
          <w:szCs w:val="22"/>
          <w:u w:val="single"/>
        </w:rPr>
      </w:pPr>
    </w:p>
    <w:p w:rsidR="00E340A9" w:rsidRPr="0044494B" w:rsidRDefault="00E340A9" w:rsidP="00E340A9">
      <w:pPr>
        <w:spacing w:line="360" w:lineRule="auto"/>
        <w:rPr>
          <w:rFonts w:ascii="Arial" w:hAnsi="Arial" w:cs="Arial"/>
          <w:color w:val="000000"/>
          <w:sz w:val="22"/>
          <w:szCs w:val="22"/>
        </w:rPr>
      </w:pPr>
      <w:r w:rsidRPr="0044494B">
        <w:rPr>
          <w:rFonts w:ascii="Arial" w:hAnsi="Arial" w:cs="Arial"/>
          <w:color w:val="000000"/>
          <w:sz w:val="22"/>
          <w:szCs w:val="22"/>
        </w:rPr>
        <w:t>1.</w:t>
      </w:r>
      <w:r w:rsidRPr="0044494B">
        <w:rPr>
          <w:rFonts w:ascii="Arial" w:hAnsi="Arial" w:cs="Arial"/>
          <w:color w:val="000000"/>
          <w:sz w:val="22"/>
          <w:szCs w:val="22"/>
        </w:rPr>
        <w:tab/>
        <w:t>Signature …………………….     2.</w:t>
      </w:r>
      <w:r w:rsidRPr="0044494B">
        <w:rPr>
          <w:rFonts w:ascii="Arial" w:hAnsi="Arial" w:cs="Arial"/>
          <w:color w:val="000000"/>
          <w:sz w:val="22"/>
          <w:szCs w:val="22"/>
        </w:rPr>
        <w:tab/>
      </w:r>
      <w:r w:rsidRPr="0044494B">
        <w:rPr>
          <w:rFonts w:ascii="Arial" w:hAnsi="Arial" w:cs="Arial"/>
          <w:color w:val="000000"/>
          <w:sz w:val="22"/>
          <w:szCs w:val="22"/>
        </w:rPr>
        <w:tab/>
      </w:r>
      <w:proofErr w:type="gramStart"/>
      <w:r w:rsidRPr="0044494B">
        <w:rPr>
          <w:rFonts w:ascii="Arial" w:hAnsi="Arial" w:cs="Arial"/>
          <w:color w:val="000000"/>
          <w:sz w:val="22"/>
          <w:szCs w:val="22"/>
        </w:rPr>
        <w:t>Signature :</w:t>
      </w:r>
      <w:proofErr w:type="gramEnd"/>
      <w:r w:rsidRPr="0044494B">
        <w:rPr>
          <w:rFonts w:ascii="Arial" w:hAnsi="Arial" w:cs="Arial"/>
          <w:color w:val="000000"/>
          <w:sz w:val="22"/>
          <w:szCs w:val="22"/>
        </w:rPr>
        <w:t xml:space="preserve"> ………………………</w:t>
      </w:r>
    </w:p>
    <w:p w:rsidR="00E340A9" w:rsidRPr="0044494B" w:rsidRDefault="00E340A9" w:rsidP="00E340A9">
      <w:pPr>
        <w:spacing w:line="360" w:lineRule="auto"/>
        <w:rPr>
          <w:rFonts w:ascii="Arial" w:hAnsi="Arial" w:cs="Arial"/>
          <w:color w:val="000000"/>
          <w:sz w:val="22"/>
          <w:szCs w:val="22"/>
        </w:rPr>
      </w:pPr>
      <w:r w:rsidRPr="0044494B">
        <w:rPr>
          <w:rFonts w:ascii="Arial" w:hAnsi="Arial" w:cs="Arial"/>
          <w:color w:val="000000"/>
          <w:sz w:val="22"/>
          <w:szCs w:val="22"/>
        </w:rPr>
        <w:tab/>
      </w:r>
      <w:proofErr w:type="gramStart"/>
      <w:r w:rsidRPr="0044494B">
        <w:rPr>
          <w:rFonts w:ascii="Arial" w:hAnsi="Arial" w:cs="Arial"/>
          <w:color w:val="000000"/>
          <w:sz w:val="22"/>
          <w:szCs w:val="22"/>
        </w:rPr>
        <w:t>Name   :   …………………….</w:t>
      </w:r>
      <w:proofErr w:type="gramEnd"/>
      <w:r w:rsidRPr="0044494B">
        <w:rPr>
          <w:rFonts w:ascii="Arial" w:hAnsi="Arial" w:cs="Arial"/>
          <w:color w:val="000000"/>
          <w:sz w:val="22"/>
          <w:szCs w:val="22"/>
        </w:rPr>
        <w:tab/>
      </w:r>
      <w:r w:rsidRPr="0044494B">
        <w:rPr>
          <w:rFonts w:ascii="Arial" w:hAnsi="Arial" w:cs="Arial"/>
          <w:color w:val="000000"/>
          <w:sz w:val="22"/>
          <w:szCs w:val="22"/>
        </w:rPr>
        <w:tab/>
      </w:r>
      <w:r w:rsidRPr="0044494B">
        <w:rPr>
          <w:rFonts w:ascii="Arial" w:hAnsi="Arial" w:cs="Arial"/>
          <w:color w:val="000000"/>
          <w:sz w:val="22"/>
          <w:szCs w:val="22"/>
        </w:rPr>
        <w:tab/>
      </w:r>
      <w:proofErr w:type="gramStart"/>
      <w:r w:rsidRPr="0044494B">
        <w:rPr>
          <w:rFonts w:ascii="Arial" w:hAnsi="Arial" w:cs="Arial"/>
          <w:color w:val="000000"/>
          <w:sz w:val="22"/>
          <w:szCs w:val="22"/>
        </w:rPr>
        <w:t>Name  :</w:t>
      </w:r>
      <w:proofErr w:type="gramEnd"/>
      <w:r w:rsidRPr="0044494B">
        <w:rPr>
          <w:rFonts w:ascii="Arial" w:hAnsi="Arial" w:cs="Arial"/>
          <w:color w:val="000000"/>
          <w:sz w:val="22"/>
          <w:szCs w:val="22"/>
        </w:rPr>
        <w:t xml:space="preserve">      ………………………</w:t>
      </w:r>
    </w:p>
    <w:p w:rsidR="00E340A9" w:rsidRPr="0044494B" w:rsidRDefault="00E340A9" w:rsidP="00E340A9">
      <w:pPr>
        <w:spacing w:line="360" w:lineRule="auto"/>
        <w:rPr>
          <w:rFonts w:ascii="Arial" w:hAnsi="Arial" w:cs="Arial"/>
          <w:color w:val="000000"/>
          <w:sz w:val="22"/>
          <w:szCs w:val="22"/>
        </w:rPr>
      </w:pPr>
      <w:r w:rsidRPr="0044494B">
        <w:rPr>
          <w:rFonts w:ascii="Arial" w:hAnsi="Arial" w:cs="Arial"/>
          <w:color w:val="000000"/>
          <w:sz w:val="22"/>
          <w:szCs w:val="22"/>
        </w:rPr>
        <w:tab/>
      </w:r>
      <w:proofErr w:type="gramStart"/>
      <w:r w:rsidRPr="0044494B">
        <w:rPr>
          <w:rFonts w:ascii="Arial" w:hAnsi="Arial" w:cs="Arial"/>
          <w:color w:val="000000"/>
          <w:sz w:val="22"/>
          <w:szCs w:val="22"/>
        </w:rPr>
        <w:t>Address :</w:t>
      </w:r>
      <w:proofErr w:type="gramEnd"/>
      <w:r w:rsidRPr="0044494B">
        <w:rPr>
          <w:rFonts w:ascii="Arial" w:hAnsi="Arial" w:cs="Arial"/>
          <w:color w:val="000000"/>
          <w:sz w:val="22"/>
          <w:szCs w:val="22"/>
        </w:rPr>
        <w:t xml:space="preserve"> …………………….</w:t>
      </w:r>
      <w:r w:rsidRPr="0044494B">
        <w:rPr>
          <w:rFonts w:ascii="Arial" w:hAnsi="Arial" w:cs="Arial"/>
          <w:color w:val="000000"/>
          <w:sz w:val="22"/>
          <w:szCs w:val="22"/>
        </w:rPr>
        <w:tab/>
      </w:r>
      <w:r w:rsidRPr="0044494B">
        <w:rPr>
          <w:rFonts w:ascii="Arial" w:hAnsi="Arial" w:cs="Arial"/>
          <w:color w:val="000000"/>
          <w:sz w:val="22"/>
          <w:szCs w:val="22"/>
        </w:rPr>
        <w:tab/>
      </w:r>
      <w:r w:rsidRPr="0044494B">
        <w:rPr>
          <w:rFonts w:ascii="Arial" w:hAnsi="Arial" w:cs="Arial"/>
          <w:color w:val="000000"/>
          <w:sz w:val="22"/>
          <w:szCs w:val="22"/>
        </w:rPr>
        <w:tab/>
      </w:r>
      <w:proofErr w:type="gramStart"/>
      <w:r w:rsidRPr="0044494B">
        <w:rPr>
          <w:rFonts w:ascii="Arial" w:hAnsi="Arial" w:cs="Arial"/>
          <w:color w:val="000000"/>
          <w:sz w:val="22"/>
          <w:szCs w:val="22"/>
        </w:rPr>
        <w:t>Address :</w:t>
      </w:r>
      <w:proofErr w:type="gramEnd"/>
      <w:r w:rsidRPr="0044494B">
        <w:rPr>
          <w:rFonts w:ascii="Arial" w:hAnsi="Arial" w:cs="Arial"/>
          <w:color w:val="000000"/>
          <w:sz w:val="22"/>
          <w:szCs w:val="22"/>
        </w:rPr>
        <w:t xml:space="preserve">  ………………………</w:t>
      </w:r>
    </w:p>
    <w:p w:rsidR="00E340A9" w:rsidRPr="0044494B" w:rsidRDefault="00E340A9" w:rsidP="00E340A9">
      <w:pPr>
        <w:spacing w:line="360" w:lineRule="auto"/>
        <w:rPr>
          <w:rFonts w:ascii="Arial" w:hAnsi="Arial" w:cs="Arial"/>
          <w:color w:val="000000"/>
          <w:sz w:val="22"/>
          <w:szCs w:val="22"/>
        </w:rPr>
      </w:pPr>
      <w:r w:rsidRPr="0044494B">
        <w:rPr>
          <w:rFonts w:ascii="Arial" w:hAnsi="Arial" w:cs="Arial"/>
          <w:color w:val="000000"/>
          <w:sz w:val="22"/>
          <w:szCs w:val="22"/>
        </w:rPr>
        <w:tab/>
      </w:r>
      <w:r w:rsidRPr="0044494B">
        <w:rPr>
          <w:rFonts w:ascii="Arial" w:hAnsi="Arial" w:cs="Arial"/>
          <w:color w:val="000000"/>
          <w:sz w:val="22"/>
          <w:szCs w:val="22"/>
        </w:rPr>
        <w:tab/>
        <w:t xml:space="preserve">     …………………….</w:t>
      </w:r>
      <w:r w:rsidRPr="0044494B">
        <w:rPr>
          <w:rFonts w:ascii="Arial" w:hAnsi="Arial" w:cs="Arial"/>
          <w:color w:val="000000"/>
          <w:sz w:val="22"/>
          <w:szCs w:val="22"/>
        </w:rPr>
        <w:tab/>
      </w:r>
      <w:r w:rsidRPr="0044494B">
        <w:rPr>
          <w:rFonts w:ascii="Arial" w:hAnsi="Arial" w:cs="Arial"/>
          <w:color w:val="000000"/>
          <w:sz w:val="22"/>
          <w:szCs w:val="22"/>
        </w:rPr>
        <w:tab/>
      </w:r>
      <w:r w:rsidRPr="0044494B">
        <w:rPr>
          <w:rFonts w:ascii="Arial" w:hAnsi="Arial" w:cs="Arial"/>
          <w:color w:val="000000"/>
          <w:sz w:val="22"/>
          <w:szCs w:val="22"/>
        </w:rPr>
        <w:tab/>
      </w:r>
      <w:r w:rsidRPr="0044494B">
        <w:rPr>
          <w:rFonts w:ascii="Arial" w:hAnsi="Arial" w:cs="Arial"/>
          <w:color w:val="000000"/>
          <w:sz w:val="22"/>
          <w:szCs w:val="22"/>
        </w:rPr>
        <w:tab/>
        <w:t>………………………</w:t>
      </w:r>
    </w:p>
    <w:p w:rsidR="005E2B15" w:rsidRPr="00956828" w:rsidRDefault="005E2B15" w:rsidP="005E2B15">
      <w:pPr>
        <w:spacing w:line="360" w:lineRule="auto"/>
        <w:rPr>
          <w:rFonts w:ascii="Arial" w:hAnsi="Arial" w:cs="Arial"/>
          <w:color w:val="000000"/>
          <w:sz w:val="22"/>
          <w:szCs w:val="22"/>
        </w:rPr>
      </w:pPr>
    </w:p>
    <w:p w:rsidR="005E2B15" w:rsidRPr="00956828" w:rsidRDefault="005E2B15" w:rsidP="005E2B15">
      <w:pPr>
        <w:jc w:val="both"/>
        <w:rPr>
          <w:rFonts w:ascii="Arial" w:hAnsi="Arial" w:cs="Arial"/>
          <w:b/>
          <w:bCs/>
          <w:sz w:val="22"/>
          <w:szCs w:val="22"/>
        </w:rPr>
      </w:pPr>
    </w:p>
    <w:p w:rsidR="005E2B15" w:rsidRDefault="005E2B15" w:rsidP="00E707F6">
      <w:pPr>
        <w:rPr>
          <w:b/>
          <w:bCs/>
          <w:color w:val="000000"/>
          <w:sz w:val="28"/>
        </w:rPr>
      </w:pPr>
    </w:p>
    <w:p w:rsidR="005E2B15" w:rsidRDefault="005E2B15" w:rsidP="00E707F6">
      <w:pPr>
        <w:rPr>
          <w:b/>
          <w:bCs/>
          <w:color w:val="000000"/>
          <w:sz w:val="28"/>
        </w:rPr>
        <w:sectPr w:rsidR="005E2B15" w:rsidSect="009F37D1">
          <w:footerReference w:type="even" r:id="rId21"/>
          <w:footerReference w:type="default" r:id="rId22"/>
          <w:pgSz w:w="11907" w:h="16840" w:code="9"/>
          <w:pgMar w:top="1411" w:right="1368" w:bottom="1138" w:left="1368" w:header="648" w:footer="729" w:gutter="0"/>
          <w:pgNumType w:start="1"/>
          <w:cols w:space="720"/>
        </w:sectPr>
      </w:pPr>
    </w:p>
    <w:p w:rsidR="004B1EFA" w:rsidRDefault="004B1EFA" w:rsidP="00E707F6">
      <w:pPr>
        <w:rPr>
          <w:b/>
          <w:bCs/>
          <w:color w:val="000000"/>
          <w:sz w:val="28"/>
        </w:rPr>
      </w:pPr>
    </w:p>
    <w:p w:rsidR="004B1EFA" w:rsidRDefault="004B1EFA" w:rsidP="004B1EFA">
      <w:pPr>
        <w:rPr>
          <w:b/>
          <w:i/>
          <w:sz w:val="32"/>
          <w:lang w:val="en-GB"/>
        </w:rPr>
      </w:pPr>
    </w:p>
    <w:p w:rsidR="004B1EFA" w:rsidRDefault="004B1EFA" w:rsidP="004B1EFA">
      <w:pPr>
        <w:rPr>
          <w:b/>
          <w:i/>
          <w:sz w:val="32"/>
          <w:lang w:val="en-GB"/>
        </w:rPr>
      </w:pPr>
    </w:p>
    <w:p w:rsidR="004B1EFA" w:rsidRDefault="004B1EFA" w:rsidP="004B1EFA">
      <w:pPr>
        <w:rPr>
          <w:b/>
          <w:i/>
          <w:sz w:val="32"/>
          <w:lang w:val="en-GB"/>
        </w:rPr>
      </w:pPr>
    </w:p>
    <w:p w:rsidR="004B1EFA" w:rsidRDefault="004B1EFA" w:rsidP="004B1EFA">
      <w:pPr>
        <w:rPr>
          <w:b/>
          <w:i/>
          <w:sz w:val="32"/>
          <w:lang w:val="en-GB"/>
        </w:rPr>
      </w:pPr>
    </w:p>
    <w:p w:rsidR="004B1EFA" w:rsidRDefault="004B1EFA" w:rsidP="004B1EFA">
      <w:pPr>
        <w:rPr>
          <w:b/>
          <w:i/>
          <w:sz w:val="32"/>
          <w:lang w:val="en-GB"/>
        </w:rPr>
      </w:pPr>
    </w:p>
    <w:p w:rsidR="004B1EFA" w:rsidRDefault="004B1EFA" w:rsidP="004B1EFA">
      <w:pPr>
        <w:rPr>
          <w:b/>
          <w:i/>
          <w:sz w:val="32"/>
          <w:lang w:val="en-GB"/>
        </w:rPr>
      </w:pPr>
    </w:p>
    <w:p w:rsidR="004B1EFA" w:rsidRDefault="004B1EFA" w:rsidP="004B1EFA">
      <w:pPr>
        <w:rPr>
          <w:b/>
          <w:i/>
          <w:sz w:val="32"/>
          <w:lang w:val="en-GB"/>
        </w:rPr>
      </w:pPr>
    </w:p>
    <w:p w:rsidR="004B1EFA" w:rsidRDefault="004B1EFA" w:rsidP="004B1EFA">
      <w:pPr>
        <w:rPr>
          <w:b/>
          <w:i/>
          <w:sz w:val="32"/>
          <w:lang w:val="en-GB"/>
        </w:rPr>
      </w:pPr>
    </w:p>
    <w:p w:rsidR="00A469E7" w:rsidRDefault="00A469E7" w:rsidP="00514922">
      <w:pPr>
        <w:pStyle w:val="Heading4"/>
        <w:rPr>
          <w:sz w:val="44"/>
          <w:szCs w:val="44"/>
          <w:u w:val="none"/>
        </w:rPr>
      </w:pPr>
      <w:r>
        <w:rPr>
          <w:sz w:val="44"/>
          <w:szCs w:val="44"/>
          <w:u w:val="none"/>
        </w:rPr>
        <w:t xml:space="preserve">SECTION - </w:t>
      </w:r>
      <w:r w:rsidR="002D7FFA">
        <w:rPr>
          <w:sz w:val="44"/>
          <w:szCs w:val="44"/>
          <w:u w:val="none"/>
        </w:rPr>
        <w:t>V</w:t>
      </w:r>
      <w:r w:rsidR="00FB44BD">
        <w:rPr>
          <w:sz w:val="44"/>
          <w:szCs w:val="44"/>
          <w:u w:val="none"/>
        </w:rPr>
        <w:t xml:space="preserve"> A</w:t>
      </w:r>
    </w:p>
    <w:p w:rsidR="00A469E7" w:rsidRDefault="00A469E7" w:rsidP="00514922">
      <w:pPr>
        <w:pStyle w:val="Heading4"/>
        <w:rPr>
          <w:sz w:val="44"/>
          <w:szCs w:val="44"/>
          <w:u w:val="none"/>
        </w:rPr>
      </w:pPr>
    </w:p>
    <w:p w:rsidR="00514922" w:rsidRPr="00514922" w:rsidRDefault="00514922" w:rsidP="00514922">
      <w:pPr>
        <w:pStyle w:val="Heading4"/>
        <w:rPr>
          <w:sz w:val="44"/>
          <w:szCs w:val="44"/>
          <w:u w:val="none"/>
        </w:rPr>
      </w:pPr>
      <w:r w:rsidRPr="00514922">
        <w:rPr>
          <w:sz w:val="44"/>
          <w:szCs w:val="44"/>
          <w:u w:val="none"/>
        </w:rPr>
        <w:t>BIDDING FORMS</w:t>
      </w:r>
    </w:p>
    <w:p w:rsidR="00514922" w:rsidRDefault="00514922" w:rsidP="00514922"/>
    <w:p w:rsidR="00514922" w:rsidRDefault="00514922" w:rsidP="00514922"/>
    <w:p w:rsidR="00514922" w:rsidRDefault="000540CC" w:rsidP="00514922">
      <w:pPr>
        <w:spacing w:line="360" w:lineRule="auto"/>
        <w:ind w:left="1440"/>
        <w:rPr>
          <w:b/>
          <w:sz w:val="32"/>
          <w:szCs w:val="32"/>
          <w:lang w:val="en-GB"/>
        </w:rPr>
      </w:pPr>
      <w:r>
        <w:rPr>
          <w:b/>
          <w:sz w:val="32"/>
          <w:szCs w:val="32"/>
          <w:lang w:val="en-GB"/>
        </w:rPr>
        <w:tab/>
      </w:r>
      <w:r w:rsidR="00514922" w:rsidRPr="008522DF">
        <w:rPr>
          <w:b/>
          <w:sz w:val="32"/>
          <w:szCs w:val="32"/>
          <w:lang w:val="en-GB"/>
        </w:rPr>
        <w:t xml:space="preserve">5.1 </w:t>
      </w:r>
      <w:r w:rsidR="00514922">
        <w:rPr>
          <w:b/>
          <w:sz w:val="32"/>
          <w:szCs w:val="32"/>
          <w:lang w:val="en-GB"/>
        </w:rPr>
        <w:t xml:space="preserve">Eligibility </w:t>
      </w:r>
      <w:r w:rsidR="00514922" w:rsidRPr="008522DF">
        <w:rPr>
          <w:b/>
          <w:sz w:val="32"/>
          <w:szCs w:val="32"/>
          <w:lang w:val="en-GB"/>
        </w:rPr>
        <w:t>Documents</w:t>
      </w:r>
    </w:p>
    <w:p w:rsidR="00514922" w:rsidRDefault="000540CC" w:rsidP="00514922">
      <w:pPr>
        <w:spacing w:line="360" w:lineRule="auto"/>
        <w:ind w:left="1440"/>
        <w:rPr>
          <w:b/>
          <w:sz w:val="32"/>
          <w:szCs w:val="32"/>
          <w:lang w:val="en-GB"/>
        </w:rPr>
      </w:pPr>
      <w:r>
        <w:rPr>
          <w:b/>
          <w:sz w:val="32"/>
          <w:szCs w:val="32"/>
          <w:lang w:val="en-GB"/>
        </w:rPr>
        <w:tab/>
      </w:r>
      <w:r w:rsidR="00514922">
        <w:rPr>
          <w:b/>
          <w:sz w:val="32"/>
          <w:szCs w:val="32"/>
          <w:lang w:val="en-GB"/>
        </w:rPr>
        <w:t>5.2 Technical Proposal</w:t>
      </w:r>
    </w:p>
    <w:p w:rsidR="00514922" w:rsidRPr="008522DF" w:rsidRDefault="000540CC" w:rsidP="00514922">
      <w:pPr>
        <w:spacing w:line="360" w:lineRule="auto"/>
        <w:ind w:left="1440"/>
        <w:rPr>
          <w:b/>
          <w:sz w:val="32"/>
          <w:szCs w:val="32"/>
          <w:lang w:val="en-GB"/>
        </w:rPr>
      </w:pPr>
      <w:r>
        <w:rPr>
          <w:b/>
          <w:sz w:val="32"/>
          <w:szCs w:val="32"/>
          <w:lang w:val="en-GB"/>
        </w:rPr>
        <w:tab/>
      </w:r>
      <w:r w:rsidR="00514922" w:rsidRPr="008522DF">
        <w:rPr>
          <w:b/>
          <w:sz w:val="32"/>
          <w:szCs w:val="32"/>
          <w:lang w:val="en-GB"/>
        </w:rPr>
        <w:t>5.3 Commercial Submittals</w:t>
      </w:r>
    </w:p>
    <w:p w:rsidR="004B1EFA" w:rsidRDefault="004B1EFA" w:rsidP="004B1EFA">
      <w:pPr>
        <w:rPr>
          <w:b/>
          <w:i/>
          <w:sz w:val="32"/>
          <w:lang w:val="en-GB"/>
        </w:rPr>
      </w:pPr>
    </w:p>
    <w:p w:rsidR="004B1EFA" w:rsidRDefault="004B1EFA" w:rsidP="004B1EFA">
      <w:pPr>
        <w:rPr>
          <w:b/>
          <w:i/>
          <w:sz w:val="32"/>
          <w:lang w:val="en-GB"/>
        </w:rPr>
      </w:pPr>
    </w:p>
    <w:p w:rsidR="004B1EFA" w:rsidRDefault="004B1EFA" w:rsidP="004B1EFA">
      <w:pPr>
        <w:rPr>
          <w:b/>
          <w:i/>
          <w:sz w:val="32"/>
          <w:lang w:val="en-GB"/>
        </w:rPr>
        <w:sectPr w:rsidR="004B1EFA" w:rsidSect="00514922">
          <w:footerReference w:type="default" r:id="rId23"/>
          <w:pgSz w:w="11907" w:h="16840" w:code="9"/>
          <w:pgMar w:top="1134" w:right="851" w:bottom="720" w:left="1134" w:header="720" w:footer="315" w:gutter="0"/>
          <w:pgNumType w:start="1"/>
          <w:cols w:space="720"/>
        </w:sectPr>
      </w:pPr>
    </w:p>
    <w:p w:rsidR="004B1EFA" w:rsidRPr="00A000AC" w:rsidRDefault="004B1EFA" w:rsidP="004B1EFA">
      <w:pPr>
        <w:jc w:val="center"/>
        <w:rPr>
          <w:iCs/>
          <w:sz w:val="32"/>
        </w:rPr>
      </w:pPr>
      <w:r w:rsidRPr="00A000AC">
        <w:rPr>
          <w:b/>
          <w:iCs/>
          <w:sz w:val="32"/>
          <w:lang w:val="en-GB"/>
        </w:rPr>
        <w:lastRenderedPageBreak/>
        <w:t>Table of Forms</w:t>
      </w:r>
    </w:p>
    <w:p w:rsidR="004B1EFA" w:rsidRPr="00015A34" w:rsidRDefault="004B1EFA" w:rsidP="004B1EFA">
      <w:pPr>
        <w:jc w:val="both"/>
        <w:rPr>
          <w:b/>
          <w:sz w:val="28"/>
          <w:szCs w:val="28"/>
          <w:lang w:val="en-GB"/>
        </w:rPr>
      </w:pPr>
      <w:r w:rsidRPr="00015A34">
        <w:rPr>
          <w:b/>
          <w:sz w:val="28"/>
          <w:szCs w:val="28"/>
          <w:lang w:val="en-GB"/>
        </w:rPr>
        <w:t>5.1 Qualification Documents</w:t>
      </w:r>
    </w:p>
    <w:p w:rsidR="004B1EFA" w:rsidRPr="00E542A3" w:rsidRDefault="004B1EFA" w:rsidP="004B1EFA">
      <w:pPr>
        <w:tabs>
          <w:tab w:val="center" w:pos="4680"/>
        </w:tabs>
        <w:suppressAutoHyphens/>
        <w:jc w:val="both"/>
        <w:outlineLvl w:val="0"/>
        <w:rPr>
          <w:b/>
          <w:spacing w:val="-2"/>
          <w:sz w:val="16"/>
          <w:szCs w:val="16"/>
        </w:rPr>
      </w:pPr>
    </w:p>
    <w:p w:rsidR="004B1EFA" w:rsidRPr="00015A34" w:rsidRDefault="004B1EFA" w:rsidP="004B1EFA">
      <w:pPr>
        <w:tabs>
          <w:tab w:val="left" w:pos="-1440"/>
          <w:tab w:val="left" w:pos="-720"/>
        </w:tabs>
        <w:suppressAutoHyphens/>
        <w:spacing w:line="320" w:lineRule="exact"/>
        <w:jc w:val="both"/>
        <w:rPr>
          <w:b/>
          <w:spacing w:val="-2"/>
          <w:sz w:val="22"/>
        </w:rPr>
      </w:pPr>
      <w:r w:rsidRPr="00015A34">
        <w:rPr>
          <w:spacing w:val="-2"/>
          <w:sz w:val="22"/>
        </w:rPr>
        <w:tab/>
      </w:r>
      <w:r w:rsidRPr="00015A34">
        <w:rPr>
          <w:b/>
          <w:spacing w:val="-2"/>
          <w:sz w:val="22"/>
        </w:rPr>
        <w:t>Form ELI – 1</w:t>
      </w:r>
      <w:r w:rsidRPr="00015A34">
        <w:rPr>
          <w:b/>
          <w:spacing w:val="-2"/>
          <w:sz w:val="22"/>
        </w:rPr>
        <w:tab/>
      </w:r>
      <w:r w:rsidRPr="00015A34">
        <w:rPr>
          <w:b/>
          <w:spacing w:val="-2"/>
          <w:sz w:val="22"/>
        </w:rPr>
        <w:tab/>
        <w:t>Bidder’s Information Sheet</w:t>
      </w:r>
    </w:p>
    <w:p w:rsidR="004B1EFA" w:rsidRPr="00015A34" w:rsidRDefault="004B1EFA" w:rsidP="004B1EFA">
      <w:pPr>
        <w:tabs>
          <w:tab w:val="left" w:pos="-1440"/>
          <w:tab w:val="left" w:pos="-720"/>
        </w:tabs>
        <w:suppressAutoHyphens/>
        <w:spacing w:line="320" w:lineRule="exact"/>
        <w:jc w:val="both"/>
        <w:rPr>
          <w:b/>
          <w:spacing w:val="-2"/>
          <w:sz w:val="22"/>
        </w:rPr>
      </w:pPr>
      <w:r w:rsidRPr="00015A34">
        <w:rPr>
          <w:b/>
          <w:spacing w:val="-2"/>
          <w:sz w:val="22"/>
        </w:rPr>
        <w:tab/>
        <w:t xml:space="preserve">Form ELI – 2 </w:t>
      </w:r>
      <w:r w:rsidRPr="00015A34">
        <w:rPr>
          <w:b/>
          <w:spacing w:val="-2"/>
          <w:sz w:val="22"/>
        </w:rPr>
        <w:tab/>
      </w:r>
      <w:r w:rsidRPr="00015A34">
        <w:rPr>
          <w:b/>
          <w:spacing w:val="-2"/>
          <w:sz w:val="22"/>
        </w:rPr>
        <w:tab/>
        <w:t>Joint Venture Information Sheet</w:t>
      </w:r>
    </w:p>
    <w:p w:rsidR="004B1EFA" w:rsidRPr="00015A34" w:rsidRDefault="004B1EFA" w:rsidP="004B1EFA">
      <w:pPr>
        <w:tabs>
          <w:tab w:val="left" w:pos="-1440"/>
          <w:tab w:val="left" w:pos="-720"/>
        </w:tabs>
        <w:suppressAutoHyphens/>
        <w:spacing w:line="320" w:lineRule="exact"/>
        <w:jc w:val="both"/>
        <w:rPr>
          <w:b/>
          <w:spacing w:val="-2"/>
          <w:sz w:val="22"/>
        </w:rPr>
      </w:pPr>
      <w:r w:rsidRPr="00015A34">
        <w:rPr>
          <w:b/>
          <w:spacing w:val="-2"/>
          <w:sz w:val="22"/>
        </w:rPr>
        <w:tab/>
        <w:t>Form LIT</w:t>
      </w:r>
      <w:r>
        <w:rPr>
          <w:b/>
          <w:spacing w:val="-2"/>
          <w:sz w:val="22"/>
        </w:rPr>
        <w:t>- 1</w:t>
      </w:r>
      <w:r w:rsidRPr="00015A34">
        <w:rPr>
          <w:b/>
          <w:spacing w:val="-2"/>
          <w:sz w:val="22"/>
        </w:rPr>
        <w:tab/>
      </w:r>
      <w:r w:rsidRPr="00015A34">
        <w:rPr>
          <w:b/>
          <w:spacing w:val="-2"/>
          <w:sz w:val="22"/>
        </w:rPr>
        <w:tab/>
        <w:t xml:space="preserve">Pending Litigation </w:t>
      </w:r>
      <w:r w:rsidRPr="00015A34">
        <w:rPr>
          <w:b/>
          <w:spacing w:val="-2"/>
          <w:sz w:val="22"/>
        </w:rPr>
        <w:tab/>
      </w:r>
    </w:p>
    <w:p w:rsidR="004B1EFA" w:rsidRPr="00015A34" w:rsidRDefault="004B1EFA" w:rsidP="004B1EFA">
      <w:pPr>
        <w:tabs>
          <w:tab w:val="left" w:pos="-1440"/>
          <w:tab w:val="left" w:pos="-720"/>
        </w:tabs>
        <w:suppressAutoHyphens/>
        <w:spacing w:line="320" w:lineRule="exact"/>
        <w:jc w:val="both"/>
        <w:rPr>
          <w:b/>
          <w:spacing w:val="-2"/>
          <w:sz w:val="22"/>
        </w:rPr>
      </w:pPr>
      <w:r w:rsidRPr="00015A34">
        <w:rPr>
          <w:b/>
          <w:spacing w:val="-2"/>
          <w:sz w:val="22"/>
        </w:rPr>
        <w:tab/>
        <w:t>Form LIT</w:t>
      </w:r>
      <w:r>
        <w:rPr>
          <w:b/>
          <w:spacing w:val="-2"/>
          <w:sz w:val="22"/>
        </w:rPr>
        <w:t>- 2</w:t>
      </w:r>
      <w:r w:rsidRPr="00015A34">
        <w:rPr>
          <w:b/>
          <w:spacing w:val="-2"/>
          <w:sz w:val="22"/>
        </w:rPr>
        <w:tab/>
      </w:r>
      <w:r w:rsidRPr="00015A34">
        <w:rPr>
          <w:b/>
          <w:spacing w:val="-2"/>
          <w:sz w:val="22"/>
        </w:rPr>
        <w:tab/>
        <w:t>Pending Litigation</w:t>
      </w:r>
      <w:r>
        <w:rPr>
          <w:b/>
          <w:spacing w:val="-2"/>
          <w:sz w:val="22"/>
        </w:rPr>
        <w:t xml:space="preserve"> of Nominated Subcontractor </w:t>
      </w:r>
      <w:r w:rsidRPr="00015A34">
        <w:rPr>
          <w:b/>
          <w:spacing w:val="-2"/>
          <w:sz w:val="22"/>
        </w:rPr>
        <w:tab/>
      </w:r>
    </w:p>
    <w:p w:rsidR="004B1EFA" w:rsidRPr="003651D5" w:rsidRDefault="004B1EFA" w:rsidP="004B1EFA">
      <w:pPr>
        <w:tabs>
          <w:tab w:val="left" w:pos="-1440"/>
          <w:tab w:val="left" w:pos="-720"/>
        </w:tabs>
        <w:suppressAutoHyphens/>
        <w:spacing w:line="320" w:lineRule="exact"/>
        <w:jc w:val="both"/>
        <w:rPr>
          <w:b/>
          <w:sz w:val="22"/>
        </w:rPr>
      </w:pPr>
      <w:r w:rsidRPr="00015A34">
        <w:rPr>
          <w:b/>
          <w:spacing w:val="-2"/>
          <w:sz w:val="22"/>
        </w:rPr>
        <w:tab/>
        <w:t xml:space="preserve">Form EXP – </w:t>
      </w:r>
      <w:r>
        <w:rPr>
          <w:b/>
          <w:spacing w:val="-2"/>
          <w:sz w:val="22"/>
        </w:rPr>
        <w:t>1</w:t>
      </w:r>
      <w:r>
        <w:rPr>
          <w:b/>
          <w:spacing w:val="-2"/>
          <w:sz w:val="22"/>
        </w:rPr>
        <w:tab/>
      </w:r>
      <w:r>
        <w:rPr>
          <w:b/>
          <w:spacing w:val="-2"/>
          <w:sz w:val="22"/>
        </w:rPr>
        <w:tab/>
      </w:r>
      <w:r w:rsidRPr="003651D5">
        <w:rPr>
          <w:b/>
          <w:sz w:val="22"/>
        </w:rPr>
        <w:t>General Construction Experience</w:t>
      </w:r>
    </w:p>
    <w:p w:rsidR="004B1EFA" w:rsidRPr="00015A34" w:rsidRDefault="004B1EFA" w:rsidP="004B1EFA">
      <w:pPr>
        <w:tabs>
          <w:tab w:val="left" w:pos="-1440"/>
          <w:tab w:val="left" w:pos="-720"/>
        </w:tabs>
        <w:suppressAutoHyphens/>
        <w:spacing w:line="320" w:lineRule="exact"/>
        <w:jc w:val="both"/>
        <w:rPr>
          <w:b/>
          <w:spacing w:val="-2"/>
          <w:sz w:val="22"/>
        </w:rPr>
      </w:pPr>
      <w:r>
        <w:rPr>
          <w:b/>
          <w:spacing w:val="-2"/>
          <w:sz w:val="22"/>
        </w:rPr>
        <w:tab/>
      </w:r>
      <w:r w:rsidRPr="00015A34">
        <w:rPr>
          <w:b/>
          <w:spacing w:val="-2"/>
          <w:sz w:val="22"/>
        </w:rPr>
        <w:t xml:space="preserve">Form EXP – </w:t>
      </w:r>
      <w:r>
        <w:rPr>
          <w:b/>
          <w:spacing w:val="-2"/>
          <w:sz w:val="22"/>
        </w:rPr>
        <w:t>2(a)</w:t>
      </w:r>
      <w:r w:rsidRPr="00015A34">
        <w:rPr>
          <w:b/>
          <w:spacing w:val="-2"/>
          <w:sz w:val="22"/>
        </w:rPr>
        <w:tab/>
        <w:t xml:space="preserve">Experience in </w:t>
      </w:r>
      <w:r>
        <w:rPr>
          <w:b/>
          <w:spacing w:val="-2"/>
          <w:sz w:val="22"/>
        </w:rPr>
        <w:t xml:space="preserve">Specific </w:t>
      </w:r>
      <w:proofErr w:type="spellStart"/>
      <w:r>
        <w:rPr>
          <w:b/>
          <w:spacing w:val="-2"/>
          <w:sz w:val="22"/>
        </w:rPr>
        <w:t>Constructionrelated</w:t>
      </w:r>
      <w:proofErr w:type="spellEnd"/>
      <w:r>
        <w:rPr>
          <w:b/>
          <w:spacing w:val="-2"/>
          <w:sz w:val="22"/>
        </w:rPr>
        <w:t xml:space="preserve"> to works proposed under the </w:t>
      </w:r>
    </w:p>
    <w:p w:rsidR="004B1EFA" w:rsidRDefault="004B1EFA" w:rsidP="004B1EFA">
      <w:pPr>
        <w:tabs>
          <w:tab w:val="left" w:pos="-1440"/>
          <w:tab w:val="left" w:pos="-720"/>
        </w:tabs>
        <w:suppressAutoHyphens/>
        <w:spacing w:line="320" w:lineRule="exact"/>
        <w:jc w:val="both"/>
        <w:rPr>
          <w:b/>
          <w:spacing w:val="-2"/>
          <w:sz w:val="22"/>
        </w:rPr>
      </w:pPr>
      <w:r>
        <w:rPr>
          <w:b/>
          <w:spacing w:val="-2"/>
          <w:sz w:val="22"/>
        </w:rPr>
        <w:tab/>
      </w:r>
      <w:r>
        <w:rPr>
          <w:b/>
          <w:spacing w:val="-2"/>
          <w:sz w:val="22"/>
        </w:rPr>
        <w:tab/>
      </w:r>
      <w:r>
        <w:rPr>
          <w:b/>
          <w:spacing w:val="-2"/>
          <w:sz w:val="22"/>
        </w:rPr>
        <w:tab/>
      </w:r>
      <w:r>
        <w:rPr>
          <w:b/>
          <w:spacing w:val="-2"/>
          <w:sz w:val="22"/>
        </w:rPr>
        <w:tab/>
        <w:t>contract</w:t>
      </w:r>
    </w:p>
    <w:p w:rsidR="004B1EFA" w:rsidRDefault="004B1EFA" w:rsidP="004B1EFA">
      <w:pPr>
        <w:tabs>
          <w:tab w:val="left" w:pos="-1440"/>
          <w:tab w:val="left" w:pos="-720"/>
        </w:tabs>
        <w:suppressAutoHyphens/>
        <w:spacing w:line="320" w:lineRule="exact"/>
        <w:jc w:val="both"/>
        <w:rPr>
          <w:b/>
          <w:spacing w:val="-2"/>
          <w:sz w:val="22"/>
        </w:rPr>
      </w:pPr>
      <w:r w:rsidRPr="00015A34">
        <w:rPr>
          <w:b/>
          <w:spacing w:val="-2"/>
          <w:sz w:val="22"/>
        </w:rPr>
        <w:tab/>
        <w:t xml:space="preserve">Form EXP – 2 </w:t>
      </w:r>
      <w:r>
        <w:rPr>
          <w:b/>
          <w:spacing w:val="-2"/>
          <w:sz w:val="22"/>
        </w:rPr>
        <w:t>(b)</w:t>
      </w:r>
      <w:r w:rsidRPr="00015A34">
        <w:rPr>
          <w:b/>
          <w:spacing w:val="-2"/>
          <w:sz w:val="22"/>
        </w:rPr>
        <w:tab/>
        <w:t xml:space="preserve">Experience in </w:t>
      </w:r>
      <w:r>
        <w:rPr>
          <w:b/>
          <w:spacing w:val="-2"/>
          <w:sz w:val="22"/>
        </w:rPr>
        <w:t>Specific Construction Key Activities</w:t>
      </w:r>
    </w:p>
    <w:p w:rsidR="004B1EFA" w:rsidRPr="00015A34" w:rsidRDefault="004B1EFA" w:rsidP="004B1EFA">
      <w:pPr>
        <w:tabs>
          <w:tab w:val="left" w:pos="-1440"/>
          <w:tab w:val="left" w:pos="-720"/>
        </w:tabs>
        <w:suppressAutoHyphens/>
        <w:spacing w:line="320" w:lineRule="exact"/>
        <w:jc w:val="both"/>
        <w:rPr>
          <w:b/>
          <w:spacing w:val="-2"/>
          <w:sz w:val="22"/>
        </w:rPr>
      </w:pPr>
      <w:r w:rsidRPr="00015A34">
        <w:rPr>
          <w:b/>
          <w:spacing w:val="-2"/>
          <w:sz w:val="22"/>
        </w:rPr>
        <w:tab/>
        <w:t xml:space="preserve">Form EXP – 2 </w:t>
      </w:r>
      <w:r>
        <w:rPr>
          <w:b/>
          <w:spacing w:val="-2"/>
          <w:sz w:val="22"/>
        </w:rPr>
        <w:t>(c)</w:t>
      </w:r>
      <w:r w:rsidRPr="00015A34">
        <w:rPr>
          <w:b/>
          <w:spacing w:val="-2"/>
          <w:sz w:val="22"/>
        </w:rPr>
        <w:tab/>
        <w:t>Experience in</w:t>
      </w:r>
      <w:r>
        <w:rPr>
          <w:b/>
          <w:spacing w:val="-2"/>
          <w:sz w:val="22"/>
        </w:rPr>
        <w:t xml:space="preserve"> Specific Design related to works proposed under the </w:t>
      </w:r>
    </w:p>
    <w:p w:rsidR="004B1EFA" w:rsidRDefault="004B1EFA" w:rsidP="004B1EFA">
      <w:pPr>
        <w:tabs>
          <w:tab w:val="left" w:pos="-1440"/>
          <w:tab w:val="left" w:pos="-720"/>
        </w:tabs>
        <w:suppressAutoHyphens/>
        <w:spacing w:line="320" w:lineRule="exact"/>
        <w:jc w:val="both"/>
        <w:rPr>
          <w:b/>
          <w:spacing w:val="-2"/>
          <w:sz w:val="22"/>
        </w:rPr>
      </w:pPr>
      <w:r>
        <w:rPr>
          <w:b/>
          <w:spacing w:val="-2"/>
          <w:sz w:val="22"/>
        </w:rPr>
        <w:tab/>
      </w:r>
      <w:r>
        <w:rPr>
          <w:b/>
          <w:spacing w:val="-2"/>
          <w:sz w:val="22"/>
        </w:rPr>
        <w:tab/>
      </w:r>
      <w:r>
        <w:rPr>
          <w:b/>
          <w:spacing w:val="-2"/>
          <w:sz w:val="22"/>
        </w:rPr>
        <w:tab/>
      </w:r>
      <w:r>
        <w:rPr>
          <w:b/>
          <w:spacing w:val="-2"/>
          <w:sz w:val="22"/>
        </w:rPr>
        <w:tab/>
        <w:t>contract</w:t>
      </w:r>
    </w:p>
    <w:p w:rsidR="004B1EFA" w:rsidRPr="004A5B44" w:rsidRDefault="004B1EFA" w:rsidP="004B1EFA">
      <w:pPr>
        <w:tabs>
          <w:tab w:val="left" w:pos="-1440"/>
          <w:tab w:val="left" w:pos="-720"/>
        </w:tabs>
        <w:suppressAutoHyphens/>
        <w:spacing w:line="320" w:lineRule="exact"/>
        <w:jc w:val="both"/>
        <w:rPr>
          <w:b/>
          <w:spacing w:val="-2"/>
          <w:sz w:val="16"/>
          <w:szCs w:val="16"/>
        </w:rPr>
      </w:pPr>
    </w:p>
    <w:p w:rsidR="004B1EFA" w:rsidRPr="00015A34" w:rsidRDefault="004B1EFA" w:rsidP="004B1EFA">
      <w:pPr>
        <w:spacing w:line="320" w:lineRule="exact"/>
        <w:jc w:val="both"/>
        <w:rPr>
          <w:b/>
          <w:sz w:val="28"/>
          <w:szCs w:val="28"/>
          <w:lang w:val="en-GB"/>
        </w:rPr>
      </w:pPr>
      <w:r w:rsidRPr="00015A34">
        <w:rPr>
          <w:b/>
          <w:sz w:val="28"/>
          <w:szCs w:val="28"/>
          <w:lang w:val="en-GB"/>
        </w:rPr>
        <w:t>5.2 Technical Proposal</w:t>
      </w:r>
    </w:p>
    <w:p w:rsidR="004B1EFA" w:rsidRPr="00E542A3" w:rsidRDefault="004B1EFA" w:rsidP="004B1EFA">
      <w:pPr>
        <w:tabs>
          <w:tab w:val="left" w:pos="-1440"/>
          <w:tab w:val="left" w:pos="-720"/>
        </w:tabs>
        <w:suppressAutoHyphens/>
        <w:spacing w:line="160" w:lineRule="exact"/>
        <w:jc w:val="both"/>
        <w:rPr>
          <w:b/>
          <w:spacing w:val="-2"/>
          <w:sz w:val="12"/>
          <w:szCs w:val="12"/>
        </w:rPr>
      </w:pPr>
    </w:p>
    <w:p w:rsidR="004B1EFA" w:rsidRPr="00015A34" w:rsidRDefault="004B1EFA" w:rsidP="004B1EFA">
      <w:pPr>
        <w:tabs>
          <w:tab w:val="left" w:pos="-1440"/>
          <w:tab w:val="left" w:pos="-720"/>
        </w:tabs>
        <w:suppressAutoHyphens/>
        <w:spacing w:line="320" w:lineRule="exact"/>
        <w:jc w:val="both"/>
        <w:rPr>
          <w:b/>
          <w:spacing w:val="-2"/>
          <w:sz w:val="22"/>
        </w:rPr>
      </w:pPr>
      <w:r w:rsidRPr="00015A34">
        <w:rPr>
          <w:b/>
          <w:spacing w:val="-2"/>
          <w:sz w:val="22"/>
        </w:rPr>
        <w:tab/>
        <w:t xml:space="preserve">Form TEC – </w:t>
      </w:r>
      <w:proofErr w:type="gramStart"/>
      <w:r w:rsidRPr="00015A34">
        <w:rPr>
          <w:b/>
          <w:spacing w:val="-2"/>
          <w:sz w:val="22"/>
        </w:rPr>
        <w:t xml:space="preserve">1 </w:t>
      </w:r>
      <w:r w:rsidRPr="00015A34">
        <w:rPr>
          <w:b/>
          <w:spacing w:val="-2"/>
          <w:sz w:val="22"/>
        </w:rPr>
        <w:tab/>
      </w:r>
      <w:r w:rsidR="00D60EE9">
        <w:rPr>
          <w:b/>
          <w:spacing w:val="-2"/>
          <w:sz w:val="22"/>
        </w:rPr>
        <w:tab/>
      </w:r>
      <w:r w:rsidRPr="00015A34">
        <w:rPr>
          <w:b/>
          <w:spacing w:val="-2"/>
          <w:sz w:val="22"/>
        </w:rPr>
        <w:t>Personnel</w:t>
      </w:r>
      <w:proofErr w:type="gramEnd"/>
      <w:r w:rsidRPr="00015A34">
        <w:rPr>
          <w:b/>
          <w:spacing w:val="-2"/>
          <w:sz w:val="22"/>
        </w:rPr>
        <w:t xml:space="preserve"> / Staff Proposed for the Project</w:t>
      </w:r>
    </w:p>
    <w:p w:rsidR="004B1EFA" w:rsidRPr="00015A34" w:rsidRDefault="004B1EFA" w:rsidP="004B1EFA">
      <w:pPr>
        <w:tabs>
          <w:tab w:val="left" w:pos="-1440"/>
          <w:tab w:val="left" w:pos="-720"/>
        </w:tabs>
        <w:suppressAutoHyphens/>
        <w:spacing w:line="320" w:lineRule="exact"/>
        <w:jc w:val="both"/>
        <w:rPr>
          <w:b/>
          <w:spacing w:val="-2"/>
          <w:sz w:val="22"/>
        </w:rPr>
      </w:pPr>
      <w:r w:rsidRPr="00015A34">
        <w:rPr>
          <w:b/>
          <w:spacing w:val="-2"/>
          <w:sz w:val="22"/>
        </w:rPr>
        <w:tab/>
        <w:t xml:space="preserve">Form TEC – 2 </w:t>
      </w:r>
      <w:r w:rsidR="00D60EE9">
        <w:rPr>
          <w:b/>
          <w:spacing w:val="-2"/>
          <w:sz w:val="22"/>
        </w:rPr>
        <w:tab/>
      </w:r>
      <w:r w:rsidRPr="00015A34">
        <w:rPr>
          <w:b/>
          <w:spacing w:val="-2"/>
          <w:sz w:val="22"/>
        </w:rPr>
        <w:tab/>
        <w:t>Resume of Key Personnel Proposed for the Project</w:t>
      </w:r>
    </w:p>
    <w:p w:rsidR="004B1EFA" w:rsidRPr="00015A34" w:rsidRDefault="004B1EFA" w:rsidP="004B1EFA">
      <w:pPr>
        <w:tabs>
          <w:tab w:val="left" w:pos="-1440"/>
          <w:tab w:val="left" w:pos="-720"/>
        </w:tabs>
        <w:suppressAutoHyphens/>
        <w:spacing w:line="320" w:lineRule="exact"/>
        <w:jc w:val="both"/>
        <w:rPr>
          <w:b/>
          <w:spacing w:val="-2"/>
          <w:sz w:val="22"/>
        </w:rPr>
      </w:pPr>
      <w:r w:rsidRPr="00015A34">
        <w:rPr>
          <w:b/>
          <w:spacing w:val="-2"/>
          <w:sz w:val="22"/>
        </w:rPr>
        <w:tab/>
        <w:t xml:space="preserve">Form TEC – 3 </w:t>
      </w:r>
      <w:r w:rsidRPr="00015A34">
        <w:rPr>
          <w:b/>
          <w:spacing w:val="-2"/>
          <w:sz w:val="22"/>
        </w:rPr>
        <w:tab/>
      </w:r>
      <w:r w:rsidR="00D60EE9">
        <w:rPr>
          <w:b/>
          <w:spacing w:val="-2"/>
          <w:sz w:val="22"/>
        </w:rPr>
        <w:tab/>
      </w:r>
      <w:r w:rsidRPr="00015A34">
        <w:rPr>
          <w:b/>
          <w:spacing w:val="-2"/>
          <w:sz w:val="22"/>
        </w:rPr>
        <w:t>Construction plant &amp; Equipment Proposed for the Project</w:t>
      </w:r>
    </w:p>
    <w:p w:rsidR="004B1EFA" w:rsidRPr="00015A34" w:rsidRDefault="004B1EFA" w:rsidP="004B1EFA">
      <w:pPr>
        <w:tabs>
          <w:tab w:val="left" w:pos="-1440"/>
          <w:tab w:val="left" w:pos="-720"/>
        </w:tabs>
        <w:suppressAutoHyphens/>
        <w:spacing w:line="320" w:lineRule="exact"/>
        <w:jc w:val="both"/>
        <w:rPr>
          <w:b/>
          <w:spacing w:val="-2"/>
          <w:sz w:val="22"/>
        </w:rPr>
      </w:pPr>
      <w:r w:rsidRPr="00015A34">
        <w:rPr>
          <w:b/>
          <w:spacing w:val="-2"/>
          <w:sz w:val="22"/>
        </w:rPr>
        <w:tab/>
        <w:t xml:space="preserve">Form TEC – </w:t>
      </w:r>
      <w:proofErr w:type="gramStart"/>
      <w:r w:rsidRPr="00015A34">
        <w:rPr>
          <w:b/>
          <w:spacing w:val="-2"/>
          <w:sz w:val="22"/>
        </w:rPr>
        <w:t xml:space="preserve">4 </w:t>
      </w:r>
      <w:r w:rsidRPr="00015A34">
        <w:rPr>
          <w:b/>
          <w:spacing w:val="-2"/>
          <w:sz w:val="22"/>
        </w:rPr>
        <w:tab/>
      </w:r>
      <w:r w:rsidR="00D60EE9">
        <w:rPr>
          <w:b/>
          <w:spacing w:val="-2"/>
          <w:sz w:val="22"/>
        </w:rPr>
        <w:tab/>
      </w:r>
      <w:r w:rsidRPr="00015A34">
        <w:rPr>
          <w:b/>
          <w:spacing w:val="-2"/>
          <w:sz w:val="22"/>
        </w:rPr>
        <w:t>Proposed Site Organization</w:t>
      </w:r>
      <w:proofErr w:type="gramEnd"/>
    </w:p>
    <w:p w:rsidR="004B1EFA" w:rsidRPr="00015A34" w:rsidRDefault="004B1EFA" w:rsidP="004B1EFA">
      <w:pPr>
        <w:tabs>
          <w:tab w:val="left" w:pos="-1440"/>
          <w:tab w:val="left" w:pos="-720"/>
        </w:tabs>
        <w:suppressAutoHyphens/>
        <w:spacing w:line="320" w:lineRule="exact"/>
        <w:jc w:val="both"/>
        <w:rPr>
          <w:b/>
          <w:spacing w:val="-2"/>
          <w:sz w:val="22"/>
        </w:rPr>
      </w:pPr>
      <w:r w:rsidRPr="00015A34">
        <w:rPr>
          <w:b/>
          <w:spacing w:val="-2"/>
          <w:sz w:val="22"/>
        </w:rPr>
        <w:tab/>
        <w:t xml:space="preserve">Form TEC – 5 </w:t>
      </w:r>
      <w:r w:rsidR="00D60EE9">
        <w:rPr>
          <w:b/>
          <w:spacing w:val="-2"/>
          <w:sz w:val="22"/>
        </w:rPr>
        <w:tab/>
      </w:r>
      <w:r w:rsidRPr="00015A34">
        <w:rPr>
          <w:b/>
          <w:spacing w:val="-2"/>
          <w:sz w:val="22"/>
        </w:rPr>
        <w:tab/>
        <w:t xml:space="preserve">Proposed </w:t>
      </w:r>
      <w:r>
        <w:rPr>
          <w:b/>
          <w:spacing w:val="-2"/>
          <w:sz w:val="22"/>
        </w:rPr>
        <w:t xml:space="preserve">Nominated </w:t>
      </w:r>
      <w:r w:rsidRPr="00015A34">
        <w:rPr>
          <w:b/>
          <w:spacing w:val="-2"/>
          <w:sz w:val="22"/>
        </w:rPr>
        <w:t>Sub - Contractors</w:t>
      </w:r>
    </w:p>
    <w:p w:rsidR="004B1EFA" w:rsidRPr="00015A34" w:rsidRDefault="004B1EFA" w:rsidP="004B1EFA">
      <w:pPr>
        <w:tabs>
          <w:tab w:val="left" w:pos="-1440"/>
          <w:tab w:val="left" w:pos="-720"/>
        </w:tabs>
        <w:suppressAutoHyphens/>
        <w:spacing w:line="320" w:lineRule="exact"/>
        <w:jc w:val="both"/>
        <w:rPr>
          <w:b/>
          <w:spacing w:val="-2"/>
          <w:sz w:val="22"/>
        </w:rPr>
      </w:pPr>
      <w:r w:rsidRPr="00015A34">
        <w:rPr>
          <w:b/>
          <w:spacing w:val="-2"/>
          <w:sz w:val="22"/>
        </w:rPr>
        <w:tab/>
        <w:t xml:space="preserve">Form TEC – 6 </w:t>
      </w:r>
      <w:r w:rsidRPr="00015A34">
        <w:rPr>
          <w:b/>
          <w:spacing w:val="-2"/>
          <w:sz w:val="22"/>
        </w:rPr>
        <w:tab/>
      </w:r>
      <w:r w:rsidR="00D60EE9">
        <w:rPr>
          <w:b/>
          <w:spacing w:val="-2"/>
          <w:sz w:val="22"/>
        </w:rPr>
        <w:tab/>
      </w:r>
      <w:r w:rsidRPr="00015A34">
        <w:rPr>
          <w:b/>
          <w:spacing w:val="-2"/>
          <w:sz w:val="22"/>
        </w:rPr>
        <w:t>Method Statements</w:t>
      </w:r>
    </w:p>
    <w:p w:rsidR="004B1EFA" w:rsidRPr="00015A34" w:rsidRDefault="004B1EFA" w:rsidP="004B1EFA">
      <w:pPr>
        <w:tabs>
          <w:tab w:val="left" w:pos="-1440"/>
          <w:tab w:val="left" w:pos="-720"/>
        </w:tabs>
        <w:suppressAutoHyphens/>
        <w:spacing w:line="320" w:lineRule="exact"/>
        <w:jc w:val="both"/>
        <w:rPr>
          <w:b/>
          <w:spacing w:val="-2"/>
          <w:sz w:val="22"/>
        </w:rPr>
      </w:pPr>
      <w:r w:rsidRPr="00015A34">
        <w:rPr>
          <w:b/>
          <w:spacing w:val="-2"/>
          <w:sz w:val="22"/>
        </w:rPr>
        <w:tab/>
        <w:t>Form TEC – 7</w:t>
      </w:r>
      <w:r w:rsidRPr="00015A34">
        <w:rPr>
          <w:b/>
          <w:spacing w:val="-2"/>
          <w:sz w:val="22"/>
        </w:rPr>
        <w:tab/>
      </w:r>
      <w:r w:rsidRPr="00015A34">
        <w:rPr>
          <w:b/>
          <w:spacing w:val="-2"/>
          <w:sz w:val="22"/>
        </w:rPr>
        <w:tab/>
        <w:t>Mobilization Schedules</w:t>
      </w:r>
    </w:p>
    <w:p w:rsidR="004B1EFA" w:rsidRPr="00015A34" w:rsidRDefault="004B1EFA" w:rsidP="004B1EFA">
      <w:pPr>
        <w:tabs>
          <w:tab w:val="left" w:pos="-1440"/>
          <w:tab w:val="left" w:pos="-720"/>
        </w:tabs>
        <w:suppressAutoHyphens/>
        <w:spacing w:line="320" w:lineRule="exact"/>
        <w:jc w:val="both"/>
        <w:rPr>
          <w:b/>
          <w:spacing w:val="-2"/>
          <w:sz w:val="22"/>
        </w:rPr>
      </w:pPr>
      <w:r w:rsidRPr="00015A34">
        <w:rPr>
          <w:b/>
          <w:spacing w:val="-2"/>
          <w:sz w:val="22"/>
        </w:rPr>
        <w:tab/>
        <w:t>Form TEC – 8</w:t>
      </w:r>
      <w:r w:rsidRPr="00015A34">
        <w:rPr>
          <w:b/>
          <w:spacing w:val="-2"/>
          <w:sz w:val="22"/>
        </w:rPr>
        <w:tab/>
      </w:r>
      <w:r w:rsidRPr="00015A34">
        <w:rPr>
          <w:b/>
          <w:spacing w:val="-2"/>
          <w:sz w:val="22"/>
        </w:rPr>
        <w:tab/>
        <w:t>Construction Schedule</w:t>
      </w:r>
    </w:p>
    <w:p w:rsidR="004B1EFA" w:rsidRPr="00015A34" w:rsidRDefault="004B1EFA" w:rsidP="004B1EFA">
      <w:pPr>
        <w:tabs>
          <w:tab w:val="left" w:pos="-1440"/>
          <w:tab w:val="left" w:pos="-720"/>
        </w:tabs>
        <w:suppressAutoHyphens/>
        <w:spacing w:line="320" w:lineRule="exact"/>
        <w:jc w:val="both"/>
        <w:rPr>
          <w:b/>
          <w:spacing w:val="-2"/>
          <w:sz w:val="22"/>
        </w:rPr>
      </w:pPr>
      <w:r w:rsidRPr="00015A34">
        <w:rPr>
          <w:b/>
          <w:spacing w:val="-2"/>
          <w:sz w:val="22"/>
        </w:rPr>
        <w:tab/>
        <w:t>Form TEC – 9</w:t>
      </w:r>
      <w:r w:rsidRPr="00015A34">
        <w:rPr>
          <w:b/>
          <w:spacing w:val="-2"/>
          <w:sz w:val="22"/>
        </w:rPr>
        <w:tab/>
      </w:r>
      <w:r w:rsidRPr="00015A34">
        <w:rPr>
          <w:b/>
          <w:spacing w:val="-2"/>
          <w:sz w:val="22"/>
        </w:rPr>
        <w:tab/>
        <w:t xml:space="preserve">Schedule of Plant, Equipment and Materials proposed to </w:t>
      </w:r>
      <w:r w:rsidRPr="00015A34">
        <w:rPr>
          <w:b/>
          <w:spacing w:val="-2"/>
          <w:sz w:val="22"/>
        </w:rPr>
        <w:tab/>
      </w:r>
      <w:r w:rsidRPr="00015A34">
        <w:rPr>
          <w:b/>
          <w:spacing w:val="-2"/>
          <w:sz w:val="22"/>
        </w:rPr>
        <w:tab/>
      </w:r>
      <w:r w:rsidRPr="00015A34">
        <w:rPr>
          <w:b/>
          <w:spacing w:val="-2"/>
          <w:sz w:val="22"/>
        </w:rPr>
        <w:tab/>
      </w:r>
      <w:r w:rsidRPr="00015A34">
        <w:rPr>
          <w:b/>
          <w:spacing w:val="-2"/>
          <w:sz w:val="22"/>
        </w:rPr>
        <w:tab/>
      </w:r>
      <w:r w:rsidRPr="00015A34">
        <w:rPr>
          <w:b/>
          <w:spacing w:val="-2"/>
          <w:sz w:val="22"/>
        </w:rPr>
        <w:tab/>
      </w:r>
      <w:r w:rsidRPr="00015A34">
        <w:rPr>
          <w:b/>
          <w:spacing w:val="-2"/>
          <w:sz w:val="22"/>
        </w:rPr>
        <w:tab/>
        <w:t>be incorporated to the works</w:t>
      </w:r>
    </w:p>
    <w:p w:rsidR="004B1EFA" w:rsidRPr="00015A34" w:rsidRDefault="004B1EFA" w:rsidP="004B1EFA">
      <w:pPr>
        <w:tabs>
          <w:tab w:val="left" w:pos="-1440"/>
          <w:tab w:val="left" w:pos="-720"/>
        </w:tabs>
        <w:suppressAutoHyphens/>
        <w:spacing w:line="320" w:lineRule="exact"/>
        <w:jc w:val="both"/>
        <w:rPr>
          <w:b/>
          <w:spacing w:val="-2"/>
          <w:sz w:val="22"/>
        </w:rPr>
      </w:pPr>
      <w:r w:rsidRPr="00015A34">
        <w:rPr>
          <w:b/>
          <w:spacing w:val="-2"/>
          <w:sz w:val="22"/>
        </w:rPr>
        <w:tab/>
        <w:t>Form TEC – 10</w:t>
      </w:r>
      <w:r w:rsidRPr="00015A34">
        <w:rPr>
          <w:b/>
          <w:spacing w:val="-2"/>
          <w:sz w:val="22"/>
        </w:rPr>
        <w:tab/>
        <w:t>Proposed Water Treatment Process outline Design</w:t>
      </w:r>
    </w:p>
    <w:p w:rsidR="004B1EFA" w:rsidRDefault="004B1EFA" w:rsidP="004B1EFA">
      <w:pPr>
        <w:tabs>
          <w:tab w:val="left" w:pos="-1440"/>
          <w:tab w:val="left" w:pos="-720"/>
        </w:tabs>
        <w:suppressAutoHyphens/>
        <w:spacing w:line="320" w:lineRule="exact"/>
        <w:jc w:val="both"/>
        <w:rPr>
          <w:b/>
          <w:spacing w:val="-2"/>
          <w:sz w:val="22"/>
        </w:rPr>
      </w:pPr>
      <w:r w:rsidRPr="00015A34">
        <w:rPr>
          <w:b/>
          <w:spacing w:val="-2"/>
          <w:sz w:val="22"/>
        </w:rPr>
        <w:tab/>
        <w:t>Form TEC – 11</w:t>
      </w:r>
      <w:r w:rsidRPr="00015A34">
        <w:rPr>
          <w:b/>
          <w:spacing w:val="-2"/>
          <w:sz w:val="22"/>
        </w:rPr>
        <w:tab/>
      </w:r>
      <w:r>
        <w:rPr>
          <w:b/>
          <w:spacing w:val="-2"/>
          <w:sz w:val="22"/>
        </w:rPr>
        <w:t xml:space="preserve">Proposed Intake Outline Designs </w:t>
      </w:r>
    </w:p>
    <w:p w:rsidR="004B1EFA" w:rsidRPr="00015A34" w:rsidRDefault="004B1EFA" w:rsidP="004B1EFA">
      <w:pPr>
        <w:tabs>
          <w:tab w:val="left" w:pos="-1440"/>
          <w:tab w:val="left" w:pos="-720"/>
        </w:tabs>
        <w:suppressAutoHyphens/>
        <w:spacing w:line="320" w:lineRule="exact"/>
        <w:jc w:val="both"/>
        <w:rPr>
          <w:b/>
          <w:spacing w:val="-2"/>
          <w:sz w:val="22"/>
        </w:rPr>
      </w:pPr>
      <w:r>
        <w:rPr>
          <w:b/>
          <w:spacing w:val="-2"/>
          <w:sz w:val="22"/>
        </w:rPr>
        <w:tab/>
      </w:r>
      <w:r w:rsidRPr="00015A34">
        <w:rPr>
          <w:b/>
          <w:spacing w:val="-2"/>
          <w:sz w:val="22"/>
        </w:rPr>
        <w:t>Form TEC – 1</w:t>
      </w:r>
      <w:r>
        <w:rPr>
          <w:b/>
          <w:spacing w:val="-2"/>
          <w:sz w:val="22"/>
        </w:rPr>
        <w:t>2</w:t>
      </w:r>
      <w:r w:rsidRPr="00015A34">
        <w:rPr>
          <w:b/>
          <w:spacing w:val="-2"/>
          <w:sz w:val="22"/>
        </w:rPr>
        <w:tab/>
        <w:t xml:space="preserve">Schedule of Recommended Spare Parts </w:t>
      </w:r>
    </w:p>
    <w:p w:rsidR="004B1EFA" w:rsidRDefault="004B1EFA" w:rsidP="004B1EFA">
      <w:pPr>
        <w:tabs>
          <w:tab w:val="left" w:pos="-1440"/>
          <w:tab w:val="left" w:pos="-720"/>
        </w:tabs>
        <w:suppressAutoHyphens/>
        <w:spacing w:line="320" w:lineRule="exact"/>
        <w:jc w:val="both"/>
        <w:rPr>
          <w:b/>
          <w:spacing w:val="-2"/>
          <w:sz w:val="22"/>
        </w:rPr>
      </w:pPr>
      <w:r>
        <w:rPr>
          <w:b/>
          <w:spacing w:val="-2"/>
          <w:sz w:val="22"/>
        </w:rPr>
        <w:tab/>
        <w:t>Form TEC – 13</w:t>
      </w:r>
      <w:r w:rsidRPr="00015A34">
        <w:rPr>
          <w:b/>
          <w:spacing w:val="-2"/>
          <w:sz w:val="22"/>
        </w:rPr>
        <w:tab/>
        <w:t xml:space="preserve">Schedule of Mandatory Spare Parts </w:t>
      </w:r>
    </w:p>
    <w:p w:rsidR="004B1EFA" w:rsidRDefault="004B1EFA" w:rsidP="004B1EFA">
      <w:pPr>
        <w:tabs>
          <w:tab w:val="left" w:pos="-1440"/>
          <w:tab w:val="left" w:pos="-720"/>
        </w:tabs>
        <w:suppressAutoHyphens/>
        <w:spacing w:line="320" w:lineRule="exact"/>
        <w:jc w:val="both"/>
        <w:rPr>
          <w:b/>
          <w:spacing w:val="-2"/>
          <w:sz w:val="22"/>
        </w:rPr>
      </w:pPr>
      <w:r w:rsidRPr="00015A34">
        <w:rPr>
          <w:b/>
          <w:spacing w:val="-2"/>
          <w:sz w:val="22"/>
        </w:rPr>
        <w:tab/>
        <w:t>Form TEC – 1</w:t>
      </w:r>
      <w:r>
        <w:rPr>
          <w:b/>
          <w:spacing w:val="-2"/>
          <w:sz w:val="22"/>
        </w:rPr>
        <w:t>3A</w:t>
      </w:r>
      <w:r w:rsidRPr="00015A34">
        <w:rPr>
          <w:b/>
          <w:spacing w:val="-2"/>
          <w:sz w:val="22"/>
        </w:rPr>
        <w:tab/>
        <w:t xml:space="preserve">Schedule of </w:t>
      </w:r>
      <w:r>
        <w:rPr>
          <w:b/>
          <w:spacing w:val="-2"/>
          <w:sz w:val="22"/>
        </w:rPr>
        <w:t>Tools</w:t>
      </w:r>
    </w:p>
    <w:p w:rsidR="004B1EFA" w:rsidRPr="00015A34" w:rsidRDefault="004B1EFA" w:rsidP="004B1EFA">
      <w:pPr>
        <w:tabs>
          <w:tab w:val="left" w:pos="-1440"/>
          <w:tab w:val="left" w:pos="-720"/>
        </w:tabs>
        <w:suppressAutoHyphens/>
        <w:spacing w:line="320" w:lineRule="exact"/>
        <w:jc w:val="both"/>
        <w:rPr>
          <w:b/>
          <w:spacing w:val="-2"/>
          <w:sz w:val="22"/>
        </w:rPr>
      </w:pPr>
      <w:r w:rsidRPr="00015A34">
        <w:rPr>
          <w:b/>
          <w:spacing w:val="-2"/>
          <w:sz w:val="22"/>
        </w:rPr>
        <w:tab/>
        <w:t>Form TEC – 1</w:t>
      </w:r>
      <w:r>
        <w:rPr>
          <w:b/>
          <w:spacing w:val="-2"/>
          <w:sz w:val="22"/>
        </w:rPr>
        <w:t>4</w:t>
      </w:r>
      <w:r w:rsidRPr="00015A34">
        <w:rPr>
          <w:b/>
          <w:spacing w:val="-2"/>
          <w:sz w:val="22"/>
        </w:rPr>
        <w:tab/>
        <w:t>Details of Design Partner</w:t>
      </w:r>
      <w:r>
        <w:rPr>
          <w:b/>
          <w:spacing w:val="-2"/>
          <w:sz w:val="22"/>
        </w:rPr>
        <w:t xml:space="preserve"> of the JV</w:t>
      </w:r>
    </w:p>
    <w:p w:rsidR="004B1EFA" w:rsidRPr="00015A34" w:rsidRDefault="004B1EFA" w:rsidP="004B1EFA">
      <w:pPr>
        <w:tabs>
          <w:tab w:val="left" w:pos="-1440"/>
          <w:tab w:val="left" w:pos="-720"/>
        </w:tabs>
        <w:suppressAutoHyphens/>
        <w:spacing w:line="320" w:lineRule="exact"/>
        <w:jc w:val="both"/>
        <w:rPr>
          <w:b/>
          <w:spacing w:val="-2"/>
          <w:sz w:val="22"/>
        </w:rPr>
      </w:pPr>
      <w:r w:rsidRPr="00015A34">
        <w:rPr>
          <w:b/>
          <w:spacing w:val="-2"/>
          <w:sz w:val="22"/>
        </w:rPr>
        <w:tab/>
        <w:t>Form TEC – 1</w:t>
      </w:r>
      <w:r>
        <w:rPr>
          <w:b/>
          <w:spacing w:val="-2"/>
          <w:sz w:val="22"/>
        </w:rPr>
        <w:t>5</w:t>
      </w:r>
      <w:r w:rsidRPr="00015A34">
        <w:rPr>
          <w:b/>
          <w:spacing w:val="-2"/>
          <w:sz w:val="22"/>
        </w:rPr>
        <w:tab/>
        <w:t>Details of equipment suppl</w:t>
      </w:r>
      <w:r>
        <w:rPr>
          <w:b/>
          <w:spacing w:val="-2"/>
          <w:sz w:val="22"/>
        </w:rPr>
        <w:t>ied/installed</w:t>
      </w:r>
    </w:p>
    <w:p w:rsidR="004B1EFA" w:rsidRPr="00015A34" w:rsidRDefault="004B1EFA" w:rsidP="004B1EFA">
      <w:pPr>
        <w:tabs>
          <w:tab w:val="left" w:pos="-1440"/>
          <w:tab w:val="left" w:pos="-720"/>
        </w:tabs>
        <w:suppressAutoHyphens/>
        <w:spacing w:line="320" w:lineRule="exact"/>
        <w:jc w:val="both"/>
        <w:rPr>
          <w:b/>
          <w:spacing w:val="-2"/>
          <w:sz w:val="22"/>
        </w:rPr>
      </w:pPr>
    </w:p>
    <w:p w:rsidR="004B1EFA" w:rsidRPr="00015A34" w:rsidRDefault="004B1EFA" w:rsidP="004B1EFA">
      <w:pPr>
        <w:tabs>
          <w:tab w:val="left" w:pos="-1440"/>
          <w:tab w:val="left" w:pos="-720"/>
        </w:tabs>
        <w:suppressAutoHyphens/>
        <w:spacing w:line="320" w:lineRule="exact"/>
        <w:jc w:val="both"/>
        <w:rPr>
          <w:b/>
          <w:spacing w:val="-2"/>
          <w:sz w:val="28"/>
          <w:szCs w:val="28"/>
        </w:rPr>
      </w:pPr>
      <w:r w:rsidRPr="00015A34">
        <w:rPr>
          <w:b/>
          <w:sz w:val="28"/>
          <w:szCs w:val="28"/>
          <w:lang w:val="en-GB"/>
        </w:rPr>
        <w:t>5.3 Commercial Submittals</w:t>
      </w:r>
    </w:p>
    <w:p w:rsidR="004B1EFA" w:rsidRPr="00015A34" w:rsidRDefault="004B1EFA" w:rsidP="004B1EFA">
      <w:pPr>
        <w:tabs>
          <w:tab w:val="left" w:pos="-1440"/>
          <w:tab w:val="left" w:pos="-720"/>
        </w:tabs>
        <w:suppressAutoHyphens/>
        <w:spacing w:line="160" w:lineRule="exact"/>
        <w:jc w:val="both"/>
        <w:rPr>
          <w:b/>
          <w:spacing w:val="-2"/>
          <w:sz w:val="22"/>
        </w:rPr>
      </w:pPr>
    </w:p>
    <w:p w:rsidR="004B1EFA" w:rsidRPr="00015A34" w:rsidRDefault="004B1EFA" w:rsidP="004B1EFA">
      <w:pPr>
        <w:tabs>
          <w:tab w:val="left" w:pos="-1440"/>
          <w:tab w:val="left" w:pos="-720"/>
        </w:tabs>
        <w:suppressAutoHyphens/>
        <w:spacing w:line="320" w:lineRule="exact"/>
        <w:jc w:val="both"/>
        <w:rPr>
          <w:b/>
          <w:spacing w:val="-2"/>
          <w:sz w:val="22"/>
        </w:rPr>
      </w:pPr>
      <w:r w:rsidRPr="00015A34">
        <w:rPr>
          <w:b/>
          <w:spacing w:val="-2"/>
          <w:sz w:val="22"/>
        </w:rPr>
        <w:tab/>
        <w:t xml:space="preserve">Form FIN – 1 </w:t>
      </w:r>
      <w:r w:rsidRPr="00015A34">
        <w:rPr>
          <w:b/>
          <w:spacing w:val="-2"/>
          <w:sz w:val="22"/>
        </w:rPr>
        <w:tab/>
      </w:r>
      <w:r w:rsidRPr="00015A34">
        <w:rPr>
          <w:b/>
          <w:spacing w:val="-2"/>
          <w:sz w:val="22"/>
        </w:rPr>
        <w:tab/>
        <w:t>Financial Situation</w:t>
      </w:r>
    </w:p>
    <w:p w:rsidR="004B1EFA" w:rsidRPr="00015A34" w:rsidRDefault="004B1EFA" w:rsidP="004B1EFA">
      <w:pPr>
        <w:tabs>
          <w:tab w:val="left" w:pos="-1440"/>
          <w:tab w:val="left" w:pos="-720"/>
        </w:tabs>
        <w:suppressAutoHyphens/>
        <w:spacing w:line="320" w:lineRule="exact"/>
        <w:jc w:val="both"/>
        <w:rPr>
          <w:b/>
          <w:spacing w:val="-2"/>
          <w:sz w:val="22"/>
        </w:rPr>
      </w:pPr>
      <w:r w:rsidRPr="00015A34">
        <w:rPr>
          <w:b/>
          <w:spacing w:val="-2"/>
          <w:sz w:val="22"/>
        </w:rPr>
        <w:tab/>
        <w:t xml:space="preserve">Form FIN – 2 </w:t>
      </w:r>
      <w:r w:rsidRPr="00015A34">
        <w:rPr>
          <w:b/>
          <w:spacing w:val="-2"/>
          <w:sz w:val="22"/>
        </w:rPr>
        <w:tab/>
      </w:r>
      <w:r w:rsidRPr="00015A34">
        <w:rPr>
          <w:b/>
          <w:spacing w:val="-2"/>
          <w:sz w:val="22"/>
        </w:rPr>
        <w:tab/>
        <w:t>Annual Turnover Data</w:t>
      </w:r>
    </w:p>
    <w:p w:rsidR="004B1EFA" w:rsidRPr="00015A34" w:rsidRDefault="004B1EFA" w:rsidP="004B1EFA">
      <w:pPr>
        <w:tabs>
          <w:tab w:val="left" w:pos="-1440"/>
          <w:tab w:val="left" w:pos="-720"/>
        </w:tabs>
        <w:suppressAutoHyphens/>
        <w:spacing w:line="320" w:lineRule="exact"/>
        <w:jc w:val="both"/>
        <w:rPr>
          <w:b/>
          <w:spacing w:val="-2"/>
          <w:sz w:val="22"/>
        </w:rPr>
      </w:pPr>
      <w:r w:rsidRPr="00015A34">
        <w:rPr>
          <w:b/>
          <w:spacing w:val="-2"/>
          <w:sz w:val="22"/>
        </w:rPr>
        <w:tab/>
        <w:t xml:space="preserve">Form FIN – 3 </w:t>
      </w:r>
      <w:r w:rsidRPr="00015A34">
        <w:rPr>
          <w:b/>
          <w:spacing w:val="-2"/>
          <w:sz w:val="22"/>
        </w:rPr>
        <w:tab/>
      </w:r>
      <w:r w:rsidRPr="00015A34">
        <w:rPr>
          <w:b/>
          <w:spacing w:val="-2"/>
          <w:sz w:val="22"/>
        </w:rPr>
        <w:tab/>
        <w:t>Main Current Contract Commitments / Work in Progress</w:t>
      </w:r>
    </w:p>
    <w:p w:rsidR="004B1EFA" w:rsidRPr="00015A34" w:rsidRDefault="004B1EFA" w:rsidP="004B1EFA">
      <w:pPr>
        <w:tabs>
          <w:tab w:val="left" w:pos="-1440"/>
          <w:tab w:val="left" w:pos="-720"/>
        </w:tabs>
        <w:suppressAutoHyphens/>
        <w:spacing w:line="320" w:lineRule="exact"/>
        <w:jc w:val="both"/>
        <w:rPr>
          <w:b/>
          <w:spacing w:val="-2"/>
          <w:sz w:val="22"/>
        </w:rPr>
      </w:pPr>
      <w:r w:rsidRPr="00015A34">
        <w:rPr>
          <w:b/>
          <w:spacing w:val="-2"/>
          <w:sz w:val="22"/>
        </w:rPr>
        <w:tab/>
        <w:t xml:space="preserve">Form FIN – </w:t>
      </w:r>
      <w:r>
        <w:rPr>
          <w:b/>
          <w:spacing w:val="-2"/>
          <w:sz w:val="22"/>
        </w:rPr>
        <w:t>4</w:t>
      </w:r>
      <w:r w:rsidRPr="00015A34">
        <w:rPr>
          <w:b/>
          <w:spacing w:val="-2"/>
          <w:sz w:val="22"/>
        </w:rPr>
        <w:tab/>
      </w:r>
      <w:r w:rsidRPr="00015A34">
        <w:rPr>
          <w:b/>
          <w:spacing w:val="-2"/>
          <w:sz w:val="22"/>
        </w:rPr>
        <w:tab/>
      </w:r>
      <w:r>
        <w:rPr>
          <w:b/>
          <w:spacing w:val="-2"/>
          <w:sz w:val="22"/>
        </w:rPr>
        <w:t xml:space="preserve">Financial Resources </w:t>
      </w:r>
    </w:p>
    <w:p w:rsidR="004B1EFA" w:rsidRPr="004A5B44" w:rsidRDefault="004B1EFA" w:rsidP="004B1EFA">
      <w:pPr>
        <w:tabs>
          <w:tab w:val="left" w:pos="-1440"/>
          <w:tab w:val="left" w:pos="-720"/>
        </w:tabs>
        <w:suppressAutoHyphens/>
        <w:jc w:val="both"/>
        <w:rPr>
          <w:b/>
          <w:spacing w:val="-2"/>
          <w:sz w:val="16"/>
          <w:szCs w:val="16"/>
        </w:rPr>
      </w:pPr>
    </w:p>
    <w:p w:rsidR="004B1EFA" w:rsidRPr="00015A34" w:rsidRDefault="004B1EFA" w:rsidP="004B1EFA">
      <w:pPr>
        <w:tabs>
          <w:tab w:val="left" w:pos="-1440"/>
          <w:tab w:val="left" w:pos="-720"/>
        </w:tabs>
        <w:suppressAutoHyphens/>
        <w:jc w:val="both"/>
        <w:rPr>
          <w:spacing w:val="-2"/>
          <w:sz w:val="22"/>
        </w:rPr>
      </w:pPr>
      <w:r w:rsidRPr="00015A34">
        <w:rPr>
          <w:b/>
          <w:spacing w:val="-2"/>
          <w:sz w:val="22"/>
        </w:rPr>
        <w:t>Note</w:t>
      </w:r>
      <w:r w:rsidRPr="00015A34">
        <w:rPr>
          <w:spacing w:val="-2"/>
          <w:sz w:val="22"/>
        </w:rPr>
        <w:t>:</w:t>
      </w:r>
    </w:p>
    <w:p w:rsidR="004B1EFA" w:rsidRPr="004A5B44" w:rsidRDefault="004B1EFA" w:rsidP="004B1EFA">
      <w:pPr>
        <w:tabs>
          <w:tab w:val="left" w:pos="-1440"/>
          <w:tab w:val="left" w:pos="-720"/>
        </w:tabs>
        <w:suppressAutoHyphens/>
        <w:jc w:val="both"/>
        <w:rPr>
          <w:spacing w:val="-2"/>
          <w:sz w:val="12"/>
          <w:szCs w:val="12"/>
        </w:rPr>
      </w:pPr>
    </w:p>
    <w:p w:rsidR="004B1EFA" w:rsidRPr="00015A34" w:rsidRDefault="004B1EFA" w:rsidP="004B1EFA">
      <w:pPr>
        <w:tabs>
          <w:tab w:val="left" w:pos="-1440"/>
          <w:tab w:val="left" w:pos="-720"/>
          <w:tab w:val="left" w:pos="0"/>
        </w:tabs>
        <w:suppressAutoHyphens/>
        <w:ind w:left="720" w:hanging="720"/>
        <w:jc w:val="both"/>
        <w:rPr>
          <w:spacing w:val="-2"/>
          <w:sz w:val="22"/>
        </w:rPr>
      </w:pPr>
      <w:r w:rsidRPr="00015A34">
        <w:rPr>
          <w:spacing w:val="-2"/>
          <w:sz w:val="22"/>
        </w:rPr>
        <w:t>1.</w:t>
      </w:r>
      <w:r w:rsidRPr="00015A34">
        <w:rPr>
          <w:spacing w:val="-2"/>
          <w:sz w:val="22"/>
        </w:rPr>
        <w:tab/>
        <w:t>If necessary, additional sheets may be added to the forms. Each page of each form should be clearly marked in the right top corner as follows:  Form TEC - 1, page 1; Form TEC - I, page 2, etc…</w:t>
      </w:r>
    </w:p>
    <w:p w:rsidR="004B1EFA" w:rsidRPr="00E542A3" w:rsidRDefault="004B1EFA" w:rsidP="004B1EFA">
      <w:pPr>
        <w:tabs>
          <w:tab w:val="left" w:pos="-1440"/>
          <w:tab w:val="left" w:pos="-720"/>
        </w:tabs>
        <w:suppressAutoHyphens/>
        <w:jc w:val="both"/>
        <w:rPr>
          <w:spacing w:val="-2"/>
          <w:sz w:val="8"/>
          <w:szCs w:val="8"/>
        </w:rPr>
      </w:pPr>
    </w:p>
    <w:p w:rsidR="004B1EFA" w:rsidRPr="00015A34" w:rsidRDefault="004B1EFA" w:rsidP="0056421A">
      <w:pPr>
        <w:numPr>
          <w:ilvl w:val="0"/>
          <w:numId w:val="39"/>
        </w:numPr>
        <w:tabs>
          <w:tab w:val="left" w:pos="-1440"/>
          <w:tab w:val="left" w:pos="-720"/>
          <w:tab w:val="left" w:pos="0"/>
        </w:tabs>
        <w:suppressAutoHyphens/>
        <w:jc w:val="both"/>
        <w:rPr>
          <w:spacing w:val="-2"/>
          <w:sz w:val="22"/>
        </w:rPr>
      </w:pPr>
      <w:r w:rsidRPr="00015A34">
        <w:rPr>
          <w:spacing w:val="-2"/>
          <w:sz w:val="22"/>
        </w:rPr>
        <w:t>Some of the forms will require attachments. Such attachments should be clearly marked as follows:  Attachment 1 to Form TEC - 1, Attachment 2 to Form TEC - 1, etc…</w:t>
      </w:r>
    </w:p>
    <w:p w:rsidR="004B1EFA" w:rsidRPr="00015A34" w:rsidRDefault="004B1EFA" w:rsidP="004B1EFA">
      <w:pPr>
        <w:tabs>
          <w:tab w:val="left" w:pos="-1440"/>
          <w:tab w:val="left" w:pos="-720"/>
          <w:tab w:val="left" w:pos="0"/>
        </w:tabs>
        <w:suppressAutoHyphens/>
        <w:jc w:val="both"/>
        <w:rPr>
          <w:spacing w:val="-2"/>
          <w:sz w:val="22"/>
        </w:rPr>
      </w:pPr>
    </w:p>
    <w:p w:rsidR="00514922" w:rsidRDefault="00514922"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outlineLvl w:val="0"/>
        <w:rPr>
          <w:b/>
          <w:sz w:val="33"/>
        </w:rPr>
      </w:pPr>
      <w:bookmarkStart w:id="21" w:name="_Toc191710799"/>
      <w:bookmarkStart w:id="22" w:name="_Toc191710821"/>
      <w:bookmarkStart w:id="23" w:name="_Toc191710798"/>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outlineLvl w:val="0"/>
        <w:rPr>
          <w:sz w:val="22"/>
        </w:rPr>
      </w:pPr>
      <w:r w:rsidRPr="00015A34">
        <w:rPr>
          <w:b/>
          <w:sz w:val="33"/>
        </w:rPr>
        <w:lastRenderedPageBreak/>
        <w:t>FORM ELI - 1</w:t>
      </w: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18"/>
        </w:rPr>
      </w:pPr>
      <w:r w:rsidRPr="00015A34">
        <w:rPr>
          <w:sz w:val="22"/>
        </w:rPr>
        <w:tab/>
      </w:r>
      <w:r w:rsidRPr="00015A34">
        <w:rPr>
          <w:sz w:val="22"/>
        </w:rPr>
        <w:tab/>
      </w:r>
      <w:r w:rsidRPr="00015A34">
        <w:rPr>
          <w:sz w:val="22"/>
        </w:rPr>
        <w:tab/>
      </w:r>
      <w:r w:rsidRPr="00015A34">
        <w:rPr>
          <w:sz w:val="22"/>
        </w:rPr>
        <w:tab/>
      </w:r>
      <w:r w:rsidRPr="00015A34">
        <w:rPr>
          <w:sz w:val="22"/>
        </w:rPr>
        <w:tab/>
      </w:r>
      <w:r w:rsidRPr="00015A34">
        <w:rPr>
          <w:sz w:val="22"/>
        </w:rPr>
        <w:tab/>
      </w:r>
      <w:r w:rsidRPr="00015A34">
        <w:rPr>
          <w:sz w:val="22"/>
        </w:rPr>
        <w:tab/>
      </w:r>
      <w:r w:rsidRPr="00015A34">
        <w:rPr>
          <w:sz w:val="22"/>
        </w:rPr>
        <w:tab/>
      </w:r>
      <w:r w:rsidRPr="00015A34">
        <w:rPr>
          <w:sz w:val="22"/>
        </w:rPr>
        <w:tab/>
      </w:r>
      <w:r w:rsidRPr="00015A34">
        <w:rPr>
          <w:sz w:val="22"/>
        </w:rPr>
        <w:tab/>
      </w:r>
      <w:r w:rsidRPr="00015A34">
        <w:rPr>
          <w:sz w:val="22"/>
        </w:rPr>
        <w:tab/>
      </w:r>
      <w:r w:rsidRPr="00015A34">
        <w:rPr>
          <w:sz w:val="22"/>
        </w:rPr>
        <w:tab/>
      </w:r>
      <w:r w:rsidRPr="00015A34">
        <w:rPr>
          <w:sz w:val="22"/>
        </w:rPr>
        <w:tab/>
      </w:r>
      <w:r w:rsidRPr="00015A34">
        <w:rPr>
          <w:sz w:val="22"/>
        </w:rPr>
        <w:tab/>
      </w:r>
      <w:r w:rsidRPr="00015A34">
        <w:rPr>
          <w:sz w:val="18"/>
        </w:rPr>
        <w:tab/>
      </w:r>
      <w:r w:rsidRPr="00015A34">
        <w:rPr>
          <w:sz w:val="18"/>
        </w:rPr>
        <w:tab/>
      </w:r>
      <w:r w:rsidRPr="00015A34">
        <w:rPr>
          <w:sz w:val="18"/>
        </w:rPr>
        <w:tab/>
      </w:r>
      <w:r w:rsidRPr="00015A34">
        <w:rPr>
          <w:sz w:val="18"/>
        </w:rPr>
        <w:tab/>
      </w:r>
      <w:r w:rsidRPr="00015A34">
        <w:rPr>
          <w:sz w:val="18"/>
        </w:rPr>
        <w:tab/>
      </w:r>
      <w:r w:rsidRPr="00015A34">
        <w:rPr>
          <w:sz w:val="18"/>
        </w:rPr>
        <w:tab/>
      </w:r>
      <w:r w:rsidRPr="00015A34">
        <w:rPr>
          <w:sz w:val="18"/>
        </w:rPr>
        <w:tab/>
      </w:r>
      <w:r w:rsidRPr="00015A34">
        <w:rPr>
          <w:sz w:val="18"/>
        </w:rPr>
        <w:tab/>
      </w:r>
      <w:r w:rsidRPr="00015A34">
        <w:rPr>
          <w:sz w:val="18"/>
        </w:rPr>
        <w:tab/>
      </w:r>
      <w:r w:rsidRPr="00015A34">
        <w:rPr>
          <w:sz w:val="18"/>
        </w:rPr>
        <w:tab/>
      </w:r>
    </w:p>
    <w:p w:rsidR="004B1EFA" w:rsidRPr="00015A34" w:rsidRDefault="004B1EFA" w:rsidP="004B1EFA">
      <w:pPr>
        <w:pStyle w:val="Heading1"/>
        <w:jc w:val="left"/>
        <w:rPr>
          <w:i/>
          <w:sz w:val="32"/>
          <w:szCs w:val="32"/>
        </w:rPr>
      </w:pPr>
      <w:r w:rsidRPr="00015A34">
        <w:rPr>
          <w:i/>
          <w:sz w:val="32"/>
          <w:szCs w:val="32"/>
        </w:rPr>
        <w:t>Bidder’s Information</w:t>
      </w:r>
      <w:bookmarkEnd w:id="21"/>
      <w:r w:rsidRPr="00015A34">
        <w:rPr>
          <w:i/>
          <w:sz w:val="32"/>
          <w:szCs w:val="32"/>
        </w:rPr>
        <w:t xml:space="preserve"> Sheet</w:t>
      </w:r>
    </w:p>
    <w:p w:rsidR="004B1EFA" w:rsidRPr="00015A34" w:rsidRDefault="004B1EFA" w:rsidP="004B1EFA">
      <w:pPr>
        <w:rPr>
          <w:sz w:val="22"/>
        </w:rPr>
      </w:pPr>
      <w:r w:rsidRPr="00015A34">
        <w:rPr>
          <w:sz w:val="22"/>
        </w:rPr>
        <w:tab/>
      </w:r>
      <w:r w:rsidRPr="00015A34">
        <w:rPr>
          <w:sz w:val="22"/>
        </w:rPr>
        <w:tab/>
      </w:r>
      <w:r w:rsidRPr="00015A34">
        <w:rPr>
          <w:sz w:val="22"/>
        </w:rPr>
        <w:tab/>
      </w:r>
      <w:r w:rsidRPr="00015A34">
        <w:rPr>
          <w:sz w:val="22"/>
        </w:rPr>
        <w:tab/>
      </w:r>
      <w:r w:rsidRPr="00015A34">
        <w:rPr>
          <w:sz w:val="22"/>
        </w:rPr>
        <w:tab/>
      </w:r>
      <w:r w:rsidRPr="00015A34">
        <w:rPr>
          <w:sz w:val="22"/>
        </w:rPr>
        <w:tab/>
      </w:r>
      <w:r w:rsidRPr="00015A34">
        <w:rPr>
          <w:sz w:val="22"/>
        </w:rPr>
        <w:tab/>
      </w:r>
      <w:r w:rsidRPr="00015A34">
        <w:rPr>
          <w:sz w:val="22"/>
        </w:rPr>
        <w:tab/>
      </w:r>
      <w:r w:rsidRPr="00015A34">
        <w:rPr>
          <w:sz w:val="22"/>
        </w:rPr>
        <w:tab/>
      </w:r>
      <w:r w:rsidRPr="00015A34">
        <w:rPr>
          <w:sz w:val="22"/>
        </w:rPr>
        <w:tab/>
      </w:r>
      <w:r w:rsidRPr="00015A34">
        <w:rPr>
          <w:sz w:val="22"/>
        </w:rPr>
        <w:tab/>
      </w:r>
      <w:r w:rsidRPr="00015A34">
        <w:rPr>
          <w:sz w:val="22"/>
        </w:rPr>
        <w:tab/>
      </w:r>
      <w:r w:rsidRPr="00015A34">
        <w:rPr>
          <w:sz w:val="22"/>
        </w:rPr>
        <w:tab/>
      </w: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0"/>
        </w:rPr>
      </w:pPr>
      <w:r w:rsidRPr="00015A34">
        <w:rPr>
          <w:i/>
          <w:sz w:val="20"/>
        </w:rPr>
        <w:t>Where the Bidder proposes to use subcontractors for critical components of the works, or for work contents in excess of 10 percent of the value of the whole works, the following information should also be supplied for the specialist subcontractor(s).</w:t>
      </w: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tbl>
      <w:tblPr>
        <w:tblW w:w="0" w:type="auto"/>
        <w:tblInd w:w="72" w:type="dxa"/>
        <w:tblLayout w:type="fixed"/>
        <w:tblCellMar>
          <w:left w:w="72" w:type="dxa"/>
          <w:right w:w="72" w:type="dxa"/>
        </w:tblCellMar>
        <w:tblLook w:val="0000" w:firstRow="0" w:lastRow="0" w:firstColumn="0" w:lastColumn="0" w:noHBand="0" w:noVBand="0"/>
      </w:tblPr>
      <w:tblGrid>
        <w:gridCol w:w="720"/>
        <w:gridCol w:w="4320"/>
        <w:gridCol w:w="4320"/>
      </w:tblGrid>
      <w:tr w:rsidR="004B1EFA" w:rsidRPr="00015A34" w:rsidTr="00514922">
        <w:tc>
          <w:tcPr>
            <w:tcW w:w="720" w:type="dxa"/>
            <w:tcBorders>
              <w:top w:val="single" w:sz="6" w:space="0" w:color="auto"/>
              <w:left w:val="single" w:sz="6" w:space="0" w:color="auto"/>
            </w:tcBorders>
          </w:tcPr>
          <w:p w:rsidR="004B1EFA" w:rsidRPr="00015A34" w:rsidRDefault="004B1EFA" w:rsidP="0056421A">
            <w:pPr>
              <w:numPr>
                <w:ilvl w:val="0"/>
                <w:numId w:val="42"/>
              </w:num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jc w:val="right"/>
              <w:rPr>
                <w:sz w:val="22"/>
              </w:rPr>
            </w:pPr>
          </w:p>
        </w:tc>
        <w:tc>
          <w:tcPr>
            <w:tcW w:w="8640" w:type="dxa"/>
            <w:gridSpan w:val="2"/>
            <w:tcBorders>
              <w:top w:val="single" w:sz="6" w:space="0" w:color="auto"/>
              <w:left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18"/>
              </w:rPr>
            </w:pPr>
            <w:r w:rsidRPr="00015A34">
              <w:rPr>
                <w:sz w:val="18"/>
              </w:rPr>
              <w:t>Name of firm</w:t>
            </w:r>
            <w:r>
              <w:rPr>
                <w:sz w:val="18"/>
              </w:rPr>
              <w:t xml:space="preserve"> / Bidder’s legal Name : </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18"/>
              </w:rPr>
            </w:pP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p>
        </w:tc>
      </w:tr>
      <w:tr w:rsidR="004B1EFA" w:rsidRPr="00015A34" w:rsidTr="00514922">
        <w:tc>
          <w:tcPr>
            <w:tcW w:w="720" w:type="dxa"/>
            <w:tcBorders>
              <w:top w:val="single" w:sz="6" w:space="0" w:color="auto"/>
              <w:left w:val="single" w:sz="6" w:space="0" w:color="auto"/>
            </w:tcBorders>
          </w:tcPr>
          <w:p w:rsidR="004B1EFA" w:rsidRPr="00015A34" w:rsidRDefault="004B1EFA" w:rsidP="0056421A">
            <w:pPr>
              <w:numPr>
                <w:ilvl w:val="0"/>
                <w:numId w:val="42"/>
              </w:num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jc w:val="right"/>
              <w:rPr>
                <w:sz w:val="22"/>
              </w:rPr>
            </w:pPr>
          </w:p>
        </w:tc>
        <w:tc>
          <w:tcPr>
            <w:tcW w:w="8640" w:type="dxa"/>
            <w:gridSpan w:val="2"/>
            <w:tcBorders>
              <w:top w:val="single" w:sz="6" w:space="0" w:color="auto"/>
              <w:left w:val="single" w:sz="6" w:space="0" w:color="auto"/>
              <w:right w:val="single" w:sz="6" w:space="0" w:color="auto"/>
            </w:tcBorders>
          </w:tcPr>
          <w:p w:rsidR="004B1EFA"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18"/>
              </w:rPr>
            </w:pPr>
            <w:r>
              <w:rPr>
                <w:sz w:val="18"/>
              </w:rPr>
              <w:t xml:space="preserve">In case of JV, legal name of each partner </w:t>
            </w:r>
          </w:p>
          <w:p w:rsidR="004B1EFA" w:rsidRPr="0058585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pPr>
          </w:p>
        </w:tc>
      </w:tr>
      <w:tr w:rsidR="004B1EFA" w:rsidRPr="00015A34" w:rsidTr="00514922">
        <w:tc>
          <w:tcPr>
            <w:tcW w:w="720" w:type="dxa"/>
            <w:tcBorders>
              <w:top w:val="single" w:sz="6" w:space="0" w:color="auto"/>
              <w:left w:val="single" w:sz="6" w:space="0" w:color="auto"/>
              <w:bottom w:val="single" w:sz="4" w:space="0" w:color="auto"/>
            </w:tcBorders>
          </w:tcPr>
          <w:p w:rsidR="004B1EFA" w:rsidRPr="00015A34" w:rsidRDefault="004B1EFA" w:rsidP="0056421A">
            <w:pPr>
              <w:numPr>
                <w:ilvl w:val="0"/>
                <w:numId w:val="42"/>
              </w:num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jc w:val="right"/>
              <w:rPr>
                <w:sz w:val="22"/>
              </w:rPr>
            </w:pPr>
          </w:p>
        </w:tc>
        <w:tc>
          <w:tcPr>
            <w:tcW w:w="8640" w:type="dxa"/>
            <w:gridSpan w:val="2"/>
            <w:tcBorders>
              <w:top w:val="single" w:sz="6" w:space="0" w:color="auto"/>
              <w:left w:val="single" w:sz="6" w:space="0" w:color="auto"/>
              <w:bottom w:val="single" w:sz="4"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18"/>
              </w:rPr>
            </w:pPr>
            <w:r w:rsidRPr="00015A34">
              <w:rPr>
                <w:sz w:val="18"/>
              </w:rPr>
              <w:t>Head office address</w:t>
            </w:r>
          </w:p>
          <w:p w:rsidR="004B1EFA" w:rsidRPr="0058585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pPr>
          </w:p>
        </w:tc>
      </w:tr>
      <w:tr w:rsidR="004B1EFA" w:rsidRPr="00015A34" w:rsidTr="00514922">
        <w:trPr>
          <w:trHeight w:val="519"/>
        </w:trPr>
        <w:tc>
          <w:tcPr>
            <w:tcW w:w="720" w:type="dxa"/>
            <w:tcBorders>
              <w:top w:val="single" w:sz="4" w:space="0" w:color="auto"/>
              <w:left w:val="single" w:sz="4" w:space="0" w:color="auto"/>
              <w:bottom w:val="single" w:sz="4" w:space="0" w:color="auto"/>
            </w:tcBorders>
          </w:tcPr>
          <w:p w:rsidR="004B1EFA" w:rsidRPr="00015A34" w:rsidRDefault="004B1EFA" w:rsidP="0056421A">
            <w:pPr>
              <w:numPr>
                <w:ilvl w:val="0"/>
                <w:numId w:val="42"/>
              </w:num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jc w:val="right"/>
              <w:rPr>
                <w:sz w:val="22"/>
              </w:rPr>
            </w:pPr>
          </w:p>
        </w:tc>
        <w:tc>
          <w:tcPr>
            <w:tcW w:w="8640" w:type="dxa"/>
            <w:gridSpan w:val="2"/>
            <w:tcBorders>
              <w:top w:val="single" w:sz="4" w:space="0" w:color="auto"/>
              <w:left w:val="single" w:sz="6" w:space="0" w:color="auto"/>
              <w:bottom w:val="single" w:sz="4" w:space="0" w:color="auto"/>
              <w:right w:val="single" w:sz="4"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18"/>
              </w:rPr>
            </w:pPr>
            <w:r w:rsidRPr="00015A34">
              <w:rPr>
                <w:sz w:val="18"/>
              </w:rPr>
              <w:t>Local office address (if any)</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18"/>
              </w:rPr>
            </w:pP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p>
        </w:tc>
      </w:tr>
      <w:tr w:rsidR="004B1EFA" w:rsidRPr="00015A34" w:rsidTr="00514922">
        <w:trPr>
          <w:cantSplit/>
          <w:trHeight w:val="810"/>
        </w:trPr>
        <w:tc>
          <w:tcPr>
            <w:tcW w:w="720" w:type="dxa"/>
            <w:tcBorders>
              <w:top w:val="single" w:sz="4" w:space="0" w:color="auto"/>
              <w:left w:val="single" w:sz="4" w:space="0" w:color="auto"/>
              <w:bottom w:val="single" w:sz="4" w:space="0" w:color="auto"/>
              <w:right w:val="single" w:sz="4" w:space="0" w:color="auto"/>
            </w:tcBorders>
          </w:tcPr>
          <w:p w:rsidR="004B1EFA" w:rsidRPr="00015A34" w:rsidRDefault="004B1EFA" w:rsidP="0056421A">
            <w:pPr>
              <w:numPr>
                <w:ilvl w:val="0"/>
                <w:numId w:val="42"/>
              </w:num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jc w:val="right"/>
              <w:rPr>
                <w:sz w:val="22"/>
              </w:rPr>
            </w:pPr>
          </w:p>
        </w:tc>
        <w:tc>
          <w:tcPr>
            <w:tcW w:w="8640" w:type="dxa"/>
            <w:gridSpan w:val="2"/>
            <w:tcBorders>
              <w:top w:val="single" w:sz="4" w:space="0" w:color="auto"/>
              <w:left w:val="single" w:sz="4" w:space="0" w:color="auto"/>
              <w:bottom w:val="single" w:sz="4" w:space="0" w:color="auto"/>
              <w:right w:val="single" w:sz="4"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r w:rsidRPr="00015A34">
              <w:rPr>
                <w:sz w:val="18"/>
              </w:rPr>
              <w:t>Bidder’s Authorized representative (Name, Address, Telephone, Fax, e-mail)</w:t>
            </w:r>
          </w:p>
        </w:tc>
      </w:tr>
      <w:tr w:rsidR="004B1EFA" w:rsidRPr="00015A34" w:rsidTr="00514922">
        <w:tc>
          <w:tcPr>
            <w:tcW w:w="720" w:type="dxa"/>
            <w:tcBorders>
              <w:top w:val="single" w:sz="4" w:space="0" w:color="auto"/>
              <w:left w:val="single" w:sz="4" w:space="0" w:color="auto"/>
              <w:bottom w:val="single" w:sz="4" w:space="0" w:color="auto"/>
              <w:right w:val="single" w:sz="4" w:space="0" w:color="auto"/>
            </w:tcBorders>
          </w:tcPr>
          <w:p w:rsidR="004B1EFA" w:rsidRPr="00015A34" w:rsidRDefault="004B1EFA" w:rsidP="0056421A">
            <w:pPr>
              <w:numPr>
                <w:ilvl w:val="0"/>
                <w:numId w:val="42"/>
              </w:num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jc w:val="right"/>
              <w:rPr>
                <w:sz w:val="22"/>
              </w:rPr>
            </w:pPr>
          </w:p>
        </w:tc>
        <w:tc>
          <w:tcPr>
            <w:tcW w:w="4320" w:type="dxa"/>
            <w:tcBorders>
              <w:top w:val="single" w:sz="4" w:space="0" w:color="auto"/>
              <w:left w:val="single" w:sz="4" w:space="0" w:color="auto"/>
              <w:bottom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18"/>
              </w:rPr>
            </w:pPr>
            <w:r w:rsidRPr="00015A34">
              <w:rPr>
                <w:sz w:val="18"/>
              </w:rPr>
              <w:t>Telephone</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18"/>
              </w:rPr>
            </w:pP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p>
        </w:tc>
        <w:tc>
          <w:tcPr>
            <w:tcW w:w="4320" w:type="dxa"/>
            <w:tcBorders>
              <w:top w:val="single" w:sz="4" w:space="0" w:color="auto"/>
              <w:bottom w:val="single" w:sz="6" w:space="0" w:color="auto"/>
              <w:right w:val="single" w:sz="4"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r w:rsidRPr="00015A34">
              <w:rPr>
                <w:sz w:val="18"/>
              </w:rPr>
              <w:t>Contact</w:t>
            </w:r>
          </w:p>
        </w:tc>
      </w:tr>
      <w:tr w:rsidR="004B1EFA" w:rsidRPr="00015A34" w:rsidTr="00514922">
        <w:tc>
          <w:tcPr>
            <w:tcW w:w="720" w:type="dxa"/>
            <w:tcBorders>
              <w:top w:val="single" w:sz="4" w:space="0" w:color="auto"/>
              <w:left w:val="single" w:sz="6" w:space="0" w:color="auto"/>
            </w:tcBorders>
          </w:tcPr>
          <w:p w:rsidR="004B1EFA" w:rsidRPr="00015A34" w:rsidRDefault="004B1EFA" w:rsidP="0056421A">
            <w:pPr>
              <w:numPr>
                <w:ilvl w:val="0"/>
                <w:numId w:val="42"/>
              </w:num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jc w:val="right"/>
              <w:rPr>
                <w:sz w:val="22"/>
              </w:rPr>
            </w:pPr>
          </w:p>
        </w:tc>
        <w:tc>
          <w:tcPr>
            <w:tcW w:w="4320" w:type="dxa"/>
            <w:tcBorders>
              <w:top w:val="single" w:sz="6" w:space="0" w:color="auto"/>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18"/>
              </w:rPr>
            </w:pPr>
            <w:r w:rsidRPr="00015A34">
              <w:rPr>
                <w:sz w:val="18"/>
              </w:rPr>
              <w:t>Facsimile</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18"/>
              </w:rPr>
            </w:pP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p>
        </w:tc>
        <w:tc>
          <w:tcPr>
            <w:tcW w:w="4320" w:type="dxa"/>
            <w:tcBorders>
              <w:top w:val="single" w:sz="6" w:space="0" w:color="auto"/>
              <w:left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r w:rsidRPr="00015A34">
              <w:rPr>
                <w:sz w:val="18"/>
              </w:rPr>
              <w:t>E-mail</w:t>
            </w:r>
          </w:p>
        </w:tc>
      </w:tr>
      <w:tr w:rsidR="004B1EFA" w:rsidRPr="00015A34" w:rsidTr="00514922">
        <w:tc>
          <w:tcPr>
            <w:tcW w:w="720" w:type="dxa"/>
            <w:tcBorders>
              <w:top w:val="single" w:sz="6" w:space="0" w:color="auto"/>
              <w:left w:val="single" w:sz="6" w:space="0" w:color="auto"/>
            </w:tcBorders>
          </w:tcPr>
          <w:p w:rsidR="004B1EFA" w:rsidRPr="00015A34" w:rsidRDefault="004B1EFA" w:rsidP="0056421A">
            <w:pPr>
              <w:numPr>
                <w:ilvl w:val="0"/>
                <w:numId w:val="42"/>
              </w:num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jc w:val="right"/>
              <w:rPr>
                <w:sz w:val="22"/>
              </w:rPr>
            </w:pPr>
          </w:p>
        </w:tc>
        <w:tc>
          <w:tcPr>
            <w:tcW w:w="4320" w:type="dxa"/>
            <w:tcBorders>
              <w:top w:val="single" w:sz="6" w:space="0" w:color="auto"/>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18"/>
              </w:rPr>
            </w:pPr>
            <w:r w:rsidRPr="00015A34">
              <w:rPr>
                <w:sz w:val="18"/>
              </w:rPr>
              <w:t>Place of incorporation / registration</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18"/>
              </w:rPr>
            </w:pP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p>
        </w:tc>
        <w:tc>
          <w:tcPr>
            <w:tcW w:w="4320" w:type="dxa"/>
            <w:tcBorders>
              <w:top w:val="single" w:sz="6" w:space="0" w:color="auto"/>
              <w:left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18"/>
              </w:rPr>
            </w:pPr>
            <w:r w:rsidRPr="00015A34">
              <w:rPr>
                <w:sz w:val="18"/>
              </w:rPr>
              <w:t>Year of incorporation / registration</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p>
        </w:tc>
      </w:tr>
      <w:tr w:rsidR="004B1EFA" w:rsidRPr="00015A34" w:rsidTr="00514922">
        <w:tc>
          <w:tcPr>
            <w:tcW w:w="720" w:type="dxa"/>
            <w:tcBorders>
              <w:top w:val="single" w:sz="6" w:space="0" w:color="auto"/>
              <w:left w:val="single" w:sz="6" w:space="0" w:color="auto"/>
            </w:tcBorders>
          </w:tcPr>
          <w:p w:rsidR="004B1EFA" w:rsidRPr="00015A34" w:rsidRDefault="004B1EFA" w:rsidP="0056421A">
            <w:pPr>
              <w:numPr>
                <w:ilvl w:val="0"/>
                <w:numId w:val="42"/>
              </w:num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jc w:val="right"/>
              <w:rPr>
                <w:sz w:val="22"/>
              </w:rPr>
            </w:pPr>
          </w:p>
        </w:tc>
        <w:tc>
          <w:tcPr>
            <w:tcW w:w="8640" w:type="dxa"/>
            <w:gridSpan w:val="2"/>
            <w:tcBorders>
              <w:top w:val="single" w:sz="6" w:space="0" w:color="auto"/>
              <w:left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18"/>
              </w:rPr>
            </w:pPr>
            <w:r w:rsidRPr="00015A34">
              <w:rPr>
                <w:sz w:val="18"/>
              </w:rPr>
              <w:t>Main lines of business</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p>
        </w:tc>
      </w:tr>
      <w:tr w:rsidR="004B1EFA" w:rsidRPr="00015A34" w:rsidTr="00514922">
        <w:tc>
          <w:tcPr>
            <w:tcW w:w="720" w:type="dxa"/>
            <w:tcBorders>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jc w:val="right"/>
              <w:rPr>
                <w:sz w:val="22"/>
              </w:rPr>
            </w:pPr>
          </w:p>
        </w:tc>
        <w:tc>
          <w:tcPr>
            <w:tcW w:w="8640" w:type="dxa"/>
            <w:gridSpan w:val="2"/>
            <w:tcBorders>
              <w:left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18"/>
              </w:rPr>
            </w:pP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p>
        </w:tc>
      </w:tr>
      <w:tr w:rsidR="004B1EFA" w:rsidRPr="00015A34" w:rsidTr="00514922">
        <w:tc>
          <w:tcPr>
            <w:tcW w:w="720" w:type="dxa"/>
            <w:tcBorders>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jc w:val="right"/>
              <w:rPr>
                <w:sz w:val="22"/>
              </w:rPr>
            </w:pPr>
          </w:p>
        </w:tc>
        <w:tc>
          <w:tcPr>
            <w:tcW w:w="8640" w:type="dxa"/>
            <w:gridSpan w:val="2"/>
            <w:tcBorders>
              <w:left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ind w:left="4032" w:hanging="4032"/>
              <w:rPr>
                <w:sz w:val="18"/>
              </w:rPr>
            </w:pPr>
            <w:r w:rsidRPr="00015A34">
              <w:rPr>
                <w:sz w:val="18"/>
              </w:rPr>
              <w:t>1.</w:t>
            </w:r>
            <w:r w:rsidRPr="00015A34">
              <w:rPr>
                <w:sz w:val="18"/>
              </w:rPr>
              <w:tab/>
            </w:r>
            <w:r w:rsidRPr="00015A34">
              <w:rPr>
                <w:sz w:val="18"/>
              </w:rPr>
              <w:tab/>
            </w:r>
            <w:r w:rsidRPr="00015A34">
              <w:rPr>
                <w:sz w:val="18"/>
              </w:rPr>
              <w:tab/>
            </w:r>
            <w:r w:rsidRPr="00015A34">
              <w:rPr>
                <w:sz w:val="18"/>
              </w:rPr>
              <w:tab/>
            </w:r>
            <w:r w:rsidRPr="00015A34">
              <w:rPr>
                <w:sz w:val="18"/>
              </w:rPr>
              <w:tab/>
            </w:r>
            <w:r w:rsidRPr="00015A34">
              <w:rPr>
                <w:sz w:val="18"/>
              </w:rPr>
              <w:tab/>
            </w:r>
            <w:r w:rsidRPr="00015A34">
              <w:rPr>
                <w:sz w:val="18"/>
              </w:rPr>
              <w:tab/>
            </w:r>
            <w:r w:rsidRPr="00015A34">
              <w:rPr>
                <w:sz w:val="18"/>
              </w:rPr>
              <w:tab/>
              <w:t xml:space="preserve">      Since:</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p>
        </w:tc>
      </w:tr>
      <w:tr w:rsidR="004B1EFA" w:rsidRPr="00015A34" w:rsidTr="00514922">
        <w:tc>
          <w:tcPr>
            <w:tcW w:w="720" w:type="dxa"/>
            <w:tcBorders>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jc w:val="right"/>
              <w:rPr>
                <w:sz w:val="22"/>
              </w:rPr>
            </w:pPr>
          </w:p>
        </w:tc>
        <w:tc>
          <w:tcPr>
            <w:tcW w:w="8640" w:type="dxa"/>
            <w:gridSpan w:val="2"/>
            <w:tcBorders>
              <w:left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ind w:left="4032" w:hanging="4032"/>
              <w:rPr>
                <w:sz w:val="18"/>
              </w:rPr>
            </w:pPr>
            <w:r w:rsidRPr="00015A34">
              <w:rPr>
                <w:sz w:val="18"/>
              </w:rPr>
              <w:t>2.</w:t>
            </w:r>
            <w:r w:rsidRPr="00015A34">
              <w:rPr>
                <w:sz w:val="18"/>
              </w:rPr>
              <w:tab/>
            </w:r>
            <w:r w:rsidRPr="00015A34">
              <w:rPr>
                <w:sz w:val="18"/>
              </w:rPr>
              <w:tab/>
            </w:r>
            <w:r w:rsidRPr="00015A34">
              <w:rPr>
                <w:sz w:val="18"/>
              </w:rPr>
              <w:tab/>
            </w:r>
            <w:r w:rsidRPr="00015A34">
              <w:rPr>
                <w:sz w:val="18"/>
              </w:rPr>
              <w:tab/>
            </w:r>
            <w:r w:rsidRPr="00015A34">
              <w:rPr>
                <w:sz w:val="18"/>
              </w:rPr>
              <w:tab/>
            </w:r>
            <w:r w:rsidRPr="00015A34">
              <w:rPr>
                <w:sz w:val="18"/>
              </w:rPr>
              <w:tab/>
            </w:r>
            <w:r w:rsidRPr="00015A34">
              <w:rPr>
                <w:sz w:val="18"/>
              </w:rPr>
              <w:tab/>
            </w:r>
            <w:r w:rsidRPr="00015A34">
              <w:rPr>
                <w:sz w:val="18"/>
              </w:rPr>
              <w:tab/>
            </w:r>
            <w:r w:rsidRPr="00015A34">
              <w:rPr>
                <w:sz w:val="18"/>
              </w:rPr>
              <w:tab/>
              <w:t>Since:</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p>
        </w:tc>
      </w:tr>
      <w:tr w:rsidR="004B1EFA" w:rsidRPr="00015A34" w:rsidTr="00514922">
        <w:tc>
          <w:tcPr>
            <w:tcW w:w="720" w:type="dxa"/>
            <w:tcBorders>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jc w:val="right"/>
              <w:rPr>
                <w:sz w:val="22"/>
              </w:rPr>
            </w:pPr>
          </w:p>
        </w:tc>
        <w:tc>
          <w:tcPr>
            <w:tcW w:w="8640" w:type="dxa"/>
            <w:gridSpan w:val="2"/>
            <w:tcBorders>
              <w:left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ind w:left="4032" w:hanging="4032"/>
              <w:rPr>
                <w:sz w:val="18"/>
              </w:rPr>
            </w:pPr>
            <w:r w:rsidRPr="00015A34">
              <w:rPr>
                <w:sz w:val="18"/>
              </w:rPr>
              <w:t>3.</w:t>
            </w:r>
            <w:r w:rsidRPr="00015A34">
              <w:rPr>
                <w:sz w:val="18"/>
              </w:rPr>
              <w:tab/>
            </w:r>
            <w:r w:rsidRPr="00015A34">
              <w:rPr>
                <w:sz w:val="18"/>
              </w:rPr>
              <w:tab/>
            </w:r>
            <w:r w:rsidRPr="00015A34">
              <w:rPr>
                <w:sz w:val="18"/>
              </w:rPr>
              <w:tab/>
            </w:r>
            <w:r w:rsidRPr="00015A34">
              <w:rPr>
                <w:sz w:val="18"/>
              </w:rPr>
              <w:tab/>
            </w:r>
            <w:r w:rsidRPr="00015A34">
              <w:rPr>
                <w:sz w:val="18"/>
              </w:rPr>
              <w:tab/>
            </w:r>
            <w:r w:rsidRPr="00015A34">
              <w:rPr>
                <w:sz w:val="18"/>
              </w:rPr>
              <w:tab/>
            </w:r>
            <w:r w:rsidRPr="00015A34">
              <w:rPr>
                <w:sz w:val="18"/>
              </w:rPr>
              <w:tab/>
            </w:r>
            <w:r w:rsidRPr="00015A34">
              <w:rPr>
                <w:sz w:val="18"/>
              </w:rPr>
              <w:tab/>
            </w:r>
            <w:r w:rsidRPr="00015A34">
              <w:rPr>
                <w:sz w:val="18"/>
              </w:rPr>
              <w:tab/>
              <w:t>Since:</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p>
        </w:tc>
      </w:tr>
      <w:tr w:rsidR="004B1EFA" w:rsidRPr="00015A34" w:rsidTr="00514922">
        <w:tc>
          <w:tcPr>
            <w:tcW w:w="720" w:type="dxa"/>
            <w:tcBorders>
              <w:left w:val="single" w:sz="6" w:space="0" w:color="auto"/>
              <w:bottom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jc w:val="right"/>
              <w:rPr>
                <w:sz w:val="22"/>
              </w:rPr>
            </w:pPr>
          </w:p>
        </w:tc>
        <w:tc>
          <w:tcPr>
            <w:tcW w:w="8640" w:type="dxa"/>
            <w:gridSpan w:val="2"/>
            <w:tcBorders>
              <w:left w:val="single" w:sz="6" w:space="0" w:color="auto"/>
              <w:bottom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ind w:left="4032" w:hanging="4032"/>
              <w:rPr>
                <w:sz w:val="18"/>
              </w:rPr>
            </w:pPr>
            <w:r w:rsidRPr="00015A34">
              <w:rPr>
                <w:sz w:val="18"/>
              </w:rPr>
              <w:t>4.</w:t>
            </w:r>
            <w:r w:rsidRPr="00015A34">
              <w:rPr>
                <w:sz w:val="18"/>
              </w:rPr>
              <w:tab/>
            </w:r>
            <w:r w:rsidRPr="00015A34">
              <w:rPr>
                <w:sz w:val="18"/>
              </w:rPr>
              <w:tab/>
            </w:r>
            <w:r w:rsidRPr="00015A34">
              <w:rPr>
                <w:sz w:val="18"/>
              </w:rPr>
              <w:tab/>
            </w:r>
            <w:r w:rsidRPr="00015A34">
              <w:rPr>
                <w:sz w:val="18"/>
              </w:rPr>
              <w:tab/>
            </w:r>
            <w:r w:rsidRPr="00015A34">
              <w:rPr>
                <w:sz w:val="18"/>
              </w:rPr>
              <w:tab/>
            </w:r>
            <w:r w:rsidRPr="00015A34">
              <w:rPr>
                <w:sz w:val="18"/>
              </w:rPr>
              <w:tab/>
            </w:r>
            <w:r w:rsidRPr="00015A34">
              <w:rPr>
                <w:sz w:val="18"/>
              </w:rPr>
              <w:tab/>
            </w:r>
            <w:r w:rsidRPr="00015A34">
              <w:rPr>
                <w:sz w:val="18"/>
              </w:rPr>
              <w:tab/>
            </w:r>
            <w:r w:rsidRPr="00015A34">
              <w:rPr>
                <w:sz w:val="18"/>
              </w:rPr>
              <w:tab/>
              <w:t>Since:</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p>
        </w:tc>
      </w:tr>
    </w:tbl>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outlineLvl w:val="0"/>
        <w:rPr>
          <w:sz w:val="22"/>
        </w:rPr>
      </w:pPr>
    </w:p>
    <w:p w:rsidR="004B1EFA" w:rsidRPr="00015A34" w:rsidRDefault="004B1EFA" w:rsidP="004B1EFA">
      <w:pPr>
        <w:tabs>
          <w:tab w:val="left" w:pos="2964"/>
          <w:tab w:val="right" w:pos="9360"/>
        </w:tabs>
        <w:suppressAutoHyphens/>
        <w:rPr>
          <w:sz w:val="22"/>
        </w:rPr>
      </w:pPr>
      <w:r w:rsidRPr="00015A34">
        <w:rPr>
          <w:sz w:val="22"/>
        </w:rPr>
        <w:t>Attached are copies of the following original documents;</w:t>
      </w:r>
    </w:p>
    <w:p w:rsidR="004B1EFA" w:rsidRPr="00015A34" w:rsidRDefault="004B1EFA" w:rsidP="004B1EFA">
      <w:pPr>
        <w:tabs>
          <w:tab w:val="left" w:pos="2964"/>
          <w:tab w:val="right" w:pos="9360"/>
        </w:tabs>
        <w:suppressAutoHyphens/>
        <w:rPr>
          <w:sz w:val="20"/>
        </w:rPr>
      </w:pPr>
    </w:p>
    <w:p w:rsidR="004B1EFA" w:rsidRPr="00015A34" w:rsidRDefault="004B1EFA" w:rsidP="004B1EFA">
      <w:pPr>
        <w:tabs>
          <w:tab w:val="left" w:pos="2964"/>
          <w:tab w:val="right" w:pos="9360"/>
        </w:tabs>
        <w:suppressAutoHyphens/>
        <w:rPr>
          <w:sz w:val="20"/>
        </w:rPr>
      </w:pPr>
      <w:r w:rsidRPr="00015A34">
        <w:rPr>
          <w:sz w:val="20"/>
        </w:rPr>
        <w:t>a/ In a case of single entity, articles of incorporation or constitution of the legal entity named above</w:t>
      </w:r>
    </w:p>
    <w:p w:rsidR="004B1EFA" w:rsidRPr="00015A34" w:rsidRDefault="004B1EFA" w:rsidP="004B1EFA">
      <w:pPr>
        <w:tabs>
          <w:tab w:val="left" w:pos="2964"/>
          <w:tab w:val="right" w:pos="9360"/>
        </w:tabs>
        <w:suppressAutoHyphens/>
        <w:rPr>
          <w:sz w:val="20"/>
        </w:rPr>
      </w:pPr>
      <w:r w:rsidRPr="00015A34">
        <w:rPr>
          <w:sz w:val="20"/>
        </w:rPr>
        <w:t>b/ Authorization to represent the firm of JV named in above</w:t>
      </w:r>
    </w:p>
    <w:p w:rsidR="004B1EFA" w:rsidRPr="00015A34" w:rsidRDefault="004B1EFA" w:rsidP="004B1EFA">
      <w:pPr>
        <w:tabs>
          <w:tab w:val="left" w:pos="2964"/>
          <w:tab w:val="right" w:pos="9360"/>
        </w:tabs>
        <w:suppressAutoHyphens/>
        <w:rPr>
          <w:sz w:val="20"/>
        </w:rPr>
      </w:pPr>
      <w:r w:rsidRPr="00015A34">
        <w:rPr>
          <w:sz w:val="20"/>
        </w:rPr>
        <w:t>c/ In case of JV, letter of intent to form JV or JV agreement</w:t>
      </w:r>
    </w:p>
    <w:p w:rsidR="004B1EFA" w:rsidRPr="00015A34" w:rsidRDefault="004B1EFA" w:rsidP="004B1EFA">
      <w:pPr>
        <w:tabs>
          <w:tab w:val="left" w:pos="2964"/>
          <w:tab w:val="right" w:pos="9360"/>
        </w:tabs>
        <w:suppressAutoHyphens/>
      </w:pPr>
      <w:r w:rsidRPr="00015A34">
        <w:tab/>
      </w:r>
    </w:p>
    <w:p w:rsidR="004B1EFA" w:rsidRPr="00015A34" w:rsidRDefault="004B1EFA" w:rsidP="004B1EFA">
      <w:pPr>
        <w:tabs>
          <w:tab w:val="right" w:pos="9360"/>
        </w:tabs>
        <w:suppressAutoHyphens/>
        <w:jc w:val="right"/>
        <w:rPr>
          <w:sz w:val="22"/>
        </w:rPr>
      </w:pPr>
      <w:r w:rsidRPr="00015A34">
        <w:rPr>
          <w:sz w:val="22"/>
        </w:rPr>
        <w:br w:type="page"/>
      </w:r>
    </w:p>
    <w:p w:rsidR="004B1EFA" w:rsidRPr="00015A34" w:rsidRDefault="004B1EFA" w:rsidP="004B1EFA">
      <w:pPr>
        <w:tabs>
          <w:tab w:val="right" w:pos="9360"/>
        </w:tabs>
        <w:suppressAutoHyphens/>
        <w:jc w:val="both"/>
        <w:rPr>
          <w:sz w:val="22"/>
        </w:rPr>
      </w:pPr>
      <w:r w:rsidRPr="00015A34">
        <w:rPr>
          <w:b/>
          <w:sz w:val="33"/>
        </w:rPr>
        <w:lastRenderedPageBreak/>
        <w:t>FORM ELI - 2</w:t>
      </w:r>
      <w:r w:rsidRPr="00015A34">
        <w:rPr>
          <w:smallCaps/>
          <w:sz w:val="22"/>
        </w:rPr>
        <w:tab/>
      </w: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outlineLvl w:val="0"/>
        <w:rPr>
          <w:sz w:val="22"/>
        </w:rPr>
      </w:pPr>
      <w:bookmarkStart w:id="24" w:name="_Toc191710811"/>
      <w:r w:rsidRPr="00015A34">
        <w:rPr>
          <w:b/>
          <w:sz w:val="33"/>
        </w:rPr>
        <w:t>Joint Venture Information Sheet</w:t>
      </w:r>
      <w:bookmarkEnd w:id="24"/>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C724C0"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4"/>
          <w:szCs w:val="4"/>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i/>
          <w:sz w:val="20"/>
        </w:rPr>
      </w:pPr>
      <w:r w:rsidRPr="00015A34">
        <w:rPr>
          <w:i/>
          <w:sz w:val="20"/>
        </w:rPr>
        <w:t xml:space="preserve">A copy of the joint venture agreement </w:t>
      </w:r>
      <w:r>
        <w:rPr>
          <w:i/>
          <w:sz w:val="20"/>
        </w:rPr>
        <w:t xml:space="preserve">as in the forms given in the bidding document </w:t>
      </w:r>
      <w:r w:rsidRPr="00015A34">
        <w:rPr>
          <w:i/>
          <w:sz w:val="20"/>
        </w:rPr>
        <w:t>must be attached to Form ELI-</w:t>
      </w:r>
      <w:smartTag w:uri="urn:schemas-microsoft-com:office:smarttags" w:element="metricconverter">
        <w:smartTagPr>
          <w:attr w:name="ProductID" w:val="2. In"/>
        </w:smartTagPr>
        <w:r w:rsidRPr="00015A34">
          <w:rPr>
            <w:i/>
            <w:sz w:val="20"/>
          </w:rPr>
          <w:t>2. In</w:t>
        </w:r>
      </w:smartTag>
      <w:r w:rsidRPr="00015A34">
        <w:rPr>
          <w:i/>
          <w:sz w:val="20"/>
        </w:rPr>
        <w:t xml:space="preserve"> case the joint venture agreement</w:t>
      </w:r>
      <w:r>
        <w:rPr>
          <w:i/>
          <w:sz w:val="20"/>
        </w:rPr>
        <w:t xml:space="preserve"> or letter of Intent to form JV</w:t>
      </w:r>
      <w:r w:rsidRPr="00015A34">
        <w:rPr>
          <w:i/>
          <w:sz w:val="20"/>
        </w:rPr>
        <w:t xml:space="preserve"> is not acceptable to NWSDB, the joint venture may be requested to modify the agreement accordingly.  Failure to submit a modified Joint venture agreement within twenty one days upon receipt by the Bidder of the request for modification will disqualify the Bidder.</w:t>
      </w:r>
    </w:p>
    <w:p w:rsidR="004B1EFA" w:rsidRPr="00042F86" w:rsidRDefault="004B1EFA" w:rsidP="004B1EFA">
      <w:pPr>
        <w:pStyle w:val="i"/>
        <w:suppressAutoHyphens w:val="0"/>
        <w:spacing w:before="240" w:after="240"/>
        <w:ind w:left="187"/>
        <w:rPr>
          <w:rFonts w:ascii="Times New Roman" w:hAnsi="Times New Roman"/>
          <w:sz w:val="22"/>
          <w:szCs w:val="22"/>
          <w:lang w:val="en-GB"/>
        </w:rPr>
      </w:pPr>
      <w:r w:rsidRPr="00042F86">
        <w:rPr>
          <w:rFonts w:ascii="Times New Roman" w:hAnsi="Times New Roman"/>
          <w:sz w:val="22"/>
          <w:szCs w:val="22"/>
          <w:lang w:val="en-GB"/>
        </w:rPr>
        <w:t>Each member of a JV must fill in this form</w:t>
      </w:r>
    </w:p>
    <w:tbl>
      <w:tblPr>
        <w:tblW w:w="9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696"/>
        <w:gridCol w:w="6946"/>
      </w:tblGrid>
      <w:tr w:rsidR="004B1EFA" w:rsidRPr="00937024" w:rsidTr="00514922">
        <w:trPr>
          <w:cantSplit/>
          <w:trHeight w:val="240"/>
          <w:jc w:val="center"/>
        </w:trPr>
        <w:tc>
          <w:tcPr>
            <w:tcW w:w="9642" w:type="dxa"/>
            <w:gridSpan w:val="2"/>
            <w:tcBorders>
              <w:top w:val="single" w:sz="4" w:space="0" w:color="auto"/>
              <w:left w:val="single" w:sz="4" w:space="0" w:color="auto"/>
              <w:bottom w:val="single" w:sz="4" w:space="0" w:color="auto"/>
              <w:right w:val="single" w:sz="4" w:space="0" w:color="auto"/>
            </w:tcBorders>
            <w:shd w:val="clear" w:color="auto" w:fill="000000"/>
          </w:tcPr>
          <w:p w:rsidR="004B1EFA" w:rsidRPr="00937024" w:rsidRDefault="004B1EFA" w:rsidP="00514922">
            <w:pPr>
              <w:pStyle w:val="titulo"/>
              <w:suppressAutoHyphens/>
              <w:spacing w:before="20" w:after="20"/>
              <w:rPr>
                <w:rFonts w:ascii="Times New Roman" w:hAnsi="Times New Roman"/>
                <w:bCs/>
                <w:color w:val="FFFFFF"/>
                <w:spacing w:val="-2"/>
                <w:sz w:val="20"/>
                <w:lang w:val="en-GB"/>
              </w:rPr>
            </w:pPr>
            <w:bookmarkStart w:id="25" w:name="_Toc90179899"/>
            <w:bookmarkStart w:id="26" w:name="_Toc90180360"/>
            <w:bookmarkStart w:id="27" w:name="_Toc90263840"/>
            <w:bookmarkStart w:id="28" w:name="_Toc90265219"/>
            <w:r w:rsidRPr="00937024">
              <w:rPr>
                <w:rFonts w:ascii="Times New Roman" w:hAnsi="Times New Roman"/>
                <w:bCs/>
                <w:color w:val="FFFFFF"/>
                <w:spacing w:val="-2"/>
                <w:sz w:val="20"/>
                <w:lang w:val="en-GB"/>
              </w:rPr>
              <w:t>JV / Specialist Subcontractor Information</w:t>
            </w:r>
            <w:bookmarkEnd w:id="25"/>
            <w:bookmarkEnd w:id="26"/>
            <w:bookmarkEnd w:id="27"/>
            <w:bookmarkEnd w:id="28"/>
          </w:p>
        </w:tc>
      </w:tr>
      <w:tr w:rsidR="004B1EFA" w:rsidRPr="00937024" w:rsidTr="00514922">
        <w:trPr>
          <w:cantSplit/>
          <w:trHeight w:val="948"/>
          <w:jc w:val="center"/>
        </w:trPr>
        <w:tc>
          <w:tcPr>
            <w:tcW w:w="2696" w:type="dxa"/>
            <w:tcBorders>
              <w:top w:val="single" w:sz="4" w:space="0" w:color="auto"/>
              <w:bottom w:val="single" w:sz="4" w:space="0" w:color="auto"/>
              <w:right w:val="double" w:sz="4" w:space="0" w:color="auto"/>
            </w:tcBorders>
            <w:vAlign w:val="center"/>
          </w:tcPr>
          <w:p w:rsidR="004B1EFA" w:rsidRPr="00783D0B" w:rsidRDefault="004B1EFA" w:rsidP="00514922">
            <w:pPr>
              <w:suppressAutoHyphens/>
              <w:spacing w:before="60" w:after="60"/>
              <w:rPr>
                <w:b/>
                <w:bCs/>
                <w:spacing w:val="-2"/>
                <w:lang w:val="en-GB"/>
              </w:rPr>
            </w:pPr>
            <w:r w:rsidRPr="00783D0B">
              <w:rPr>
                <w:b/>
                <w:bCs/>
                <w:spacing w:val="-2"/>
                <w:lang w:val="en-GB"/>
              </w:rPr>
              <w:t>Bidder’s legal name</w:t>
            </w:r>
          </w:p>
        </w:tc>
        <w:tc>
          <w:tcPr>
            <w:tcW w:w="6946" w:type="dxa"/>
            <w:tcBorders>
              <w:top w:val="single" w:sz="4" w:space="0" w:color="auto"/>
              <w:left w:val="double" w:sz="4" w:space="0" w:color="auto"/>
              <w:bottom w:val="single" w:sz="4" w:space="0" w:color="auto"/>
            </w:tcBorders>
          </w:tcPr>
          <w:p w:rsidR="004B1EFA" w:rsidRPr="00937024" w:rsidRDefault="004B1EFA" w:rsidP="00514922">
            <w:pPr>
              <w:spacing w:before="60" w:after="60"/>
              <w:rPr>
                <w:sz w:val="16"/>
                <w:lang w:val="en-GB"/>
              </w:rPr>
            </w:pPr>
          </w:p>
        </w:tc>
      </w:tr>
      <w:tr w:rsidR="004B1EFA" w:rsidRPr="00937024" w:rsidTr="00514922">
        <w:trPr>
          <w:cantSplit/>
          <w:trHeight w:val="779"/>
          <w:jc w:val="center"/>
        </w:trPr>
        <w:tc>
          <w:tcPr>
            <w:tcW w:w="2696" w:type="dxa"/>
            <w:tcBorders>
              <w:left w:val="single" w:sz="4" w:space="0" w:color="auto"/>
              <w:right w:val="double" w:sz="4" w:space="0" w:color="auto"/>
            </w:tcBorders>
            <w:vAlign w:val="center"/>
          </w:tcPr>
          <w:p w:rsidR="004B1EFA" w:rsidRPr="00937024" w:rsidRDefault="004B1EFA" w:rsidP="00514922">
            <w:pPr>
              <w:suppressAutoHyphens/>
              <w:spacing w:before="60" w:after="60"/>
              <w:rPr>
                <w:b/>
                <w:bCs/>
                <w:spacing w:val="-2"/>
                <w:sz w:val="16"/>
                <w:lang w:val="en-GB"/>
              </w:rPr>
            </w:pPr>
            <w:r w:rsidRPr="00783D0B">
              <w:rPr>
                <w:b/>
                <w:bCs/>
                <w:spacing w:val="-2"/>
                <w:lang w:val="en-GB"/>
              </w:rPr>
              <w:t>JV Partner’s legal name</w:t>
            </w:r>
          </w:p>
        </w:tc>
        <w:tc>
          <w:tcPr>
            <w:tcW w:w="6946" w:type="dxa"/>
            <w:tcBorders>
              <w:left w:val="double" w:sz="4" w:space="0" w:color="auto"/>
            </w:tcBorders>
          </w:tcPr>
          <w:p w:rsidR="004B1EFA" w:rsidRPr="00937024" w:rsidRDefault="004B1EFA" w:rsidP="00514922">
            <w:pPr>
              <w:spacing w:before="60" w:after="60"/>
              <w:rPr>
                <w:sz w:val="16"/>
                <w:lang w:val="en-GB"/>
              </w:rPr>
            </w:pPr>
          </w:p>
        </w:tc>
      </w:tr>
      <w:tr w:rsidR="004B1EFA" w:rsidRPr="00937024" w:rsidTr="00514922">
        <w:trPr>
          <w:cantSplit/>
          <w:trHeight w:val="922"/>
          <w:jc w:val="center"/>
        </w:trPr>
        <w:tc>
          <w:tcPr>
            <w:tcW w:w="2696" w:type="dxa"/>
            <w:tcBorders>
              <w:left w:val="single" w:sz="4" w:space="0" w:color="auto"/>
              <w:right w:val="double" w:sz="4" w:space="0" w:color="auto"/>
            </w:tcBorders>
            <w:vAlign w:val="center"/>
          </w:tcPr>
          <w:p w:rsidR="004B1EFA" w:rsidRPr="00937024" w:rsidRDefault="004B1EFA" w:rsidP="00514922">
            <w:pPr>
              <w:suppressAutoHyphens/>
              <w:spacing w:before="60" w:after="60"/>
              <w:rPr>
                <w:b/>
                <w:bCs/>
                <w:spacing w:val="-2"/>
                <w:sz w:val="16"/>
                <w:lang w:val="en-GB"/>
              </w:rPr>
            </w:pPr>
            <w:r w:rsidRPr="00783D0B">
              <w:rPr>
                <w:b/>
                <w:bCs/>
                <w:spacing w:val="-2"/>
                <w:lang w:val="en-GB"/>
              </w:rPr>
              <w:t>JV Partner’s country of constitution</w:t>
            </w:r>
          </w:p>
        </w:tc>
        <w:tc>
          <w:tcPr>
            <w:tcW w:w="6946" w:type="dxa"/>
            <w:tcBorders>
              <w:left w:val="double" w:sz="4" w:space="0" w:color="auto"/>
            </w:tcBorders>
          </w:tcPr>
          <w:p w:rsidR="004B1EFA" w:rsidRPr="00937024" w:rsidRDefault="004B1EFA" w:rsidP="00514922">
            <w:pPr>
              <w:spacing w:before="60" w:after="60"/>
              <w:rPr>
                <w:sz w:val="16"/>
                <w:lang w:val="en-GB"/>
              </w:rPr>
            </w:pPr>
          </w:p>
        </w:tc>
      </w:tr>
      <w:tr w:rsidR="004B1EFA" w:rsidRPr="00937024" w:rsidTr="00514922">
        <w:trPr>
          <w:cantSplit/>
          <w:trHeight w:val="1118"/>
          <w:jc w:val="center"/>
        </w:trPr>
        <w:tc>
          <w:tcPr>
            <w:tcW w:w="2696" w:type="dxa"/>
            <w:tcBorders>
              <w:left w:val="single" w:sz="4" w:space="0" w:color="auto"/>
              <w:right w:val="double" w:sz="4" w:space="0" w:color="auto"/>
            </w:tcBorders>
            <w:vAlign w:val="center"/>
          </w:tcPr>
          <w:p w:rsidR="004B1EFA" w:rsidRPr="00783D0B" w:rsidRDefault="004B1EFA" w:rsidP="00514922">
            <w:pPr>
              <w:suppressAutoHyphens/>
              <w:spacing w:before="60" w:after="60"/>
              <w:rPr>
                <w:b/>
                <w:bCs/>
                <w:spacing w:val="-2"/>
                <w:sz w:val="16"/>
                <w:lang w:val="en-GB"/>
              </w:rPr>
            </w:pPr>
            <w:r w:rsidRPr="00783D0B">
              <w:rPr>
                <w:b/>
                <w:bCs/>
                <w:spacing w:val="-2"/>
                <w:lang w:val="en-GB"/>
              </w:rPr>
              <w:t>JV Partner’s year of constitution</w:t>
            </w:r>
          </w:p>
        </w:tc>
        <w:tc>
          <w:tcPr>
            <w:tcW w:w="6946" w:type="dxa"/>
            <w:tcBorders>
              <w:left w:val="double" w:sz="4" w:space="0" w:color="auto"/>
            </w:tcBorders>
          </w:tcPr>
          <w:p w:rsidR="004B1EFA" w:rsidRPr="00937024" w:rsidRDefault="004B1EFA" w:rsidP="00514922">
            <w:pPr>
              <w:spacing w:before="60" w:after="60"/>
              <w:rPr>
                <w:sz w:val="16"/>
                <w:lang w:val="en-GB"/>
              </w:rPr>
            </w:pPr>
          </w:p>
        </w:tc>
      </w:tr>
      <w:tr w:rsidR="004B1EFA" w:rsidRPr="00937024" w:rsidTr="00514922">
        <w:trPr>
          <w:cantSplit/>
          <w:trHeight w:val="974"/>
          <w:jc w:val="center"/>
        </w:trPr>
        <w:tc>
          <w:tcPr>
            <w:tcW w:w="2696" w:type="dxa"/>
            <w:tcBorders>
              <w:left w:val="single" w:sz="4" w:space="0" w:color="auto"/>
              <w:right w:val="double" w:sz="4" w:space="0" w:color="auto"/>
            </w:tcBorders>
            <w:vAlign w:val="center"/>
          </w:tcPr>
          <w:p w:rsidR="004B1EFA" w:rsidRPr="00937024" w:rsidRDefault="004B1EFA" w:rsidP="00514922">
            <w:pPr>
              <w:suppressAutoHyphens/>
              <w:spacing w:before="60" w:after="60"/>
              <w:rPr>
                <w:b/>
                <w:bCs/>
                <w:spacing w:val="-2"/>
                <w:sz w:val="16"/>
                <w:lang w:val="en-GB"/>
              </w:rPr>
            </w:pPr>
            <w:r w:rsidRPr="00C724C0">
              <w:rPr>
                <w:b/>
                <w:bCs/>
                <w:spacing w:val="-2"/>
                <w:lang w:val="en-GB"/>
              </w:rPr>
              <w:t>JV Partner’s legal address in country of constitution</w:t>
            </w:r>
          </w:p>
        </w:tc>
        <w:tc>
          <w:tcPr>
            <w:tcW w:w="6946" w:type="dxa"/>
            <w:tcBorders>
              <w:left w:val="double" w:sz="4" w:space="0" w:color="auto"/>
            </w:tcBorders>
          </w:tcPr>
          <w:p w:rsidR="004B1EFA" w:rsidRPr="00937024" w:rsidRDefault="004B1EFA" w:rsidP="00514922">
            <w:pPr>
              <w:spacing w:before="60" w:after="60"/>
              <w:rPr>
                <w:sz w:val="16"/>
                <w:lang w:val="en-GB"/>
              </w:rPr>
            </w:pPr>
          </w:p>
        </w:tc>
      </w:tr>
      <w:tr w:rsidR="004B1EFA" w:rsidRPr="00937024" w:rsidTr="00514922">
        <w:trPr>
          <w:cantSplit/>
          <w:trHeight w:val="1440"/>
          <w:jc w:val="center"/>
        </w:trPr>
        <w:tc>
          <w:tcPr>
            <w:tcW w:w="2696" w:type="dxa"/>
            <w:tcBorders>
              <w:right w:val="double" w:sz="4" w:space="0" w:color="auto"/>
            </w:tcBorders>
            <w:vAlign w:val="center"/>
          </w:tcPr>
          <w:p w:rsidR="004B1EFA" w:rsidRPr="00C724C0" w:rsidRDefault="004B1EFA" w:rsidP="00514922">
            <w:pPr>
              <w:suppressAutoHyphens/>
              <w:spacing w:before="60" w:after="60"/>
              <w:rPr>
                <w:b/>
                <w:bCs/>
                <w:spacing w:val="-2"/>
                <w:lang w:val="en-GB"/>
              </w:rPr>
            </w:pPr>
            <w:r w:rsidRPr="00C724C0">
              <w:rPr>
                <w:b/>
                <w:bCs/>
                <w:spacing w:val="-2"/>
                <w:lang w:val="en-GB"/>
              </w:rPr>
              <w:t>JV Partner’s authorized representative information</w:t>
            </w:r>
          </w:p>
          <w:p w:rsidR="004B1EFA" w:rsidRPr="00937024" w:rsidRDefault="004B1EFA" w:rsidP="00514922">
            <w:pPr>
              <w:suppressAutoHyphens/>
              <w:spacing w:before="60" w:after="60"/>
              <w:rPr>
                <w:b/>
                <w:bCs/>
                <w:spacing w:val="-2"/>
                <w:sz w:val="16"/>
                <w:lang w:val="en-GB"/>
              </w:rPr>
            </w:pPr>
            <w:r w:rsidRPr="00C724C0">
              <w:rPr>
                <w:b/>
                <w:bCs/>
                <w:spacing w:val="-2"/>
                <w:lang w:val="en-GB"/>
              </w:rPr>
              <w:t>(name, address, telephone numbers, fax numbers, e-mail address)</w:t>
            </w:r>
          </w:p>
        </w:tc>
        <w:tc>
          <w:tcPr>
            <w:tcW w:w="6946" w:type="dxa"/>
            <w:tcBorders>
              <w:left w:val="double" w:sz="4" w:space="0" w:color="auto"/>
            </w:tcBorders>
          </w:tcPr>
          <w:p w:rsidR="004B1EFA" w:rsidRPr="00937024" w:rsidRDefault="004B1EFA" w:rsidP="00514922">
            <w:pPr>
              <w:spacing w:before="60" w:after="60"/>
              <w:rPr>
                <w:sz w:val="16"/>
                <w:lang w:val="en-GB"/>
              </w:rPr>
            </w:pPr>
          </w:p>
        </w:tc>
      </w:tr>
      <w:tr w:rsidR="004B1EFA" w:rsidRPr="00937024" w:rsidTr="00514922">
        <w:trPr>
          <w:cantSplit/>
          <w:jc w:val="center"/>
        </w:trPr>
        <w:tc>
          <w:tcPr>
            <w:tcW w:w="9642" w:type="dxa"/>
            <w:gridSpan w:val="2"/>
          </w:tcPr>
          <w:p w:rsidR="004B1EFA" w:rsidRPr="00BE39C0" w:rsidRDefault="004B1EFA" w:rsidP="00514922">
            <w:pPr>
              <w:pStyle w:val="Outline"/>
              <w:suppressAutoHyphens/>
              <w:spacing w:before="60" w:after="60"/>
              <w:rPr>
                <w:b/>
                <w:bCs/>
                <w:spacing w:val="-2"/>
                <w:kern w:val="0"/>
                <w:lang w:val="en-GB"/>
              </w:rPr>
            </w:pPr>
            <w:r w:rsidRPr="00BE39C0">
              <w:rPr>
                <w:b/>
                <w:bCs/>
                <w:spacing w:val="-2"/>
                <w:kern w:val="0"/>
                <w:lang w:val="en-GB"/>
              </w:rPr>
              <w:t>Attached are copies of the following original documents.</w:t>
            </w:r>
          </w:p>
          <w:p w:rsidR="004B1EFA" w:rsidRPr="00BE39C0" w:rsidRDefault="004B1EFA" w:rsidP="0056421A">
            <w:pPr>
              <w:numPr>
                <w:ilvl w:val="0"/>
                <w:numId w:val="41"/>
              </w:numPr>
              <w:tabs>
                <w:tab w:val="left" w:pos="445"/>
              </w:tabs>
              <w:suppressAutoHyphens/>
              <w:spacing w:before="60" w:after="60"/>
              <w:rPr>
                <w:iCs/>
                <w:spacing w:val="-2"/>
                <w:lang w:val="en-GB"/>
              </w:rPr>
            </w:pPr>
            <w:r w:rsidRPr="00BE39C0">
              <w:rPr>
                <w:iCs/>
                <w:spacing w:val="-2"/>
                <w:lang w:val="en-GB"/>
              </w:rPr>
              <w:t>1.</w:t>
            </w:r>
            <w:r w:rsidRPr="00BE39C0">
              <w:rPr>
                <w:iCs/>
                <w:spacing w:val="-2"/>
                <w:lang w:val="en-GB"/>
              </w:rPr>
              <w:tab/>
              <w:t>Articles of incorporation or constitution of the legal entity named above, in accordance with ITB</w:t>
            </w:r>
            <w:r w:rsidR="000540CC">
              <w:rPr>
                <w:iCs/>
                <w:spacing w:val="-2"/>
                <w:lang w:val="en-GB"/>
              </w:rPr>
              <w:t xml:space="preserve"> Clause 4.1.</w:t>
            </w:r>
          </w:p>
          <w:p w:rsidR="004B1EFA" w:rsidRPr="00BE39C0" w:rsidRDefault="004B1EFA" w:rsidP="0056421A">
            <w:pPr>
              <w:numPr>
                <w:ilvl w:val="0"/>
                <w:numId w:val="41"/>
              </w:numPr>
              <w:tabs>
                <w:tab w:val="left" w:pos="445"/>
              </w:tabs>
              <w:suppressAutoHyphens/>
              <w:spacing w:before="60" w:after="60"/>
              <w:rPr>
                <w:spacing w:val="-2"/>
                <w:lang w:val="en-GB"/>
              </w:rPr>
            </w:pPr>
            <w:r w:rsidRPr="00BE39C0">
              <w:rPr>
                <w:iCs/>
                <w:spacing w:val="-2"/>
                <w:lang w:val="en-GB"/>
              </w:rPr>
              <w:t>2.</w:t>
            </w:r>
            <w:r w:rsidRPr="00BE39C0">
              <w:rPr>
                <w:iCs/>
                <w:spacing w:val="-2"/>
                <w:lang w:val="en-GB"/>
              </w:rPr>
              <w:tab/>
              <w:t xml:space="preserve">Authorization to represent the firm named above, in accordance with ITB </w:t>
            </w:r>
            <w:r w:rsidR="000540CC">
              <w:rPr>
                <w:iCs/>
                <w:spacing w:val="-2"/>
                <w:lang w:val="en-GB"/>
              </w:rPr>
              <w:t>Clause 4.1</w:t>
            </w:r>
          </w:p>
          <w:p w:rsidR="004B1EFA" w:rsidRPr="00937024" w:rsidRDefault="004B1EFA" w:rsidP="00514922">
            <w:pPr>
              <w:suppressAutoHyphens/>
              <w:rPr>
                <w:i/>
                <w:spacing w:val="-2"/>
                <w:sz w:val="16"/>
                <w:lang w:val="en-GB"/>
              </w:rPr>
            </w:pPr>
          </w:p>
        </w:tc>
      </w:tr>
    </w:tbl>
    <w:p w:rsidR="004B1EFA"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i/>
          <w:lang w:val="en-GB"/>
        </w:rPr>
      </w:pPr>
    </w:p>
    <w:p w:rsidR="004B1EFA"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lang w:val="en-GB"/>
        </w:rPr>
      </w:pPr>
      <w:r w:rsidRPr="004D079D">
        <w:rPr>
          <w:i/>
          <w:lang w:val="en-GB"/>
        </w:rPr>
        <w:t>Name of the Bidder / Joint Venture partner if applicable</w:t>
      </w:r>
      <w:r w:rsidRPr="004D079D">
        <w:rPr>
          <w:lang w:val="en-GB"/>
        </w:rPr>
        <w:t>……………………</w:t>
      </w:r>
    </w:p>
    <w:p w:rsidR="004B1EFA" w:rsidRPr="00015A34" w:rsidRDefault="00DC18AE"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r>
        <w:rPr>
          <w:noProof/>
        </w:rPr>
        <w:pict>
          <v:shape id="_x0000_s1068" type="#_x0000_t202" style="position:absolute;left:0;text-align:left;margin-left:356.05pt;margin-top:132.75pt;width:116.25pt;height:110.55pt;z-index:2518225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" stroked="f">
            <v:textbox style="mso-fit-shape-to-text:t">
              <w:txbxContent>
                <w:p w:rsidR="00A45954" w:rsidRDefault="00A45954">
                  <w:r>
                    <w:rPr>
                      <w:sz w:val="20"/>
                      <w:szCs w:val="20"/>
                    </w:rPr>
                    <w:t>Revised on 25-06-2020</w:t>
                  </w:r>
                </w:p>
              </w:txbxContent>
            </v:textbox>
          </v:shape>
        </w:pict>
      </w:r>
      <w:r w:rsidR="004B1EFA">
        <w:rPr>
          <w:lang w:val="en-GB"/>
        </w:rPr>
        <w:br w:type="page"/>
      </w:r>
      <w:r w:rsidR="004B1EFA" w:rsidRPr="00015A34">
        <w:rPr>
          <w:b/>
          <w:sz w:val="33"/>
        </w:rPr>
        <w:lastRenderedPageBreak/>
        <w:t>FORM LIT</w:t>
      </w:r>
      <w:r w:rsidR="004B1EFA">
        <w:rPr>
          <w:b/>
          <w:sz w:val="33"/>
        </w:rPr>
        <w:t xml:space="preserve"> - 1</w:t>
      </w: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outlineLvl w:val="0"/>
        <w:rPr>
          <w:sz w:val="22"/>
        </w:rPr>
      </w:pPr>
      <w:bookmarkStart w:id="29" w:name="_Toc191710828"/>
      <w:r w:rsidRPr="00015A34">
        <w:rPr>
          <w:b/>
          <w:sz w:val="33"/>
        </w:rPr>
        <w:t>Pending Litigation</w:t>
      </w:r>
      <w:bookmarkEnd w:id="29"/>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42F86" w:rsidRDefault="004B1EFA" w:rsidP="004B1EFA">
      <w:pPr>
        <w:spacing w:before="240" w:after="240"/>
        <w:ind w:left="187"/>
        <w:rPr>
          <w:sz w:val="22"/>
          <w:szCs w:val="22"/>
          <w:lang w:val="en-GB"/>
        </w:rPr>
      </w:pPr>
      <w:r w:rsidRPr="00042F86">
        <w:rPr>
          <w:sz w:val="22"/>
          <w:szCs w:val="22"/>
          <w:lang w:val="en-GB"/>
        </w:rPr>
        <w:t>Each Bidder or member of a JV must fill in this form</w:t>
      </w:r>
    </w:p>
    <w:tbl>
      <w:tblPr>
        <w:tblW w:w="9642" w:type="dxa"/>
        <w:jc w:val="center"/>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06"/>
        <w:gridCol w:w="5786"/>
        <w:gridCol w:w="1284"/>
        <w:gridCol w:w="1566"/>
      </w:tblGrid>
      <w:tr w:rsidR="004B1EFA" w:rsidRPr="00937024" w:rsidTr="00514922">
        <w:trPr>
          <w:cantSplit/>
          <w:jc w:val="center"/>
        </w:trPr>
        <w:tc>
          <w:tcPr>
            <w:tcW w:w="9642" w:type="dxa"/>
            <w:gridSpan w:val="4"/>
            <w:shd w:val="clear" w:color="auto" w:fill="000000"/>
          </w:tcPr>
          <w:p w:rsidR="004B1EFA" w:rsidRPr="00937024" w:rsidRDefault="004B1EFA" w:rsidP="00514922">
            <w:pPr>
              <w:pStyle w:val="titulo"/>
              <w:suppressAutoHyphens/>
              <w:spacing w:before="20" w:after="20"/>
              <w:rPr>
                <w:rFonts w:ascii="Times New Roman" w:hAnsi="Times New Roman"/>
                <w:bCs/>
                <w:color w:val="FFFFFF"/>
                <w:spacing w:val="-2"/>
                <w:sz w:val="20"/>
                <w:lang w:val="en-GB"/>
              </w:rPr>
            </w:pPr>
            <w:bookmarkStart w:id="30" w:name="_Toc90179900"/>
            <w:bookmarkStart w:id="31" w:name="_Toc90180361"/>
            <w:bookmarkStart w:id="32" w:name="_Toc90263841"/>
            <w:bookmarkStart w:id="33" w:name="_Toc90265220"/>
            <w:r w:rsidRPr="00937024">
              <w:rPr>
                <w:rFonts w:ascii="Times New Roman" w:hAnsi="Times New Roman"/>
                <w:bCs/>
                <w:color w:val="FFFFFF"/>
                <w:spacing w:val="-2"/>
                <w:sz w:val="20"/>
                <w:lang w:val="en-GB"/>
              </w:rPr>
              <w:t>Pending Litigation</w:t>
            </w:r>
            <w:bookmarkEnd w:id="30"/>
            <w:bookmarkEnd w:id="31"/>
            <w:bookmarkEnd w:id="32"/>
            <w:bookmarkEnd w:id="33"/>
          </w:p>
        </w:tc>
      </w:tr>
      <w:tr w:rsidR="004B1EFA" w:rsidRPr="00937024" w:rsidTr="00514922">
        <w:trPr>
          <w:cantSplit/>
          <w:jc w:val="center"/>
        </w:trPr>
        <w:tc>
          <w:tcPr>
            <w:tcW w:w="9642" w:type="dxa"/>
            <w:gridSpan w:val="4"/>
            <w:tcBorders>
              <w:bottom w:val="single" w:sz="4" w:space="0" w:color="auto"/>
            </w:tcBorders>
          </w:tcPr>
          <w:p w:rsidR="004B1EFA" w:rsidRPr="00C724C0" w:rsidRDefault="004B1EFA" w:rsidP="00514922">
            <w:pPr>
              <w:tabs>
                <w:tab w:val="num" w:pos="720"/>
              </w:tabs>
              <w:suppressAutoHyphens/>
              <w:spacing w:before="240"/>
              <w:ind w:left="720" w:hanging="360"/>
              <w:rPr>
                <w:b/>
                <w:bCs/>
                <w:color w:val="000000"/>
                <w:spacing w:val="-2"/>
                <w:lang w:val="en-GB"/>
              </w:rPr>
            </w:pPr>
            <w:r w:rsidRPr="00C724C0">
              <w:rPr>
                <w:b/>
                <w:bCs/>
                <w:color w:val="000000"/>
                <w:spacing w:val="-2"/>
                <w:lang w:val="en-GB"/>
              </w:rPr>
              <w:t xml:space="preserve">No pending litigation in accordance with </w:t>
            </w:r>
            <w:r w:rsidR="006F311E">
              <w:rPr>
                <w:b/>
                <w:bCs/>
                <w:color w:val="000000"/>
                <w:spacing w:val="-2"/>
                <w:lang w:val="en-GB"/>
              </w:rPr>
              <w:t>Clause 4</w:t>
            </w:r>
            <w:r w:rsidRPr="00C724C0">
              <w:rPr>
                <w:b/>
                <w:bCs/>
                <w:color w:val="000000"/>
                <w:spacing w:val="-2"/>
                <w:lang w:val="en-GB"/>
              </w:rPr>
              <w:t xml:space="preserve"> of Section </w:t>
            </w:r>
            <w:r w:rsidR="006F311E">
              <w:rPr>
                <w:b/>
                <w:bCs/>
                <w:color w:val="000000"/>
                <w:spacing w:val="-2"/>
                <w:lang w:val="en-GB"/>
              </w:rPr>
              <w:t>I</w:t>
            </w:r>
            <w:r w:rsidRPr="00C724C0">
              <w:rPr>
                <w:b/>
                <w:bCs/>
                <w:color w:val="000000"/>
                <w:spacing w:val="-2"/>
                <w:lang w:val="en-GB"/>
              </w:rPr>
              <w:t xml:space="preserve"> (</w:t>
            </w:r>
            <w:r w:rsidR="006F311E">
              <w:rPr>
                <w:b/>
                <w:bCs/>
                <w:color w:val="000000"/>
                <w:spacing w:val="-2"/>
                <w:lang w:val="en-GB"/>
              </w:rPr>
              <w:t>Instructions to Bidders</w:t>
            </w:r>
            <w:r w:rsidRPr="00C724C0">
              <w:rPr>
                <w:b/>
                <w:bCs/>
                <w:color w:val="000000"/>
                <w:spacing w:val="-2"/>
                <w:lang w:val="en-GB"/>
              </w:rPr>
              <w:t>)</w:t>
            </w:r>
          </w:p>
          <w:p w:rsidR="004B1EFA" w:rsidRPr="00937024" w:rsidRDefault="004B1EFA" w:rsidP="006F311E">
            <w:pPr>
              <w:tabs>
                <w:tab w:val="num" w:pos="720"/>
              </w:tabs>
              <w:suppressAutoHyphens/>
              <w:spacing w:before="240" w:after="240"/>
              <w:ind w:left="720" w:hanging="360"/>
              <w:rPr>
                <w:i/>
                <w:iCs/>
                <w:color w:val="000000"/>
                <w:spacing w:val="-2"/>
                <w:sz w:val="16"/>
                <w:lang w:val="en-GB"/>
              </w:rPr>
            </w:pPr>
            <w:r w:rsidRPr="00C724C0">
              <w:rPr>
                <w:b/>
                <w:bCs/>
                <w:color w:val="000000"/>
                <w:spacing w:val="-2"/>
                <w:lang w:val="en-GB"/>
              </w:rPr>
              <w:t xml:space="preserve">Pending litigation in accordance with </w:t>
            </w:r>
            <w:r w:rsidR="006F311E">
              <w:rPr>
                <w:b/>
                <w:bCs/>
                <w:color w:val="000000"/>
                <w:spacing w:val="-2"/>
                <w:lang w:val="en-GB"/>
              </w:rPr>
              <w:t>Clause4</w:t>
            </w:r>
            <w:r w:rsidRPr="00C724C0">
              <w:rPr>
                <w:b/>
                <w:bCs/>
                <w:color w:val="000000"/>
                <w:spacing w:val="-2"/>
                <w:lang w:val="en-GB"/>
              </w:rPr>
              <w:t xml:space="preserve"> of Section </w:t>
            </w:r>
            <w:r w:rsidR="006F311E">
              <w:rPr>
                <w:b/>
                <w:bCs/>
                <w:color w:val="000000"/>
                <w:spacing w:val="-2"/>
                <w:lang w:val="en-GB"/>
              </w:rPr>
              <w:t>I</w:t>
            </w:r>
            <w:r w:rsidRPr="00C724C0">
              <w:rPr>
                <w:b/>
                <w:bCs/>
                <w:color w:val="000000"/>
                <w:spacing w:val="-2"/>
                <w:lang w:val="en-GB"/>
              </w:rPr>
              <w:t xml:space="preserve"> (</w:t>
            </w:r>
            <w:r w:rsidR="006F311E">
              <w:rPr>
                <w:b/>
                <w:bCs/>
                <w:color w:val="000000"/>
                <w:spacing w:val="-2"/>
                <w:lang w:val="en-GB"/>
              </w:rPr>
              <w:t>Instructions to Bidders</w:t>
            </w:r>
            <w:r w:rsidRPr="00C724C0">
              <w:rPr>
                <w:b/>
                <w:bCs/>
                <w:color w:val="000000"/>
                <w:spacing w:val="-2"/>
                <w:lang w:val="en-GB"/>
              </w:rPr>
              <w:t>)</w:t>
            </w:r>
          </w:p>
        </w:tc>
      </w:tr>
      <w:tr w:rsidR="004B1EFA" w:rsidRPr="00937024" w:rsidTr="00514922">
        <w:trPr>
          <w:cantSplit/>
          <w:jc w:val="center"/>
        </w:trPr>
        <w:tc>
          <w:tcPr>
            <w:tcW w:w="1006" w:type="dxa"/>
            <w:tcBorders>
              <w:bottom w:val="double" w:sz="4" w:space="0" w:color="auto"/>
            </w:tcBorders>
            <w:vAlign w:val="center"/>
          </w:tcPr>
          <w:p w:rsidR="004B1EFA" w:rsidRPr="00937024" w:rsidRDefault="004B1EFA" w:rsidP="00514922">
            <w:pPr>
              <w:suppressAutoHyphens/>
              <w:spacing w:before="40" w:after="40"/>
              <w:jc w:val="center"/>
              <w:rPr>
                <w:b/>
                <w:bCs/>
                <w:color w:val="000000"/>
                <w:spacing w:val="-2"/>
                <w:sz w:val="16"/>
                <w:lang w:val="en-GB"/>
              </w:rPr>
            </w:pPr>
            <w:r w:rsidRPr="00937024">
              <w:rPr>
                <w:b/>
                <w:bCs/>
                <w:color w:val="000000"/>
                <w:spacing w:val="-2"/>
                <w:sz w:val="16"/>
                <w:lang w:val="en-GB"/>
              </w:rPr>
              <w:t>Year</w:t>
            </w:r>
          </w:p>
        </w:tc>
        <w:tc>
          <w:tcPr>
            <w:tcW w:w="5786" w:type="dxa"/>
            <w:tcBorders>
              <w:bottom w:val="double" w:sz="4" w:space="0" w:color="auto"/>
            </w:tcBorders>
            <w:vAlign w:val="center"/>
          </w:tcPr>
          <w:p w:rsidR="004B1EFA" w:rsidRPr="00937024" w:rsidRDefault="004B1EFA" w:rsidP="00514922">
            <w:pPr>
              <w:suppressAutoHyphens/>
              <w:spacing w:before="40" w:after="40"/>
              <w:jc w:val="center"/>
              <w:rPr>
                <w:b/>
                <w:bCs/>
                <w:color w:val="000000"/>
                <w:spacing w:val="-2"/>
                <w:sz w:val="16"/>
                <w:lang w:val="en-GB"/>
              </w:rPr>
            </w:pPr>
            <w:r w:rsidRPr="00937024">
              <w:rPr>
                <w:b/>
                <w:bCs/>
                <w:color w:val="000000"/>
                <w:spacing w:val="-2"/>
                <w:sz w:val="16"/>
                <w:lang w:val="en-GB"/>
              </w:rPr>
              <w:t xml:space="preserve">Matter in Dispute </w:t>
            </w:r>
          </w:p>
        </w:tc>
        <w:tc>
          <w:tcPr>
            <w:tcW w:w="1284" w:type="dxa"/>
            <w:tcBorders>
              <w:bottom w:val="double" w:sz="4" w:space="0" w:color="auto"/>
            </w:tcBorders>
            <w:vAlign w:val="center"/>
          </w:tcPr>
          <w:p w:rsidR="004B1EFA" w:rsidRPr="00937024" w:rsidRDefault="004B1EFA" w:rsidP="00514922">
            <w:pPr>
              <w:suppressAutoHyphens/>
              <w:spacing w:before="40" w:after="40"/>
              <w:jc w:val="center"/>
              <w:rPr>
                <w:b/>
                <w:bCs/>
                <w:color w:val="000000"/>
                <w:spacing w:val="-2"/>
                <w:sz w:val="16"/>
                <w:lang w:val="en-GB"/>
              </w:rPr>
            </w:pPr>
            <w:r w:rsidRPr="00937024">
              <w:rPr>
                <w:b/>
                <w:bCs/>
                <w:color w:val="000000"/>
                <w:spacing w:val="-2"/>
                <w:sz w:val="16"/>
                <w:lang w:val="en-GB"/>
              </w:rPr>
              <w:t>Value of Pending Claim in US$ Equivalent</w:t>
            </w:r>
          </w:p>
        </w:tc>
        <w:tc>
          <w:tcPr>
            <w:tcW w:w="1566" w:type="dxa"/>
            <w:tcBorders>
              <w:bottom w:val="double" w:sz="4" w:space="0" w:color="auto"/>
            </w:tcBorders>
            <w:vAlign w:val="center"/>
          </w:tcPr>
          <w:p w:rsidR="004B1EFA" w:rsidRPr="00937024" w:rsidRDefault="004B1EFA" w:rsidP="00514922">
            <w:pPr>
              <w:suppressAutoHyphens/>
              <w:spacing w:before="40" w:after="40"/>
              <w:jc w:val="center"/>
              <w:rPr>
                <w:b/>
                <w:bCs/>
                <w:color w:val="000000"/>
                <w:spacing w:val="-2"/>
                <w:sz w:val="16"/>
                <w:lang w:val="en-GB"/>
              </w:rPr>
            </w:pPr>
            <w:r w:rsidRPr="00937024">
              <w:rPr>
                <w:b/>
                <w:bCs/>
                <w:color w:val="000000"/>
                <w:spacing w:val="-2"/>
                <w:sz w:val="16"/>
                <w:lang w:val="en-GB"/>
              </w:rPr>
              <w:t>Value of Pending Claim as a Percentage of Net Worth</w:t>
            </w:r>
          </w:p>
        </w:tc>
      </w:tr>
      <w:tr w:rsidR="004B1EFA" w:rsidRPr="00937024" w:rsidTr="00514922">
        <w:trPr>
          <w:cantSplit/>
          <w:trHeight w:val="1895"/>
          <w:jc w:val="center"/>
        </w:trPr>
        <w:tc>
          <w:tcPr>
            <w:tcW w:w="1006" w:type="dxa"/>
            <w:tcBorders>
              <w:top w:val="double" w:sz="4" w:space="0" w:color="auto"/>
            </w:tcBorders>
          </w:tcPr>
          <w:p w:rsidR="004B1EFA" w:rsidRPr="00937024" w:rsidRDefault="004B1EFA" w:rsidP="00514922">
            <w:pPr>
              <w:suppressAutoHyphens/>
              <w:spacing w:before="140" w:after="140"/>
              <w:jc w:val="center"/>
              <w:rPr>
                <w:color w:val="000000"/>
                <w:spacing w:val="-2"/>
                <w:sz w:val="16"/>
                <w:lang w:val="en-GB"/>
              </w:rPr>
            </w:pPr>
          </w:p>
        </w:tc>
        <w:tc>
          <w:tcPr>
            <w:tcW w:w="5786" w:type="dxa"/>
            <w:tcBorders>
              <w:top w:val="double" w:sz="4" w:space="0" w:color="auto"/>
            </w:tcBorders>
          </w:tcPr>
          <w:p w:rsidR="004B1EFA" w:rsidRPr="00937024" w:rsidRDefault="004B1EFA" w:rsidP="00514922">
            <w:pPr>
              <w:suppressAutoHyphens/>
              <w:spacing w:before="140" w:after="140"/>
              <w:jc w:val="center"/>
              <w:rPr>
                <w:color w:val="000000"/>
                <w:spacing w:val="-2"/>
                <w:sz w:val="16"/>
                <w:lang w:val="en-GB"/>
              </w:rPr>
            </w:pPr>
          </w:p>
        </w:tc>
        <w:tc>
          <w:tcPr>
            <w:tcW w:w="1284" w:type="dxa"/>
            <w:tcBorders>
              <w:top w:val="double" w:sz="4" w:space="0" w:color="auto"/>
            </w:tcBorders>
          </w:tcPr>
          <w:p w:rsidR="004B1EFA" w:rsidRPr="00937024" w:rsidRDefault="004B1EFA" w:rsidP="00514922">
            <w:pPr>
              <w:suppressAutoHyphens/>
              <w:spacing w:before="140" w:after="140"/>
              <w:jc w:val="center"/>
              <w:rPr>
                <w:color w:val="000000"/>
                <w:spacing w:val="-2"/>
                <w:sz w:val="16"/>
                <w:lang w:val="en-GB"/>
              </w:rPr>
            </w:pPr>
          </w:p>
        </w:tc>
        <w:tc>
          <w:tcPr>
            <w:tcW w:w="1566" w:type="dxa"/>
            <w:tcBorders>
              <w:top w:val="double" w:sz="4" w:space="0" w:color="auto"/>
            </w:tcBorders>
          </w:tcPr>
          <w:p w:rsidR="004B1EFA" w:rsidRPr="00937024" w:rsidRDefault="004B1EFA" w:rsidP="00514922">
            <w:pPr>
              <w:suppressAutoHyphens/>
              <w:spacing w:before="140" w:after="140"/>
              <w:jc w:val="center"/>
              <w:rPr>
                <w:color w:val="000000"/>
                <w:spacing w:val="-2"/>
                <w:sz w:val="16"/>
                <w:lang w:val="en-GB"/>
              </w:rPr>
            </w:pPr>
          </w:p>
        </w:tc>
      </w:tr>
      <w:tr w:rsidR="004B1EFA" w:rsidRPr="00937024" w:rsidTr="00514922">
        <w:trPr>
          <w:cantSplit/>
          <w:trHeight w:val="1705"/>
          <w:jc w:val="center"/>
        </w:trPr>
        <w:tc>
          <w:tcPr>
            <w:tcW w:w="1006" w:type="dxa"/>
          </w:tcPr>
          <w:p w:rsidR="004B1EFA" w:rsidRPr="00937024" w:rsidRDefault="004B1EFA" w:rsidP="00514922">
            <w:pPr>
              <w:suppressAutoHyphens/>
              <w:spacing w:before="140" w:after="140"/>
              <w:jc w:val="center"/>
              <w:rPr>
                <w:color w:val="000000"/>
                <w:spacing w:val="-2"/>
                <w:sz w:val="16"/>
                <w:lang w:val="en-GB"/>
              </w:rPr>
            </w:pPr>
          </w:p>
        </w:tc>
        <w:tc>
          <w:tcPr>
            <w:tcW w:w="5786" w:type="dxa"/>
          </w:tcPr>
          <w:p w:rsidR="004B1EFA" w:rsidRPr="00937024" w:rsidRDefault="004B1EFA" w:rsidP="00514922">
            <w:pPr>
              <w:suppressAutoHyphens/>
              <w:spacing w:before="140" w:after="140"/>
              <w:jc w:val="center"/>
              <w:rPr>
                <w:color w:val="000000"/>
                <w:spacing w:val="-2"/>
                <w:sz w:val="16"/>
                <w:lang w:val="en-GB"/>
              </w:rPr>
            </w:pPr>
          </w:p>
        </w:tc>
        <w:tc>
          <w:tcPr>
            <w:tcW w:w="1284" w:type="dxa"/>
          </w:tcPr>
          <w:p w:rsidR="004B1EFA" w:rsidRPr="00937024" w:rsidRDefault="004B1EFA" w:rsidP="00514922">
            <w:pPr>
              <w:suppressAutoHyphens/>
              <w:spacing w:before="140" w:after="140"/>
              <w:jc w:val="center"/>
              <w:rPr>
                <w:color w:val="000000"/>
                <w:spacing w:val="-2"/>
                <w:sz w:val="16"/>
                <w:lang w:val="en-GB"/>
              </w:rPr>
            </w:pPr>
          </w:p>
        </w:tc>
        <w:tc>
          <w:tcPr>
            <w:tcW w:w="1566" w:type="dxa"/>
          </w:tcPr>
          <w:p w:rsidR="004B1EFA" w:rsidRPr="00937024" w:rsidRDefault="004B1EFA" w:rsidP="00514922">
            <w:pPr>
              <w:suppressAutoHyphens/>
              <w:spacing w:before="140" w:after="140"/>
              <w:jc w:val="center"/>
              <w:rPr>
                <w:color w:val="000000"/>
                <w:spacing w:val="-2"/>
                <w:sz w:val="16"/>
                <w:lang w:val="en-GB"/>
              </w:rPr>
            </w:pPr>
          </w:p>
        </w:tc>
      </w:tr>
      <w:tr w:rsidR="004B1EFA" w:rsidRPr="00937024" w:rsidTr="00514922">
        <w:trPr>
          <w:cantSplit/>
          <w:trHeight w:val="1732"/>
          <w:jc w:val="center"/>
        </w:trPr>
        <w:tc>
          <w:tcPr>
            <w:tcW w:w="1006" w:type="dxa"/>
          </w:tcPr>
          <w:p w:rsidR="004B1EFA" w:rsidRPr="00937024" w:rsidRDefault="004B1EFA" w:rsidP="00514922">
            <w:pPr>
              <w:suppressAutoHyphens/>
              <w:spacing w:before="140" w:after="140"/>
              <w:jc w:val="center"/>
              <w:rPr>
                <w:color w:val="000000"/>
                <w:spacing w:val="-2"/>
                <w:lang w:val="en-GB"/>
              </w:rPr>
            </w:pPr>
          </w:p>
        </w:tc>
        <w:tc>
          <w:tcPr>
            <w:tcW w:w="5786" w:type="dxa"/>
          </w:tcPr>
          <w:p w:rsidR="004B1EFA" w:rsidRPr="00937024" w:rsidRDefault="004B1EFA" w:rsidP="00514922">
            <w:pPr>
              <w:suppressAutoHyphens/>
              <w:spacing w:before="140" w:after="140"/>
              <w:jc w:val="center"/>
              <w:rPr>
                <w:color w:val="000000"/>
                <w:spacing w:val="-2"/>
                <w:lang w:val="en-GB"/>
              </w:rPr>
            </w:pPr>
          </w:p>
        </w:tc>
        <w:tc>
          <w:tcPr>
            <w:tcW w:w="1284" w:type="dxa"/>
          </w:tcPr>
          <w:p w:rsidR="004B1EFA" w:rsidRPr="00937024" w:rsidRDefault="004B1EFA" w:rsidP="00514922">
            <w:pPr>
              <w:suppressAutoHyphens/>
              <w:spacing w:before="140" w:after="140"/>
              <w:jc w:val="center"/>
              <w:rPr>
                <w:color w:val="000000"/>
                <w:spacing w:val="-2"/>
                <w:lang w:val="en-GB"/>
              </w:rPr>
            </w:pPr>
          </w:p>
        </w:tc>
        <w:tc>
          <w:tcPr>
            <w:tcW w:w="1566" w:type="dxa"/>
          </w:tcPr>
          <w:p w:rsidR="004B1EFA" w:rsidRPr="00937024" w:rsidRDefault="004B1EFA" w:rsidP="00514922">
            <w:pPr>
              <w:suppressAutoHyphens/>
              <w:spacing w:before="140" w:after="140"/>
              <w:jc w:val="center"/>
              <w:rPr>
                <w:color w:val="000000"/>
                <w:spacing w:val="-2"/>
                <w:lang w:val="en-GB"/>
              </w:rPr>
            </w:pPr>
          </w:p>
        </w:tc>
      </w:tr>
      <w:tr w:rsidR="004B1EFA" w:rsidRPr="00937024" w:rsidTr="00514922">
        <w:trPr>
          <w:cantSplit/>
          <w:trHeight w:val="1679"/>
          <w:jc w:val="center"/>
        </w:trPr>
        <w:tc>
          <w:tcPr>
            <w:tcW w:w="1006" w:type="dxa"/>
          </w:tcPr>
          <w:p w:rsidR="004B1EFA" w:rsidRPr="00937024" w:rsidRDefault="004B1EFA" w:rsidP="00514922">
            <w:pPr>
              <w:suppressAutoHyphens/>
              <w:spacing w:before="140" w:after="140"/>
              <w:jc w:val="center"/>
              <w:rPr>
                <w:color w:val="000000"/>
                <w:spacing w:val="-2"/>
                <w:lang w:val="en-GB"/>
              </w:rPr>
            </w:pPr>
          </w:p>
        </w:tc>
        <w:tc>
          <w:tcPr>
            <w:tcW w:w="5786" w:type="dxa"/>
          </w:tcPr>
          <w:p w:rsidR="004B1EFA" w:rsidRPr="00937024" w:rsidRDefault="004B1EFA" w:rsidP="00514922">
            <w:pPr>
              <w:suppressAutoHyphens/>
              <w:spacing w:before="140" w:after="140"/>
              <w:jc w:val="center"/>
              <w:rPr>
                <w:color w:val="000000"/>
                <w:spacing w:val="-2"/>
                <w:lang w:val="en-GB"/>
              </w:rPr>
            </w:pPr>
          </w:p>
        </w:tc>
        <w:tc>
          <w:tcPr>
            <w:tcW w:w="1284" w:type="dxa"/>
          </w:tcPr>
          <w:p w:rsidR="004B1EFA" w:rsidRPr="00937024" w:rsidRDefault="004B1EFA" w:rsidP="00514922">
            <w:pPr>
              <w:suppressAutoHyphens/>
              <w:spacing w:before="140" w:after="140"/>
              <w:jc w:val="center"/>
              <w:rPr>
                <w:color w:val="000000"/>
                <w:spacing w:val="-2"/>
                <w:lang w:val="en-GB"/>
              </w:rPr>
            </w:pPr>
          </w:p>
        </w:tc>
        <w:tc>
          <w:tcPr>
            <w:tcW w:w="1566" w:type="dxa"/>
          </w:tcPr>
          <w:p w:rsidR="004B1EFA" w:rsidRPr="00937024" w:rsidRDefault="004B1EFA" w:rsidP="00514922">
            <w:pPr>
              <w:suppressAutoHyphens/>
              <w:spacing w:before="140" w:after="140"/>
              <w:jc w:val="center"/>
              <w:rPr>
                <w:color w:val="000000"/>
                <w:spacing w:val="-2"/>
                <w:lang w:val="en-GB"/>
              </w:rPr>
            </w:pPr>
          </w:p>
        </w:tc>
      </w:tr>
    </w:tbl>
    <w:p w:rsidR="004B1EFA" w:rsidRDefault="004B1EFA" w:rsidP="004B1EFA">
      <w:pPr>
        <w:pStyle w:val="SectionVHeader"/>
        <w:ind w:left="180"/>
        <w:jc w:val="left"/>
        <w:rPr>
          <w:rFonts w:cs="Arial"/>
          <w:szCs w:val="24"/>
          <w:lang w:val="en-GB"/>
        </w:rPr>
      </w:pPr>
    </w:p>
    <w:p w:rsidR="004B1EFA" w:rsidRDefault="004B1EFA" w:rsidP="004B1EFA">
      <w:pPr>
        <w:pStyle w:val="SectionVHeader"/>
        <w:ind w:left="180"/>
        <w:jc w:val="left"/>
        <w:rPr>
          <w:rFonts w:cs="Arial"/>
          <w:szCs w:val="24"/>
          <w:lang w:val="en-GB"/>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r w:rsidRPr="004D079D">
        <w:rPr>
          <w:i/>
          <w:lang w:val="en-GB"/>
        </w:rPr>
        <w:t>Name of the Bidder / Joint Venture partner if applicable</w:t>
      </w:r>
      <w:r w:rsidRPr="004D079D">
        <w:rPr>
          <w:lang w:val="en-GB"/>
        </w:rPr>
        <w:t>……………………</w:t>
      </w: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DC18AE"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r>
        <w:rPr>
          <w:noProof/>
          <w:sz w:val="22"/>
        </w:rPr>
        <w:pict>
          <v:shape id="_x0000_s1069" type="#_x0000_t202" style="position:absolute;left:0;text-align:left;margin-left:350.8pt;margin-top:86.25pt;width:120.75pt;height:110.55pt;z-index:2518246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" stroked="f">
            <v:textbox style="mso-fit-shape-to-text:t">
              <w:txbxContent>
                <w:p w:rsidR="00A45954" w:rsidRDefault="00A45954">
                  <w:r>
                    <w:rPr>
                      <w:sz w:val="20"/>
                      <w:szCs w:val="20"/>
                    </w:rPr>
                    <w:t>Revised on 25-06-2020</w:t>
                  </w:r>
                </w:p>
              </w:txbxContent>
            </v:textbox>
          </v:shape>
        </w:pict>
      </w:r>
      <w:r w:rsidR="004B1EFA">
        <w:rPr>
          <w:sz w:val="22"/>
        </w:rPr>
        <w:br w:type="page"/>
      </w:r>
      <w:r w:rsidR="004B1EFA" w:rsidRPr="00015A34">
        <w:rPr>
          <w:b/>
          <w:sz w:val="33"/>
        </w:rPr>
        <w:lastRenderedPageBreak/>
        <w:t>FORM LIT</w:t>
      </w:r>
      <w:r w:rsidR="004B1EFA">
        <w:rPr>
          <w:b/>
          <w:sz w:val="33"/>
        </w:rPr>
        <w:t xml:space="preserve"> - 2</w:t>
      </w:r>
    </w:p>
    <w:p w:rsidR="004B1EFA" w:rsidRPr="005A3185"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16"/>
          <w:szCs w:val="16"/>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outlineLvl w:val="0"/>
        <w:rPr>
          <w:sz w:val="22"/>
        </w:rPr>
      </w:pPr>
      <w:r w:rsidRPr="00015A34">
        <w:rPr>
          <w:b/>
          <w:sz w:val="33"/>
        </w:rPr>
        <w:t>Pending Litigation</w:t>
      </w:r>
      <w:r>
        <w:rPr>
          <w:b/>
          <w:sz w:val="33"/>
        </w:rPr>
        <w:t xml:space="preserve"> of Nominated Subcontractor</w:t>
      </w: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Default="004B1EFA" w:rsidP="004B1EFA">
      <w:pPr>
        <w:spacing w:before="240" w:after="240"/>
        <w:ind w:left="187"/>
        <w:rPr>
          <w:sz w:val="22"/>
          <w:szCs w:val="22"/>
          <w:lang w:val="en-GB"/>
        </w:rPr>
      </w:pPr>
      <w:r>
        <w:rPr>
          <w:sz w:val="22"/>
          <w:szCs w:val="22"/>
          <w:lang w:val="en-GB"/>
        </w:rPr>
        <w:t>All Nominated Subcontractors must fill in this form.</w:t>
      </w:r>
    </w:p>
    <w:tbl>
      <w:tblPr>
        <w:tblW w:w="0" w:type="auto"/>
        <w:tblInd w:w="72" w:type="dxa"/>
        <w:tblLayout w:type="fixed"/>
        <w:tblCellMar>
          <w:left w:w="72" w:type="dxa"/>
          <w:right w:w="72" w:type="dxa"/>
        </w:tblCellMar>
        <w:tblLook w:val="0000" w:firstRow="0" w:lastRow="0" w:firstColumn="0" w:lastColumn="0" w:noHBand="0" w:noVBand="0"/>
      </w:tblPr>
      <w:tblGrid>
        <w:gridCol w:w="9781"/>
      </w:tblGrid>
      <w:tr w:rsidR="004B1EFA" w:rsidRPr="00015A34" w:rsidTr="00514922">
        <w:tc>
          <w:tcPr>
            <w:tcW w:w="9781" w:type="dxa"/>
            <w:tcBorders>
              <w:top w:val="single" w:sz="4" w:space="0" w:color="auto"/>
              <w:left w:val="single" w:sz="4" w:space="0" w:color="auto"/>
              <w:bottom w:val="single" w:sz="4" w:space="0" w:color="auto"/>
              <w:right w:val="single" w:sz="4" w:space="0" w:color="auto"/>
            </w:tcBorders>
            <w:vAlign w:val="center"/>
          </w:tcPr>
          <w:p w:rsidR="004B1EFA" w:rsidRPr="005A3185"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18"/>
                <w:lang w:val="en-GB"/>
              </w:rPr>
            </w:pPr>
          </w:p>
          <w:p w:rsidR="004B1EFA" w:rsidRPr="005A3185"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22"/>
                <w:szCs w:val="22"/>
              </w:rPr>
            </w:pPr>
            <w:r w:rsidRPr="005A3185">
              <w:rPr>
                <w:sz w:val="22"/>
                <w:szCs w:val="22"/>
              </w:rPr>
              <w:t xml:space="preserve">Name of </w:t>
            </w:r>
            <w:r>
              <w:rPr>
                <w:sz w:val="22"/>
                <w:szCs w:val="22"/>
              </w:rPr>
              <w:t>N</w:t>
            </w:r>
            <w:r w:rsidRPr="005A3185">
              <w:rPr>
                <w:sz w:val="22"/>
                <w:szCs w:val="22"/>
              </w:rPr>
              <w:t xml:space="preserve">ominated Subcontractor  : </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p>
        </w:tc>
      </w:tr>
    </w:tbl>
    <w:p w:rsidR="004B1EFA" w:rsidRPr="005A3185" w:rsidRDefault="004B1EFA" w:rsidP="004B1EFA">
      <w:pPr>
        <w:ind w:left="187"/>
        <w:rPr>
          <w:sz w:val="22"/>
          <w:szCs w:val="22"/>
        </w:rPr>
      </w:pPr>
    </w:p>
    <w:tbl>
      <w:tblPr>
        <w:tblW w:w="9782" w:type="dxa"/>
        <w:jc w:val="center"/>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146"/>
        <w:gridCol w:w="5786"/>
        <w:gridCol w:w="1284"/>
        <w:gridCol w:w="1566"/>
      </w:tblGrid>
      <w:tr w:rsidR="004B1EFA" w:rsidRPr="00937024" w:rsidTr="00514922">
        <w:trPr>
          <w:cantSplit/>
          <w:jc w:val="center"/>
        </w:trPr>
        <w:tc>
          <w:tcPr>
            <w:tcW w:w="9782" w:type="dxa"/>
            <w:gridSpan w:val="4"/>
            <w:shd w:val="clear" w:color="auto" w:fill="000000"/>
          </w:tcPr>
          <w:p w:rsidR="004B1EFA" w:rsidRPr="00937024" w:rsidRDefault="004B1EFA" w:rsidP="00514922">
            <w:pPr>
              <w:pStyle w:val="titulo"/>
              <w:suppressAutoHyphens/>
              <w:spacing w:before="20" w:after="20"/>
              <w:rPr>
                <w:rFonts w:ascii="Times New Roman" w:hAnsi="Times New Roman"/>
                <w:bCs/>
                <w:color w:val="FFFFFF"/>
                <w:spacing w:val="-2"/>
                <w:sz w:val="20"/>
                <w:lang w:val="en-GB"/>
              </w:rPr>
            </w:pPr>
            <w:r w:rsidRPr="00937024">
              <w:rPr>
                <w:rFonts w:ascii="Times New Roman" w:hAnsi="Times New Roman"/>
                <w:bCs/>
                <w:color w:val="FFFFFF"/>
                <w:spacing w:val="-2"/>
                <w:sz w:val="20"/>
                <w:lang w:val="en-GB"/>
              </w:rPr>
              <w:t>Pending Litigation</w:t>
            </w:r>
          </w:p>
        </w:tc>
      </w:tr>
      <w:tr w:rsidR="004B1EFA" w:rsidRPr="00937024" w:rsidTr="00514922">
        <w:trPr>
          <w:cantSplit/>
          <w:jc w:val="center"/>
        </w:trPr>
        <w:tc>
          <w:tcPr>
            <w:tcW w:w="9782" w:type="dxa"/>
            <w:gridSpan w:val="4"/>
            <w:tcBorders>
              <w:bottom w:val="single" w:sz="4" w:space="0" w:color="auto"/>
            </w:tcBorders>
          </w:tcPr>
          <w:p w:rsidR="004B1EFA" w:rsidRPr="00C724C0" w:rsidRDefault="004B1EFA" w:rsidP="00514922">
            <w:pPr>
              <w:tabs>
                <w:tab w:val="num" w:pos="720"/>
              </w:tabs>
              <w:suppressAutoHyphens/>
              <w:spacing w:before="240"/>
              <w:ind w:left="720" w:hanging="360"/>
              <w:rPr>
                <w:b/>
                <w:bCs/>
                <w:color w:val="000000"/>
                <w:spacing w:val="-2"/>
                <w:lang w:val="en-GB"/>
              </w:rPr>
            </w:pPr>
            <w:r w:rsidRPr="00C724C0">
              <w:rPr>
                <w:b/>
                <w:bCs/>
                <w:color w:val="000000"/>
                <w:spacing w:val="-2"/>
                <w:lang w:val="en-GB"/>
              </w:rPr>
              <w:t xml:space="preserve">No pending litigation in accordance with </w:t>
            </w:r>
            <w:r w:rsidR="006F311E">
              <w:rPr>
                <w:b/>
                <w:bCs/>
                <w:color w:val="000000"/>
                <w:spacing w:val="-2"/>
                <w:lang w:val="en-GB"/>
              </w:rPr>
              <w:t xml:space="preserve">Clause4 </w:t>
            </w:r>
            <w:r w:rsidRPr="00C724C0">
              <w:rPr>
                <w:b/>
                <w:bCs/>
                <w:color w:val="000000"/>
                <w:spacing w:val="-2"/>
                <w:lang w:val="en-GB"/>
              </w:rPr>
              <w:t xml:space="preserve">of Section </w:t>
            </w:r>
            <w:r w:rsidR="006F311E">
              <w:rPr>
                <w:b/>
                <w:bCs/>
                <w:color w:val="000000"/>
                <w:spacing w:val="-2"/>
                <w:lang w:val="en-GB"/>
              </w:rPr>
              <w:t>1</w:t>
            </w:r>
            <w:r w:rsidRPr="00C724C0">
              <w:rPr>
                <w:b/>
                <w:bCs/>
                <w:color w:val="000000"/>
                <w:spacing w:val="-2"/>
                <w:lang w:val="en-GB"/>
              </w:rPr>
              <w:t xml:space="preserve"> (</w:t>
            </w:r>
            <w:r w:rsidR="006F311E">
              <w:rPr>
                <w:b/>
                <w:bCs/>
                <w:color w:val="000000"/>
                <w:spacing w:val="-2"/>
                <w:lang w:val="en-GB"/>
              </w:rPr>
              <w:t>Instructions to Bidders</w:t>
            </w:r>
            <w:r w:rsidRPr="00C724C0">
              <w:rPr>
                <w:b/>
                <w:bCs/>
                <w:color w:val="000000"/>
                <w:spacing w:val="-2"/>
                <w:lang w:val="en-GB"/>
              </w:rPr>
              <w:t>)</w:t>
            </w:r>
          </w:p>
          <w:p w:rsidR="004B1EFA" w:rsidRPr="00937024" w:rsidRDefault="004B1EFA" w:rsidP="006F311E">
            <w:pPr>
              <w:tabs>
                <w:tab w:val="num" w:pos="720"/>
              </w:tabs>
              <w:suppressAutoHyphens/>
              <w:spacing w:before="240" w:after="240"/>
              <w:ind w:left="720" w:hanging="360"/>
              <w:rPr>
                <w:i/>
                <w:iCs/>
                <w:color w:val="000000"/>
                <w:spacing w:val="-2"/>
                <w:sz w:val="16"/>
                <w:lang w:val="en-GB"/>
              </w:rPr>
            </w:pPr>
            <w:r w:rsidRPr="00C724C0">
              <w:rPr>
                <w:b/>
                <w:bCs/>
                <w:color w:val="000000"/>
                <w:spacing w:val="-2"/>
                <w:lang w:val="en-GB"/>
              </w:rPr>
              <w:t xml:space="preserve">Pending litigation in accordance with </w:t>
            </w:r>
            <w:r w:rsidR="006F311E">
              <w:rPr>
                <w:b/>
                <w:bCs/>
                <w:color w:val="000000"/>
                <w:spacing w:val="-2"/>
                <w:lang w:val="en-GB"/>
              </w:rPr>
              <w:t xml:space="preserve">Clause4 </w:t>
            </w:r>
            <w:r w:rsidRPr="00C724C0">
              <w:rPr>
                <w:b/>
                <w:bCs/>
                <w:color w:val="000000"/>
                <w:spacing w:val="-2"/>
                <w:lang w:val="en-GB"/>
              </w:rPr>
              <w:t xml:space="preserve">of Section </w:t>
            </w:r>
            <w:r w:rsidR="006F311E">
              <w:rPr>
                <w:b/>
                <w:bCs/>
                <w:color w:val="000000"/>
                <w:spacing w:val="-2"/>
                <w:lang w:val="en-GB"/>
              </w:rPr>
              <w:t>I</w:t>
            </w:r>
            <w:r w:rsidRPr="00C724C0">
              <w:rPr>
                <w:b/>
                <w:bCs/>
                <w:color w:val="000000"/>
                <w:spacing w:val="-2"/>
                <w:lang w:val="en-GB"/>
              </w:rPr>
              <w:t xml:space="preserve"> (</w:t>
            </w:r>
            <w:r w:rsidR="006F311E">
              <w:rPr>
                <w:b/>
                <w:bCs/>
                <w:color w:val="000000"/>
                <w:spacing w:val="-2"/>
                <w:lang w:val="en-GB"/>
              </w:rPr>
              <w:t>Instructions to Bidders</w:t>
            </w:r>
            <w:r w:rsidRPr="00C724C0">
              <w:rPr>
                <w:b/>
                <w:bCs/>
                <w:color w:val="000000"/>
                <w:spacing w:val="-2"/>
                <w:lang w:val="en-GB"/>
              </w:rPr>
              <w:t>)</w:t>
            </w:r>
          </w:p>
        </w:tc>
      </w:tr>
      <w:tr w:rsidR="004B1EFA" w:rsidRPr="00937024" w:rsidTr="00514922">
        <w:trPr>
          <w:cantSplit/>
          <w:jc w:val="center"/>
        </w:trPr>
        <w:tc>
          <w:tcPr>
            <w:tcW w:w="1146" w:type="dxa"/>
            <w:tcBorders>
              <w:bottom w:val="double" w:sz="4" w:space="0" w:color="auto"/>
            </w:tcBorders>
            <w:vAlign w:val="center"/>
          </w:tcPr>
          <w:p w:rsidR="004B1EFA" w:rsidRPr="00937024" w:rsidRDefault="004B1EFA" w:rsidP="00514922">
            <w:pPr>
              <w:suppressAutoHyphens/>
              <w:spacing w:before="40" w:after="40"/>
              <w:jc w:val="center"/>
              <w:rPr>
                <w:b/>
                <w:bCs/>
                <w:color w:val="000000"/>
                <w:spacing w:val="-2"/>
                <w:sz w:val="16"/>
                <w:lang w:val="en-GB"/>
              </w:rPr>
            </w:pPr>
            <w:r w:rsidRPr="00937024">
              <w:rPr>
                <w:b/>
                <w:bCs/>
                <w:color w:val="000000"/>
                <w:spacing w:val="-2"/>
                <w:sz w:val="16"/>
                <w:lang w:val="en-GB"/>
              </w:rPr>
              <w:t>Year</w:t>
            </w:r>
          </w:p>
        </w:tc>
        <w:tc>
          <w:tcPr>
            <w:tcW w:w="5786" w:type="dxa"/>
            <w:tcBorders>
              <w:bottom w:val="double" w:sz="4" w:space="0" w:color="auto"/>
            </w:tcBorders>
            <w:vAlign w:val="center"/>
          </w:tcPr>
          <w:p w:rsidR="004B1EFA" w:rsidRPr="00937024" w:rsidRDefault="004B1EFA" w:rsidP="00514922">
            <w:pPr>
              <w:suppressAutoHyphens/>
              <w:spacing w:before="40" w:after="40"/>
              <w:jc w:val="center"/>
              <w:rPr>
                <w:b/>
                <w:bCs/>
                <w:color w:val="000000"/>
                <w:spacing w:val="-2"/>
                <w:sz w:val="16"/>
                <w:lang w:val="en-GB"/>
              </w:rPr>
            </w:pPr>
            <w:r w:rsidRPr="00937024">
              <w:rPr>
                <w:b/>
                <w:bCs/>
                <w:color w:val="000000"/>
                <w:spacing w:val="-2"/>
                <w:sz w:val="16"/>
                <w:lang w:val="en-GB"/>
              </w:rPr>
              <w:t xml:space="preserve">Matter in Dispute </w:t>
            </w:r>
          </w:p>
        </w:tc>
        <w:tc>
          <w:tcPr>
            <w:tcW w:w="1284" w:type="dxa"/>
            <w:tcBorders>
              <w:bottom w:val="double" w:sz="4" w:space="0" w:color="auto"/>
            </w:tcBorders>
            <w:vAlign w:val="center"/>
          </w:tcPr>
          <w:p w:rsidR="004B1EFA" w:rsidRPr="00937024" w:rsidRDefault="004B1EFA" w:rsidP="00514922">
            <w:pPr>
              <w:suppressAutoHyphens/>
              <w:spacing w:before="40" w:after="40"/>
              <w:jc w:val="center"/>
              <w:rPr>
                <w:b/>
                <w:bCs/>
                <w:color w:val="000000"/>
                <w:spacing w:val="-2"/>
                <w:sz w:val="16"/>
                <w:lang w:val="en-GB"/>
              </w:rPr>
            </w:pPr>
            <w:r w:rsidRPr="00937024">
              <w:rPr>
                <w:b/>
                <w:bCs/>
                <w:color w:val="000000"/>
                <w:spacing w:val="-2"/>
                <w:sz w:val="16"/>
                <w:lang w:val="en-GB"/>
              </w:rPr>
              <w:t>Value of Pending Claim in US$ Equivalent</w:t>
            </w:r>
          </w:p>
        </w:tc>
        <w:tc>
          <w:tcPr>
            <w:tcW w:w="1566" w:type="dxa"/>
            <w:tcBorders>
              <w:bottom w:val="double" w:sz="4" w:space="0" w:color="auto"/>
            </w:tcBorders>
            <w:vAlign w:val="center"/>
          </w:tcPr>
          <w:p w:rsidR="004B1EFA" w:rsidRPr="00937024" w:rsidRDefault="004B1EFA" w:rsidP="00514922">
            <w:pPr>
              <w:suppressAutoHyphens/>
              <w:spacing w:before="40" w:after="40"/>
              <w:jc w:val="center"/>
              <w:rPr>
                <w:b/>
                <w:bCs/>
                <w:color w:val="000000"/>
                <w:spacing w:val="-2"/>
                <w:sz w:val="16"/>
                <w:lang w:val="en-GB"/>
              </w:rPr>
            </w:pPr>
            <w:r w:rsidRPr="00937024">
              <w:rPr>
                <w:b/>
                <w:bCs/>
                <w:color w:val="000000"/>
                <w:spacing w:val="-2"/>
                <w:sz w:val="16"/>
                <w:lang w:val="en-GB"/>
              </w:rPr>
              <w:t>Value of Pending Claim as a Percentage of Net Worth</w:t>
            </w:r>
          </w:p>
        </w:tc>
      </w:tr>
      <w:tr w:rsidR="004B1EFA" w:rsidRPr="00937024" w:rsidTr="00514922">
        <w:trPr>
          <w:cantSplit/>
          <w:trHeight w:val="1895"/>
          <w:jc w:val="center"/>
        </w:trPr>
        <w:tc>
          <w:tcPr>
            <w:tcW w:w="1146" w:type="dxa"/>
            <w:tcBorders>
              <w:top w:val="double" w:sz="4" w:space="0" w:color="auto"/>
            </w:tcBorders>
          </w:tcPr>
          <w:p w:rsidR="004B1EFA" w:rsidRPr="00937024" w:rsidRDefault="004B1EFA" w:rsidP="00514922">
            <w:pPr>
              <w:suppressAutoHyphens/>
              <w:spacing w:before="140" w:after="140"/>
              <w:jc w:val="center"/>
              <w:rPr>
                <w:color w:val="000000"/>
                <w:spacing w:val="-2"/>
                <w:sz w:val="16"/>
                <w:lang w:val="en-GB"/>
              </w:rPr>
            </w:pPr>
          </w:p>
        </w:tc>
        <w:tc>
          <w:tcPr>
            <w:tcW w:w="5786" w:type="dxa"/>
            <w:tcBorders>
              <w:top w:val="double" w:sz="4" w:space="0" w:color="auto"/>
            </w:tcBorders>
          </w:tcPr>
          <w:p w:rsidR="004B1EFA" w:rsidRPr="00937024" w:rsidRDefault="004B1EFA" w:rsidP="00514922">
            <w:pPr>
              <w:suppressAutoHyphens/>
              <w:spacing w:before="140" w:after="140"/>
              <w:jc w:val="center"/>
              <w:rPr>
                <w:color w:val="000000"/>
                <w:spacing w:val="-2"/>
                <w:sz w:val="16"/>
                <w:lang w:val="en-GB"/>
              </w:rPr>
            </w:pPr>
          </w:p>
        </w:tc>
        <w:tc>
          <w:tcPr>
            <w:tcW w:w="1284" w:type="dxa"/>
            <w:tcBorders>
              <w:top w:val="double" w:sz="4" w:space="0" w:color="auto"/>
            </w:tcBorders>
          </w:tcPr>
          <w:p w:rsidR="004B1EFA" w:rsidRPr="00937024" w:rsidRDefault="004B1EFA" w:rsidP="00514922">
            <w:pPr>
              <w:suppressAutoHyphens/>
              <w:spacing w:before="140" w:after="140"/>
              <w:jc w:val="center"/>
              <w:rPr>
                <w:color w:val="000000"/>
                <w:spacing w:val="-2"/>
                <w:sz w:val="16"/>
                <w:lang w:val="en-GB"/>
              </w:rPr>
            </w:pPr>
          </w:p>
        </w:tc>
        <w:tc>
          <w:tcPr>
            <w:tcW w:w="1566" w:type="dxa"/>
            <w:tcBorders>
              <w:top w:val="double" w:sz="4" w:space="0" w:color="auto"/>
            </w:tcBorders>
          </w:tcPr>
          <w:p w:rsidR="004B1EFA" w:rsidRPr="00937024" w:rsidRDefault="004B1EFA" w:rsidP="00514922">
            <w:pPr>
              <w:suppressAutoHyphens/>
              <w:spacing w:before="140" w:after="140"/>
              <w:jc w:val="center"/>
              <w:rPr>
                <w:color w:val="000000"/>
                <w:spacing w:val="-2"/>
                <w:sz w:val="16"/>
                <w:lang w:val="en-GB"/>
              </w:rPr>
            </w:pPr>
          </w:p>
        </w:tc>
      </w:tr>
      <w:tr w:rsidR="004B1EFA" w:rsidRPr="00937024" w:rsidTr="00514922">
        <w:trPr>
          <w:cantSplit/>
          <w:trHeight w:val="1705"/>
          <w:jc w:val="center"/>
        </w:trPr>
        <w:tc>
          <w:tcPr>
            <w:tcW w:w="1146" w:type="dxa"/>
          </w:tcPr>
          <w:p w:rsidR="004B1EFA" w:rsidRPr="00937024" w:rsidRDefault="004B1EFA" w:rsidP="00514922">
            <w:pPr>
              <w:suppressAutoHyphens/>
              <w:spacing w:before="140" w:after="140"/>
              <w:jc w:val="center"/>
              <w:rPr>
                <w:color w:val="000000"/>
                <w:spacing w:val="-2"/>
                <w:sz w:val="16"/>
                <w:lang w:val="en-GB"/>
              </w:rPr>
            </w:pPr>
          </w:p>
        </w:tc>
        <w:tc>
          <w:tcPr>
            <w:tcW w:w="5786" w:type="dxa"/>
          </w:tcPr>
          <w:p w:rsidR="004B1EFA" w:rsidRPr="00937024" w:rsidRDefault="004B1EFA" w:rsidP="00514922">
            <w:pPr>
              <w:suppressAutoHyphens/>
              <w:spacing w:before="140" w:after="140"/>
              <w:jc w:val="center"/>
              <w:rPr>
                <w:color w:val="000000"/>
                <w:spacing w:val="-2"/>
                <w:sz w:val="16"/>
                <w:lang w:val="en-GB"/>
              </w:rPr>
            </w:pPr>
          </w:p>
        </w:tc>
        <w:tc>
          <w:tcPr>
            <w:tcW w:w="1284" w:type="dxa"/>
          </w:tcPr>
          <w:p w:rsidR="004B1EFA" w:rsidRPr="00937024" w:rsidRDefault="004B1EFA" w:rsidP="00514922">
            <w:pPr>
              <w:suppressAutoHyphens/>
              <w:spacing w:before="140" w:after="140"/>
              <w:jc w:val="center"/>
              <w:rPr>
                <w:color w:val="000000"/>
                <w:spacing w:val="-2"/>
                <w:sz w:val="16"/>
                <w:lang w:val="en-GB"/>
              </w:rPr>
            </w:pPr>
          </w:p>
        </w:tc>
        <w:tc>
          <w:tcPr>
            <w:tcW w:w="1566" w:type="dxa"/>
          </w:tcPr>
          <w:p w:rsidR="004B1EFA" w:rsidRPr="00937024" w:rsidRDefault="004B1EFA" w:rsidP="00514922">
            <w:pPr>
              <w:suppressAutoHyphens/>
              <w:spacing w:before="140" w:after="140"/>
              <w:jc w:val="center"/>
              <w:rPr>
                <w:color w:val="000000"/>
                <w:spacing w:val="-2"/>
                <w:sz w:val="16"/>
                <w:lang w:val="en-GB"/>
              </w:rPr>
            </w:pPr>
          </w:p>
        </w:tc>
      </w:tr>
      <w:tr w:rsidR="004B1EFA" w:rsidRPr="00937024" w:rsidTr="00514922">
        <w:trPr>
          <w:cantSplit/>
          <w:trHeight w:val="1732"/>
          <w:jc w:val="center"/>
        </w:trPr>
        <w:tc>
          <w:tcPr>
            <w:tcW w:w="1146" w:type="dxa"/>
          </w:tcPr>
          <w:p w:rsidR="004B1EFA" w:rsidRPr="00937024" w:rsidRDefault="004B1EFA" w:rsidP="00514922">
            <w:pPr>
              <w:suppressAutoHyphens/>
              <w:spacing w:before="140" w:after="140"/>
              <w:jc w:val="center"/>
              <w:rPr>
                <w:color w:val="000000"/>
                <w:spacing w:val="-2"/>
                <w:lang w:val="en-GB"/>
              </w:rPr>
            </w:pPr>
          </w:p>
        </w:tc>
        <w:tc>
          <w:tcPr>
            <w:tcW w:w="5786" w:type="dxa"/>
          </w:tcPr>
          <w:p w:rsidR="004B1EFA" w:rsidRPr="00937024" w:rsidRDefault="004B1EFA" w:rsidP="00514922">
            <w:pPr>
              <w:suppressAutoHyphens/>
              <w:spacing w:before="140" w:after="140"/>
              <w:jc w:val="center"/>
              <w:rPr>
                <w:color w:val="000000"/>
                <w:spacing w:val="-2"/>
                <w:lang w:val="en-GB"/>
              </w:rPr>
            </w:pPr>
          </w:p>
        </w:tc>
        <w:tc>
          <w:tcPr>
            <w:tcW w:w="1284" w:type="dxa"/>
          </w:tcPr>
          <w:p w:rsidR="004B1EFA" w:rsidRPr="00937024" w:rsidRDefault="004B1EFA" w:rsidP="00514922">
            <w:pPr>
              <w:suppressAutoHyphens/>
              <w:spacing w:before="140" w:after="140"/>
              <w:jc w:val="center"/>
              <w:rPr>
                <w:color w:val="000000"/>
                <w:spacing w:val="-2"/>
                <w:lang w:val="en-GB"/>
              </w:rPr>
            </w:pPr>
          </w:p>
        </w:tc>
        <w:tc>
          <w:tcPr>
            <w:tcW w:w="1566" w:type="dxa"/>
          </w:tcPr>
          <w:p w:rsidR="004B1EFA" w:rsidRPr="00937024" w:rsidRDefault="004B1EFA" w:rsidP="00514922">
            <w:pPr>
              <w:suppressAutoHyphens/>
              <w:spacing w:before="140" w:after="140"/>
              <w:jc w:val="center"/>
              <w:rPr>
                <w:color w:val="000000"/>
                <w:spacing w:val="-2"/>
                <w:lang w:val="en-GB"/>
              </w:rPr>
            </w:pPr>
          </w:p>
        </w:tc>
      </w:tr>
      <w:tr w:rsidR="004B1EFA" w:rsidRPr="00937024" w:rsidTr="00514922">
        <w:trPr>
          <w:cantSplit/>
          <w:trHeight w:val="1679"/>
          <w:jc w:val="center"/>
        </w:trPr>
        <w:tc>
          <w:tcPr>
            <w:tcW w:w="1146" w:type="dxa"/>
          </w:tcPr>
          <w:p w:rsidR="004B1EFA" w:rsidRPr="00937024" w:rsidRDefault="004B1EFA" w:rsidP="00514922">
            <w:pPr>
              <w:suppressAutoHyphens/>
              <w:spacing w:before="140" w:after="140"/>
              <w:jc w:val="center"/>
              <w:rPr>
                <w:color w:val="000000"/>
                <w:spacing w:val="-2"/>
                <w:lang w:val="en-GB"/>
              </w:rPr>
            </w:pPr>
          </w:p>
        </w:tc>
        <w:tc>
          <w:tcPr>
            <w:tcW w:w="5786" w:type="dxa"/>
          </w:tcPr>
          <w:p w:rsidR="004B1EFA" w:rsidRPr="00937024" w:rsidRDefault="004B1EFA" w:rsidP="00514922">
            <w:pPr>
              <w:suppressAutoHyphens/>
              <w:spacing w:before="140" w:after="140"/>
              <w:jc w:val="center"/>
              <w:rPr>
                <w:color w:val="000000"/>
                <w:spacing w:val="-2"/>
                <w:lang w:val="en-GB"/>
              </w:rPr>
            </w:pPr>
          </w:p>
        </w:tc>
        <w:tc>
          <w:tcPr>
            <w:tcW w:w="1284" w:type="dxa"/>
          </w:tcPr>
          <w:p w:rsidR="004B1EFA" w:rsidRPr="00937024" w:rsidRDefault="004B1EFA" w:rsidP="00514922">
            <w:pPr>
              <w:suppressAutoHyphens/>
              <w:spacing w:before="140" w:after="140"/>
              <w:jc w:val="center"/>
              <w:rPr>
                <w:color w:val="000000"/>
                <w:spacing w:val="-2"/>
                <w:lang w:val="en-GB"/>
              </w:rPr>
            </w:pPr>
          </w:p>
        </w:tc>
        <w:tc>
          <w:tcPr>
            <w:tcW w:w="1566" w:type="dxa"/>
          </w:tcPr>
          <w:p w:rsidR="004B1EFA" w:rsidRPr="00937024" w:rsidRDefault="004B1EFA" w:rsidP="00514922">
            <w:pPr>
              <w:suppressAutoHyphens/>
              <w:spacing w:before="140" w:after="140"/>
              <w:jc w:val="center"/>
              <w:rPr>
                <w:color w:val="000000"/>
                <w:spacing w:val="-2"/>
                <w:lang w:val="en-GB"/>
              </w:rPr>
            </w:pPr>
          </w:p>
        </w:tc>
      </w:tr>
    </w:tbl>
    <w:p w:rsidR="004B1EFA" w:rsidRDefault="004B1EFA" w:rsidP="004B1EFA">
      <w:pPr>
        <w:pStyle w:val="SectionVHeader"/>
        <w:ind w:left="180"/>
        <w:jc w:val="left"/>
        <w:rPr>
          <w:rFonts w:cs="Arial"/>
          <w:szCs w:val="24"/>
          <w:lang w:val="en-GB"/>
        </w:rPr>
      </w:pPr>
    </w:p>
    <w:p w:rsidR="004B1EFA" w:rsidRDefault="004B1EFA" w:rsidP="004B1EFA">
      <w:pPr>
        <w:pStyle w:val="SectionVHeader"/>
        <w:ind w:left="180"/>
        <w:jc w:val="left"/>
        <w:rPr>
          <w:rFonts w:cs="Arial"/>
          <w:szCs w:val="24"/>
          <w:lang w:val="en-GB"/>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r w:rsidRPr="004D079D">
        <w:rPr>
          <w:i/>
          <w:lang w:val="en-GB"/>
        </w:rPr>
        <w:t>Name of the Bidder / Joint Venture partner if applicable</w:t>
      </w:r>
      <w:r w:rsidRPr="004D079D">
        <w:rPr>
          <w:lang w:val="en-GB"/>
        </w:rPr>
        <w:t>……………………</w:t>
      </w: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Default="00DC18AE" w:rsidP="004B1EFA">
      <w:pPr>
        <w:pStyle w:val="SectionVHeader"/>
        <w:ind w:left="187" w:right="170"/>
        <w:jc w:val="left"/>
        <w:rPr>
          <w:caps/>
          <w:spacing w:val="-2"/>
          <w:sz w:val="33"/>
          <w:szCs w:val="33"/>
          <w:lang w:val="en-GB"/>
        </w:rPr>
      </w:pPr>
      <w:bookmarkStart w:id="34" w:name="_Toc87852699"/>
      <w:r>
        <w:rPr>
          <w:caps/>
          <w:noProof/>
          <w:spacing w:val="-2"/>
          <w:sz w:val="33"/>
          <w:szCs w:val="33"/>
        </w:rPr>
        <w:pict>
          <v:shape id="_x0000_s1070" type="#_x0000_t202" style="position:absolute;left:0;text-align:left;margin-left:338.8pt;margin-top:40.5pt;width:133.5pt;height:110.55pt;z-index:2518266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" stroked="f">
            <v:textbox style="mso-fit-shape-to-text:t">
              <w:txbxContent>
                <w:p w:rsidR="00A45954" w:rsidRDefault="00A45954">
                  <w:r>
                    <w:rPr>
                      <w:sz w:val="20"/>
                      <w:szCs w:val="20"/>
                    </w:rPr>
                    <w:t>Revised on 25-06-2020</w:t>
                  </w:r>
                </w:p>
              </w:txbxContent>
            </v:textbox>
          </v:shape>
        </w:pict>
      </w:r>
      <w:r w:rsidR="004B1EFA">
        <w:rPr>
          <w:caps/>
          <w:spacing w:val="-2"/>
          <w:sz w:val="33"/>
          <w:szCs w:val="33"/>
          <w:lang w:val="en-GB"/>
        </w:rPr>
        <w:br w:type="page"/>
      </w:r>
      <w:r w:rsidR="004B1EFA" w:rsidRPr="005A3185">
        <w:rPr>
          <w:caps/>
          <w:spacing w:val="-2"/>
          <w:sz w:val="33"/>
          <w:szCs w:val="33"/>
          <w:lang w:val="en-GB"/>
        </w:rPr>
        <w:lastRenderedPageBreak/>
        <w:t>Form EXP – 1</w:t>
      </w:r>
    </w:p>
    <w:p w:rsidR="004B1EFA" w:rsidRPr="005A3185" w:rsidRDefault="004B1EFA" w:rsidP="004B1EFA">
      <w:pPr>
        <w:pStyle w:val="SectionVHeader"/>
        <w:ind w:left="187" w:right="170"/>
        <w:jc w:val="left"/>
        <w:rPr>
          <w:spacing w:val="-2"/>
          <w:sz w:val="16"/>
          <w:szCs w:val="16"/>
          <w:lang w:val="en-GB"/>
        </w:rPr>
      </w:pPr>
    </w:p>
    <w:p w:rsidR="004B1EFA" w:rsidRPr="005A3185" w:rsidRDefault="004B1EFA" w:rsidP="004B1EFA">
      <w:pPr>
        <w:pStyle w:val="SectionVHeader"/>
        <w:ind w:left="187" w:right="170"/>
        <w:jc w:val="left"/>
        <w:rPr>
          <w:spacing w:val="-2"/>
          <w:sz w:val="33"/>
          <w:szCs w:val="33"/>
          <w:lang w:val="en-GB"/>
        </w:rPr>
      </w:pPr>
      <w:r w:rsidRPr="005A3185">
        <w:rPr>
          <w:spacing w:val="-2"/>
          <w:sz w:val="33"/>
          <w:szCs w:val="33"/>
          <w:lang w:val="en-GB"/>
        </w:rPr>
        <w:t>General Construction Experience</w:t>
      </w:r>
      <w:bookmarkEnd w:id="34"/>
    </w:p>
    <w:p w:rsidR="004B1EFA" w:rsidRPr="00042F86" w:rsidRDefault="004B1EFA" w:rsidP="004B1EFA">
      <w:pPr>
        <w:spacing w:before="240" w:after="240"/>
        <w:ind w:left="187"/>
        <w:rPr>
          <w:b/>
          <w:bCs/>
          <w:i/>
          <w:iCs/>
          <w:sz w:val="22"/>
          <w:szCs w:val="22"/>
          <w:lang w:val="en-GB"/>
        </w:rPr>
      </w:pPr>
      <w:r w:rsidRPr="00042F86">
        <w:rPr>
          <w:sz w:val="22"/>
          <w:szCs w:val="22"/>
          <w:lang w:val="en-GB"/>
        </w:rPr>
        <w:t>Each Bidder or member of a JV must fill in this form</w:t>
      </w:r>
    </w:p>
    <w:tbl>
      <w:tblPr>
        <w:tblW w:w="9635" w:type="dxa"/>
        <w:jc w:val="center"/>
        <w:tblBorders>
          <w:top w:val="single" w:sz="4" w:space="0" w:color="auto"/>
          <w:left w:val="single" w:sz="4" w:space="0" w:color="auto"/>
          <w:bottom w:val="double" w:sz="4" w:space="0" w:color="auto"/>
          <w:right w:val="single" w:sz="4" w:space="0" w:color="auto"/>
          <w:insideH w:val="single" w:sz="4" w:space="0" w:color="auto"/>
          <w:insideV w:val="double" w:sz="4" w:space="0" w:color="auto"/>
        </w:tblBorders>
        <w:tblLayout w:type="fixed"/>
        <w:tblLook w:val="0000" w:firstRow="0" w:lastRow="0" w:firstColumn="0" w:lastColumn="0" w:noHBand="0" w:noVBand="0"/>
      </w:tblPr>
      <w:tblGrid>
        <w:gridCol w:w="1115"/>
        <w:gridCol w:w="1114"/>
        <w:gridCol w:w="964"/>
        <w:gridCol w:w="4891"/>
        <w:gridCol w:w="1551"/>
      </w:tblGrid>
      <w:tr w:rsidR="004B1EFA" w:rsidRPr="00831304" w:rsidTr="00514922">
        <w:trPr>
          <w:cantSplit/>
          <w:trHeight w:val="210"/>
          <w:tblHeader/>
          <w:jc w:val="center"/>
        </w:trPr>
        <w:tc>
          <w:tcPr>
            <w:tcW w:w="5000" w:type="pct"/>
            <w:gridSpan w:val="5"/>
            <w:tcBorders>
              <w:bottom w:val="single" w:sz="4" w:space="0" w:color="auto"/>
            </w:tcBorders>
            <w:shd w:val="clear" w:color="auto" w:fill="000000"/>
            <w:vAlign w:val="center"/>
          </w:tcPr>
          <w:p w:rsidR="004B1EFA" w:rsidRPr="00831304" w:rsidRDefault="004B1EFA" w:rsidP="00514922">
            <w:pPr>
              <w:suppressAutoHyphens/>
              <w:spacing w:before="20" w:after="20"/>
              <w:jc w:val="center"/>
              <w:outlineLvl w:val="4"/>
              <w:rPr>
                <w:b/>
                <w:bCs/>
                <w:spacing w:val="-2"/>
                <w:lang w:val="en-GB"/>
              </w:rPr>
            </w:pPr>
            <w:r w:rsidRPr="00831304">
              <w:rPr>
                <w:b/>
                <w:bCs/>
                <w:color w:val="FFFFFF"/>
                <w:spacing w:val="-2"/>
                <w:lang w:val="en-GB"/>
              </w:rPr>
              <w:t>General Construction Experience</w:t>
            </w:r>
          </w:p>
        </w:tc>
      </w:tr>
      <w:tr w:rsidR="004B1EFA" w:rsidRPr="00831304" w:rsidTr="00514922">
        <w:trPr>
          <w:cantSplit/>
          <w:trHeight w:val="647"/>
          <w:tblHeader/>
          <w:jc w:val="center"/>
        </w:trPr>
        <w:tc>
          <w:tcPr>
            <w:tcW w:w="579" w:type="pct"/>
            <w:tcBorders>
              <w:bottom w:val="double" w:sz="4" w:space="0" w:color="auto"/>
              <w:right w:val="single" w:sz="4" w:space="0" w:color="auto"/>
            </w:tcBorders>
            <w:vAlign w:val="center"/>
          </w:tcPr>
          <w:p w:rsidR="004B1EFA" w:rsidRPr="005A3185" w:rsidRDefault="004B1EFA" w:rsidP="00514922">
            <w:pPr>
              <w:suppressAutoHyphens/>
              <w:spacing w:before="60" w:after="60"/>
              <w:jc w:val="center"/>
              <w:rPr>
                <w:b/>
                <w:bCs/>
                <w:noProof/>
                <w:spacing w:val="-2"/>
                <w:lang w:val="en-GB"/>
              </w:rPr>
            </w:pPr>
            <w:r w:rsidRPr="005A3185">
              <w:rPr>
                <w:b/>
                <w:bCs/>
                <w:noProof/>
                <w:spacing w:val="-2"/>
                <w:lang w:val="en-GB"/>
              </w:rPr>
              <w:t>Starting</w:t>
            </w:r>
          </w:p>
          <w:p w:rsidR="004B1EFA" w:rsidRPr="005A3185" w:rsidRDefault="004B1EFA" w:rsidP="00514922">
            <w:pPr>
              <w:suppressAutoHyphens/>
              <w:spacing w:before="60" w:after="60"/>
              <w:jc w:val="center"/>
              <w:rPr>
                <w:b/>
                <w:bCs/>
                <w:noProof/>
                <w:spacing w:val="-2"/>
                <w:lang w:val="en-GB"/>
              </w:rPr>
            </w:pPr>
            <w:r w:rsidRPr="005A3185">
              <w:rPr>
                <w:b/>
                <w:bCs/>
                <w:noProof/>
                <w:spacing w:val="-2"/>
                <w:lang w:val="en-GB"/>
              </w:rPr>
              <w:t>Month</w:t>
            </w:r>
          </w:p>
          <w:p w:rsidR="004B1EFA" w:rsidRPr="005A3185" w:rsidRDefault="004B1EFA" w:rsidP="00514922">
            <w:pPr>
              <w:suppressAutoHyphens/>
              <w:spacing w:before="60" w:after="60"/>
              <w:jc w:val="center"/>
              <w:rPr>
                <w:b/>
                <w:bCs/>
                <w:noProof/>
                <w:spacing w:val="-2"/>
                <w:lang w:val="en-GB"/>
              </w:rPr>
            </w:pPr>
            <w:r w:rsidRPr="005A3185">
              <w:rPr>
                <w:b/>
                <w:bCs/>
                <w:noProof/>
                <w:spacing w:val="-2"/>
                <w:lang w:val="en-GB"/>
              </w:rPr>
              <w:t>Year</w:t>
            </w:r>
          </w:p>
        </w:tc>
        <w:tc>
          <w:tcPr>
            <w:tcW w:w="578" w:type="pct"/>
            <w:tcBorders>
              <w:left w:val="single" w:sz="4" w:space="0" w:color="auto"/>
              <w:bottom w:val="double" w:sz="4" w:space="0" w:color="auto"/>
              <w:right w:val="single" w:sz="4" w:space="0" w:color="auto"/>
            </w:tcBorders>
            <w:vAlign w:val="center"/>
          </w:tcPr>
          <w:p w:rsidR="004B1EFA" w:rsidRPr="005A3185" w:rsidRDefault="004B1EFA" w:rsidP="00514922">
            <w:pPr>
              <w:suppressAutoHyphens/>
              <w:spacing w:before="60" w:after="60"/>
              <w:jc w:val="center"/>
              <w:rPr>
                <w:b/>
                <w:bCs/>
                <w:noProof/>
                <w:spacing w:val="-2"/>
                <w:lang w:val="en-GB"/>
              </w:rPr>
            </w:pPr>
            <w:r w:rsidRPr="005A3185">
              <w:rPr>
                <w:b/>
                <w:bCs/>
                <w:noProof/>
                <w:spacing w:val="-2"/>
                <w:lang w:val="en-GB"/>
              </w:rPr>
              <w:t>Ending</w:t>
            </w:r>
          </w:p>
          <w:p w:rsidR="004B1EFA" w:rsidRPr="005A3185" w:rsidRDefault="004B1EFA" w:rsidP="00514922">
            <w:pPr>
              <w:suppressAutoHyphens/>
              <w:spacing w:before="60" w:after="60"/>
              <w:jc w:val="center"/>
              <w:rPr>
                <w:b/>
                <w:bCs/>
                <w:noProof/>
                <w:spacing w:val="-2"/>
                <w:lang w:val="en-GB"/>
              </w:rPr>
            </w:pPr>
            <w:r w:rsidRPr="005A3185">
              <w:rPr>
                <w:b/>
                <w:bCs/>
                <w:noProof/>
                <w:spacing w:val="-2"/>
                <w:lang w:val="en-GB"/>
              </w:rPr>
              <w:t>Month</w:t>
            </w:r>
          </w:p>
          <w:p w:rsidR="004B1EFA" w:rsidRPr="005A3185" w:rsidRDefault="004B1EFA" w:rsidP="00514922">
            <w:pPr>
              <w:suppressAutoHyphens/>
              <w:spacing w:before="60" w:after="60"/>
              <w:jc w:val="center"/>
              <w:rPr>
                <w:b/>
                <w:bCs/>
                <w:noProof/>
                <w:spacing w:val="-2"/>
                <w:lang w:val="en-GB"/>
              </w:rPr>
            </w:pPr>
            <w:r w:rsidRPr="005A3185">
              <w:rPr>
                <w:b/>
                <w:bCs/>
                <w:noProof/>
                <w:spacing w:val="-2"/>
                <w:lang w:val="en-GB"/>
              </w:rPr>
              <w:t>Year</w:t>
            </w:r>
          </w:p>
        </w:tc>
        <w:tc>
          <w:tcPr>
            <w:tcW w:w="500" w:type="pct"/>
            <w:tcBorders>
              <w:left w:val="single" w:sz="4" w:space="0" w:color="auto"/>
              <w:bottom w:val="double" w:sz="4" w:space="0" w:color="auto"/>
              <w:right w:val="single" w:sz="4" w:space="0" w:color="auto"/>
            </w:tcBorders>
            <w:vAlign w:val="center"/>
          </w:tcPr>
          <w:p w:rsidR="004B1EFA" w:rsidRPr="005A3185" w:rsidRDefault="004B1EFA" w:rsidP="00514922">
            <w:pPr>
              <w:suppressAutoHyphens/>
              <w:spacing w:before="60" w:after="60"/>
              <w:jc w:val="center"/>
              <w:rPr>
                <w:b/>
                <w:bCs/>
                <w:spacing w:val="-2"/>
                <w:lang w:val="en-GB"/>
              </w:rPr>
            </w:pPr>
            <w:r w:rsidRPr="005A3185">
              <w:rPr>
                <w:b/>
                <w:bCs/>
                <w:spacing w:val="-2"/>
                <w:lang w:val="en-GB"/>
              </w:rPr>
              <w:t>Years</w:t>
            </w:r>
          </w:p>
        </w:tc>
        <w:tc>
          <w:tcPr>
            <w:tcW w:w="2538" w:type="pct"/>
            <w:tcBorders>
              <w:left w:val="single" w:sz="4" w:space="0" w:color="auto"/>
              <w:bottom w:val="double" w:sz="4" w:space="0" w:color="auto"/>
              <w:right w:val="single" w:sz="4" w:space="0" w:color="auto"/>
            </w:tcBorders>
            <w:vAlign w:val="center"/>
          </w:tcPr>
          <w:p w:rsidR="004B1EFA" w:rsidRPr="005A3185" w:rsidRDefault="004B1EFA" w:rsidP="00514922">
            <w:pPr>
              <w:suppressAutoHyphens/>
              <w:spacing w:before="60" w:after="60"/>
              <w:jc w:val="center"/>
              <w:rPr>
                <w:b/>
                <w:bCs/>
                <w:spacing w:val="-2"/>
                <w:lang w:val="en-GB"/>
              </w:rPr>
            </w:pPr>
            <w:r w:rsidRPr="005A3185">
              <w:rPr>
                <w:b/>
                <w:bCs/>
                <w:spacing w:val="-2"/>
                <w:lang w:val="en-GB"/>
              </w:rPr>
              <w:t>Contract Identification and Name</w:t>
            </w:r>
          </w:p>
          <w:p w:rsidR="004B1EFA" w:rsidRPr="005A3185" w:rsidRDefault="004B1EFA" w:rsidP="00514922">
            <w:pPr>
              <w:suppressAutoHyphens/>
              <w:spacing w:before="60" w:after="60"/>
              <w:jc w:val="center"/>
              <w:rPr>
                <w:b/>
                <w:bCs/>
                <w:spacing w:val="-2"/>
                <w:lang w:val="en-GB"/>
              </w:rPr>
            </w:pPr>
            <w:r w:rsidRPr="005A3185">
              <w:rPr>
                <w:b/>
                <w:bCs/>
                <w:spacing w:val="-2"/>
                <w:lang w:val="en-GB"/>
              </w:rPr>
              <w:t>Name and Address of Employer</w:t>
            </w:r>
          </w:p>
          <w:p w:rsidR="004B1EFA" w:rsidRPr="005A3185" w:rsidRDefault="004B1EFA" w:rsidP="00514922">
            <w:pPr>
              <w:suppressAutoHyphens/>
              <w:spacing w:before="60" w:after="60"/>
              <w:jc w:val="center"/>
              <w:rPr>
                <w:b/>
                <w:bCs/>
                <w:spacing w:val="-2"/>
                <w:lang w:val="en-GB"/>
              </w:rPr>
            </w:pPr>
            <w:r w:rsidRPr="005A3185">
              <w:rPr>
                <w:b/>
                <w:bCs/>
                <w:spacing w:val="-2"/>
                <w:lang w:val="en-GB"/>
              </w:rPr>
              <w:t>Brief Description of the Works Executed by the Bidder</w:t>
            </w:r>
          </w:p>
        </w:tc>
        <w:tc>
          <w:tcPr>
            <w:tcW w:w="805" w:type="pct"/>
            <w:tcBorders>
              <w:left w:val="single" w:sz="4" w:space="0" w:color="auto"/>
              <w:bottom w:val="double" w:sz="4" w:space="0" w:color="auto"/>
            </w:tcBorders>
            <w:vAlign w:val="center"/>
          </w:tcPr>
          <w:p w:rsidR="004B1EFA" w:rsidRPr="005A3185" w:rsidRDefault="004B1EFA" w:rsidP="00514922">
            <w:pPr>
              <w:suppressAutoHyphens/>
              <w:spacing w:before="60" w:after="60"/>
              <w:jc w:val="center"/>
              <w:rPr>
                <w:b/>
                <w:bCs/>
                <w:spacing w:val="-2"/>
                <w:lang w:val="en-GB"/>
              </w:rPr>
            </w:pPr>
            <w:r w:rsidRPr="005A3185">
              <w:rPr>
                <w:b/>
                <w:bCs/>
                <w:spacing w:val="-2"/>
                <w:lang w:val="en-GB"/>
              </w:rPr>
              <w:t>Role of Bidder</w:t>
            </w:r>
          </w:p>
        </w:tc>
      </w:tr>
      <w:tr w:rsidR="004B1EFA" w:rsidRPr="00831304" w:rsidTr="00514922">
        <w:trPr>
          <w:cantSplit/>
          <w:trHeight w:val="1872"/>
          <w:jc w:val="center"/>
        </w:trPr>
        <w:tc>
          <w:tcPr>
            <w:tcW w:w="579" w:type="pct"/>
            <w:tcBorders>
              <w:top w:val="double" w:sz="4" w:space="0" w:color="auto"/>
              <w:bottom w:val="single" w:sz="4" w:space="0" w:color="auto"/>
              <w:right w:val="single" w:sz="4" w:space="0" w:color="auto"/>
            </w:tcBorders>
          </w:tcPr>
          <w:p w:rsidR="004B1EFA" w:rsidRPr="00042F86" w:rsidRDefault="004B1EFA" w:rsidP="00514922">
            <w:pPr>
              <w:suppressAutoHyphens/>
              <w:spacing w:before="60" w:after="60"/>
              <w:rPr>
                <w:spacing w:val="-2"/>
                <w:sz w:val="16"/>
                <w:lang w:val="en-GB"/>
              </w:rPr>
            </w:pPr>
          </w:p>
        </w:tc>
        <w:tc>
          <w:tcPr>
            <w:tcW w:w="578" w:type="pct"/>
            <w:tcBorders>
              <w:top w:val="double" w:sz="4" w:space="0" w:color="auto"/>
              <w:left w:val="single" w:sz="4" w:space="0" w:color="auto"/>
              <w:bottom w:val="single" w:sz="4" w:space="0" w:color="auto"/>
              <w:right w:val="single" w:sz="4" w:space="0" w:color="auto"/>
            </w:tcBorders>
          </w:tcPr>
          <w:p w:rsidR="004B1EFA" w:rsidRPr="00042F86" w:rsidRDefault="004B1EFA" w:rsidP="00514922">
            <w:pPr>
              <w:suppressAutoHyphens/>
              <w:spacing w:before="60" w:after="60"/>
              <w:rPr>
                <w:spacing w:val="-2"/>
                <w:sz w:val="16"/>
                <w:lang w:val="en-GB"/>
              </w:rPr>
            </w:pPr>
          </w:p>
        </w:tc>
        <w:tc>
          <w:tcPr>
            <w:tcW w:w="500" w:type="pct"/>
            <w:tcBorders>
              <w:top w:val="double" w:sz="4" w:space="0" w:color="auto"/>
              <w:left w:val="single" w:sz="4" w:space="0" w:color="auto"/>
              <w:bottom w:val="single" w:sz="4" w:space="0" w:color="auto"/>
              <w:right w:val="single" w:sz="4" w:space="0" w:color="auto"/>
            </w:tcBorders>
          </w:tcPr>
          <w:p w:rsidR="004B1EFA" w:rsidRPr="00042F86" w:rsidRDefault="004B1EFA" w:rsidP="00514922">
            <w:pPr>
              <w:suppressAutoHyphens/>
              <w:spacing w:before="60" w:after="60"/>
              <w:rPr>
                <w:spacing w:val="-2"/>
                <w:sz w:val="16"/>
                <w:lang w:val="en-GB"/>
              </w:rPr>
            </w:pPr>
          </w:p>
        </w:tc>
        <w:tc>
          <w:tcPr>
            <w:tcW w:w="2538" w:type="pct"/>
            <w:tcBorders>
              <w:top w:val="double" w:sz="4" w:space="0" w:color="auto"/>
              <w:left w:val="single" w:sz="4" w:space="0" w:color="auto"/>
              <w:bottom w:val="single" w:sz="4" w:space="0" w:color="auto"/>
              <w:right w:val="single" w:sz="4" w:space="0" w:color="auto"/>
            </w:tcBorders>
          </w:tcPr>
          <w:p w:rsidR="004B1EFA" w:rsidRPr="00042F86" w:rsidRDefault="004B1EFA" w:rsidP="00514922">
            <w:pPr>
              <w:suppressAutoHyphens/>
              <w:spacing w:before="60" w:after="60"/>
              <w:rPr>
                <w:spacing w:val="-2"/>
                <w:sz w:val="16"/>
                <w:lang w:val="en-GB"/>
              </w:rPr>
            </w:pPr>
          </w:p>
        </w:tc>
        <w:tc>
          <w:tcPr>
            <w:tcW w:w="805" w:type="pct"/>
            <w:tcBorders>
              <w:top w:val="double" w:sz="4" w:space="0" w:color="auto"/>
              <w:left w:val="single" w:sz="4" w:space="0" w:color="auto"/>
              <w:bottom w:val="single" w:sz="4" w:space="0" w:color="auto"/>
            </w:tcBorders>
          </w:tcPr>
          <w:p w:rsidR="004B1EFA" w:rsidRPr="00042F86" w:rsidRDefault="004B1EFA" w:rsidP="00514922">
            <w:pPr>
              <w:suppressAutoHyphens/>
              <w:spacing w:before="60" w:after="60"/>
              <w:rPr>
                <w:spacing w:val="-2"/>
                <w:sz w:val="16"/>
                <w:lang w:val="en-GB"/>
              </w:rPr>
            </w:pPr>
          </w:p>
        </w:tc>
      </w:tr>
      <w:tr w:rsidR="004B1EFA" w:rsidRPr="00831304" w:rsidTr="00514922">
        <w:trPr>
          <w:cantSplit/>
          <w:trHeight w:val="1872"/>
          <w:jc w:val="center"/>
        </w:trPr>
        <w:tc>
          <w:tcPr>
            <w:tcW w:w="579" w:type="pct"/>
            <w:tcBorders>
              <w:bottom w:val="single" w:sz="4" w:space="0" w:color="auto"/>
              <w:right w:val="single" w:sz="4" w:space="0" w:color="auto"/>
            </w:tcBorders>
          </w:tcPr>
          <w:p w:rsidR="004B1EFA" w:rsidRPr="00831304" w:rsidRDefault="004B1EFA" w:rsidP="00514922">
            <w:pPr>
              <w:suppressAutoHyphens/>
              <w:spacing w:before="60" w:after="60"/>
              <w:rPr>
                <w:spacing w:val="-2"/>
                <w:sz w:val="16"/>
                <w:lang w:val="en-GB"/>
              </w:rPr>
            </w:pPr>
          </w:p>
        </w:tc>
        <w:tc>
          <w:tcPr>
            <w:tcW w:w="578" w:type="pct"/>
            <w:tcBorders>
              <w:left w:val="single" w:sz="4" w:space="0" w:color="auto"/>
              <w:bottom w:val="single" w:sz="4" w:space="0" w:color="auto"/>
              <w:right w:val="single" w:sz="4" w:space="0" w:color="auto"/>
            </w:tcBorders>
          </w:tcPr>
          <w:p w:rsidR="004B1EFA" w:rsidRPr="00831304" w:rsidRDefault="004B1EFA" w:rsidP="00514922">
            <w:pPr>
              <w:suppressAutoHyphens/>
              <w:spacing w:before="60" w:after="60"/>
              <w:rPr>
                <w:spacing w:val="-2"/>
                <w:sz w:val="16"/>
                <w:lang w:val="en-GB"/>
              </w:rPr>
            </w:pPr>
          </w:p>
        </w:tc>
        <w:tc>
          <w:tcPr>
            <w:tcW w:w="500" w:type="pct"/>
            <w:tcBorders>
              <w:left w:val="single" w:sz="4" w:space="0" w:color="auto"/>
              <w:bottom w:val="single" w:sz="4" w:space="0" w:color="auto"/>
              <w:right w:val="single" w:sz="4" w:space="0" w:color="auto"/>
            </w:tcBorders>
          </w:tcPr>
          <w:p w:rsidR="004B1EFA" w:rsidRPr="00831304" w:rsidRDefault="004B1EFA" w:rsidP="00514922">
            <w:pPr>
              <w:suppressAutoHyphens/>
              <w:spacing w:before="60" w:after="60"/>
              <w:rPr>
                <w:spacing w:val="-2"/>
                <w:sz w:val="16"/>
                <w:lang w:val="en-GB"/>
              </w:rPr>
            </w:pPr>
          </w:p>
        </w:tc>
        <w:tc>
          <w:tcPr>
            <w:tcW w:w="2538" w:type="pct"/>
            <w:tcBorders>
              <w:left w:val="single" w:sz="4" w:space="0" w:color="auto"/>
              <w:bottom w:val="single" w:sz="4" w:space="0" w:color="auto"/>
              <w:right w:val="single" w:sz="4" w:space="0" w:color="auto"/>
            </w:tcBorders>
          </w:tcPr>
          <w:p w:rsidR="004B1EFA" w:rsidRPr="00831304" w:rsidRDefault="004B1EFA" w:rsidP="00514922">
            <w:pPr>
              <w:suppressAutoHyphens/>
              <w:spacing w:before="60" w:after="60"/>
              <w:rPr>
                <w:spacing w:val="-2"/>
                <w:sz w:val="16"/>
                <w:lang w:val="en-GB"/>
              </w:rPr>
            </w:pPr>
          </w:p>
        </w:tc>
        <w:tc>
          <w:tcPr>
            <w:tcW w:w="805" w:type="pct"/>
            <w:tcBorders>
              <w:left w:val="single" w:sz="4" w:space="0" w:color="auto"/>
              <w:bottom w:val="single" w:sz="4" w:space="0" w:color="auto"/>
            </w:tcBorders>
          </w:tcPr>
          <w:p w:rsidR="004B1EFA" w:rsidRPr="00831304" w:rsidRDefault="004B1EFA" w:rsidP="00514922">
            <w:pPr>
              <w:suppressAutoHyphens/>
              <w:spacing w:before="60" w:after="60"/>
              <w:rPr>
                <w:spacing w:val="-2"/>
                <w:sz w:val="16"/>
                <w:lang w:val="en-GB"/>
              </w:rPr>
            </w:pPr>
          </w:p>
        </w:tc>
      </w:tr>
      <w:tr w:rsidR="004B1EFA" w:rsidRPr="00831304" w:rsidTr="00514922">
        <w:trPr>
          <w:cantSplit/>
          <w:trHeight w:val="1872"/>
          <w:jc w:val="center"/>
        </w:trPr>
        <w:tc>
          <w:tcPr>
            <w:tcW w:w="579" w:type="pct"/>
            <w:tcBorders>
              <w:bottom w:val="single" w:sz="4" w:space="0" w:color="auto"/>
              <w:right w:val="single" w:sz="4" w:space="0" w:color="auto"/>
            </w:tcBorders>
          </w:tcPr>
          <w:p w:rsidR="004B1EFA" w:rsidRPr="00831304" w:rsidRDefault="004B1EFA" w:rsidP="00514922">
            <w:pPr>
              <w:suppressAutoHyphens/>
              <w:spacing w:before="60" w:after="60"/>
              <w:rPr>
                <w:spacing w:val="-2"/>
                <w:sz w:val="16"/>
                <w:lang w:val="en-GB"/>
              </w:rPr>
            </w:pPr>
          </w:p>
        </w:tc>
        <w:tc>
          <w:tcPr>
            <w:tcW w:w="578" w:type="pct"/>
            <w:tcBorders>
              <w:left w:val="single" w:sz="4" w:space="0" w:color="auto"/>
              <w:bottom w:val="single" w:sz="4" w:space="0" w:color="auto"/>
              <w:right w:val="single" w:sz="4" w:space="0" w:color="auto"/>
            </w:tcBorders>
          </w:tcPr>
          <w:p w:rsidR="004B1EFA" w:rsidRPr="00831304" w:rsidRDefault="004B1EFA" w:rsidP="00514922">
            <w:pPr>
              <w:suppressAutoHyphens/>
              <w:spacing w:before="60" w:after="60"/>
              <w:rPr>
                <w:spacing w:val="-2"/>
                <w:sz w:val="16"/>
                <w:lang w:val="en-GB"/>
              </w:rPr>
            </w:pPr>
          </w:p>
        </w:tc>
        <w:tc>
          <w:tcPr>
            <w:tcW w:w="500" w:type="pct"/>
            <w:tcBorders>
              <w:left w:val="single" w:sz="4" w:space="0" w:color="auto"/>
              <w:bottom w:val="single" w:sz="4" w:space="0" w:color="auto"/>
              <w:right w:val="single" w:sz="4" w:space="0" w:color="auto"/>
            </w:tcBorders>
          </w:tcPr>
          <w:p w:rsidR="004B1EFA" w:rsidRPr="00831304" w:rsidRDefault="004B1EFA" w:rsidP="00514922">
            <w:pPr>
              <w:suppressAutoHyphens/>
              <w:spacing w:before="60" w:after="60"/>
              <w:rPr>
                <w:spacing w:val="-2"/>
                <w:sz w:val="16"/>
                <w:lang w:val="en-GB"/>
              </w:rPr>
            </w:pPr>
          </w:p>
        </w:tc>
        <w:tc>
          <w:tcPr>
            <w:tcW w:w="2538" w:type="pct"/>
            <w:tcBorders>
              <w:left w:val="single" w:sz="4" w:space="0" w:color="auto"/>
              <w:bottom w:val="single" w:sz="4" w:space="0" w:color="auto"/>
              <w:right w:val="single" w:sz="4" w:space="0" w:color="auto"/>
            </w:tcBorders>
          </w:tcPr>
          <w:p w:rsidR="004B1EFA" w:rsidRPr="00831304" w:rsidRDefault="004B1EFA" w:rsidP="00514922">
            <w:pPr>
              <w:suppressAutoHyphens/>
              <w:spacing w:before="60" w:after="60"/>
              <w:rPr>
                <w:spacing w:val="-2"/>
                <w:sz w:val="16"/>
                <w:lang w:val="en-GB"/>
              </w:rPr>
            </w:pPr>
          </w:p>
        </w:tc>
        <w:tc>
          <w:tcPr>
            <w:tcW w:w="805" w:type="pct"/>
            <w:tcBorders>
              <w:left w:val="single" w:sz="4" w:space="0" w:color="auto"/>
              <w:bottom w:val="single" w:sz="4" w:space="0" w:color="auto"/>
            </w:tcBorders>
          </w:tcPr>
          <w:p w:rsidR="004B1EFA" w:rsidRPr="00831304" w:rsidRDefault="004B1EFA" w:rsidP="00514922">
            <w:pPr>
              <w:suppressAutoHyphens/>
              <w:spacing w:before="60" w:after="60"/>
              <w:rPr>
                <w:spacing w:val="-2"/>
                <w:sz w:val="16"/>
                <w:lang w:val="en-GB"/>
              </w:rPr>
            </w:pPr>
          </w:p>
        </w:tc>
      </w:tr>
      <w:tr w:rsidR="004B1EFA" w:rsidRPr="00831304" w:rsidTr="00514922">
        <w:trPr>
          <w:cantSplit/>
          <w:trHeight w:val="1872"/>
          <w:jc w:val="center"/>
        </w:trPr>
        <w:tc>
          <w:tcPr>
            <w:tcW w:w="579" w:type="pct"/>
            <w:tcBorders>
              <w:right w:val="single" w:sz="4" w:space="0" w:color="auto"/>
            </w:tcBorders>
          </w:tcPr>
          <w:p w:rsidR="004B1EFA" w:rsidRPr="00831304" w:rsidRDefault="004B1EFA" w:rsidP="00514922">
            <w:pPr>
              <w:suppressAutoHyphens/>
              <w:spacing w:before="60" w:after="60"/>
              <w:rPr>
                <w:spacing w:val="-2"/>
                <w:sz w:val="16"/>
                <w:lang w:val="en-GB"/>
              </w:rPr>
            </w:pPr>
          </w:p>
        </w:tc>
        <w:tc>
          <w:tcPr>
            <w:tcW w:w="578" w:type="pct"/>
            <w:tcBorders>
              <w:left w:val="single" w:sz="4" w:space="0" w:color="auto"/>
              <w:right w:val="single" w:sz="4" w:space="0" w:color="auto"/>
            </w:tcBorders>
          </w:tcPr>
          <w:p w:rsidR="004B1EFA" w:rsidRPr="00831304" w:rsidRDefault="004B1EFA" w:rsidP="00514922">
            <w:pPr>
              <w:suppressAutoHyphens/>
              <w:spacing w:before="60" w:after="60"/>
              <w:rPr>
                <w:spacing w:val="-2"/>
                <w:sz w:val="16"/>
                <w:lang w:val="en-GB"/>
              </w:rPr>
            </w:pPr>
          </w:p>
        </w:tc>
        <w:tc>
          <w:tcPr>
            <w:tcW w:w="500" w:type="pct"/>
            <w:tcBorders>
              <w:left w:val="single" w:sz="4" w:space="0" w:color="auto"/>
              <w:right w:val="single" w:sz="4" w:space="0" w:color="auto"/>
            </w:tcBorders>
          </w:tcPr>
          <w:p w:rsidR="004B1EFA" w:rsidRPr="00831304" w:rsidRDefault="004B1EFA" w:rsidP="00514922">
            <w:pPr>
              <w:suppressAutoHyphens/>
              <w:spacing w:before="60" w:after="60"/>
              <w:rPr>
                <w:spacing w:val="-2"/>
                <w:sz w:val="16"/>
                <w:lang w:val="en-GB"/>
              </w:rPr>
            </w:pPr>
          </w:p>
        </w:tc>
        <w:tc>
          <w:tcPr>
            <w:tcW w:w="2538" w:type="pct"/>
            <w:tcBorders>
              <w:left w:val="single" w:sz="4" w:space="0" w:color="auto"/>
              <w:right w:val="single" w:sz="4" w:space="0" w:color="auto"/>
            </w:tcBorders>
          </w:tcPr>
          <w:p w:rsidR="004B1EFA" w:rsidRPr="00831304" w:rsidRDefault="004B1EFA" w:rsidP="00514922">
            <w:pPr>
              <w:suppressAutoHyphens/>
              <w:spacing w:before="60" w:after="60"/>
              <w:rPr>
                <w:spacing w:val="-2"/>
                <w:sz w:val="16"/>
                <w:lang w:val="en-GB"/>
              </w:rPr>
            </w:pPr>
          </w:p>
        </w:tc>
        <w:tc>
          <w:tcPr>
            <w:tcW w:w="805" w:type="pct"/>
            <w:tcBorders>
              <w:left w:val="single" w:sz="4" w:space="0" w:color="auto"/>
            </w:tcBorders>
          </w:tcPr>
          <w:p w:rsidR="004B1EFA" w:rsidRPr="00831304" w:rsidRDefault="004B1EFA" w:rsidP="00514922">
            <w:pPr>
              <w:suppressAutoHyphens/>
              <w:spacing w:before="60" w:after="60"/>
              <w:rPr>
                <w:spacing w:val="-2"/>
                <w:sz w:val="16"/>
                <w:lang w:val="en-GB"/>
              </w:rPr>
            </w:pPr>
          </w:p>
        </w:tc>
      </w:tr>
      <w:tr w:rsidR="004B1EFA" w:rsidRPr="00831304" w:rsidTr="00514922">
        <w:trPr>
          <w:cantSplit/>
          <w:trHeight w:val="1872"/>
          <w:jc w:val="center"/>
        </w:trPr>
        <w:tc>
          <w:tcPr>
            <w:tcW w:w="579" w:type="pct"/>
            <w:tcBorders>
              <w:bottom w:val="single" w:sz="4" w:space="0" w:color="auto"/>
              <w:right w:val="single" w:sz="4" w:space="0" w:color="auto"/>
            </w:tcBorders>
          </w:tcPr>
          <w:p w:rsidR="004B1EFA" w:rsidRPr="00831304" w:rsidRDefault="004B1EFA" w:rsidP="00514922">
            <w:pPr>
              <w:suppressAutoHyphens/>
              <w:spacing w:before="60" w:after="60"/>
              <w:rPr>
                <w:spacing w:val="-2"/>
                <w:sz w:val="16"/>
                <w:lang w:val="en-GB"/>
              </w:rPr>
            </w:pPr>
          </w:p>
        </w:tc>
        <w:tc>
          <w:tcPr>
            <w:tcW w:w="578" w:type="pct"/>
            <w:tcBorders>
              <w:left w:val="single" w:sz="4" w:space="0" w:color="auto"/>
              <w:bottom w:val="single" w:sz="4" w:space="0" w:color="auto"/>
              <w:right w:val="single" w:sz="4" w:space="0" w:color="auto"/>
            </w:tcBorders>
          </w:tcPr>
          <w:p w:rsidR="004B1EFA" w:rsidRPr="00831304" w:rsidRDefault="004B1EFA" w:rsidP="00514922">
            <w:pPr>
              <w:suppressAutoHyphens/>
              <w:spacing w:before="60" w:after="60"/>
              <w:rPr>
                <w:spacing w:val="-2"/>
                <w:sz w:val="16"/>
                <w:lang w:val="en-GB"/>
              </w:rPr>
            </w:pPr>
          </w:p>
        </w:tc>
        <w:tc>
          <w:tcPr>
            <w:tcW w:w="500" w:type="pct"/>
            <w:tcBorders>
              <w:left w:val="single" w:sz="4" w:space="0" w:color="auto"/>
              <w:bottom w:val="single" w:sz="4" w:space="0" w:color="auto"/>
              <w:right w:val="single" w:sz="4" w:space="0" w:color="auto"/>
            </w:tcBorders>
          </w:tcPr>
          <w:p w:rsidR="004B1EFA" w:rsidRPr="00831304" w:rsidRDefault="004B1EFA" w:rsidP="00514922">
            <w:pPr>
              <w:suppressAutoHyphens/>
              <w:spacing w:before="60" w:after="60"/>
              <w:rPr>
                <w:spacing w:val="-2"/>
                <w:sz w:val="16"/>
                <w:lang w:val="en-GB"/>
              </w:rPr>
            </w:pPr>
          </w:p>
        </w:tc>
        <w:tc>
          <w:tcPr>
            <w:tcW w:w="2538" w:type="pct"/>
            <w:tcBorders>
              <w:left w:val="single" w:sz="4" w:space="0" w:color="auto"/>
              <w:bottom w:val="single" w:sz="4" w:space="0" w:color="auto"/>
              <w:right w:val="single" w:sz="4" w:space="0" w:color="auto"/>
            </w:tcBorders>
          </w:tcPr>
          <w:p w:rsidR="004B1EFA" w:rsidRPr="00831304" w:rsidRDefault="004B1EFA" w:rsidP="00514922">
            <w:pPr>
              <w:suppressAutoHyphens/>
              <w:spacing w:before="60" w:after="60"/>
              <w:rPr>
                <w:spacing w:val="-2"/>
                <w:sz w:val="16"/>
                <w:lang w:val="en-GB"/>
              </w:rPr>
            </w:pPr>
          </w:p>
        </w:tc>
        <w:tc>
          <w:tcPr>
            <w:tcW w:w="805" w:type="pct"/>
            <w:tcBorders>
              <w:left w:val="single" w:sz="4" w:space="0" w:color="auto"/>
              <w:bottom w:val="single" w:sz="4" w:space="0" w:color="auto"/>
            </w:tcBorders>
          </w:tcPr>
          <w:p w:rsidR="004B1EFA" w:rsidRPr="00831304" w:rsidRDefault="004B1EFA" w:rsidP="00514922">
            <w:pPr>
              <w:suppressAutoHyphens/>
              <w:spacing w:before="60" w:after="60"/>
              <w:rPr>
                <w:spacing w:val="-2"/>
                <w:sz w:val="16"/>
                <w:lang w:val="en-GB"/>
              </w:rPr>
            </w:pPr>
          </w:p>
        </w:tc>
      </w:tr>
    </w:tbl>
    <w:p w:rsidR="004B1EFA" w:rsidRPr="00D32333" w:rsidRDefault="004B1EFA" w:rsidP="004B1EFA">
      <w:pPr>
        <w:pStyle w:val="SectionVHeader"/>
        <w:ind w:left="187" w:right="289"/>
        <w:jc w:val="left"/>
        <w:rPr>
          <w:i/>
          <w:sz w:val="20"/>
          <w:lang w:val="en-GB"/>
        </w:rPr>
      </w:pPr>
      <w:r w:rsidRPr="00D32333">
        <w:rPr>
          <w:i/>
          <w:sz w:val="20"/>
          <w:lang w:val="en-GB"/>
        </w:rPr>
        <w:t>Name of the Bidder/ Joint Venture Partner ……………………………………………..</w:t>
      </w:r>
    </w:p>
    <w:p w:rsidR="004B1EFA" w:rsidRDefault="004B1EFA" w:rsidP="004B1EFA">
      <w:pPr>
        <w:pStyle w:val="SectionVHeader"/>
        <w:ind w:left="180" w:right="289"/>
        <w:jc w:val="left"/>
        <w:rPr>
          <w:i/>
          <w:sz w:val="20"/>
          <w:lang w:val="en-GB"/>
        </w:rPr>
      </w:pPr>
    </w:p>
    <w:p w:rsidR="004B1EFA" w:rsidRPr="00D32333" w:rsidRDefault="004B1EFA" w:rsidP="004B1EFA">
      <w:pPr>
        <w:pStyle w:val="SectionVHeader"/>
        <w:ind w:left="180" w:right="289"/>
        <w:jc w:val="left"/>
        <w:rPr>
          <w:i/>
          <w:sz w:val="20"/>
          <w:lang w:val="en-GB"/>
        </w:rPr>
      </w:pPr>
      <w:r w:rsidRPr="00D32333">
        <w:rPr>
          <w:i/>
          <w:sz w:val="20"/>
          <w:lang w:val="en-GB"/>
        </w:rPr>
        <w:t xml:space="preserve">Information to be provided by the bidder should be supported by documentary evidence with certified Letters from employers and or consultants. </w:t>
      </w:r>
    </w:p>
    <w:p w:rsidR="004B1EFA" w:rsidRDefault="004B1EFA" w:rsidP="004B1EFA">
      <w:pPr>
        <w:pStyle w:val="SectionVHeader"/>
        <w:ind w:left="187" w:right="289"/>
        <w:jc w:val="left"/>
        <w:rPr>
          <w:caps/>
          <w:spacing w:val="-2"/>
          <w:sz w:val="33"/>
          <w:szCs w:val="33"/>
          <w:lang w:val="en-GB"/>
        </w:rPr>
      </w:pPr>
      <w:bookmarkStart w:id="35" w:name="_Toc87852700"/>
      <w:r>
        <w:rPr>
          <w:caps/>
          <w:spacing w:val="-2"/>
          <w:sz w:val="33"/>
          <w:szCs w:val="33"/>
          <w:lang w:val="en-GB"/>
        </w:rPr>
        <w:br w:type="page"/>
      </w:r>
      <w:r>
        <w:rPr>
          <w:caps/>
          <w:spacing w:val="-2"/>
          <w:sz w:val="33"/>
          <w:szCs w:val="33"/>
          <w:lang w:val="en-GB"/>
        </w:rPr>
        <w:lastRenderedPageBreak/>
        <w:t>Form EXP – 2(</w:t>
      </w:r>
      <w:r>
        <w:rPr>
          <w:spacing w:val="-2"/>
          <w:sz w:val="33"/>
          <w:szCs w:val="33"/>
          <w:lang w:val="en-GB"/>
        </w:rPr>
        <w:t>a</w:t>
      </w:r>
      <w:r>
        <w:rPr>
          <w:caps/>
          <w:spacing w:val="-2"/>
          <w:sz w:val="33"/>
          <w:szCs w:val="33"/>
          <w:lang w:val="en-GB"/>
        </w:rPr>
        <w:t>)</w:t>
      </w:r>
    </w:p>
    <w:p w:rsidR="004B1EFA" w:rsidRPr="0039304D" w:rsidRDefault="004B1EFA" w:rsidP="004B1EFA">
      <w:pPr>
        <w:pStyle w:val="SectionVHeader"/>
        <w:ind w:left="187" w:right="289"/>
        <w:jc w:val="left"/>
        <w:rPr>
          <w:spacing w:val="-2"/>
          <w:sz w:val="14"/>
          <w:szCs w:val="22"/>
          <w:lang w:val="en-GB"/>
        </w:rPr>
      </w:pPr>
    </w:p>
    <w:p w:rsidR="004B1EFA" w:rsidRDefault="004B1EFA" w:rsidP="004B1EFA">
      <w:pPr>
        <w:pStyle w:val="SectionVHeader"/>
        <w:ind w:left="187" w:right="289"/>
        <w:jc w:val="left"/>
        <w:rPr>
          <w:spacing w:val="-2"/>
          <w:sz w:val="33"/>
          <w:szCs w:val="33"/>
          <w:lang w:val="en-GB"/>
        </w:rPr>
      </w:pPr>
      <w:r w:rsidRPr="005A3185">
        <w:rPr>
          <w:spacing w:val="-2"/>
          <w:sz w:val="33"/>
          <w:szCs w:val="33"/>
          <w:lang w:val="en-GB"/>
        </w:rPr>
        <w:t xml:space="preserve">Specific Construction Experience related to works </w:t>
      </w:r>
    </w:p>
    <w:p w:rsidR="004B1EFA" w:rsidRPr="005A3185" w:rsidRDefault="004B1EFA" w:rsidP="004B1EFA">
      <w:pPr>
        <w:pStyle w:val="SectionVHeader"/>
        <w:ind w:left="187" w:right="289"/>
        <w:jc w:val="left"/>
        <w:rPr>
          <w:spacing w:val="-2"/>
          <w:sz w:val="33"/>
          <w:szCs w:val="33"/>
          <w:lang w:val="en-GB"/>
        </w:rPr>
      </w:pPr>
      <w:r w:rsidRPr="005A3185">
        <w:rPr>
          <w:spacing w:val="-2"/>
          <w:sz w:val="33"/>
          <w:szCs w:val="33"/>
          <w:lang w:val="en-GB"/>
        </w:rPr>
        <w:t>proposed under the contract.</w:t>
      </w:r>
      <w:bookmarkEnd w:id="35"/>
    </w:p>
    <w:p w:rsidR="004B1EFA" w:rsidRPr="00042F86" w:rsidRDefault="004B1EFA" w:rsidP="004B1EFA">
      <w:pPr>
        <w:spacing w:before="240" w:after="240"/>
        <w:ind w:left="187"/>
        <w:rPr>
          <w:b/>
          <w:bCs/>
          <w:i/>
          <w:iCs/>
          <w:color w:val="000000"/>
          <w:spacing w:val="-2"/>
          <w:sz w:val="22"/>
          <w:szCs w:val="22"/>
          <w:lang w:val="en-GB"/>
        </w:rPr>
      </w:pPr>
      <w:r w:rsidRPr="00042F86">
        <w:rPr>
          <w:sz w:val="22"/>
          <w:szCs w:val="22"/>
          <w:lang w:val="en-GB"/>
        </w:rPr>
        <w:t>Fill up one (1) form per contract.</w:t>
      </w:r>
    </w:p>
    <w:tbl>
      <w:tblPr>
        <w:tblW w:w="9360" w:type="dxa"/>
        <w:tblLayout w:type="fixed"/>
        <w:tblCellMar>
          <w:left w:w="72" w:type="dxa"/>
          <w:right w:w="72" w:type="dxa"/>
        </w:tblCellMar>
        <w:tblLook w:val="0000" w:firstRow="0" w:lastRow="0" w:firstColumn="0" w:lastColumn="0" w:noHBand="0" w:noVBand="0"/>
      </w:tblPr>
      <w:tblGrid>
        <w:gridCol w:w="2907"/>
        <w:gridCol w:w="1773"/>
        <w:gridCol w:w="2340"/>
        <w:gridCol w:w="2340"/>
      </w:tblGrid>
      <w:tr w:rsidR="004B1EFA" w:rsidRPr="00042F86" w:rsidTr="00514922">
        <w:trPr>
          <w:cantSplit/>
        </w:trPr>
        <w:tc>
          <w:tcPr>
            <w:tcW w:w="5000" w:type="pct"/>
            <w:gridSpan w:val="4"/>
            <w:tcBorders>
              <w:top w:val="single" w:sz="6" w:space="0" w:color="auto"/>
              <w:left w:val="single" w:sz="6" w:space="0" w:color="auto"/>
              <w:bottom w:val="single" w:sz="6" w:space="0" w:color="auto"/>
              <w:right w:val="single" w:sz="6" w:space="0" w:color="auto"/>
            </w:tcBorders>
            <w:shd w:val="clear" w:color="auto" w:fill="0C0C0C"/>
          </w:tcPr>
          <w:p w:rsidR="004B1EFA" w:rsidRPr="005A3185" w:rsidRDefault="004B1EFA" w:rsidP="00514922">
            <w:pPr>
              <w:suppressAutoHyphens/>
              <w:spacing w:before="40" w:after="40"/>
              <w:jc w:val="center"/>
              <w:rPr>
                <w:b/>
                <w:bCs/>
                <w:lang w:val="en-GB"/>
              </w:rPr>
            </w:pPr>
            <w:r w:rsidRPr="00AD2FDE">
              <w:rPr>
                <w:b/>
                <w:bCs/>
                <w:spacing w:val="-2"/>
                <w:lang w:val="en-GB"/>
              </w:rPr>
              <w:t>Contract of Similar Size and Nature</w:t>
            </w:r>
          </w:p>
        </w:tc>
      </w:tr>
      <w:tr w:rsidR="004B1EFA" w:rsidRPr="00042F86" w:rsidTr="00514922">
        <w:trPr>
          <w:cantSplit/>
          <w:trHeight w:val="658"/>
        </w:trPr>
        <w:tc>
          <w:tcPr>
            <w:tcW w:w="1553" w:type="pct"/>
            <w:tcBorders>
              <w:top w:val="single" w:sz="6" w:space="0" w:color="auto"/>
              <w:left w:val="single" w:sz="6" w:space="0" w:color="auto"/>
              <w:bottom w:val="single" w:sz="6" w:space="0" w:color="auto"/>
              <w:right w:val="single" w:sz="4" w:space="0" w:color="auto"/>
            </w:tcBorders>
            <w:vAlign w:val="center"/>
          </w:tcPr>
          <w:p w:rsidR="004B1EFA" w:rsidRPr="00E00572" w:rsidRDefault="004B1EFA" w:rsidP="00514922">
            <w:pPr>
              <w:suppressAutoHyphens/>
              <w:spacing w:before="40" w:after="40"/>
              <w:rPr>
                <w:b/>
                <w:bCs/>
                <w:lang w:val="en-GB"/>
              </w:rPr>
            </w:pPr>
            <w:r w:rsidRPr="00AD2FDE">
              <w:rPr>
                <w:b/>
                <w:bCs/>
                <w:spacing w:val="-2"/>
                <w:lang w:val="en-GB"/>
              </w:rPr>
              <w:t>Contract  No . . . . . . of . . . . . .</w:t>
            </w:r>
          </w:p>
        </w:tc>
        <w:tc>
          <w:tcPr>
            <w:tcW w:w="947" w:type="pct"/>
            <w:tcBorders>
              <w:left w:val="single" w:sz="4" w:space="0" w:color="auto"/>
            </w:tcBorders>
            <w:vAlign w:val="center"/>
          </w:tcPr>
          <w:p w:rsidR="004B1EFA" w:rsidRPr="00E00572" w:rsidRDefault="004B1EFA" w:rsidP="00514922">
            <w:pPr>
              <w:suppressAutoHyphens/>
              <w:spacing w:before="40" w:after="40"/>
              <w:rPr>
                <w:lang w:val="en-GB"/>
              </w:rPr>
            </w:pPr>
            <w:r w:rsidRPr="00AD2FDE">
              <w:rPr>
                <w:b/>
                <w:bCs/>
                <w:spacing w:val="-2"/>
                <w:lang w:val="en-GB"/>
              </w:rPr>
              <w:t>Contract Identification</w:t>
            </w:r>
          </w:p>
        </w:tc>
        <w:tc>
          <w:tcPr>
            <w:tcW w:w="2500" w:type="pct"/>
            <w:gridSpan w:val="2"/>
            <w:tcBorders>
              <w:top w:val="single" w:sz="6" w:space="0" w:color="auto"/>
              <w:left w:val="nil"/>
              <w:bottom w:val="single" w:sz="6" w:space="0" w:color="auto"/>
              <w:right w:val="single" w:sz="6" w:space="0" w:color="auto"/>
            </w:tcBorders>
            <w:vAlign w:val="center"/>
          </w:tcPr>
          <w:p w:rsidR="004B1EFA" w:rsidRPr="00E00572" w:rsidRDefault="004B1EFA" w:rsidP="00514922">
            <w:pPr>
              <w:pStyle w:val="BodyText"/>
              <w:spacing w:before="40" w:after="40"/>
              <w:rPr>
                <w:sz w:val="20"/>
                <w:lang w:val="en-GB"/>
              </w:rPr>
            </w:pPr>
          </w:p>
        </w:tc>
      </w:tr>
      <w:tr w:rsidR="004B1EFA" w:rsidRPr="00042F86" w:rsidTr="00514922">
        <w:trPr>
          <w:cantSplit/>
          <w:trHeight w:val="442"/>
        </w:trPr>
        <w:tc>
          <w:tcPr>
            <w:tcW w:w="1553" w:type="pct"/>
            <w:tcBorders>
              <w:top w:val="single" w:sz="6" w:space="0" w:color="auto"/>
              <w:left w:val="single" w:sz="6" w:space="0" w:color="auto"/>
              <w:bottom w:val="single" w:sz="6" w:space="0" w:color="auto"/>
            </w:tcBorders>
            <w:vAlign w:val="center"/>
          </w:tcPr>
          <w:p w:rsidR="004B1EFA" w:rsidRPr="00E00572" w:rsidRDefault="004B1EFA" w:rsidP="00514922">
            <w:pPr>
              <w:suppressAutoHyphens/>
              <w:spacing w:before="40" w:after="40"/>
              <w:rPr>
                <w:b/>
                <w:bCs/>
                <w:lang w:val="en-GB"/>
              </w:rPr>
            </w:pPr>
            <w:r w:rsidRPr="00AD2FDE">
              <w:rPr>
                <w:b/>
                <w:bCs/>
                <w:spacing w:val="-2"/>
                <w:lang w:val="en-GB"/>
              </w:rPr>
              <w:t>Award Date</w:t>
            </w:r>
          </w:p>
        </w:tc>
        <w:tc>
          <w:tcPr>
            <w:tcW w:w="947" w:type="pct"/>
            <w:tcBorders>
              <w:top w:val="single" w:sz="6" w:space="0" w:color="auto"/>
              <w:bottom w:val="single" w:sz="6" w:space="0" w:color="auto"/>
              <w:right w:val="single" w:sz="6" w:space="0" w:color="auto"/>
            </w:tcBorders>
            <w:vAlign w:val="center"/>
          </w:tcPr>
          <w:p w:rsidR="004B1EFA" w:rsidRPr="00E00572" w:rsidRDefault="004B1EFA" w:rsidP="00514922">
            <w:pPr>
              <w:pStyle w:val="BodyText"/>
              <w:spacing w:before="40" w:after="40"/>
              <w:rPr>
                <w:sz w:val="20"/>
                <w:lang w:val="en-GB"/>
              </w:rPr>
            </w:pPr>
          </w:p>
        </w:tc>
        <w:tc>
          <w:tcPr>
            <w:tcW w:w="1250" w:type="pct"/>
            <w:tcBorders>
              <w:top w:val="single" w:sz="6" w:space="0" w:color="auto"/>
              <w:left w:val="single" w:sz="6" w:space="0" w:color="auto"/>
              <w:bottom w:val="single" w:sz="6" w:space="0" w:color="auto"/>
            </w:tcBorders>
            <w:vAlign w:val="center"/>
          </w:tcPr>
          <w:p w:rsidR="004B1EFA" w:rsidRPr="00AD2FDE" w:rsidRDefault="004B1EFA" w:rsidP="00514922">
            <w:pPr>
              <w:pStyle w:val="BodyText"/>
              <w:spacing w:before="40" w:after="40"/>
              <w:rPr>
                <w:b/>
                <w:bCs/>
                <w:spacing w:val="-2"/>
                <w:sz w:val="20"/>
                <w:lang w:val="en-GB"/>
              </w:rPr>
            </w:pPr>
            <w:r w:rsidRPr="00AD2FDE">
              <w:rPr>
                <w:b/>
                <w:bCs/>
                <w:spacing w:val="-2"/>
                <w:sz w:val="20"/>
                <w:lang w:val="en-GB"/>
              </w:rPr>
              <w:t>Completion Date</w:t>
            </w:r>
          </w:p>
        </w:tc>
        <w:tc>
          <w:tcPr>
            <w:tcW w:w="1250" w:type="pct"/>
            <w:tcBorders>
              <w:top w:val="single" w:sz="6" w:space="0" w:color="auto"/>
              <w:bottom w:val="single" w:sz="6" w:space="0" w:color="auto"/>
              <w:right w:val="single" w:sz="6" w:space="0" w:color="auto"/>
            </w:tcBorders>
            <w:vAlign w:val="center"/>
          </w:tcPr>
          <w:p w:rsidR="004B1EFA" w:rsidRPr="00E00572" w:rsidRDefault="004B1EFA" w:rsidP="00514922">
            <w:pPr>
              <w:pStyle w:val="BodyText"/>
              <w:spacing w:before="40" w:after="40"/>
              <w:rPr>
                <w:sz w:val="20"/>
                <w:lang w:val="en-GB"/>
              </w:rPr>
            </w:pPr>
          </w:p>
        </w:tc>
      </w:tr>
      <w:tr w:rsidR="004B1EFA" w:rsidRPr="00042F86" w:rsidTr="00514922">
        <w:trPr>
          <w:cantSplit/>
          <w:trHeight w:val="525"/>
        </w:trPr>
        <w:tc>
          <w:tcPr>
            <w:tcW w:w="1553" w:type="pct"/>
            <w:tcBorders>
              <w:top w:val="single" w:sz="6" w:space="0" w:color="auto"/>
              <w:left w:val="single" w:sz="6" w:space="0" w:color="auto"/>
              <w:bottom w:val="single" w:sz="6" w:space="0" w:color="auto"/>
              <w:right w:val="single" w:sz="6" w:space="0" w:color="auto"/>
            </w:tcBorders>
            <w:vAlign w:val="center"/>
          </w:tcPr>
          <w:p w:rsidR="004B1EFA" w:rsidRPr="00E00572" w:rsidRDefault="004B1EFA" w:rsidP="00514922">
            <w:pPr>
              <w:pStyle w:val="BodyText"/>
              <w:spacing w:before="40" w:after="40"/>
              <w:rPr>
                <w:b/>
                <w:bCs/>
                <w:sz w:val="20"/>
                <w:lang w:val="en-GB"/>
              </w:rPr>
            </w:pPr>
            <w:r w:rsidRPr="00AD2FDE">
              <w:rPr>
                <w:b/>
                <w:bCs/>
                <w:spacing w:val="-2"/>
                <w:sz w:val="20"/>
                <w:lang w:val="en-GB"/>
              </w:rPr>
              <w:t>Role in Contract</w:t>
            </w:r>
          </w:p>
        </w:tc>
        <w:tc>
          <w:tcPr>
            <w:tcW w:w="947" w:type="pct"/>
            <w:tcBorders>
              <w:top w:val="single" w:sz="6" w:space="0" w:color="auto"/>
              <w:left w:val="nil"/>
              <w:bottom w:val="single" w:sz="6" w:space="0" w:color="auto"/>
            </w:tcBorders>
            <w:vAlign w:val="center"/>
          </w:tcPr>
          <w:p w:rsidR="004B1EFA" w:rsidRPr="00E00572" w:rsidRDefault="004B1EFA" w:rsidP="0056421A">
            <w:pPr>
              <w:pStyle w:val="BodyText"/>
              <w:keepNext/>
              <w:keepLines/>
              <w:numPr>
                <w:ilvl w:val="0"/>
                <w:numId w:val="43"/>
              </w:numPr>
              <w:tabs>
                <w:tab w:val="clear" w:pos="720"/>
                <w:tab w:val="clear" w:pos="1800"/>
                <w:tab w:val="clear" w:pos="2700"/>
                <w:tab w:val="left" w:pos="5760"/>
              </w:tabs>
              <w:suppressAutoHyphens/>
              <w:spacing w:before="40" w:after="40" w:line="240" w:lineRule="auto"/>
              <w:jc w:val="left"/>
              <w:rPr>
                <w:b/>
                <w:bCs/>
                <w:sz w:val="20"/>
                <w:lang w:val="en-GB"/>
              </w:rPr>
            </w:pPr>
            <w:r w:rsidRPr="00AD2FDE">
              <w:rPr>
                <w:b/>
                <w:bCs/>
                <w:spacing w:val="-2"/>
                <w:sz w:val="20"/>
                <w:lang w:val="en-GB"/>
              </w:rPr>
              <w:t>Contractor</w:t>
            </w:r>
          </w:p>
        </w:tc>
        <w:tc>
          <w:tcPr>
            <w:tcW w:w="1250" w:type="pct"/>
            <w:tcBorders>
              <w:top w:val="single" w:sz="6" w:space="0" w:color="auto"/>
              <w:bottom w:val="single" w:sz="6" w:space="0" w:color="auto"/>
            </w:tcBorders>
            <w:vAlign w:val="center"/>
          </w:tcPr>
          <w:p w:rsidR="004B1EFA" w:rsidRPr="00E00572" w:rsidRDefault="004B1EFA" w:rsidP="0056421A">
            <w:pPr>
              <w:pStyle w:val="BodyText"/>
              <w:keepNext/>
              <w:keepLines/>
              <w:numPr>
                <w:ilvl w:val="0"/>
                <w:numId w:val="43"/>
              </w:numPr>
              <w:tabs>
                <w:tab w:val="clear" w:pos="720"/>
                <w:tab w:val="clear" w:pos="1800"/>
                <w:tab w:val="clear" w:pos="2700"/>
                <w:tab w:val="left" w:pos="5760"/>
              </w:tabs>
              <w:suppressAutoHyphens/>
              <w:spacing w:before="40" w:after="40" w:line="240" w:lineRule="auto"/>
              <w:jc w:val="left"/>
              <w:rPr>
                <w:b/>
                <w:bCs/>
                <w:sz w:val="20"/>
                <w:lang w:val="en-GB"/>
              </w:rPr>
            </w:pPr>
            <w:r w:rsidRPr="00AD2FDE">
              <w:rPr>
                <w:b/>
                <w:bCs/>
                <w:spacing w:val="-2"/>
                <w:sz w:val="20"/>
                <w:lang w:val="en-GB"/>
              </w:rPr>
              <w:t>Management Contractor</w:t>
            </w:r>
          </w:p>
        </w:tc>
        <w:tc>
          <w:tcPr>
            <w:tcW w:w="1250" w:type="pct"/>
            <w:tcBorders>
              <w:top w:val="single" w:sz="6" w:space="0" w:color="auto"/>
              <w:left w:val="nil"/>
              <w:bottom w:val="single" w:sz="6" w:space="0" w:color="auto"/>
              <w:right w:val="single" w:sz="6" w:space="0" w:color="auto"/>
            </w:tcBorders>
            <w:vAlign w:val="center"/>
          </w:tcPr>
          <w:p w:rsidR="004B1EFA" w:rsidRPr="00E00572" w:rsidRDefault="004B1EFA" w:rsidP="0056421A">
            <w:pPr>
              <w:pStyle w:val="BodyText"/>
              <w:keepNext/>
              <w:keepLines/>
              <w:numPr>
                <w:ilvl w:val="0"/>
                <w:numId w:val="43"/>
              </w:numPr>
              <w:tabs>
                <w:tab w:val="clear" w:pos="720"/>
                <w:tab w:val="clear" w:pos="1800"/>
                <w:tab w:val="clear" w:pos="2700"/>
                <w:tab w:val="left" w:pos="5760"/>
              </w:tabs>
              <w:suppressAutoHyphens/>
              <w:spacing w:before="40" w:after="40" w:line="240" w:lineRule="auto"/>
              <w:jc w:val="left"/>
              <w:rPr>
                <w:b/>
                <w:bCs/>
                <w:sz w:val="20"/>
                <w:lang w:val="en-GB"/>
              </w:rPr>
            </w:pPr>
            <w:r w:rsidRPr="00AD2FDE">
              <w:rPr>
                <w:b/>
                <w:bCs/>
                <w:spacing w:val="-2"/>
                <w:sz w:val="20"/>
                <w:lang w:val="en-GB"/>
              </w:rPr>
              <w:t>Subcontractor</w:t>
            </w:r>
          </w:p>
        </w:tc>
      </w:tr>
      <w:tr w:rsidR="004B1EFA" w:rsidRPr="00042F86" w:rsidTr="00514922">
        <w:trPr>
          <w:cantSplit/>
          <w:trHeight w:val="576"/>
        </w:trPr>
        <w:tc>
          <w:tcPr>
            <w:tcW w:w="1553" w:type="pct"/>
            <w:tcBorders>
              <w:top w:val="single" w:sz="6" w:space="0" w:color="auto"/>
              <w:left w:val="single" w:sz="6" w:space="0" w:color="auto"/>
              <w:bottom w:val="single" w:sz="6" w:space="0" w:color="auto"/>
              <w:right w:val="single" w:sz="6" w:space="0" w:color="auto"/>
            </w:tcBorders>
          </w:tcPr>
          <w:p w:rsidR="004B1EFA" w:rsidRPr="00E00572" w:rsidRDefault="004B1EFA" w:rsidP="00514922">
            <w:pPr>
              <w:pStyle w:val="BodyText"/>
              <w:spacing w:before="40" w:after="40"/>
              <w:rPr>
                <w:b/>
                <w:bCs/>
                <w:sz w:val="20"/>
                <w:lang w:val="en-GB"/>
              </w:rPr>
            </w:pPr>
            <w:r w:rsidRPr="00AD2FDE">
              <w:rPr>
                <w:b/>
                <w:bCs/>
                <w:spacing w:val="-2"/>
                <w:sz w:val="20"/>
                <w:lang w:val="en-GB"/>
              </w:rPr>
              <w:t>Total Contract Amount</w:t>
            </w:r>
          </w:p>
        </w:tc>
        <w:tc>
          <w:tcPr>
            <w:tcW w:w="3447" w:type="pct"/>
            <w:gridSpan w:val="3"/>
            <w:tcBorders>
              <w:top w:val="single" w:sz="6" w:space="0" w:color="auto"/>
              <w:left w:val="nil"/>
              <w:bottom w:val="single" w:sz="6" w:space="0" w:color="auto"/>
              <w:right w:val="single" w:sz="6" w:space="0" w:color="auto"/>
            </w:tcBorders>
          </w:tcPr>
          <w:p w:rsidR="004B1EFA" w:rsidRPr="00AD2FDE" w:rsidRDefault="004B1EFA" w:rsidP="00514922">
            <w:pPr>
              <w:pStyle w:val="BodyText"/>
              <w:spacing w:before="40" w:after="40"/>
              <w:jc w:val="right"/>
              <w:rPr>
                <w:b/>
                <w:bCs/>
                <w:spacing w:val="-2"/>
                <w:sz w:val="20"/>
                <w:lang w:val="en-GB"/>
              </w:rPr>
            </w:pPr>
            <w:r w:rsidRPr="00AD2FDE">
              <w:rPr>
                <w:b/>
                <w:bCs/>
                <w:spacing w:val="-2"/>
                <w:sz w:val="20"/>
                <w:lang w:val="en-GB"/>
              </w:rPr>
              <w:t>US$</w:t>
            </w:r>
          </w:p>
        </w:tc>
      </w:tr>
      <w:tr w:rsidR="004B1EFA" w:rsidRPr="00042F86" w:rsidTr="00514922">
        <w:trPr>
          <w:cantSplit/>
          <w:trHeight w:val="713"/>
        </w:trPr>
        <w:tc>
          <w:tcPr>
            <w:tcW w:w="1553" w:type="pct"/>
            <w:tcBorders>
              <w:top w:val="single" w:sz="6" w:space="0" w:color="auto"/>
              <w:left w:val="single" w:sz="6" w:space="0" w:color="auto"/>
              <w:bottom w:val="single" w:sz="6" w:space="0" w:color="auto"/>
              <w:right w:val="single" w:sz="6" w:space="0" w:color="auto"/>
            </w:tcBorders>
            <w:vAlign w:val="center"/>
          </w:tcPr>
          <w:p w:rsidR="004B1EFA" w:rsidRPr="00E00572" w:rsidRDefault="004B1EFA" w:rsidP="00514922">
            <w:pPr>
              <w:pStyle w:val="BodyText"/>
              <w:spacing w:before="40" w:after="40"/>
              <w:jc w:val="left"/>
              <w:rPr>
                <w:b/>
                <w:bCs/>
                <w:sz w:val="20"/>
                <w:lang w:val="en-GB"/>
              </w:rPr>
            </w:pPr>
            <w:r w:rsidRPr="00AD2FDE">
              <w:rPr>
                <w:b/>
                <w:bCs/>
                <w:spacing w:val="-2"/>
                <w:sz w:val="20"/>
                <w:lang w:val="en-GB"/>
              </w:rPr>
              <w:t>If partner in a JV or subcontractor, specify participation of total contract amount</w:t>
            </w:r>
          </w:p>
        </w:tc>
        <w:tc>
          <w:tcPr>
            <w:tcW w:w="947" w:type="pct"/>
            <w:tcBorders>
              <w:top w:val="single" w:sz="6" w:space="0" w:color="auto"/>
              <w:left w:val="nil"/>
              <w:bottom w:val="single" w:sz="6" w:space="0" w:color="auto"/>
              <w:right w:val="single" w:sz="6" w:space="0" w:color="auto"/>
            </w:tcBorders>
            <w:vAlign w:val="center"/>
          </w:tcPr>
          <w:p w:rsidR="004B1EFA" w:rsidRPr="00E00572" w:rsidRDefault="004B1EFA" w:rsidP="00514922">
            <w:pPr>
              <w:pStyle w:val="BodyText"/>
              <w:spacing w:before="40" w:after="40"/>
              <w:rPr>
                <w:b/>
                <w:bCs/>
                <w:color w:val="000000"/>
                <w:sz w:val="20"/>
                <w:lang w:val="en-GB"/>
              </w:rPr>
            </w:pPr>
            <w:r w:rsidRPr="00AD2FDE">
              <w:rPr>
                <w:b/>
                <w:bCs/>
                <w:spacing w:val="-2"/>
                <w:sz w:val="20"/>
                <w:lang w:val="en-GB"/>
              </w:rPr>
              <w:t>Percent of Total</w:t>
            </w:r>
          </w:p>
        </w:tc>
        <w:tc>
          <w:tcPr>
            <w:tcW w:w="2500" w:type="pct"/>
            <w:gridSpan w:val="2"/>
            <w:tcBorders>
              <w:top w:val="single" w:sz="6" w:space="0" w:color="auto"/>
              <w:left w:val="single" w:sz="6" w:space="0" w:color="auto"/>
              <w:bottom w:val="single" w:sz="6" w:space="0" w:color="auto"/>
              <w:right w:val="single" w:sz="6" w:space="0" w:color="auto"/>
            </w:tcBorders>
            <w:vAlign w:val="center"/>
          </w:tcPr>
          <w:p w:rsidR="004B1EFA" w:rsidRPr="00E00572" w:rsidRDefault="004B1EFA" w:rsidP="00514922">
            <w:pPr>
              <w:pStyle w:val="BodyText"/>
              <w:spacing w:before="40" w:after="40"/>
              <w:rPr>
                <w:b/>
                <w:bCs/>
                <w:color w:val="000000"/>
                <w:sz w:val="20"/>
                <w:lang w:val="en-GB"/>
              </w:rPr>
            </w:pPr>
            <w:r w:rsidRPr="00AD2FDE">
              <w:rPr>
                <w:b/>
                <w:bCs/>
                <w:spacing w:val="-2"/>
                <w:sz w:val="20"/>
                <w:lang w:val="en-GB"/>
              </w:rPr>
              <w:t>Amount</w:t>
            </w:r>
          </w:p>
        </w:tc>
      </w:tr>
      <w:tr w:rsidR="004B1EFA" w:rsidRPr="00042F86" w:rsidTr="00514922">
        <w:trPr>
          <w:cantSplit/>
          <w:trHeight w:val="1295"/>
        </w:trPr>
        <w:tc>
          <w:tcPr>
            <w:tcW w:w="1553" w:type="pct"/>
            <w:tcBorders>
              <w:top w:val="single" w:sz="6" w:space="0" w:color="auto"/>
              <w:left w:val="single" w:sz="6" w:space="0" w:color="auto"/>
              <w:bottom w:val="single" w:sz="6" w:space="0" w:color="auto"/>
              <w:right w:val="single" w:sz="6" w:space="0" w:color="auto"/>
            </w:tcBorders>
          </w:tcPr>
          <w:p w:rsidR="004B1EFA" w:rsidRPr="00AD2FDE" w:rsidRDefault="004B1EFA" w:rsidP="00514922">
            <w:pPr>
              <w:pStyle w:val="BodyText"/>
              <w:spacing w:before="40" w:after="40"/>
              <w:rPr>
                <w:b/>
                <w:bCs/>
                <w:spacing w:val="-2"/>
                <w:sz w:val="20"/>
                <w:lang w:val="en-GB"/>
              </w:rPr>
            </w:pPr>
            <w:r w:rsidRPr="00AD2FDE">
              <w:rPr>
                <w:b/>
                <w:bCs/>
                <w:spacing w:val="-2"/>
                <w:sz w:val="20"/>
                <w:lang w:val="en-GB"/>
              </w:rPr>
              <w:t>Employer’s Name</w:t>
            </w:r>
          </w:p>
          <w:p w:rsidR="004B1EFA" w:rsidRPr="00AD2FDE" w:rsidRDefault="004B1EFA" w:rsidP="00514922">
            <w:pPr>
              <w:pStyle w:val="BodyText"/>
              <w:spacing w:before="40" w:after="40"/>
              <w:rPr>
                <w:b/>
                <w:bCs/>
                <w:spacing w:val="-2"/>
                <w:sz w:val="20"/>
                <w:lang w:val="en-GB"/>
              </w:rPr>
            </w:pPr>
            <w:r w:rsidRPr="00AD2FDE">
              <w:rPr>
                <w:b/>
                <w:bCs/>
                <w:spacing w:val="-2"/>
                <w:sz w:val="20"/>
                <w:lang w:val="en-GB"/>
              </w:rPr>
              <w:t>Address</w:t>
            </w:r>
          </w:p>
          <w:p w:rsidR="004B1EFA" w:rsidRPr="005A3185" w:rsidRDefault="004B1EFA" w:rsidP="00514922">
            <w:pPr>
              <w:pStyle w:val="BodyText"/>
              <w:spacing w:before="40" w:after="40"/>
              <w:rPr>
                <w:b/>
                <w:bCs/>
                <w:color w:val="000000"/>
                <w:sz w:val="20"/>
                <w:lang w:val="en-GB"/>
              </w:rPr>
            </w:pPr>
            <w:r w:rsidRPr="00AD2FDE">
              <w:rPr>
                <w:b/>
                <w:bCs/>
                <w:spacing w:val="-2"/>
                <w:sz w:val="20"/>
                <w:lang w:val="en-GB"/>
              </w:rPr>
              <w:t>Telephone/Fax Number E-mail</w:t>
            </w:r>
          </w:p>
        </w:tc>
        <w:tc>
          <w:tcPr>
            <w:tcW w:w="3447" w:type="pct"/>
            <w:gridSpan w:val="3"/>
            <w:tcBorders>
              <w:top w:val="single" w:sz="6" w:space="0" w:color="auto"/>
              <w:left w:val="nil"/>
              <w:bottom w:val="single" w:sz="6" w:space="0" w:color="auto"/>
              <w:right w:val="single" w:sz="6" w:space="0" w:color="auto"/>
            </w:tcBorders>
          </w:tcPr>
          <w:p w:rsidR="004B1EFA" w:rsidRPr="005A3185" w:rsidRDefault="004B1EFA" w:rsidP="00514922">
            <w:pPr>
              <w:pStyle w:val="BodyText"/>
              <w:spacing w:before="40" w:after="40"/>
              <w:rPr>
                <w:b/>
                <w:bCs/>
                <w:color w:val="000000"/>
                <w:sz w:val="20"/>
                <w:lang w:val="en-GB"/>
              </w:rPr>
            </w:pPr>
          </w:p>
        </w:tc>
      </w:tr>
      <w:tr w:rsidR="004B1EFA" w:rsidRPr="00042F86" w:rsidTr="00514922">
        <w:trPr>
          <w:cantSplit/>
          <w:trHeight w:val="210"/>
        </w:trPr>
        <w:tc>
          <w:tcPr>
            <w:tcW w:w="5000" w:type="pct"/>
            <w:gridSpan w:val="4"/>
            <w:tcBorders>
              <w:top w:val="single" w:sz="6" w:space="0" w:color="auto"/>
              <w:left w:val="single" w:sz="6" w:space="0" w:color="auto"/>
              <w:bottom w:val="single" w:sz="6" w:space="0" w:color="auto"/>
              <w:right w:val="single" w:sz="6" w:space="0" w:color="auto"/>
            </w:tcBorders>
            <w:shd w:val="clear" w:color="auto" w:fill="000000"/>
            <w:vAlign w:val="center"/>
          </w:tcPr>
          <w:p w:rsidR="004B1EFA" w:rsidRPr="00AD2FDE" w:rsidRDefault="004B1EFA" w:rsidP="00514922">
            <w:pPr>
              <w:suppressAutoHyphens/>
              <w:spacing w:before="40" w:after="40"/>
              <w:jc w:val="center"/>
              <w:rPr>
                <w:b/>
                <w:bCs/>
                <w:spacing w:val="-2"/>
                <w:lang w:val="en-GB"/>
              </w:rPr>
            </w:pPr>
            <w:r w:rsidRPr="00AD2FDE">
              <w:rPr>
                <w:b/>
                <w:bCs/>
                <w:spacing w:val="-2"/>
                <w:lang w:val="en-GB"/>
              </w:rPr>
              <w:t>Description of the similarity in accordance with Criteria 2.4.2(a) of Section 3</w:t>
            </w:r>
          </w:p>
        </w:tc>
      </w:tr>
      <w:tr w:rsidR="004B1EFA" w:rsidRPr="00042F86" w:rsidTr="00514922">
        <w:trPr>
          <w:cantSplit/>
          <w:trHeight w:val="3182"/>
        </w:trPr>
        <w:tc>
          <w:tcPr>
            <w:tcW w:w="1553" w:type="pct"/>
            <w:tcBorders>
              <w:top w:val="single" w:sz="6" w:space="0" w:color="auto"/>
              <w:left w:val="single" w:sz="6" w:space="0" w:color="auto"/>
              <w:bottom w:val="single" w:sz="6" w:space="0" w:color="auto"/>
              <w:right w:val="single" w:sz="6" w:space="0" w:color="auto"/>
            </w:tcBorders>
          </w:tcPr>
          <w:p w:rsidR="004B1EFA" w:rsidRPr="005A3185" w:rsidRDefault="004B1EFA" w:rsidP="00514922">
            <w:pPr>
              <w:spacing w:before="40" w:after="40"/>
              <w:ind w:right="289"/>
              <w:jc w:val="both"/>
              <w:rPr>
                <w:sz w:val="16"/>
                <w:szCs w:val="18"/>
                <w:lang w:val="en-GB"/>
              </w:rPr>
            </w:pPr>
            <w:r w:rsidRPr="00042F86">
              <w:rPr>
                <w:lang w:val="en-GB"/>
              </w:rPr>
              <w:t xml:space="preserve">Participation as contractor, management </w:t>
            </w:r>
            <w:r w:rsidRPr="00774C0C">
              <w:rPr>
                <w:lang w:val="en-GB"/>
              </w:rPr>
              <w:t xml:space="preserve">contractor, or subcontractor, in at </w:t>
            </w:r>
            <w:proofErr w:type="spellStart"/>
            <w:r w:rsidRPr="00774C0C">
              <w:rPr>
                <w:lang w:val="en-GB"/>
              </w:rPr>
              <w:t>least</w:t>
            </w:r>
            <w:r>
              <w:rPr>
                <w:b/>
                <w:color w:val="0000FF"/>
                <w:lang w:val="en-GB"/>
              </w:rPr>
              <w:t>one</w:t>
            </w:r>
            <w:proofErr w:type="spellEnd"/>
            <w:r w:rsidRPr="00774C0C">
              <w:rPr>
                <w:lang w:val="en-GB"/>
              </w:rPr>
              <w:t xml:space="preserve"> contrac</w:t>
            </w:r>
            <w:r>
              <w:rPr>
                <w:lang w:val="en-GB"/>
              </w:rPr>
              <w:t>t</w:t>
            </w:r>
            <w:r w:rsidRPr="00774C0C">
              <w:rPr>
                <w:lang w:val="en-GB"/>
              </w:rPr>
              <w:t xml:space="preserve"> within the </w:t>
            </w:r>
            <w:proofErr w:type="spellStart"/>
            <w:r w:rsidRPr="00D76280">
              <w:rPr>
                <w:color w:val="0000FF"/>
                <w:lang w:val="en-GB"/>
              </w:rPr>
              <w:t>last</w:t>
            </w:r>
            <w:r>
              <w:rPr>
                <w:b/>
                <w:color w:val="0000FF"/>
                <w:lang w:val="en-GB"/>
              </w:rPr>
              <w:t>Ten</w:t>
            </w:r>
            <w:proofErr w:type="spellEnd"/>
            <w:r w:rsidRPr="00D76280">
              <w:rPr>
                <w:b/>
                <w:color w:val="0000FF"/>
                <w:lang w:val="en-GB"/>
              </w:rPr>
              <w:t xml:space="preserve"> (</w:t>
            </w:r>
            <w:r>
              <w:rPr>
                <w:b/>
                <w:color w:val="0000FF"/>
                <w:lang w:val="en-GB"/>
              </w:rPr>
              <w:t>1</w:t>
            </w:r>
            <w:r w:rsidRPr="00D76280">
              <w:rPr>
                <w:b/>
                <w:color w:val="0000FF"/>
                <w:lang w:val="en-GB"/>
              </w:rPr>
              <w:t>0)</w:t>
            </w:r>
            <w:r w:rsidRPr="00583AC8">
              <w:rPr>
                <w:b/>
                <w:lang w:val="en-GB"/>
              </w:rPr>
              <w:t>year</w:t>
            </w:r>
            <w:r w:rsidRPr="00774C0C">
              <w:rPr>
                <w:lang w:val="en-GB"/>
              </w:rPr>
              <w:t>s,</w:t>
            </w:r>
            <w:r>
              <w:rPr>
                <w:lang w:val="en-GB"/>
              </w:rPr>
              <w:t xml:space="preserve"> with a value of at least </w:t>
            </w:r>
            <w:r w:rsidRPr="00BC4361">
              <w:rPr>
                <w:b/>
                <w:lang w:val="en-GB"/>
              </w:rPr>
              <w:t>4</w:t>
            </w:r>
            <w:r>
              <w:rPr>
                <w:b/>
                <w:lang w:val="en-GB"/>
              </w:rPr>
              <w:t>.0</w:t>
            </w:r>
            <w:r w:rsidRPr="00774C0C">
              <w:rPr>
                <w:b/>
                <w:lang w:val="en-GB"/>
              </w:rPr>
              <w:t>Million</w:t>
            </w:r>
            <w:r>
              <w:rPr>
                <w:b/>
                <w:lang w:val="en-GB"/>
              </w:rPr>
              <w:t xml:space="preserve"> U.S Dollars</w:t>
            </w:r>
            <w:r w:rsidRPr="00774C0C">
              <w:rPr>
                <w:lang w:val="en-GB"/>
              </w:rPr>
              <w:t xml:space="preserve"> that have</w:t>
            </w:r>
            <w:r w:rsidRPr="00042F86">
              <w:rPr>
                <w:lang w:val="en-GB"/>
              </w:rPr>
              <w:t xml:space="preserve"> been successfully or are substantially completed and that are similar to the </w:t>
            </w:r>
            <w:proofErr w:type="spellStart"/>
            <w:r w:rsidRPr="00042F86">
              <w:rPr>
                <w:lang w:val="en-GB"/>
              </w:rPr>
              <w:t>proposed</w:t>
            </w:r>
            <w:r w:rsidRPr="00B4094D">
              <w:rPr>
                <w:color w:val="0000FF"/>
                <w:lang w:val="en-GB"/>
              </w:rPr>
              <w:t>construction</w:t>
            </w:r>
            <w:proofErr w:type="spellEnd"/>
            <w:r w:rsidRPr="00042F86">
              <w:rPr>
                <w:lang w:val="en-GB"/>
              </w:rPr>
              <w:t xml:space="preserve"> works. The similarity shall be based on the physical size, complexity, methods, technology or other characteristics as described in Section </w:t>
            </w:r>
            <w:r>
              <w:rPr>
                <w:lang w:val="en-GB"/>
              </w:rPr>
              <w:t>5</w:t>
            </w:r>
            <w:r w:rsidRPr="00042F86">
              <w:rPr>
                <w:lang w:val="en-GB"/>
              </w:rPr>
              <w:t xml:space="preserve"> (Employer’s Requirements)</w:t>
            </w:r>
          </w:p>
        </w:tc>
        <w:tc>
          <w:tcPr>
            <w:tcW w:w="3447" w:type="pct"/>
            <w:gridSpan w:val="3"/>
            <w:tcBorders>
              <w:top w:val="single" w:sz="6" w:space="0" w:color="auto"/>
              <w:left w:val="nil"/>
              <w:bottom w:val="single" w:sz="6" w:space="0" w:color="auto"/>
              <w:right w:val="single" w:sz="6" w:space="0" w:color="auto"/>
            </w:tcBorders>
          </w:tcPr>
          <w:p w:rsidR="004B1EFA" w:rsidRPr="00042F86" w:rsidRDefault="004B1EFA" w:rsidP="00514922">
            <w:pPr>
              <w:spacing w:before="40" w:after="40"/>
              <w:ind w:right="288"/>
              <w:jc w:val="both"/>
              <w:rPr>
                <w:sz w:val="16"/>
                <w:szCs w:val="18"/>
                <w:lang w:val="en-GB"/>
              </w:rPr>
            </w:pPr>
          </w:p>
          <w:p w:rsidR="004B1EFA" w:rsidRPr="00042F86" w:rsidRDefault="004B1EFA" w:rsidP="00514922">
            <w:pPr>
              <w:spacing w:before="40" w:after="40"/>
              <w:ind w:right="288"/>
              <w:jc w:val="both"/>
              <w:rPr>
                <w:sz w:val="16"/>
                <w:szCs w:val="18"/>
                <w:lang w:val="en-GB"/>
              </w:rPr>
            </w:pPr>
          </w:p>
          <w:p w:rsidR="004B1EFA" w:rsidRPr="00042F86" w:rsidRDefault="004B1EFA" w:rsidP="00514922">
            <w:pPr>
              <w:spacing w:before="40" w:after="40"/>
              <w:ind w:right="288"/>
              <w:jc w:val="both"/>
              <w:rPr>
                <w:color w:val="000000"/>
                <w:lang w:val="en-GB"/>
              </w:rPr>
            </w:pPr>
          </w:p>
        </w:tc>
      </w:tr>
    </w:tbl>
    <w:p w:rsidR="004B1EFA" w:rsidRPr="0039304D" w:rsidRDefault="004B1EFA" w:rsidP="004B1EFA">
      <w:pPr>
        <w:pStyle w:val="SectionVHeader"/>
        <w:ind w:left="181" w:right="289"/>
        <w:jc w:val="left"/>
        <w:rPr>
          <w:i/>
          <w:sz w:val="12"/>
          <w:lang w:val="en-GB"/>
        </w:rPr>
      </w:pPr>
      <w:bookmarkStart w:id="36" w:name="_Toc87852701"/>
    </w:p>
    <w:p w:rsidR="004B1EFA" w:rsidRPr="00D32333" w:rsidRDefault="004B1EFA" w:rsidP="004B1EFA">
      <w:pPr>
        <w:pStyle w:val="SectionVHeader"/>
        <w:ind w:left="181" w:right="289"/>
        <w:jc w:val="left"/>
        <w:rPr>
          <w:i/>
          <w:sz w:val="20"/>
          <w:lang w:val="en-GB"/>
        </w:rPr>
      </w:pPr>
      <w:r w:rsidRPr="00D32333">
        <w:rPr>
          <w:i/>
          <w:sz w:val="20"/>
          <w:lang w:val="en-GB"/>
        </w:rPr>
        <w:t xml:space="preserve">Information to be provided by the bidder should be supported by documentary evidence with certified Letters from employers and or consultants. </w:t>
      </w:r>
    </w:p>
    <w:p w:rsidR="004B1EFA" w:rsidRPr="008466D3" w:rsidRDefault="004B1EFA" w:rsidP="004B1EFA">
      <w:pPr>
        <w:pStyle w:val="SectionVHeader"/>
        <w:ind w:left="181" w:right="289"/>
        <w:jc w:val="left"/>
        <w:rPr>
          <w:i/>
          <w:sz w:val="16"/>
          <w:szCs w:val="16"/>
          <w:lang w:val="en-GB"/>
        </w:rPr>
      </w:pPr>
    </w:p>
    <w:p w:rsidR="004B1EFA" w:rsidRDefault="004B1EFA" w:rsidP="004B1EFA">
      <w:pPr>
        <w:pStyle w:val="SectionVHeader"/>
        <w:ind w:left="187" w:right="289"/>
        <w:jc w:val="left"/>
        <w:rPr>
          <w:caps/>
          <w:spacing w:val="-2"/>
          <w:sz w:val="33"/>
          <w:szCs w:val="33"/>
          <w:lang w:val="en-GB"/>
        </w:rPr>
      </w:pPr>
      <w:r w:rsidRPr="004D079D">
        <w:rPr>
          <w:i/>
          <w:sz w:val="20"/>
          <w:lang w:val="en-GB"/>
        </w:rPr>
        <w:t>Name of the Bidder / Joint Venture partner if applicable</w:t>
      </w:r>
      <w:r w:rsidRPr="004D079D">
        <w:rPr>
          <w:sz w:val="20"/>
          <w:lang w:val="en-GB"/>
        </w:rPr>
        <w:t>……………………</w:t>
      </w:r>
      <w:r>
        <w:rPr>
          <w:sz w:val="16"/>
          <w:lang w:val="en-GB"/>
        </w:rPr>
        <w:br w:type="page"/>
      </w:r>
      <w:r>
        <w:rPr>
          <w:caps/>
          <w:spacing w:val="-2"/>
          <w:sz w:val="33"/>
          <w:szCs w:val="33"/>
          <w:lang w:val="en-GB"/>
        </w:rPr>
        <w:lastRenderedPageBreak/>
        <w:t>Form EXP - 2(</w:t>
      </w:r>
      <w:r w:rsidRPr="00F85862">
        <w:rPr>
          <w:spacing w:val="-2"/>
          <w:sz w:val="33"/>
          <w:szCs w:val="33"/>
          <w:lang w:val="en-GB"/>
        </w:rPr>
        <w:t>b</w:t>
      </w:r>
      <w:r>
        <w:rPr>
          <w:caps/>
          <w:spacing w:val="-2"/>
          <w:sz w:val="33"/>
          <w:szCs w:val="33"/>
          <w:lang w:val="en-GB"/>
        </w:rPr>
        <w:t>)</w:t>
      </w:r>
    </w:p>
    <w:p w:rsidR="004B1EFA" w:rsidRPr="008466D3" w:rsidRDefault="004B1EFA" w:rsidP="004B1EFA">
      <w:pPr>
        <w:pStyle w:val="SectionVHeader"/>
        <w:ind w:left="187" w:right="289"/>
        <w:jc w:val="left"/>
        <w:rPr>
          <w:caps/>
          <w:spacing w:val="-2"/>
          <w:sz w:val="16"/>
          <w:szCs w:val="16"/>
          <w:lang w:val="en-GB"/>
        </w:rPr>
      </w:pPr>
    </w:p>
    <w:p w:rsidR="004B1EFA" w:rsidRPr="008466D3" w:rsidRDefault="004B1EFA" w:rsidP="004B1EFA">
      <w:pPr>
        <w:pStyle w:val="SectionVHeader"/>
        <w:ind w:left="187" w:right="289"/>
        <w:jc w:val="left"/>
        <w:rPr>
          <w:spacing w:val="-2"/>
          <w:sz w:val="33"/>
          <w:szCs w:val="33"/>
          <w:lang w:val="en-GB"/>
        </w:rPr>
      </w:pPr>
      <w:r w:rsidRPr="008466D3">
        <w:rPr>
          <w:spacing w:val="-2"/>
          <w:sz w:val="33"/>
          <w:szCs w:val="33"/>
          <w:lang w:val="en-GB"/>
        </w:rPr>
        <w:t>Specific Construction Experience in Key Activities</w:t>
      </w:r>
      <w:bookmarkEnd w:id="36"/>
    </w:p>
    <w:p w:rsidR="004B1EFA" w:rsidRPr="00042F86" w:rsidRDefault="004B1EFA" w:rsidP="004B1EFA">
      <w:pPr>
        <w:spacing w:before="240" w:after="240"/>
        <w:ind w:left="187"/>
        <w:rPr>
          <w:b/>
          <w:bCs/>
          <w:i/>
          <w:iCs/>
          <w:spacing w:val="-2"/>
          <w:sz w:val="22"/>
          <w:szCs w:val="22"/>
          <w:lang w:val="en-GB"/>
        </w:rPr>
      </w:pPr>
      <w:r w:rsidRPr="00042F86">
        <w:rPr>
          <w:sz w:val="22"/>
          <w:szCs w:val="22"/>
          <w:lang w:val="en-GB"/>
        </w:rPr>
        <w:t>Fill up one (1) form per contract</w:t>
      </w:r>
    </w:p>
    <w:tbl>
      <w:tblPr>
        <w:tblW w:w="9360" w:type="dxa"/>
        <w:jc w:val="center"/>
        <w:tblLayout w:type="fixed"/>
        <w:tblCellMar>
          <w:left w:w="72" w:type="dxa"/>
          <w:right w:w="72" w:type="dxa"/>
        </w:tblCellMar>
        <w:tblLook w:val="0000" w:firstRow="0" w:lastRow="0" w:firstColumn="0" w:lastColumn="0" w:noHBand="0" w:noVBand="0"/>
      </w:tblPr>
      <w:tblGrid>
        <w:gridCol w:w="2838"/>
        <w:gridCol w:w="1842"/>
        <w:gridCol w:w="2340"/>
        <w:gridCol w:w="2340"/>
      </w:tblGrid>
      <w:tr w:rsidR="004B1EFA" w:rsidRPr="00042F86" w:rsidTr="00514922">
        <w:trPr>
          <w:cantSplit/>
          <w:jc w:val="center"/>
        </w:trPr>
        <w:tc>
          <w:tcPr>
            <w:tcW w:w="5000" w:type="pct"/>
            <w:gridSpan w:val="4"/>
            <w:tcBorders>
              <w:top w:val="single" w:sz="6" w:space="0" w:color="auto"/>
              <w:left w:val="single" w:sz="6" w:space="0" w:color="auto"/>
              <w:bottom w:val="single" w:sz="6" w:space="0" w:color="auto"/>
              <w:right w:val="single" w:sz="6" w:space="0" w:color="auto"/>
            </w:tcBorders>
            <w:shd w:val="clear" w:color="auto" w:fill="0C0C0C"/>
          </w:tcPr>
          <w:p w:rsidR="004B1EFA" w:rsidRPr="00042F86" w:rsidRDefault="004B1EFA" w:rsidP="00514922">
            <w:pPr>
              <w:pStyle w:val="BodyText"/>
              <w:spacing w:before="20" w:after="20"/>
              <w:jc w:val="center"/>
              <w:outlineLvl w:val="4"/>
              <w:rPr>
                <w:b/>
                <w:bCs/>
                <w:lang w:val="en-GB"/>
              </w:rPr>
            </w:pPr>
            <w:proofErr w:type="spellStart"/>
            <w:r w:rsidRPr="00AD2FDE">
              <w:rPr>
                <w:b/>
                <w:bCs/>
                <w:spacing w:val="-2"/>
                <w:sz w:val="20"/>
                <w:lang w:val="en-GB"/>
              </w:rPr>
              <w:t>ContractwithSimilarKey</w:t>
            </w:r>
            <w:proofErr w:type="spellEnd"/>
            <w:r w:rsidRPr="00AD2FDE">
              <w:rPr>
                <w:b/>
                <w:bCs/>
                <w:spacing w:val="-2"/>
                <w:sz w:val="20"/>
                <w:lang w:val="en-GB"/>
              </w:rPr>
              <w:t xml:space="preserve"> Activities</w:t>
            </w:r>
          </w:p>
        </w:tc>
      </w:tr>
      <w:tr w:rsidR="004B1EFA" w:rsidRPr="00042F86" w:rsidTr="00514922">
        <w:trPr>
          <w:cantSplit/>
          <w:trHeight w:val="417"/>
          <w:jc w:val="center"/>
        </w:trPr>
        <w:tc>
          <w:tcPr>
            <w:tcW w:w="1516" w:type="pct"/>
            <w:tcBorders>
              <w:top w:val="single" w:sz="6" w:space="0" w:color="auto"/>
              <w:left w:val="single" w:sz="6" w:space="0" w:color="auto"/>
              <w:bottom w:val="single" w:sz="6" w:space="0" w:color="auto"/>
              <w:right w:val="single" w:sz="4" w:space="0" w:color="auto"/>
            </w:tcBorders>
            <w:vAlign w:val="center"/>
          </w:tcPr>
          <w:p w:rsidR="004B1EFA" w:rsidRPr="008466D3" w:rsidRDefault="004B1EFA" w:rsidP="00514922">
            <w:pPr>
              <w:pStyle w:val="BodyText"/>
              <w:rPr>
                <w:b/>
                <w:bCs/>
                <w:sz w:val="20"/>
                <w:lang w:val="en-GB"/>
              </w:rPr>
            </w:pPr>
            <w:r w:rsidRPr="00AD2FDE">
              <w:rPr>
                <w:b/>
                <w:bCs/>
                <w:spacing w:val="-2"/>
                <w:sz w:val="20"/>
                <w:lang w:val="en-GB"/>
              </w:rPr>
              <w:t>Contract  No . . . . . . of . . . . . .</w:t>
            </w:r>
          </w:p>
        </w:tc>
        <w:tc>
          <w:tcPr>
            <w:tcW w:w="984" w:type="pct"/>
            <w:tcBorders>
              <w:left w:val="single" w:sz="4" w:space="0" w:color="auto"/>
            </w:tcBorders>
            <w:vAlign w:val="center"/>
          </w:tcPr>
          <w:p w:rsidR="004B1EFA" w:rsidRPr="008466D3" w:rsidRDefault="004B1EFA" w:rsidP="00514922">
            <w:pPr>
              <w:pStyle w:val="BodyText"/>
              <w:rPr>
                <w:sz w:val="20"/>
                <w:lang w:val="en-GB"/>
              </w:rPr>
            </w:pPr>
            <w:r w:rsidRPr="00AD2FDE">
              <w:rPr>
                <w:b/>
                <w:bCs/>
                <w:spacing w:val="-2"/>
                <w:sz w:val="20"/>
                <w:lang w:val="en-GB"/>
              </w:rPr>
              <w:t>Contract Identification</w:t>
            </w:r>
          </w:p>
        </w:tc>
        <w:tc>
          <w:tcPr>
            <w:tcW w:w="2500" w:type="pct"/>
            <w:gridSpan w:val="2"/>
            <w:tcBorders>
              <w:top w:val="single" w:sz="6" w:space="0" w:color="auto"/>
              <w:left w:val="nil"/>
              <w:bottom w:val="single" w:sz="6" w:space="0" w:color="auto"/>
              <w:right w:val="single" w:sz="6" w:space="0" w:color="auto"/>
            </w:tcBorders>
            <w:vAlign w:val="center"/>
          </w:tcPr>
          <w:p w:rsidR="004B1EFA" w:rsidRPr="008466D3" w:rsidRDefault="004B1EFA" w:rsidP="00514922">
            <w:pPr>
              <w:pStyle w:val="BodyText"/>
              <w:rPr>
                <w:sz w:val="20"/>
                <w:lang w:val="en-GB"/>
              </w:rPr>
            </w:pPr>
          </w:p>
        </w:tc>
      </w:tr>
      <w:tr w:rsidR="004B1EFA" w:rsidRPr="00042F86" w:rsidTr="00514922">
        <w:trPr>
          <w:cantSplit/>
          <w:trHeight w:val="417"/>
          <w:jc w:val="center"/>
        </w:trPr>
        <w:tc>
          <w:tcPr>
            <w:tcW w:w="1516" w:type="pct"/>
            <w:tcBorders>
              <w:top w:val="single" w:sz="6" w:space="0" w:color="auto"/>
              <w:left w:val="single" w:sz="6" w:space="0" w:color="auto"/>
              <w:bottom w:val="single" w:sz="6" w:space="0" w:color="auto"/>
            </w:tcBorders>
            <w:vAlign w:val="center"/>
          </w:tcPr>
          <w:p w:rsidR="004B1EFA" w:rsidRPr="008466D3" w:rsidRDefault="004B1EFA" w:rsidP="00514922">
            <w:pPr>
              <w:pStyle w:val="BodyText"/>
              <w:rPr>
                <w:b/>
                <w:bCs/>
                <w:sz w:val="20"/>
                <w:lang w:val="en-GB"/>
              </w:rPr>
            </w:pPr>
            <w:proofErr w:type="spellStart"/>
            <w:r w:rsidRPr="00AD2FDE">
              <w:rPr>
                <w:b/>
                <w:bCs/>
                <w:spacing w:val="-2"/>
                <w:sz w:val="20"/>
                <w:lang w:val="en-GB"/>
              </w:rPr>
              <w:t>AwardDate</w:t>
            </w:r>
            <w:proofErr w:type="spellEnd"/>
          </w:p>
        </w:tc>
        <w:tc>
          <w:tcPr>
            <w:tcW w:w="984" w:type="pct"/>
            <w:tcBorders>
              <w:top w:val="single" w:sz="6" w:space="0" w:color="auto"/>
              <w:bottom w:val="single" w:sz="6" w:space="0" w:color="auto"/>
              <w:right w:val="single" w:sz="6" w:space="0" w:color="auto"/>
            </w:tcBorders>
            <w:vAlign w:val="center"/>
          </w:tcPr>
          <w:p w:rsidR="004B1EFA" w:rsidRPr="008466D3" w:rsidRDefault="004B1EFA" w:rsidP="00514922">
            <w:pPr>
              <w:pStyle w:val="BodyText"/>
              <w:rPr>
                <w:sz w:val="20"/>
                <w:lang w:val="en-GB"/>
              </w:rPr>
            </w:pPr>
          </w:p>
        </w:tc>
        <w:tc>
          <w:tcPr>
            <w:tcW w:w="1250" w:type="pct"/>
            <w:tcBorders>
              <w:top w:val="single" w:sz="6" w:space="0" w:color="auto"/>
              <w:left w:val="single" w:sz="6" w:space="0" w:color="auto"/>
              <w:bottom w:val="single" w:sz="6" w:space="0" w:color="auto"/>
            </w:tcBorders>
            <w:vAlign w:val="center"/>
          </w:tcPr>
          <w:p w:rsidR="004B1EFA" w:rsidRPr="008466D3" w:rsidRDefault="004B1EFA" w:rsidP="00514922">
            <w:pPr>
              <w:pStyle w:val="BodyText"/>
              <w:rPr>
                <w:sz w:val="20"/>
                <w:lang w:val="en-GB"/>
              </w:rPr>
            </w:pPr>
            <w:r w:rsidRPr="00AD2FDE">
              <w:rPr>
                <w:b/>
                <w:bCs/>
                <w:spacing w:val="-2"/>
                <w:sz w:val="20"/>
                <w:lang w:val="en-GB"/>
              </w:rPr>
              <w:t>Completion Date</w:t>
            </w:r>
          </w:p>
        </w:tc>
        <w:tc>
          <w:tcPr>
            <w:tcW w:w="1250" w:type="pct"/>
            <w:tcBorders>
              <w:top w:val="single" w:sz="6" w:space="0" w:color="auto"/>
              <w:bottom w:val="single" w:sz="6" w:space="0" w:color="auto"/>
              <w:right w:val="single" w:sz="6" w:space="0" w:color="auto"/>
            </w:tcBorders>
            <w:vAlign w:val="center"/>
          </w:tcPr>
          <w:p w:rsidR="004B1EFA" w:rsidRPr="008466D3" w:rsidRDefault="004B1EFA" w:rsidP="00514922">
            <w:pPr>
              <w:pStyle w:val="BodyText"/>
              <w:rPr>
                <w:sz w:val="20"/>
                <w:lang w:val="en-GB"/>
              </w:rPr>
            </w:pPr>
          </w:p>
        </w:tc>
      </w:tr>
      <w:tr w:rsidR="004B1EFA" w:rsidRPr="00042F86" w:rsidTr="00514922">
        <w:trPr>
          <w:cantSplit/>
          <w:trHeight w:val="550"/>
          <w:jc w:val="center"/>
        </w:trPr>
        <w:tc>
          <w:tcPr>
            <w:tcW w:w="1516" w:type="pct"/>
            <w:tcBorders>
              <w:top w:val="single" w:sz="6" w:space="0" w:color="auto"/>
              <w:left w:val="single" w:sz="6" w:space="0" w:color="auto"/>
              <w:bottom w:val="single" w:sz="6" w:space="0" w:color="auto"/>
              <w:right w:val="single" w:sz="6" w:space="0" w:color="auto"/>
            </w:tcBorders>
            <w:vAlign w:val="center"/>
          </w:tcPr>
          <w:p w:rsidR="004B1EFA" w:rsidRPr="00F85862" w:rsidRDefault="004B1EFA" w:rsidP="00514922">
            <w:pPr>
              <w:pStyle w:val="BodyText"/>
              <w:jc w:val="left"/>
              <w:rPr>
                <w:b/>
                <w:bCs/>
                <w:sz w:val="12"/>
                <w:szCs w:val="12"/>
                <w:lang w:val="en-GB"/>
              </w:rPr>
            </w:pPr>
          </w:p>
          <w:p w:rsidR="004B1EFA" w:rsidRDefault="004B1EFA" w:rsidP="00514922">
            <w:pPr>
              <w:pStyle w:val="BodyText"/>
              <w:jc w:val="left"/>
              <w:rPr>
                <w:b/>
                <w:bCs/>
                <w:sz w:val="20"/>
                <w:lang w:val="en-GB"/>
              </w:rPr>
            </w:pPr>
            <w:proofErr w:type="spellStart"/>
            <w:r w:rsidRPr="00AD2FDE">
              <w:rPr>
                <w:b/>
                <w:bCs/>
                <w:spacing w:val="-2"/>
                <w:sz w:val="20"/>
                <w:lang w:val="en-GB"/>
              </w:rPr>
              <w:t>RoleinContract</w:t>
            </w:r>
            <w:proofErr w:type="spellEnd"/>
          </w:p>
          <w:p w:rsidR="004B1EFA" w:rsidRPr="00F85862" w:rsidRDefault="004B1EFA" w:rsidP="00514922">
            <w:pPr>
              <w:pStyle w:val="BodyText"/>
              <w:jc w:val="left"/>
              <w:rPr>
                <w:b/>
                <w:bCs/>
                <w:sz w:val="6"/>
                <w:szCs w:val="6"/>
                <w:lang w:val="en-GB"/>
              </w:rPr>
            </w:pPr>
          </w:p>
        </w:tc>
        <w:tc>
          <w:tcPr>
            <w:tcW w:w="984" w:type="pct"/>
            <w:tcBorders>
              <w:top w:val="single" w:sz="6" w:space="0" w:color="auto"/>
              <w:left w:val="nil"/>
              <w:bottom w:val="single" w:sz="6" w:space="0" w:color="auto"/>
            </w:tcBorders>
            <w:vAlign w:val="center"/>
          </w:tcPr>
          <w:p w:rsidR="004B1EFA" w:rsidRPr="008466D3" w:rsidRDefault="004B1EFA" w:rsidP="0056421A">
            <w:pPr>
              <w:pStyle w:val="BodyText"/>
              <w:keepNext/>
              <w:keepLines/>
              <w:numPr>
                <w:ilvl w:val="0"/>
                <w:numId w:val="43"/>
              </w:numPr>
              <w:tabs>
                <w:tab w:val="clear" w:pos="720"/>
                <w:tab w:val="clear" w:pos="1800"/>
                <w:tab w:val="clear" w:pos="2700"/>
                <w:tab w:val="left" w:pos="5760"/>
              </w:tabs>
              <w:suppressAutoHyphens/>
              <w:spacing w:line="240" w:lineRule="auto"/>
              <w:jc w:val="left"/>
              <w:rPr>
                <w:b/>
                <w:bCs/>
                <w:sz w:val="20"/>
                <w:lang w:val="en-GB"/>
              </w:rPr>
            </w:pPr>
            <w:r w:rsidRPr="00AD2FDE">
              <w:rPr>
                <w:b/>
                <w:bCs/>
                <w:spacing w:val="-2"/>
                <w:sz w:val="20"/>
                <w:lang w:val="en-GB"/>
              </w:rPr>
              <w:t>Contractor</w:t>
            </w:r>
          </w:p>
        </w:tc>
        <w:tc>
          <w:tcPr>
            <w:tcW w:w="1250" w:type="pct"/>
            <w:tcBorders>
              <w:top w:val="single" w:sz="6" w:space="0" w:color="auto"/>
              <w:bottom w:val="single" w:sz="6" w:space="0" w:color="auto"/>
            </w:tcBorders>
            <w:vAlign w:val="center"/>
          </w:tcPr>
          <w:p w:rsidR="004B1EFA" w:rsidRPr="008466D3" w:rsidRDefault="004B1EFA" w:rsidP="0056421A">
            <w:pPr>
              <w:pStyle w:val="BodyText"/>
              <w:keepNext/>
              <w:keepLines/>
              <w:numPr>
                <w:ilvl w:val="0"/>
                <w:numId w:val="43"/>
              </w:numPr>
              <w:tabs>
                <w:tab w:val="clear" w:pos="720"/>
                <w:tab w:val="clear" w:pos="1800"/>
                <w:tab w:val="clear" w:pos="2700"/>
                <w:tab w:val="left" w:pos="5760"/>
              </w:tabs>
              <w:suppressAutoHyphens/>
              <w:spacing w:line="240" w:lineRule="auto"/>
              <w:jc w:val="left"/>
              <w:rPr>
                <w:b/>
                <w:bCs/>
                <w:sz w:val="20"/>
                <w:lang w:val="en-GB"/>
              </w:rPr>
            </w:pPr>
            <w:r w:rsidRPr="00AD2FDE">
              <w:rPr>
                <w:b/>
                <w:bCs/>
                <w:spacing w:val="-2"/>
                <w:sz w:val="20"/>
                <w:lang w:val="en-GB"/>
              </w:rPr>
              <w:t>Management Contractor</w:t>
            </w:r>
          </w:p>
        </w:tc>
        <w:tc>
          <w:tcPr>
            <w:tcW w:w="1250" w:type="pct"/>
            <w:tcBorders>
              <w:top w:val="single" w:sz="6" w:space="0" w:color="auto"/>
              <w:left w:val="nil"/>
              <w:bottom w:val="single" w:sz="6" w:space="0" w:color="auto"/>
              <w:right w:val="single" w:sz="6" w:space="0" w:color="auto"/>
            </w:tcBorders>
            <w:vAlign w:val="center"/>
          </w:tcPr>
          <w:p w:rsidR="004B1EFA" w:rsidRPr="008466D3" w:rsidRDefault="004B1EFA" w:rsidP="0056421A">
            <w:pPr>
              <w:pStyle w:val="BodyText"/>
              <w:keepNext/>
              <w:keepLines/>
              <w:numPr>
                <w:ilvl w:val="0"/>
                <w:numId w:val="43"/>
              </w:numPr>
              <w:tabs>
                <w:tab w:val="clear" w:pos="720"/>
                <w:tab w:val="clear" w:pos="1800"/>
                <w:tab w:val="clear" w:pos="2700"/>
                <w:tab w:val="left" w:pos="5760"/>
              </w:tabs>
              <w:suppressAutoHyphens/>
              <w:spacing w:line="240" w:lineRule="auto"/>
              <w:jc w:val="left"/>
              <w:rPr>
                <w:b/>
                <w:bCs/>
                <w:sz w:val="20"/>
                <w:lang w:val="en-GB"/>
              </w:rPr>
            </w:pPr>
            <w:r w:rsidRPr="00AD2FDE">
              <w:rPr>
                <w:b/>
                <w:bCs/>
                <w:spacing w:val="-2"/>
                <w:sz w:val="20"/>
                <w:lang w:val="en-GB"/>
              </w:rPr>
              <w:t>Subcontractor</w:t>
            </w:r>
          </w:p>
        </w:tc>
      </w:tr>
      <w:tr w:rsidR="004B1EFA" w:rsidRPr="00042F86" w:rsidTr="00514922">
        <w:trPr>
          <w:cantSplit/>
          <w:jc w:val="center"/>
        </w:trPr>
        <w:tc>
          <w:tcPr>
            <w:tcW w:w="1516" w:type="pct"/>
            <w:tcBorders>
              <w:top w:val="single" w:sz="6" w:space="0" w:color="auto"/>
              <w:left w:val="single" w:sz="6" w:space="0" w:color="auto"/>
              <w:bottom w:val="single" w:sz="6" w:space="0" w:color="auto"/>
              <w:right w:val="single" w:sz="6" w:space="0" w:color="auto"/>
            </w:tcBorders>
          </w:tcPr>
          <w:p w:rsidR="004B1EFA" w:rsidRDefault="004B1EFA" w:rsidP="00514922">
            <w:pPr>
              <w:pStyle w:val="BodyText"/>
              <w:rPr>
                <w:b/>
                <w:bCs/>
                <w:sz w:val="20"/>
                <w:lang w:val="en-GB"/>
              </w:rPr>
            </w:pPr>
            <w:proofErr w:type="spellStart"/>
            <w:r w:rsidRPr="00AD2FDE">
              <w:rPr>
                <w:b/>
                <w:bCs/>
                <w:spacing w:val="-2"/>
                <w:sz w:val="20"/>
                <w:lang w:val="en-GB"/>
              </w:rPr>
              <w:t>TotalContractAmount</w:t>
            </w:r>
            <w:proofErr w:type="spellEnd"/>
          </w:p>
          <w:p w:rsidR="004B1EFA" w:rsidRPr="008466D3" w:rsidRDefault="004B1EFA" w:rsidP="00514922">
            <w:pPr>
              <w:pStyle w:val="BodyText"/>
              <w:rPr>
                <w:b/>
                <w:bCs/>
                <w:sz w:val="20"/>
                <w:lang w:val="en-GB"/>
              </w:rPr>
            </w:pPr>
          </w:p>
        </w:tc>
        <w:tc>
          <w:tcPr>
            <w:tcW w:w="3484" w:type="pct"/>
            <w:gridSpan w:val="3"/>
            <w:tcBorders>
              <w:top w:val="single" w:sz="6" w:space="0" w:color="auto"/>
              <w:left w:val="nil"/>
              <w:bottom w:val="single" w:sz="6" w:space="0" w:color="auto"/>
              <w:right w:val="single" w:sz="6" w:space="0" w:color="auto"/>
            </w:tcBorders>
          </w:tcPr>
          <w:p w:rsidR="004B1EFA" w:rsidRPr="008466D3" w:rsidRDefault="004B1EFA" w:rsidP="00514922">
            <w:pPr>
              <w:pStyle w:val="BodyText"/>
              <w:jc w:val="right"/>
              <w:rPr>
                <w:b/>
                <w:bCs/>
                <w:sz w:val="20"/>
                <w:lang w:val="en-GB"/>
              </w:rPr>
            </w:pPr>
            <w:r w:rsidRPr="008466D3">
              <w:rPr>
                <w:b/>
                <w:bCs/>
                <w:sz w:val="20"/>
                <w:lang w:val="en-GB"/>
              </w:rPr>
              <w:t>US$</w:t>
            </w:r>
          </w:p>
        </w:tc>
      </w:tr>
      <w:tr w:rsidR="004B1EFA" w:rsidRPr="00042F86" w:rsidTr="00514922">
        <w:trPr>
          <w:cantSplit/>
          <w:trHeight w:val="822"/>
          <w:jc w:val="center"/>
        </w:trPr>
        <w:tc>
          <w:tcPr>
            <w:tcW w:w="1516" w:type="pct"/>
            <w:tcBorders>
              <w:top w:val="single" w:sz="6" w:space="0" w:color="auto"/>
              <w:left w:val="single" w:sz="6" w:space="0" w:color="auto"/>
              <w:bottom w:val="single" w:sz="6" w:space="0" w:color="auto"/>
              <w:right w:val="single" w:sz="6" w:space="0" w:color="auto"/>
            </w:tcBorders>
            <w:vAlign w:val="center"/>
          </w:tcPr>
          <w:p w:rsidR="004B1EFA" w:rsidRPr="00514922" w:rsidRDefault="004B1EFA" w:rsidP="00514922">
            <w:pPr>
              <w:pStyle w:val="BodyText"/>
              <w:spacing w:line="240" w:lineRule="auto"/>
              <w:rPr>
                <w:b/>
                <w:bCs/>
                <w:spacing w:val="-2"/>
                <w:sz w:val="8"/>
                <w:szCs w:val="12"/>
                <w:lang w:val="en-GB"/>
              </w:rPr>
            </w:pPr>
          </w:p>
          <w:p w:rsidR="004B1EFA" w:rsidRPr="00514922" w:rsidRDefault="004B1EFA" w:rsidP="00514922">
            <w:pPr>
              <w:pStyle w:val="BodyText"/>
              <w:jc w:val="left"/>
              <w:rPr>
                <w:b/>
                <w:bCs/>
                <w:spacing w:val="-2"/>
                <w:sz w:val="20"/>
                <w:lang w:val="en-GB"/>
              </w:rPr>
            </w:pPr>
            <w:r w:rsidRPr="00AD2FDE">
              <w:rPr>
                <w:b/>
                <w:bCs/>
                <w:spacing w:val="-2"/>
                <w:sz w:val="20"/>
                <w:lang w:val="en-GB"/>
              </w:rPr>
              <w:t>If partner in a JV or subcontractor, specify participation of total contract amount</w:t>
            </w:r>
          </w:p>
        </w:tc>
        <w:tc>
          <w:tcPr>
            <w:tcW w:w="984" w:type="pct"/>
            <w:tcBorders>
              <w:top w:val="single" w:sz="6" w:space="0" w:color="auto"/>
              <w:left w:val="nil"/>
              <w:bottom w:val="single" w:sz="6" w:space="0" w:color="auto"/>
              <w:right w:val="single" w:sz="6" w:space="0" w:color="auto"/>
            </w:tcBorders>
            <w:vAlign w:val="center"/>
          </w:tcPr>
          <w:p w:rsidR="004B1EFA" w:rsidRPr="008466D3" w:rsidRDefault="004B1EFA" w:rsidP="00514922">
            <w:pPr>
              <w:pStyle w:val="BodyText"/>
              <w:rPr>
                <w:b/>
                <w:bCs/>
                <w:color w:val="000000"/>
                <w:sz w:val="20"/>
                <w:lang w:val="en-GB"/>
              </w:rPr>
            </w:pPr>
            <w:proofErr w:type="spellStart"/>
            <w:r w:rsidRPr="00AD2FDE">
              <w:rPr>
                <w:b/>
                <w:bCs/>
                <w:spacing w:val="-2"/>
                <w:sz w:val="20"/>
                <w:lang w:val="en-GB"/>
              </w:rPr>
              <w:t>PercentofTotal</w:t>
            </w:r>
            <w:proofErr w:type="spellEnd"/>
          </w:p>
        </w:tc>
        <w:tc>
          <w:tcPr>
            <w:tcW w:w="2500" w:type="pct"/>
            <w:gridSpan w:val="2"/>
            <w:tcBorders>
              <w:top w:val="single" w:sz="6" w:space="0" w:color="auto"/>
              <w:left w:val="single" w:sz="6" w:space="0" w:color="auto"/>
              <w:bottom w:val="single" w:sz="6" w:space="0" w:color="auto"/>
              <w:right w:val="single" w:sz="6" w:space="0" w:color="auto"/>
            </w:tcBorders>
            <w:vAlign w:val="center"/>
          </w:tcPr>
          <w:p w:rsidR="004B1EFA" w:rsidRPr="008466D3" w:rsidRDefault="004B1EFA" w:rsidP="00514922">
            <w:pPr>
              <w:pStyle w:val="BodyText"/>
              <w:rPr>
                <w:b/>
                <w:bCs/>
                <w:color w:val="000000"/>
                <w:sz w:val="20"/>
                <w:lang w:val="en-GB"/>
              </w:rPr>
            </w:pPr>
            <w:r w:rsidRPr="00AD2FDE">
              <w:rPr>
                <w:b/>
                <w:bCs/>
                <w:spacing w:val="-2"/>
                <w:sz w:val="20"/>
                <w:lang w:val="en-GB"/>
              </w:rPr>
              <w:t>Amount</w:t>
            </w:r>
          </w:p>
        </w:tc>
      </w:tr>
      <w:tr w:rsidR="004B1EFA" w:rsidRPr="00042F86" w:rsidTr="00514922">
        <w:trPr>
          <w:cantSplit/>
          <w:trHeight w:val="1534"/>
          <w:jc w:val="center"/>
        </w:trPr>
        <w:tc>
          <w:tcPr>
            <w:tcW w:w="1516" w:type="pct"/>
            <w:tcBorders>
              <w:top w:val="single" w:sz="6" w:space="0" w:color="auto"/>
              <w:left w:val="single" w:sz="6" w:space="0" w:color="auto"/>
              <w:bottom w:val="single" w:sz="6" w:space="0" w:color="auto"/>
              <w:right w:val="single" w:sz="6" w:space="0" w:color="auto"/>
            </w:tcBorders>
          </w:tcPr>
          <w:p w:rsidR="004B1EFA" w:rsidRPr="00AD2FDE" w:rsidRDefault="004B1EFA" w:rsidP="00514922">
            <w:pPr>
              <w:pStyle w:val="BodyText"/>
              <w:rPr>
                <w:b/>
                <w:bCs/>
                <w:spacing w:val="-2"/>
                <w:sz w:val="20"/>
                <w:lang w:val="en-GB"/>
              </w:rPr>
            </w:pPr>
            <w:r w:rsidRPr="00AD2FDE">
              <w:rPr>
                <w:b/>
                <w:bCs/>
                <w:spacing w:val="-2"/>
                <w:sz w:val="20"/>
                <w:lang w:val="en-GB"/>
              </w:rPr>
              <w:t>Employer’s Name</w:t>
            </w:r>
          </w:p>
          <w:p w:rsidR="004B1EFA" w:rsidRPr="00AD2FDE" w:rsidRDefault="004B1EFA" w:rsidP="00514922">
            <w:pPr>
              <w:pStyle w:val="BodyText"/>
              <w:rPr>
                <w:b/>
                <w:bCs/>
                <w:spacing w:val="-2"/>
                <w:sz w:val="20"/>
                <w:lang w:val="en-GB"/>
              </w:rPr>
            </w:pPr>
            <w:r w:rsidRPr="00AD2FDE">
              <w:rPr>
                <w:b/>
                <w:bCs/>
                <w:spacing w:val="-2"/>
                <w:sz w:val="20"/>
                <w:lang w:val="en-GB"/>
              </w:rPr>
              <w:t>Address</w:t>
            </w:r>
          </w:p>
          <w:p w:rsidR="004B1EFA" w:rsidRPr="00AD2FDE" w:rsidRDefault="004B1EFA" w:rsidP="00514922">
            <w:pPr>
              <w:pStyle w:val="BodyText"/>
              <w:rPr>
                <w:b/>
                <w:bCs/>
                <w:spacing w:val="-2"/>
                <w:sz w:val="20"/>
                <w:lang w:val="en-GB"/>
              </w:rPr>
            </w:pPr>
            <w:r w:rsidRPr="00AD2FDE">
              <w:rPr>
                <w:b/>
                <w:bCs/>
                <w:spacing w:val="-2"/>
                <w:sz w:val="20"/>
                <w:lang w:val="en-GB"/>
              </w:rPr>
              <w:t xml:space="preserve">Telephone Number </w:t>
            </w:r>
          </w:p>
          <w:p w:rsidR="004B1EFA" w:rsidRPr="00AD2FDE" w:rsidRDefault="004B1EFA" w:rsidP="00514922">
            <w:pPr>
              <w:pStyle w:val="BodyText"/>
              <w:rPr>
                <w:b/>
                <w:bCs/>
                <w:spacing w:val="-2"/>
                <w:sz w:val="20"/>
                <w:lang w:val="en-GB"/>
              </w:rPr>
            </w:pPr>
            <w:r w:rsidRPr="00AD2FDE">
              <w:rPr>
                <w:b/>
                <w:bCs/>
                <w:spacing w:val="-2"/>
                <w:sz w:val="20"/>
                <w:lang w:val="en-GB"/>
              </w:rPr>
              <w:t>Fax Number</w:t>
            </w:r>
          </w:p>
          <w:p w:rsidR="004B1EFA" w:rsidRDefault="004B1EFA" w:rsidP="00514922">
            <w:pPr>
              <w:pStyle w:val="BodyText"/>
              <w:rPr>
                <w:b/>
                <w:bCs/>
                <w:spacing w:val="-2"/>
                <w:sz w:val="20"/>
                <w:lang w:val="en-GB"/>
              </w:rPr>
            </w:pPr>
            <w:r w:rsidRPr="00AD2FDE">
              <w:rPr>
                <w:b/>
                <w:bCs/>
                <w:spacing w:val="-2"/>
                <w:sz w:val="20"/>
                <w:lang w:val="en-GB"/>
              </w:rPr>
              <w:t>E-mail</w:t>
            </w:r>
          </w:p>
          <w:p w:rsidR="004B1EFA" w:rsidRPr="00AD2FDE" w:rsidRDefault="004B1EFA" w:rsidP="00514922">
            <w:pPr>
              <w:pStyle w:val="BodyText"/>
              <w:rPr>
                <w:b/>
                <w:bCs/>
                <w:color w:val="000000"/>
                <w:sz w:val="16"/>
                <w:szCs w:val="16"/>
                <w:lang w:val="en-GB"/>
              </w:rPr>
            </w:pPr>
          </w:p>
        </w:tc>
        <w:tc>
          <w:tcPr>
            <w:tcW w:w="3484" w:type="pct"/>
            <w:gridSpan w:val="3"/>
            <w:tcBorders>
              <w:top w:val="single" w:sz="6" w:space="0" w:color="auto"/>
              <w:left w:val="nil"/>
              <w:bottom w:val="single" w:sz="6" w:space="0" w:color="auto"/>
              <w:right w:val="single" w:sz="6" w:space="0" w:color="auto"/>
            </w:tcBorders>
          </w:tcPr>
          <w:p w:rsidR="004B1EFA" w:rsidRPr="008466D3" w:rsidRDefault="004B1EFA" w:rsidP="00514922">
            <w:pPr>
              <w:pStyle w:val="BodyText"/>
              <w:rPr>
                <w:b/>
                <w:bCs/>
                <w:color w:val="000000"/>
                <w:sz w:val="20"/>
                <w:lang w:val="en-GB"/>
              </w:rPr>
            </w:pPr>
          </w:p>
        </w:tc>
      </w:tr>
      <w:tr w:rsidR="004B1EFA" w:rsidRPr="00042F86" w:rsidTr="00514922">
        <w:trPr>
          <w:cantSplit/>
          <w:trHeight w:val="138"/>
          <w:jc w:val="center"/>
        </w:trPr>
        <w:tc>
          <w:tcPr>
            <w:tcW w:w="5000" w:type="pct"/>
            <w:gridSpan w:val="4"/>
            <w:tcBorders>
              <w:top w:val="single" w:sz="6" w:space="0" w:color="auto"/>
              <w:left w:val="single" w:sz="6" w:space="0" w:color="auto"/>
              <w:bottom w:val="single" w:sz="6" w:space="0" w:color="auto"/>
              <w:right w:val="single" w:sz="6" w:space="0" w:color="auto"/>
            </w:tcBorders>
            <w:shd w:val="clear" w:color="auto" w:fill="000000"/>
            <w:vAlign w:val="center"/>
          </w:tcPr>
          <w:p w:rsidR="004B1EFA" w:rsidRPr="008466D3" w:rsidRDefault="004B1EFA" w:rsidP="00514922">
            <w:pPr>
              <w:pStyle w:val="BodyText"/>
              <w:spacing w:before="20" w:after="20"/>
              <w:jc w:val="center"/>
              <w:outlineLvl w:val="4"/>
              <w:rPr>
                <w:b/>
                <w:bCs/>
                <w:sz w:val="20"/>
                <w:lang w:val="en-GB"/>
              </w:rPr>
            </w:pPr>
            <w:r w:rsidRPr="00AD2FDE">
              <w:rPr>
                <w:b/>
                <w:bCs/>
                <w:spacing w:val="-2"/>
                <w:sz w:val="20"/>
                <w:lang w:val="en-GB"/>
              </w:rPr>
              <w:t>Description of the key activities in accordance with Criteria 2.4.2(b) of Section 3</w:t>
            </w:r>
          </w:p>
        </w:tc>
      </w:tr>
      <w:tr w:rsidR="004B1EFA" w:rsidRPr="00042F86" w:rsidTr="00514922">
        <w:trPr>
          <w:cantSplit/>
          <w:trHeight w:val="903"/>
          <w:jc w:val="center"/>
        </w:trPr>
        <w:tc>
          <w:tcPr>
            <w:tcW w:w="1516" w:type="pct"/>
            <w:tcBorders>
              <w:top w:val="single" w:sz="6" w:space="0" w:color="auto"/>
              <w:left w:val="single" w:sz="6" w:space="0" w:color="auto"/>
              <w:bottom w:val="single" w:sz="6" w:space="0" w:color="auto"/>
              <w:right w:val="single" w:sz="6" w:space="0" w:color="auto"/>
            </w:tcBorders>
          </w:tcPr>
          <w:p w:rsidR="004B1EFA" w:rsidRPr="008466D3" w:rsidRDefault="004B1EFA" w:rsidP="00514922">
            <w:pPr>
              <w:ind w:left="74" w:right="74"/>
              <w:jc w:val="both"/>
              <w:rPr>
                <w:rFonts w:eastAsia="Arial Unicode MS"/>
                <w:lang w:val="en-GB"/>
              </w:rPr>
            </w:pPr>
            <w:r w:rsidRPr="008466D3">
              <w:rPr>
                <w:lang w:val="en-GB"/>
              </w:rPr>
              <w:t>For the above or other contracts executed during the period stipulated in 2.4.2(a) above, a minimum construction, operation and handover experience in the following key activities:</w:t>
            </w:r>
          </w:p>
        </w:tc>
        <w:tc>
          <w:tcPr>
            <w:tcW w:w="3484" w:type="pct"/>
            <w:gridSpan w:val="3"/>
            <w:tcBorders>
              <w:top w:val="single" w:sz="6" w:space="0" w:color="auto"/>
              <w:left w:val="nil"/>
              <w:bottom w:val="single" w:sz="6" w:space="0" w:color="auto"/>
              <w:right w:val="single" w:sz="6" w:space="0" w:color="auto"/>
            </w:tcBorders>
          </w:tcPr>
          <w:p w:rsidR="004B1EFA" w:rsidRPr="008466D3" w:rsidRDefault="004B1EFA" w:rsidP="00514922">
            <w:pPr>
              <w:ind w:left="74" w:right="74"/>
              <w:rPr>
                <w:rFonts w:eastAsia="Arial Unicode MS"/>
                <w:lang w:val="en-GB"/>
              </w:rPr>
            </w:pPr>
          </w:p>
        </w:tc>
      </w:tr>
      <w:tr w:rsidR="004B1EFA" w:rsidRPr="00042F86" w:rsidTr="00514922">
        <w:trPr>
          <w:cantSplit/>
          <w:trHeight w:val="615"/>
          <w:jc w:val="center"/>
        </w:trPr>
        <w:tc>
          <w:tcPr>
            <w:tcW w:w="1516" w:type="pct"/>
            <w:tcBorders>
              <w:top w:val="single" w:sz="6" w:space="0" w:color="auto"/>
              <w:left w:val="single" w:sz="6" w:space="0" w:color="auto"/>
              <w:bottom w:val="single" w:sz="6" w:space="0" w:color="auto"/>
              <w:right w:val="single" w:sz="6" w:space="0" w:color="auto"/>
            </w:tcBorders>
          </w:tcPr>
          <w:p w:rsidR="004B1EFA" w:rsidRPr="008466D3" w:rsidRDefault="004B1EFA" w:rsidP="00514922">
            <w:pPr>
              <w:ind w:left="74" w:right="74"/>
              <w:jc w:val="both"/>
              <w:rPr>
                <w:lang w:val="en-GB"/>
              </w:rPr>
            </w:pPr>
            <w:r w:rsidRPr="008466D3">
              <w:rPr>
                <w:lang w:val="en-GB"/>
              </w:rPr>
              <w:t xml:space="preserve">Construction operation and handover of raw and treated water pumping systems of </w:t>
            </w:r>
            <w:r w:rsidRPr="008466D3">
              <w:rPr>
                <w:b/>
                <w:color w:val="0000FF"/>
                <w:lang w:val="en-GB"/>
              </w:rPr>
              <w:t>04</w:t>
            </w:r>
            <w:r w:rsidRPr="008466D3">
              <w:rPr>
                <w:lang w:val="en-GB"/>
              </w:rPr>
              <w:t xml:space="preserve">ML/day capacity, including over </w:t>
            </w:r>
            <w:smartTag w:uri="urn:schemas-microsoft-com:office:smarttags" w:element="metricconverter">
              <w:smartTagPr>
                <w:attr w:name="ProductID" w:val="10 km"/>
              </w:smartTagPr>
              <w:r w:rsidRPr="008466D3">
                <w:rPr>
                  <w:b/>
                  <w:color w:val="0000FF"/>
                  <w:lang w:val="en-GB"/>
                </w:rPr>
                <w:t>10</w:t>
              </w:r>
              <w:r w:rsidRPr="008466D3">
                <w:rPr>
                  <w:color w:val="0000FF"/>
                  <w:lang w:val="en-GB"/>
                </w:rPr>
                <w:t xml:space="preserve"> km</w:t>
              </w:r>
            </w:smartTag>
            <w:r w:rsidRPr="008466D3">
              <w:rPr>
                <w:lang w:val="en-GB"/>
              </w:rPr>
              <w:t xml:space="preserve"> of transmission pumping mains  for </w:t>
            </w:r>
            <w:r w:rsidRPr="008466D3">
              <w:rPr>
                <w:color w:val="0000FF"/>
                <w:lang w:val="en-GB"/>
              </w:rPr>
              <w:t>0ne (1)</w:t>
            </w:r>
            <w:r w:rsidRPr="008466D3">
              <w:rPr>
                <w:lang w:val="en-GB"/>
              </w:rPr>
              <w:t xml:space="preserve"> scheme.</w:t>
            </w:r>
          </w:p>
        </w:tc>
        <w:tc>
          <w:tcPr>
            <w:tcW w:w="3484" w:type="pct"/>
            <w:gridSpan w:val="3"/>
            <w:tcBorders>
              <w:top w:val="single" w:sz="6" w:space="0" w:color="auto"/>
              <w:left w:val="nil"/>
              <w:bottom w:val="single" w:sz="6" w:space="0" w:color="auto"/>
              <w:right w:val="single" w:sz="6" w:space="0" w:color="auto"/>
            </w:tcBorders>
          </w:tcPr>
          <w:p w:rsidR="004B1EFA" w:rsidRPr="008466D3" w:rsidRDefault="004B1EFA" w:rsidP="00514922">
            <w:pPr>
              <w:ind w:left="74" w:right="74"/>
              <w:rPr>
                <w:lang w:val="en-GB"/>
              </w:rPr>
            </w:pPr>
          </w:p>
        </w:tc>
      </w:tr>
      <w:tr w:rsidR="004B1EFA" w:rsidRPr="00042F86" w:rsidTr="00514922">
        <w:trPr>
          <w:cantSplit/>
          <w:trHeight w:val="705"/>
          <w:jc w:val="center"/>
        </w:trPr>
        <w:tc>
          <w:tcPr>
            <w:tcW w:w="1516" w:type="pct"/>
            <w:tcBorders>
              <w:top w:val="single" w:sz="6" w:space="0" w:color="auto"/>
              <w:left w:val="single" w:sz="6" w:space="0" w:color="auto"/>
              <w:bottom w:val="single" w:sz="6" w:space="0" w:color="auto"/>
              <w:right w:val="single" w:sz="6" w:space="0" w:color="auto"/>
            </w:tcBorders>
          </w:tcPr>
          <w:p w:rsidR="004B1EFA" w:rsidRPr="008466D3" w:rsidRDefault="004B1EFA" w:rsidP="00514922">
            <w:pPr>
              <w:ind w:left="74" w:right="74"/>
              <w:jc w:val="both"/>
              <w:rPr>
                <w:lang w:val="en-GB"/>
              </w:rPr>
            </w:pPr>
            <w:r w:rsidRPr="008466D3">
              <w:rPr>
                <w:lang w:val="en-GB"/>
              </w:rPr>
              <w:t xml:space="preserve">Construction operation and handover of water treatment plants using processes defined in Employer’s Requirements of </w:t>
            </w:r>
            <w:r w:rsidRPr="008466D3">
              <w:rPr>
                <w:b/>
                <w:color w:val="0000FF"/>
                <w:lang w:val="en-GB"/>
              </w:rPr>
              <w:t>4.0</w:t>
            </w:r>
            <w:r w:rsidRPr="008466D3">
              <w:rPr>
                <w:lang w:val="en-GB"/>
              </w:rPr>
              <w:t xml:space="preserve">ML/day capacity for </w:t>
            </w:r>
            <w:r w:rsidRPr="008466D3">
              <w:rPr>
                <w:color w:val="0000FF"/>
                <w:lang w:val="en-GB"/>
              </w:rPr>
              <w:t>01</w:t>
            </w:r>
            <w:r w:rsidRPr="008466D3">
              <w:rPr>
                <w:lang w:val="en-GB"/>
              </w:rPr>
              <w:t>scheme</w:t>
            </w:r>
          </w:p>
        </w:tc>
        <w:tc>
          <w:tcPr>
            <w:tcW w:w="3484" w:type="pct"/>
            <w:gridSpan w:val="3"/>
            <w:tcBorders>
              <w:top w:val="single" w:sz="6" w:space="0" w:color="auto"/>
              <w:left w:val="nil"/>
              <w:bottom w:val="single" w:sz="6" w:space="0" w:color="auto"/>
              <w:right w:val="single" w:sz="6" w:space="0" w:color="auto"/>
            </w:tcBorders>
          </w:tcPr>
          <w:p w:rsidR="004B1EFA" w:rsidRPr="008466D3" w:rsidRDefault="004B1EFA" w:rsidP="00514922">
            <w:pPr>
              <w:ind w:left="74" w:right="74"/>
              <w:rPr>
                <w:lang w:val="en-GB"/>
              </w:rPr>
            </w:pPr>
          </w:p>
        </w:tc>
      </w:tr>
    </w:tbl>
    <w:p w:rsidR="004B1EFA" w:rsidRDefault="004B1EFA" w:rsidP="004B1EFA">
      <w:pPr>
        <w:pStyle w:val="SectionVHeader"/>
        <w:ind w:left="181" w:right="289"/>
        <w:jc w:val="left"/>
        <w:rPr>
          <w:i/>
          <w:sz w:val="20"/>
          <w:lang w:val="en-GB"/>
        </w:rPr>
      </w:pPr>
    </w:p>
    <w:p w:rsidR="004B1EFA" w:rsidRDefault="004B1EFA" w:rsidP="004B1EFA">
      <w:pPr>
        <w:pStyle w:val="SectionVHeader"/>
        <w:ind w:left="181" w:right="289"/>
        <w:jc w:val="left"/>
        <w:rPr>
          <w:i/>
          <w:sz w:val="20"/>
          <w:lang w:val="en-GB"/>
        </w:rPr>
      </w:pPr>
      <w:r w:rsidRPr="00D32333">
        <w:rPr>
          <w:i/>
          <w:sz w:val="20"/>
          <w:lang w:val="en-GB"/>
        </w:rPr>
        <w:t xml:space="preserve">Information to be provided by the bidder should be supported by documentary evidence with certified Letters from employers and or consultants. </w:t>
      </w:r>
    </w:p>
    <w:p w:rsidR="004B1EFA" w:rsidRDefault="004B1EFA" w:rsidP="004B1EFA">
      <w:pPr>
        <w:pStyle w:val="SectionVHeader"/>
        <w:ind w:left="181" w:right="289"/>
        <w:jc w:val="left"/>
        <w:rPr>
          <w:i/>
          <w:sz w:val="20"/>
          <w:lang w:val="en-GB"/>
        </w:rPr>
      </w:pPr>
    </w:p>
    <w:p w:rsidR="004B1EFA" w:rsidRPr="00D32333" w:rsidRDefault="004B1EFA" w:rsidP="004B1EFA">
      <w:pPr>
        <w:pStyle w:val="SectionVHeader"/>
        <w:ind w:left="181" w:right="289"/>
        <w:jc w:val="left"/>
        <w:rPr>
          <w:i/>
          <w:sz w:val="20"/>
          <w:lang w:val="en-GB"/>
        </w:rPr>
      </w:pPr>
      <w:r w:rsidRPr="004D079D">
        <w:rPr>
          <w:i/>
          <w:sz w:val="20"/>
          <w:lang w:val="en-GB"/>
        </w:rPr>
        <w:t>Name of the Bidder / Joint Venture partner if applicable</w:t>
      </w:r>
      <w:r w:rsidRPr="004D079D">
        <w:rPr>
          <w:sz w:val="20"/>
          <w:lang w:val="en-GB"/>
        </w:rPr>
        <w:t>……………………</w:t>
      </w:r>
    </w:p>
    <w:p w:rsidR="004B1EFA" w:rsidRPr="00AD2FDE" w:rsidRDefault="004B1EFA" w:rsidP="004B1EFA">
      <w:pPr>
        <w:pStyle w:val="Technical4"/>
        <w:tabs>
          <w:tab w:val="clear" w:pos="-720"/>
        </w:tabs>
        <w:suppressAutoHyphens w:val="0"/>
        <w:ind w:right="289"/>
        <w:jc w:val="both"/>
        <w:rPr>
          <w:rFonts w:ascii="Times New Roman" w:hAnsi="Times New Roman"/>
          <w:caps/>
          <w:noProof/>
          <w:spacing w:val="-2"/>
          <w:sz w:val="33"/>
          <w:szCs w:val="33"/>
          <w:lang w:val="en-GB"/>
        </w:rPr>
      </w:pPr>
      <w:r>
        <w:rPr>
          <w:rFonts w:ascii="Times New Roman" w:hAnsi="Times New Roman"/>
          <w:noProof/>
          <w:spacing w:val="-2"/>
          <w:sz w:val="22"/>
          <w:szCs w:val="22"/>
          <w:lang w:val="en-GB"/>
        </w:rPr>
        <w:br w:type="page"/>
      </w:r>
      <w:r w:rsidRPr="00AD2FDE">
        <w:rPr>
          <w:rFonts w:ascii="Times New Roman" w:hAnsi="Times New Roman"/>
          <w:caps/>
          <w:noProof/>
          <w:spacing w:val="-2"/>
          <w:sz w:val="33"/>
          <w:szCs w:val="33"/>
          <w:lang w:val="en-GB"/>
        </w:rPr>
        <w:lastRenderedPageBreak/>
        <w:t>Form EXP – 2(</w:t>
      </w:r>
      <w:r>
        <w:rPr>
          <w:rFonts w:ascii="Times New Roman" w:hAnsi="Times New Roman"/>
          <w:sz w:val="33"/>
          <w:szCs w:val="33"/>
          <w:lang w:val="en-GB"/>
        </w:rPr>
        <w:t>c</w:t>
      </w:r>
      <w:r w:rsidRPr="00AD2FDE">
        <w:rPr>
          <w:rFonts w:ascii="Times New Roman" w:hAnsi="Times New Roman"/>
          <w:caps/>
          <w:noProof/>
          <w:spacing w:val="-2"/>
          <w:sz w:val="33"/>
          <w:szCs w:val="33"/>
          <w:lang w:val="en-GB"/>
        </w:rPr>
        <w:t>)</w:t>
      </w:r>
    </w:p>
    <w:p w:rsidR="004B1EFA" w:rsidRPr="00AD2FDE" w:rsidRDefault="004B1EFA" w:rsidP="004B1EFA">
      <w:pPr>
        <w:pStyle w:val="Technical4"/>
        <w:tabs>
          <w:tab w:val="clear" w:pos="-720"/>
        </w:tabs>
        <w:suppressAutoHyphens w:val="0"/>
        <w:ind w:right="289"/>
        <w:jc w:val="both"/>
        <w:rPr>
          <w:rFonts w:ascii="Times New Roman" w:hAnsi="Times New Roman"/>
          <w:noProof/>
          <w:spacing w:val="-2"/>
          <w:sz w:val="16"/>
          <w:szCs w:val="16"/>
          <w:lang w:val="en-GB"/>
        </w:rPr>
      </w:pPr>
    </w:p>
    <w:p w:rsidR="004B1EFA" w:rsidRDefault="004B1EFA" w:rsidP="004B1EFA">
      <w:pPr>
        <w:pStyle w:val="Technical4"/>
        <w:tabs>
          <w:tab w:val="clear" w:pos="-720"/>
        </w:tabs>
        <w:suppressAutoHyphens w:val="0"/>
        <w:ind w:right="289"/>
        <w:jc w:val="both"/>
        <w:rPr>
          <w:rFonts w:ascii="Times New Roman" w:hAnsi="Times New Roman"/>
          <w:noProof/>
          <w:spacing w:val="-2"/>
          <w:sz w:val="33"/>
          <w:szCs w:val="33"/>
          <w:lang w:val="en-GB"/>
        </w:rPr>
      </w:pPr>
      <w:r w:rsidRPr="00AD2FDE">
        <w:rPr>
          <w:rFonts w:ascii="Times New Roman" w:hAnsi="Times New Roman"/>
          <w:noProof/>
          <w:spacing w:val="-2"/>
          <w:sz w:val="33"/>
          <w:szCs w:val="33"/>
          <w:lang w:val="en-GB"/>
        </w:rPr>
        <w:t xml:space="preserve">Specific Design Experience related to Works </w:t>
      </w:r>
    </w:p>
    <w:p w:rsidR="004B1EFA" w:rsidRPr="00AD2FDE" w:rsidRDefault="004B1EFA" w:rsidP="004B1EFA">
      <w:pPr>
        <w:pStyle w:val="Technical4"/>
        <w:tabs>
          <w:tab w:val="clear" w:pos="-720"/>
        </w:tabs>
        <w:suppressAutoHyphens w:val="0"/>
        <w:ind w:right="289"/>
        <w:jc w:val="both"/>
        <w:rPr>
          <w:rFonts w:ascii="Times New Roman" w:hAnsi="Times New Roman"/>
          <w:noProof/>
          <w:spacing w:val="-2"/>
          <w:sz w:val="33"/>
          <w:szCs w:val="33"/>
          <w:lang w:val="en-GB"/>
        </w:rPr>
      </w:pPr>
      <w:r w:rsidRPr="00AD2FDE">
        <w:rPr>
          <w:rFonts w:ascii="Times New Roman" w:hAnsi="Times New Roman"/>
          <w:noProof/>
          <w:spacing w:val="-2"/>
          <w:sz w:val="33"/>
          <w:szCs w:val="33"/>
          <w:lang w:val="en-GB"/>
        </w:rPr>
        <w:t>proposed under the contract</w:t>
      </w:r>
    </w:p>
    <w:p w:rsidR="004B1EFA" w:rsidRPr="00042F86" w:rsidRDefault="004B1EFA" w:rsidP="004B1EFA">
      <w:pPr>
        <w:spacing w:before="240" w:after="240"/>
        <w:ind w:left="187"/>
        <w:rPr>
          <w:b/>
          <w:bCs/>
          <w:i/>
          <w:iCs/>
          <w:spacing w:val="-2"/>
          <w:sz w:val="22"/>
          <w:szCs w:val="22"/>
          <w:lang w:val="en-GB"/>
        </w:rPr>
      </w:pPr>
      <w:r w:rsidRPr="00042F86">
        <w:rPr>
          <w:sz w:val="22"/>
          <w:szCs w:val="22"/>
          <w:lang w:val="en-GB"/>
        </w:rPr>
        <w:t>Fill up one (1) form per contract</w:t>
      </w:r>
    </w:p>
    <w:tbl>
      <w:tblPr>
        <w:tblW w:w="9500" w:type="dxa"/>
        <w:jc w:val="center"/>
        <w:tblLayout w:type="fixed"/>
        <w:tblCellMar>
          <w:left w:w="72" w:type="dxa"/>
          <w:right w:w="72" w:type="dxa"/>
        </w:tblCellMar>
        <w:tblLook w:val="0000" w:firstRow="0" w:lastRow="0" w:firstColumn="0" w:lastColumn="0" w:noHBand="0" w:noVBand="0"/>
      </w:tblPr>
      <w:tblGrid>
        <w:gridCol w:w="3049"/>
        <w:gridCol w:w="2126"/>
        <w:gridCol w:w="1849"/>
        <w:gridCol w:w="2476"/>
      </w:tblGrid>
      <w:tr w:rsidR="004B1EFA" w:rsidRPr="00042F86" w:rsidTr="00514922">
        <w:trPr>
          <w:cantSplit/>
          <w:jc w:val="center"/>
        </w:trPr>
        <w:tc>
          <w:tcPr>
            <w:tcW w:w="5000" w:type="pct"/>
            <w:gridSpan w:val="4"/>
            <w:tcBorders>
              <w:top w:val="single" w:sz="6" w:space="0" w:color="auto"/>
              <w:left w:val="single" w:sz="6" w:space="0" w:color="auto"/>
              <w:bottom w:val="single" w:sz="6" w:space="0" w:color="auto"/>
              <w:right w:val="single" w:sz="6" w:space="0" w:color="auto"/>
            </w:tcBorders>
            <w:shd w:val="clear" w:color="auto" w:fill="0C0C0C"/>
          </w:tcPr>
          <w:p w:rsidR="004B1EFA" w:rsidRPr="00042F86" w:rsidRDefault="004B1EFA" w:rsidP="00514922">
            <w:pPr>
              <w:pStyle w:val="BodyText"/>
              <w:spacing w:before="20" w:after="20"/>
              <w:jc w:val="center"/>
              <w:outlineLvl w:val="4"/>
              <w:rPr>
                <w:b/>
                <w:bCs/>
                <w:lang w:val="en-GB"/>
              </w:rPr>
            </w:pPr>
            <w:r w:rsidRPr="00AD2FDE">
              <w:rPr>
                <w:b/>
                <w:bCs/>
                <w:spacing w:val="-2"/>
                <w:sz w:val="20"/>
                <w:lang w:val="en-GB"/>
              </w:rPr>
              <w:t>Contract with Similar Key Activities</w:t>
            </w:r>
          </w:p>
        </w:tc>
      </w:tr>
      <w:tr w:rsidR="004B1EFA" w:rsidRPr="00042F86" w:rsidTr="00514922">
        <w:trPr>
          <w:cantSplit/>
          <w:trHeight w:val="417"/>
          <w:jc w:val="center"/>
        </w:trPr>
        <w:tc>
          <w:tcPr>
            <w:tcW w:w="1605" w:type="pct"/>
            <w:tcBorders>
              <w:top w:val="single" w:sz="6" w:space="0" w:color="auto"/>
              <w:left w:val="single" w:sz="6" w:space="0" w:color="auto"/>
              <w:bottom w:val="single" w:sz="6" w:space="0" w:color="auto"/>
              <w:right w:val="single" w:sz="4" w:space="0" w:color="auto"/>
            </w:tcBorders>
            <w:vAlign w:val="center"/>
          </w:tcPr>
          <w:p w:rsidR="004B1EFA" w:rsidRPr="00042F86" w:rsidRDefault="004B1EFA" w:rsidP="00514922">
            <w:pPr>
              <w:pStyle w:val="BodyText"/>
              <w:spacing w:before="40" w:after="40"/>
              <w:rPr>
                <w:b/>
                <w:bCs/>
                <w:sz w:val="16"/>
                <w:szCs w:val="16"/>
                <w:lang w:val="en-GB"/>
              </w:rPr>
            </w:pPr>
            <w:r w:rsidRPr="00AD2FDE">
              <w:rPr>
                <w:b/>
                <w:bCs/>
                <w:spacing w:val="-2"/>
                <w:sz w:val="20"/>
                <w:lang w:val="en-GB"/>
              </w:rPr>
              <w:t>Contract  No . . . . . . of . . . . . .</w:t>
            </w:r>
          </w:p>
        </w:tc>
        <w:tc>
          <w:tcPr>
            <w:tcW w:w="1119" w:type="pct"/>
            <w:tcBorders>
              <w:left w:val="single" w:sz="4" w:space="0" w:color="auto"/>
            </w:tcBorders>
            <w:vAlign w:val="center"/>
          </w:tcPr>
          <w:p w:rsidR="004B1EFA" w:rsidRPr="00042F86" w:rsidRDefault="004B1EFA" w:rsidP="00514922">
            <w:pPr>
              <w:pStyle w:val="BodyText"/>
              <w:spacing w:before="40" w:after="40"/>
              <w:rPr>
                <w:sz w:val="16"/>
                <w:szCs w:val="16"/>
                <w:lang w:val="en-GB"/>
              </w:rPr>
            </w:pPr>
            <w:r w:rsidRPr="00AD2FDE">
              <w:rPr>
                <w:b/>
                <w:bCs/>
                <w:spacing w:val="-2"/>
                <w:sz w:val="20"/>
                <w:lang w:val="en-GB"/>
              </w:rPr>
              <w:t>Contract Identification</w:t>
            </w:r>
          </w:p>
        </w:tc>
        <w:tc>
          <w:tcPr>
            <w:tcW w:w="2275" w:type="pct"/>
            <w:gridSpan w:val="2"/>
            <w:tcBorders>
              <w:top w:val="single" w:sz="6" w:space="0" w:color="auto"/>
              <w:left w:val="nil"/>
              <w:bottom w:val="single" w:sz="6" w:space="0" w:color="auto"/>
              <w:right w:val="single" w:sz="6" w:space="0" w:color="auto"/>
            </w:tcBorders>
            <w:vAlign w:val="center"/>
          </w:tcPr>
          <w:p w:rsidR="004B1EFA" w:rsidRPr="00042F86" w:rsidRDefault="004B1EFA" w:rsidP="00514922">
            <w:pPr>
              <w:pStyle w:val="BodyText"/>
              <w:spacing w:before="40" w:after="40"/>
              <w:rPr>
                <w:sz w:val="16"/>
                <w:szCs w:val="16"/>
                <w:lang w:val="en-GB"/>
              </w:rPr>
            </w:pPr>
          </w:p>
        </w:tc>
      </w:tr>
      <w:tr w:rsidR="004B1EFA" w:rsidRPr="00042F86" w:rsidTr="00514922">
        <w:trPr>
          <w:cantSplit/>
          <w:trHeight w:val="320"/>
          <w:jc w:val="center"/>
        </w:trPr>
        <w:tc>
          <w:tcPr>
            <w:tcW w:w="1605" w:type="pct"/>
            <w:tcBorders>
              <w:top w:val="single" w:sz="6" w:space="0" w:color="auto"/>
              <w:left w:val="single" w:sz="6" w:space="0" w:color="auto"/>
              <w:bottom w:val="single" w:sz="6" w:space="0" w:color="auto"/>
            </w:tcBorders>
            <w:vAlign w:val="center"/>
          </w:tcPr>
          <w:p w:rsidR="004B1EFA" w:rsidRPr="00042F86" w:rsidRDefault="004B1EFA" w:rsidP="00514922">
            <w:pPr>
              <w:pStyle w:val="BodyText"/>
              <w:spacing w:before="40" w:after="40"/>
              <w:rPr>
                <w:b/>
                <w:bCs/>
                <w:sz w:val="16"/>
                <w:szCs w:val="16"/>
                <w:lang w:val="en-GB"/>
              </w:rPr>
            </w:pPr>
            <w:r w:rsidRPr="00AD2FDE">
              <w:rPr>
                <w:b/>
                <w:bCs/>
                <w:spacing w:val="-2"/>
                <w:sz w:val="20"/>
                <w:lang w:val="en-GB"/>
              </w:rPr>
              <w:t>Award Date</w:t>
            </w:r>
          </w:p>
        </w:tc>
        <w:tc>
          <w:tcPr>
            <w:tcW w:w="1119" w:type="pct"/>
            <w:tcBorders>
              <w:top w:val="single" w:sz="6" w:space="0" w:color="auto"/>
              <w:bottom w:val="single" w:sz="6" w:space="0" w:color="auto"/>
              <w:right w:val="single" w:sz="6" w:space="0" w:color="auto"/>
            </w:tcBorders>
            <w:vAlign w:val="center"/>
          </w:tcPr>
          <w:p w:rsidR="004B1EFA" w:rsidRPr="00042F86" w:rsidRDefault="004B1EFA" w:rsidP="00514922">
            <w:pPr>
              <w:pStyle w:val="BodyText"/>
              <w:spacing w:before="40" w:after="40"/>
              <w:rPr>
                <w:sz w:val="16"/>
                <w:szCs w:val="16"/>
                <w:lang w:val="en-GB"/>
              </w:rPr>
            </w:pPr>
          </w:p>
        </w:tc>
        <w:tc>
          <w:tcPr>
            <w:tcW w:w="973" w:type="pct"/>
            <w:tcBorders>
              <w:top w:val="single" w:sz="6" w:space="0" w:color="auto"/>
              <w:left w:val="single" w:sz="6" w:space="0" w:color="auto"/>
              <w:bottom w:val="single" w:sz="6" w:space="0" w:color="auto"/>
            </w:tcBorders>
            <w:vAlign w:val="center"/>
          </w:tcPr>
          <w:p w:rsidR="004B1EFA" w:rsidRPr="00042F86" w:rsidRDefault="004B1EFA" w:rsidP="00514922">
            <w:pPr>
              <w:pStyle w:val="BodyText"/>
              <w:spacing w:before="40" w:after="40"/>
              <w:rPr>
                <w:sz w:val="16"/>
                <w:szCs w:val="16"/>
                <w:lang w:val="en-GB"/>
              </w:rPr>
            </w:pPr>
            <w:r w:rsidRPr="00AD2FDE">
              <w:rPr>
                <w:b/>
                <w:bCs/>
                <w:spacing w:val="-2"/>
                <w:sz w:val="20"/>
                <w:lang w:val="en-GB"/>
              </w:rPr>
              <w:t>Completion Date</w:t>
            </w:r>
          </w:p>
        </w:tc>
        <w:tc>
          <w:tcPr>
            <w:tcW w:w="1302" w:type="pct"/>
            <w:tcBorders>
              <w:top w:val="single" w:sz="6" w:space="0" w:color="auto"/>
              <w:bottom w:val="single" w:sz="6" w:space="0" w:color="auto"/>
              <w:right w:val="single" w:sz="6" w:space="0" w:color="auto"/>
            </w:tcBorders>
            <w:vAlign w:val="center"/>
          </w:tcPr>
          <w:p w:rsidR="004B1EFA" w:rsidRPr="00042F86" w:rsidRDefault="004B1EFA" w:rsidP="00514922">
            <w:pPr>
              <w:pStyle w:val="BodyText"/>
              <w:spacing w:before="40" w:after="40"/>
              <w:rPr>
                <w:sz w:val="16"/>
                <w:szCs w:val="16"/>
                <w:lang w:val="en-GB"/>
              </w:rPr>
            </w:pPr>
          </w:p>
        </w:tc>
      </w:tr>
      <w:tr w:rsidR="004B1EFA" w:rsidRPr="00042F86" w:rsidTr="00514922">
        <w:trPr>
          <w:cantSplit/>
          <w:jc w:val="center"/>
        </w:trPr>
        <w:tc>
          <w:tcPr>
            <w:tcW w:w="1605" w:type="pct"/>
            <w:tcBorders>
              <w:top w:val="single" w:sz="6" w:space="0" w:color="auto"/>
              <w:left w:val="single" w:sz="6" w:space="0" w:color="auto"/>
              <w:bottom w:val="single" w:sz="6" w:space="0" w:color="auto"/>
              <w:right w:val="single" w:sz="6" w:space="0" w:color="auto"/>
            </w:tcBorders>
            <w:vAlign w:val="center"/>
          </w:tcPr>
          <w:p w:rsidR="004B1EFA" w:rsidRPr="00042F86" w:rsidRDefault="004B1EFA" w:rsidP="00514922">
            <w:pPr>
              <w:pStyle w:val="BodyText"/>
              <w:spacing w:before="40" w:after="40"/>
              <w:rPr>
                <w:b/>
                <w:bCs/>
                <w:sz w:val="16"/>
                <w:szCs w:val="16"/>
                <w:lang w:val="en-GB"/>
              </w:rPr>
            </w:pPr>
            <w:r w:rsidRPr="00AD2FDE">
              <w:rPr>
                <w:b/>
                <w:bCs/>
                <w:spacing w:val="-2"/>
                <w:sz w:val="20"/>
                <w:lang w:val="en-GB"/>
              </w:rPr>
              <w:t>Role in Contract</w:t>
            </w:r>
          </w:p>
        </w:tc>
        <w:tc>
          <w:tcPr>
            <w:tcW w:w="1119" w:type="pct"/>
            <w:tcBorders>
              <w:top w:val="single" w:sz="6" w:space="0" w:color="auto"/>
              <w:left w:val="nil"/>
              <w:bottom w:val="single" w:sz="6" w:space="0" w:color="auto"/>
            </w:tcBorders>
            <w:vAlign w:val="center"/>
          </w:tcPr>
          <w:p w:rsidR="004B1EFA" w:rsidRPr="00042F86" w:rsidRDefault="004B1EFA" w:rsidP="0056421A">
            <w:pPr>
              <w:pStyle w:val="BodyText"/>
              <w:keepNext/>
              <w:keepLines/>
              <w:numPr>
                <w:ilvl w:val="0"/>
                <w:numId w:val="43"/>
              </w:numPr>
              <w:tabs>
                <w:tab w:val="clear" w:pos="720"/>
                <w:tab w:val="clear" w:pos="1800"/>
                <w:tab w:val="clear" w:pos="2700"/>
                <w:tab w:val="left" w:pos="5760"/>
              </w:tabs>
              <w:suppressAutoHyphens/>
              <w:spacing w:before="40" w:after="40" w:line="240" w:lineRule="auto"/>
              <w:jc w:val="left"/>
              <w:rPr>
                <w:b/>
                <w:bCs/>
                <w:sz w:val="16"/>
                <w:szCs w:val="16"/>
                <w:lang w:val="en-GB"/>
              </w:rPr>
            </w:pPr>
            <w:r w:rsidRPr="00AD2FDE">
              <w:rPr>
                <w:b/>
                <w:bCs/>
                <w:spacing w:val="-2"/>
                <w:sz w:val="20"/>
                <w:lang w:val="en-GB"/>
              </w:rPr>
              <w:t>Contractor</w:t>
            </w:r>
          </w:p>
        </w:tc>
        <w:tc>
          <w:tcPr>
            <w:tcW w:w="973" w:type="pct"/>
            <w:tcBorders>
              <w:top w:val="single" w:sz="6" w:space="0" w:color="auto"/>
              <w:bottom w:val="single" w:sz="6" w:space="0" w:color="auto"/>
            </w:tcBorders>
            <w:vAlign w:val="center"/>
          </w:tcPr>
          <w:p w:rsidR="004B1EFA" w:rsidRPr="00042F86" w:rsidRDefault="004B1EFA" w:rsidP="0056421A">
            <w:pPr>
              <w:pStyle w:val="BodyText"/>
              <w:keepNext/>
              <w:keepLines/>
              <w:numPr>
                <w:ilvl w:val="0"/>
                <w:numId w:val="43"/>
              </w:numPr>
              <w:tabs>
                <w:tab w:val="clear" w:pos="720"/>
                <w:tab w:val="clear" w:pos="1800"/>
                <w:tab w:val="clear" w:pos="2700"/>
                <w:tab w:val="left" w:pos="5760"/>
              </w:tabs>
              <w:suppressAutoHyphens/>
              <w:spacing w:before="40" w:after="40" w:line="240" w:lineRule="auto"/>
              <w:jc w:val="left"/>
              <w:rPr>
                <w:b/>
                <w:bCs/>
                <w:sz w:val="16"/>
                <w:szCs w:val="16"/>
                <w:lang w:val="en-GB"/>
              </w:rPr>
            </w:pPr>
            <w:r w:rsidRPr="00AD2FDE">
              <w:rPr>
                <w:b/>
                <w:bCs/>
                <w:spacing w:val="-2"/>
                <w:sz w:val="20"/>
                <w:lang w:val="en-GB"/>
              </w:rPr>
              <w:t>Management Contractor</w:t>
            </w:r>
          </w:p>
        </w:tc>
        <w:tc>
          <w:tcPr>
            <w:tcW w:w="1302" w:type="pct"/>
            <w:tcBorders>
              <w:top w:val="single" w:sz="6" w:space="0" w:color="auto"/>
              <w:left w:val="nil"/>
              <w:bottom w:val="single" w:sz="6" w:space="0" w:color="auto"/>
              <w:right w:val="single" w:sz="6" w:space="0" w:color="auto"/>
            </w:tcBorders>
            <w:vAlign w:val="center"/>
          </w:tcPr>
          <w:p w:rsidR="004B1EFA" w:rsidRPr="00042F86" w:rsidRDefault="004B1EFA" w:rsidP="0056421A">
            <w:pPr>
              <w:pStyle w:val="BodyText"/>
              <w:keepNext/>
              <w:keepLines/>
              <w:numPr>
                <w:ilvl w:val="0"/>
                <w:numId w:val="43"/>
              </w:numPr>
              <w:tabs>
                <w:tab w:val="clear" w:pos="720"/>
                <w:tab w:val="clear" w:pos="1800"/>
                <w:tab w:val="clear" w:pos="2700"/>
                <w:tab w:val="left" w:pos="5760"/>
              </w:tabs>
              <w:suppressAutoHyphens/>
              <w:spacing w:before="40" w:after="40" w:line="240" w:lineRule="auto"/>
              <w:jc w:val="left"/>
              <w:rPr>
                <w:b/>
                <w:bCs/>
                <w:sz w:val="16"/>
                <w:szCs w:val="16"/>
                <w:lang w:val="en-GB"/>
              </w:rPr>
            </w:pPr>
            <w:r w:rsidRPr="00AD2FDE">
              <w:rPr>
                <w:b/>
                <w:bCs/>
                <w:spacing w:val="-2"/>
                <w:sz w:val="20"/>
                <w:lang w:val="en-GB"/>
              </w:rPr>
              <w:t>Subcontractor</w:t>
            </w:r>
          </w:p>
        </w:tc>
      </w:tr>
      <w:tr w:rsidR="004B1EFA" w:rsidRPr="00AD2FDE" w:rsidTr="00514922">
        <w:trPr>
          <w:cantSplit/>
          <w:trHeight w:val="208"/>
          <w:jc w:val="center"/>
        </w:trPr>
        <w:tc>
          <w:tcPr>
            <w:tcW w:w="1605" w:type="pct"/>
            <w:tcBorders>
              <w:top w:val="single" w:sz="6" w:space="0" w:color="auto"/>
              <w:left w:val="single" w:sz="6" w:space="0" w:color="auto"/>
              <w:bottom w:val="single" w:sz="6" w:space="0" w:color="auto"/>
              <w:right w:val="single" w:sz="6" w:space="0" w:color="auto"/>
            </w:tcBorders>
          </w:tcPr>
          <w:p w:rsidR="004B1EFA" w:rsidRPr="00042F86" w:rsidRDefault="004B1EFA" w:rsidP="00514922">
            <w:pPr>
              <w:pStyle w:val="BodyText"/>
              <w:spacing w:before="40" w:after="40"/>
              <w:rPr>
                <w:b/>
                <w:bCs/>
                <w:sz w:val="16"/>
                <w:szCs w:val="16"/>
                <w:lang w:val="en-GB"/>
              </w:rPr>
            </w:pPr>
            <w:r w:rsidRPr="00AD2FDE">
              <w:rPr>
                <w:b/>
                <w:bCs/>
                <w:spacing w:val="-2"/>
                <w:sz w:val="20"/>
                <w:lang w:val="en-GB"/>
              </w:rPr>
              <w:t>Total Contract Amount</w:t>
            </w:r>
          </w:p>
        </w:tc>
        <w:tc>
          <w:tcPr>
            <w:tcW w:w="3395" w:type="pct"/>
            <w:gridSpan w:val="3"/>
            <w:tcBorders>
              <w:top w:val="single" w:sz="6" w:space="0" w:color="auto"/>
              <w:left w:val="nil"/>
              <w:bottom w:val="single" w:sz="6" w:space="0" w:color="auto"/>
              <w:right w:val="single" w:sz="6" w:space="0" w:color="auto"/>
            </w:tcBorders>
          </w:tcPr>
          <w:p w:rsidR="004B1EFA" w:rsidRPr="00AD2FDE" w:rsidRDefault="004B1EFA" w:rsidP="00514922">
            <w:pPr>
              <w:pStyle w:val="BodyText"/>
              <w:spacing w:before="40" w:after="40"/>
              <w:jc w:val="right"/>
              <w:rPr>
                <w:b/>
                <w:bCs/>
                <w:spacing w:val="-2"/>
                <w:sz w:val="20"/>
                <w:lang w:val="en-GB"/>
              </w:rPr>
            </w:pPr>
            <w:r w:rsidRPr="00AD2FDE">
              <w:rPr>
                <w:b/>
                <w:bCs/>
                <w:spacing w:val="-2"/>
                <w:sz w:val="20"/>
                <w:lang w:val="en-GB"/>
              </w:rPr>
              <w:t>US$</w:t>
            </w:r>
          </w:p>
        </w:tc>
      </w:tr>
      <w:tr w:rsidR="004B1EFA" w:rsidRPr="00042F86" w:rsidTr="00514922">
        <w:trPr>
          <w:cantSplit/>
          <w:trHeight w:val="1020"/>
          <w:jc w:val="center"/>
        </w:trPr>
        <w:tc>
          <w:tcPr>
            <w:tcW w:w="1605" w:type="pct"/>
            <w:tcBorders>
              <w:top w:val="single" w:sz="6" w:space="0" w:color="auto"/>
              <w:left w:val="single" w:sz="6" w:space="0" w:color="auto"/>
              <w:bottom w:val="single" w:sz="6" w:space="0" w:color="auto"/>
              <w:right w:val="single" w:sz="6" w:space="0" w:color="auto"/>
            </w:tcBorders>
            <w:vAlign w:val="center"/>
          </w:tcPr>
          <w:p w:rsidR="004B1EFA" w:rsidRPr="00042F86" w:rsidRDefault="004B1EFA" w:rsidP="00514922">
            <w:pPr>
              <w:pStyle w:val="BodyText"/>
              <w:spacing w:before="40" w:after="40"/>
              <w:jc w:val="left"/>
              <w:rPr>
                <w:b/>
                <w:bCs/>
                <w:sz w:val="16"/>
                <w:szCs w:val="16"/>
                <w:lang w:val="en-GB"/>
              </w:rPr>
            </w:pPr>
            <w:r w:rsidRPr="00AD2FDE">
              <w:rPr>
                <w:b/>
                <w:bCs/>
                <w:spacing w:val="-2"/>
                <w:sz w:val="20"/>
                <w:lang w:val="en-GB"/>
              </w:rPr>
              <w:t>If partner in a JV or subcontractor, specify participation of total contract amount</w:t>
            </w:r>
          </w:p>
        </w:tc>
        <w:tc>
          <w:tcPr>
            <w:tcW w:w="1119" w:type="pct"/>
            <w:tcBorders>
              <w:top w:val="single" w:sz="6" w:space="0" w:color="auto"/>
              <w:left w:val="nil"/>
              <w:bottom w:val="single" w:sz="6" w:space="0" w:color="auto"/>
              <w:right w:val="single" w:sz="6" w:space="0" w:color="auto"/>
            </w:tcBorders>
            <w:vAlign w:val="center"/>
          </w:tcPr>
          <w:p w:rsidR="004B1EFA" w:rsidRPr="00042F86" w:rsidRDefault="004B1EFA" w:rsidP="00514922">
            <w:pPr>
              <w:pStyle w:val="BodyText"/>
              <w:spacing w:before="40" w:after="40"/>
              <w:rPr>
                <w:b/>
                <w:bCs/>
                <w:color w:val="000000"/>
                <w:sz w:val="16"/>
                <w:szCs w:val="16"/>
                <w:lang w:val="en-GB"/>
              </w:rPr>
            </w:pPr>
            <w:r w:rsidRPr="00AD2FDE">
              <w:rPr>
                <w:b/>
                <w:bCs/>
                <w:spacing w:val="-2"/>
                <w:sz w:val="20"/>
                <w:lang w:val="en-GB"/>
              </w:rPr>
              <w:t>Percent of Total</w:t>
            </w:r>
          </w:p>
        </w:tc>
        <w:tc>
          <w:tcPr>
            <w:tcW w:w="2275" w:type="pct"/>
            <w:gridSpan w:val="2"/>
            <w:tcBorders>
              <w:top w:val="single" w:sz="6" w:space="0" w:color="auto"/>
              <w:left w:val="single" w:sz="6" w:space="0" w:color="auto"/>
              <w:bottom w:val="single" w:sz="6" w:space="0" w:color="auto"/>
              <w:right w:val="single" w:sz="6" w:space="0" w:color="auto"/>
            </w:tcBorders>
            <w:vAlign w:val="center"/>
          </w:tcPr>
          <w:p w:rsidR="004B1EFA" w:rsidRPr="00042F86" w:rsidRDefault="004B1EFA" w:rsidP="00514922">
            <w:pPr>
              <w:pStyle w:val="BodyText"/>
              <w:spacing w:before="40" w:after="40"/>
              <w:rPr>
                <w:b/>
                <w:bCs/>
                <w:color w:val="000000"/>
                <w:sz w:val="16"/>
                <w:szCs w:val="16"/>
                <w:lang w:val="en-GB"/>
              </w:rPr>
            </w:pPr>
            <w:r w:rsidRPr="00AD2FDE">
              <w:rPr>
                <w:b/>
                <w:bCs/>
                <w:spacing w:val="-2"/>
                <w:sz w:val="20"/>
                <w:lang w:val="en-GB"/>
              </w:rPr>
              <w:t>Amount</w:t>
            </w:r>
          </w:p>
        </w:tc>
      </w:tr>
      <w:tr w:rsidR="004B1EFA" w:rsidRPr="00042F86" w:rsidTr="00514922">
        <w:trPr>
          <w:cantSplit/>
          <w:trHeight w:val="1227"/>
          <w:jc w:val="center"/>
        </w:trPr>
        <w:tc>
          <w:tcPr>
            <w:tcW w:w="1605" w:type="pct"/>
            <w:tcBorders>
              <w:top w:val="single" w:sz="6" w:space="0" w:color="auto"/>
              <w:left w:val="single" w:sz="6" w:space="0" w:color="auto"/>
              <w:bottom w:val="single" w:sz="6" w:space="0" w:color="auto"/>
              <w:right w:val="single" w:sz="6" w:space="0" w:color="auto"/>
            </w:tcBorders>
          </w:tcPr>
          <w:p w:rsidR="004B1EFA" w:rsidRPr="00AD2FDE" w:rsidRDefault="004B1EFA" w:rsidP="00514922">
            <w:pPr>
              <w:pStyle w:val="BodyText"/>
              <w:spacing w:before="40" w:after="40"/>
              <w:rPr>
                <w:b/>
                <w:bCs/>
                <w:spacing w:val="-2"/>
                <w:sz w:val="20"/>
                <w:lang w:val="en-GB"/>
              </w:rPr>
            </w:pPr>
            <w:r w:rsidRPr="00AD2FDE">
              <w:rPr>
                <w:b/>
                <w:bCs/>
                <w:spacing w:val="-2"/>
                <w:sz w:val="20"/>
                <w:lang w:val="en-GB"/>
              </w:rPr>
              <w:t>Employer’s Name</w:t>
            </w:r>
          </w:p>
          <w:p w:rsidR="004B1EFA" w:rsidRPr="00AD2FDE" w:rsidRDefault="004B1EFA" w:rsidP="00514922">
            <w:pPr>
              <w:pStyle w:val="BodyText"/>
              <w:spacing w:before="40" w:after="40"/>
              <w:rPr>
                <w:b/>
                <w:bCs/>
                <w:spacing w:val="-2"/>
                <w:sz w:val="20"/>
                <w:lang w:val="en-GB"/>
              </w:rPr>
            </w:pPr>
            <w:r w:rsidRPr="00AD2FDE">
              <w:rPr>
                <w:b/>
                <w:bCs/>
                <w:spacing w:val="-2"/>
                <w:sz w:val="20"/>
                <w:lang w:val="en-GB"/>
              </w:rPr>
              <w:t>Address</w:t>
            </w:r>
          </w:p>
          <w:p w:rsidR="004B1EFA" w:rsidRPr="00AD2FDE" w:rsidRDefault="004B1EFA" w:rsidP="00514922">
            <w:pPr>
              <w:pStyle w:val="BodyText"/>
              <w:spacing w:before="40" w:after="40"/>
              <w:rPr>
                <w:b/>
                <w:bCs/>
                <w:spacing w:val="-2"/>
                <w:sz w:val="20"/>
                <w:lang w:val="en-GB"/>
              </w:rPr>
            </w:pPr>
            <w:r w:rsidRPr="00AD2FDE">
              <w:rPr>
                <w:b/>
                <w:bCs/>
                <w:spacing w:val="-2"/>
                <w:sz w:val="20"/>
                <w:lang w:val="en-GB"/>
              </w:rPr>
              <w:t xml:space="preserve">Telephone Number </w:t>
            </w:r>
          </w:p>
          <w:p w:rsidR="004B1EFA" w:rsidRPr="00AD2FDE" w:rsidRDefault="004B1EFA" w:rsidP="00514922">
            <w:pPr>
              <w:pStyle w:val="BodyText"/>
              <w:spacing w:before="40" w:after="40"/>
              <w:rPr>
                <w:b/>
                <w:bCs/>
                <w:spacing w:val="-2"/>
                <w:sz w:val="20"/>
                <w:lang w:val="en-GB"/>
              </w:rPr>
            </w:pPr>
            <w:r w:rsidRPr="00AD2FDE">
              <w:rPr>
                <w:b/>
                <w:bCs/>
                <w:spacing w:val="-2"/>
                <w:sz w:val="20"/>
                <w:lang w:val="en-GB"/>
              </w:rPr>
              <w:t>Fax Number</w:t>
            </w:r>
          </w:p>
          <w:p w:rsidR="004B1EFA" w:rsidRPr="00042F86" w:rsidRDefault="004B1EFA" w:rsidP="00514922">
            <w:pPr>
              <w:pStyle w:val="BodyText"/>
              <w:spacing w:before="40" w:after="40"/>
              <w:rPr>
                <w:b/>
                <w:bCs/>
                <w:color w:val="000000"/>
                <w:sz w:val="16"/>
                <w:szCs w:val="16"/>
                <w:lang w:val="en-GB"/>
              </w:rPr>
            </w:pPr>
            <w:r w:rsidRPr="00AD2FDE">
              <w:rPr>
                <w:b/>
                <w:bCs/>
                <w:spacing w:val="-2"/>
                <w:sz w:val="20"/>
                <w:lang w:val="en-GB"/>
              </w:rPr>
              <w:t>E-mail</w:t>
            </w:r>
          </w:p>
        </w:tc>
        <w:tc>
          <w:tcPr>
            <w:tcW w:w="3395" w:type="pct"/>
            <w:gridSpan w:val="3"/>
            <w:tcBorders>
              <w:top w:val="single" w:sz="6" w:space="0" w:color="auto"/>
              <w:left w:val="nil"/>
              <w:bottom w:val="single" w:sz="6" w:space="0" w:color="auto"/>
              <w:right w:val="single" w:sz="6" w:space="0" w:color="auto"/>
            </w:tcBorders>
          </w:tcPr>
          <w:p w:rsidR="004B1EFA" w:rsidRPr="00042F86" w:rsidRDefault="004B1EFA" w:rsidP="00514922">
            <w:pPr>
              <w:pStyle w:val="BodyText"/>
              <w:spacing w:before="40" w:after="40"/>
              <w:rPr>
                <w:b/>
                <w:bCs/>
                <w:color w:val="000000"/>
                <w:sz w:val="16"/>
                <w:szCs w:val="16"/>
                <w:lang w:val="en-GB"/>
              </w:rPr>
            </w:pPr>
          </w:p>
        </w:tc>
      </w:tr>
      <w:tr w:rsidR="004B1EFA" w:rsidRPr="00042F86" w:rsidTr="00514922">
        <w:trPr>
          <w:cantSplit/>
          <w:trHeight w:val="138"/>
          <w:jc w:val="center"/>
        </w:trPr>
        <w:tc>
          <w:tcPr>
            <w:tcW w:w="5000" w:type="pct"/>
            <w:gridSpan w:val="4"/>
            <w:tcBorders>
              <w:top w:val="single" w:sz="6" w:space="0" w:color="auto"/>
              <w:left w:val="single" w:sz="6" w:space="0" w:color="auto"/>
              <w:bottom w:val="single" w:sz="6" w:space="0" w:color="auto"/>
              <w:right w:val="single" w:sz="6" w:space="0" w:color="auto"/>
            </w:tcBorders>
            <w:shd w:val="clear" w:color="auto" w:fill="000000"/>
            <w:vAlign w:val="center"/>
          </w:tcPr>
          <w:p w:rsidR="004B1EFA" w:rsidRPr="00042F86" w:rsidRDefault="004B1EFA" w:rsidP="00514922">
            <w:pPr>
              <w:pStyle w:val="BodyText"/>
              <w:spacing w:before="40" w:after="40"/>
              <w:jc w:val="center"/>
              <w:outlineLvl w:val="4"/>
              <w:rPr>
                <w:b/>
                <w:bCs/>
                <w:lang w:val="en-GB"/>
              </w:rPr>
            </w:pPr>
            <w:r w:rsidRPr="00AD2FDE">
              <w:rPr>
                <w:b/>
                <w:bCs/>
                <w:spacing w:val="-2"/>
                <w:sz w:val="20"/>
                <w:lang w:val="en-GB"/>
              </w:rPr>
              <w:t>Description of the key activities in accordance with Criteria 2.4.2(c) of Section 3</w:t>
            </w:r>
          </w:p>
        </w:tc>
      </w:tr>
      <w:tr w:rsidR="004B1EFA" w:rsidRPr="00042F86" w:rsidTr="00514922">
        <w:trPr>
          <w:cantSplit/>
          <w:trHeight w:val="903"/>
          <w:jc w:val="center"/>
        </w:trPr>
        <w:tc>
          <w:tcPr>
            <w:tcW w:w="1605" w:type="pct"/>
            <w:tcBorders>
              <w:top w:val="single" w:sz="6" w:space="0" w:color="auto"/>
              <w:left w:val="single" w:sz="6" w:space="0" w:color="auto"/>
              <w:bottom w:val="single" w:sz="6" w:space="0" w:color="auto"/>
              <w:right w:val="single" w:sz="6" w:space="0" w:color="auto"/>
            </w:tcBorders>
          </w:tcPr>
          <w:p w:rsidR="004B1EFA" w:rsidRPr="00514922" w:rsidRDefault="004B1EFA" w:rsidP="00514922">
            <w:pPr>
              <w:spacing w:before="40" w:after="40"/>
              <w:ind w:left="72" w:right="72"/>
              <w:jc w:val="both"/>
              <w:rPr>
                <w:rFonts w:eastAsia="Arial Unicode MS"/>
                <w:sz w:val="22"/>
                <w:szCs w:val="22"/>
                <w:lang w:val="en-GB"/>
              </w:rPr>
            </w:pPr>
            <w:r w:rsidRPr="00514922">
              <w:rPr>
                <w:sz w:val="22"/>
                <w:szCs w:val="22"/>
                <w:lang w:val="en-GB"/>
              </w:rPr>
              <w:t xml:space="preserve">For the above or other contracts executed during the period stipulated in 2.4.2(a) above, a minimum Design experience </w:t>
            </w:r>
            <w:r w:rsidRPr="00514922">
              <w:rPr>
                <w:color w:val="0000FF"/>
                <w:sz w:val="22"/>
                <w:szCs w:val="22"/>
                <w:lang w:val="en-GB"/>
              </w:rPr>
              <w:t>of the bidder or the proposed design team</w:t>
            </w:r>
            <w:r w:rsidRPr="00514922">
              <w:rPr>
                <w:sz w:val="22"/>
                <w:szCs w:val="22"/>
                <w:lang w:val="en-GB"/>
              </w:rPr>
              <w:t xml:space="preserve"> in the following key activities:</w:t>
            </w:r>
          </w:p>
        </w:tc>
        <w:tc>
          <w:tcPr>
            <w:tcW w:w="3395" w:type="pct"/>
            <w:gridSpan w:val="3"/>
            <w:tcBorders>
              <w:top w:val="single" w:sz="6" w:space="0" w:color="auto"/>
              <w:left w:val="nil"/>
              <w:bottom w:val="single" w:sz="6" w:space="0" w:color="auto"/>
              <w:right w:val="single" w:sz="6" w:space="0" w:color="auto"/>
            </w:tcBorders>
          </w:tcPr>
          <w:p w:rsidR="004B1EFA" w:rsidRPr="00042F86" w:rsidRDefault="004B1EFA" w:rsidP="00514922">
            <w:pPr>
              <w:spacing w:before="40" w:after="40"/>
              <w:ind w:left="72" w:right="72"/>
              <w:rPr>
                <w:rFonts w:eastAsia="Arial Unicode MS"/>
                <w:sz w:val="16"/>
                <w:szCs w:val="18"/>
                <w:lang w:val="en-GB"/>
              </w:rPr>
            </w:pPr>
          </w:p>
        </w:tc>
      </w:tr>
      <w:tr w:rsidR="004B1EFA" w:rsidRPr="00042F86" w:rsidTr="00514922">
        <w:trPr>
          <w:cantSplit/>
          <w:trHeight w:val="903"/>
          <w:jc w:val="center"/>
        </w:trPr>
        <w:tc>
          <w:tcPr>
            <w:tcW w:w="1605" w:type="pct"/>
            <w:tcBorders>
              <w:top w:val="single" w:sz="6" w:space="0" w:color="auto"/>
              <w:left w:val="single" w:sz="6" w:space="0" w:color="auto"/>
              <w:bottom w:val="single" w:sz="6" w:space="0" w:color="auto"/>
              <w:right w:val="single" w:sz="6" w:space="0" w:color="auto"/>
            </w:tcBorders>
          </w:tcPr>
          <w:p w:rsidR="004B1EFA" w:rsidRPr="00514922" w:rsidRDefault="004B1EFA" w:rsidP="00514922">
            <w:pPr>
              <w:spacing w:before="40" w:after="40"/>
              <w:ind w:left="72" w:right="72"/>
              <w:jc w:val="both"/>
              <w:rPr>
                <w:rFonts w:eastAsia="Arial Unicode MS"/>
                <w:sz w:val="22"/>
                <w:szCs w:val="22"/>
                <w:lang w:val="en-GB"/>
              </w:rPr>
            </w:pPr>
            <w:r w:rsidRPr="00514922">
              <w:rPr>
                <w:sz w:val="22"/>
                <w:szCs w:val="22"/>
                <w:lang w:val="en-GB"/>
              </w:rPr>
              <w:t xml:space="preserve">Design of raw and treated water pumping systems of </w:t>
            </w:r>
            <w:r w:rsidRPr="00514922">
              <w:rPr>
                <w:b/>
                <w:sz w:val="22"/>
                <w:szCs w:val="22"/>
                <w:lang w:val="en-GB"/>
              </w:rPr>
              <w:t>08</w:t>
            </w:r>
            <w:r w:rsidRPr="00514922">
              <w:rPr>
                <w:sz w:val="22"/>
                <w:szCs w:val="22"/>
                <w:lang w:val="en-GB"/>
              </w:rPr>
              <w:t xml:space="preserve"> ML/day capacity, including over </w:t>
            </w:r>
            <w:smartTag w:uri="urn:schemas-microsoft-com:office:smarttags" w:element="metricconverter">
              <w:smartTagPr>
                <w:attr w:name="ProductID" w:val="15 km"/>
              </w:smartTagPr>
              <w:r w:rsidRPr="00514922">
                <w:rPr>
                  <w:b/>
                  <w:sz w:val="22"/>
                  <w:szCs w:val="22"/>
                  <w:lang w:val="en-GB"/>
                </w:rPr>
                <w:t>15</w:t>
              </w:r>
              <w:r w:rsidRPr="00514922">
                <w:rPr>
                  <w:sz w:val="22"/>
                  <w:szCs w:val="22"/>
                  <w:lang w:val="en-GB"/>
                </w:rPr>
                <w:t xml:space="preserve"> km</w:t>
              </w:r>
            </w:smartTag>
            <w:r w:rsidRPr="00514922">
              <w:rPr>
                <w:sz w:val="22"/>
                <w:szCs w:val="22"/>
                <w:lang w:val="en-GB"/>
              </w:rPr>
              <w:t xml:space="preserve"> of transmission pumping mains  for </w:t>
            </w:r>
            <w:r w:rsidRPr="00514922">
              <w:rPr>
                <w:color w:val="0000FF"/>
                <w:sz w:val="22"/>
                <w:szCs w:val="22"/>
                <w:lang w:val="en-GB"/>
              </w:rPr>
              <w:t>1 (one)</w:t>
            </w:r>
            <w:r w:rsidRPr="00514922">
              <w:rPr>
                <w:sz w:val="22"/>
                <w:szCs w:val="22"/>
                <w:lang w:val="en-GB"/>
              </w:rPr>
              <w:t xml:space="preserve"> scheme.</w:t>
            </w:r>
          </w:p>
        </w:tc>
        <w:tc>
          <w:tcPr>
            <w:tcW w:w="3395" w:type="pct"/>
            <w:gridSpan w:val="3"/>
            <w:tcBorders>
              <w:top w:val="single" w:sz="6" w:space="0" w:color="auto"/>
              <w:left w:val="nil"/>
              <w:bottom w:val="single" w:sz="6" w:space="0" w:color="auto"/>
              <w:right w:val="single" w:sz="6" w:space="0" w:color="auto"/>
            </w:tcBorders>
          </w:tcPr>
          <w:p w:rsidR="004B1EFA" w:rsidRPr="00042F86" w:rsidRDefault="004B1EFA" w:rsidP="00514922">
            <w:pPr>
              <w:spacing w:before="40" w:after="40"/>
              <w:ind w:left="72" w:right="72"/>
              <w:rPr>
                <w:rFonts w:eastAsia="Arial Unicode MS"/>
                <w:sz w:val="16"/>
                <w:szCs w:val="18"/>
                <w:lang w:val="en-GB"/>
              </w:rPr>
            </w:pPr>
          </w:p>
        </w:tc>
      </w:tr>
      <w:tr w:rsidR="004B1EFA" w:rsidRPr="00042F86" w:rsidTr="00514922">
        <w:trPr>
          <w:cantSplit/>
          <w:trHeight w:val="903"/>
          <w:jc w:val="center"/>
        </w:trPr>
        <w:tc>
          <w:tcPr>
            <w:tcW w:w="1605" w:type="pct"/>
            <w:tcBorders>
              <w:top w:val="single" w:sz="6" w:space="0" w:color="auto"/>
              <w:left w:val="single" w:sz="6" w:space="0" w:color="auto"/>
              <w:bottom w:val="single" w:sz="6" w:space="0" w:color="auto"/>
              <w:right w:val="single" w:sz="6" w:space="0" w:color="auto"/>
            </w:tcBorders>
          </w:tcPr>
          <w:p w:rsidR="004B1EFA" w:rsidRPr="00514922" w:rsidRDefault="004B1EFA" w:rsidP="00514922">
            <w:pPr>
              <w:spacing w:before="40" w:after="40"/>
              <w:ind w:left="72" w:right="72"/>
              <w:jc w:val="both"/>
              <w:rPr>
                <w:sz w:val="22"/>
                <w:szCs w:val="22"/>
                <w:lang w:val="en-GB"/>
              </w:rPr>
            </w:pPr>
            <w:r w:rsidRPr="00514922">
              <w:rPr>
                <w:sz w:val="22"/>
                <w:szCs w:val="22"/>
                <w:lang w:val="en-GB"/>
              </w:rPr>
              <w:t xml:space="preserve">Design of water treatment plants using processes defined in Employer’s </w:t>
            </w:r>
            <w:r w:rsidRPr="00514922">
              <w:rPr>
                <w:color w:val="0000FF"/>
                <w:sz w:val="22"/>
                <w:szCs w:val="22"/>
                <w:lang w:val="en-GB"/>
              </w:rPr>
              <w:t xml:space="preserve">Requirements of </w:t>
            </w:r>
            <w:r w:rsidRPr="00514922">
              <w:rPr>
                <w:b/>
                <w:color w:val="0000FF"/>
                <w:sz w:val="22"/>
                <w:szCs w:val="22"/>
                <w:lang w:val="en-GB"/>
              </w:rPr>
              <w:t>8.0</w:t>
            </w:r>
            <w:r w:rsidRPr="00514922">
              <w:rPr>
                <w:sz w:val="22"/>
                <w:szCs w:val="22"/>
                <w:lang w:val="en-GB"/>
              </w:rPr>
              <w:t xml:space="preserve">ML/day capacity  for </w:t>
            </w:r>
            <w:r w:rsidRPr="00514922">
              <w:rPr>
                <w:color w:val="0000FF"/>
                <w:sz w:val="22"/>
                <w:szCs w:val="22"/>
                <w:lang w:val="en-GB"/>
              </w:rPr>
              <w:t>01</w:t>
            </w:r>
            <w:r w:rsidRPr="00514922">
              <w:rPr>
                <w:sz w:val="22"/>
                <w:szCs w:val="22"/>
                <w:lang w:val="en-GB"/>
              </w:rPr>
              <w:t xml:space="preserve"> scheme.</w:t>
            </w:r>
          </w:p>
        </w:tc>
        <w:tc>
          <w:tcPr>
            <w:tcW w:w="3395" w:type="pct"/>
            <w:gridSpan w:val="3"/>
            <w:tcBorders>
              <w:top w:val="single" w:sz="6" w:space="0" w:color="auto"/>
              <w:left w:val="nil"/>
              <w:bottom w:val="single" w:sz="6" w:space="0" w:color="auto"/>
              <w:right w:val="single" w:sz="6" w:space="0" w:color="auto"/>
            </w:tcBorders>
          </w:tcPr>
          <w:p w:rsidR="004B1EFA" w:rsidRPr="00042F86" w:rsidRDefault="004B1EFA" w:rsidP="00514922">
            <w:pPr>
              <w:spacing w:before="40" w:after="40"/>
              <w:ind w:left="72" w:right="72"/>
              <w:rPr>
                <w:sz w:val="16"/>
                <w:szCs w:val="18"/>
                <w:lang w:val="en-GB"/>
              </w:rPr>
            </w:pPr>
          </w:p>
        </w:tc>
      </w:tr>
    </w:tbl>
    <w:p w:rsidR="004B1EFA" w:rsidRPr="00A35898" w:rsidRDefault="004B1EFA" w:rsidP="004B1EFA">
      <w:pPr>
        <w:rPr>
          <w:i/>
          <w:sz w:val="22"/>
          <w:szCs w:val="22"/>
        </w:rPr>
      </w:pPr>
      <w:r w:rsidRPr="00A35898">
        <w:rPr>
          <w:i/>
          <w:sz w:val="22"/>
          <w:szCs w:val="22"/>
        </w:rPr>
        <w:t>Note:-</w:t>
      </w:r>
      <w:r w:rsidRPr="00A35898">
        <w:rPr>
          <w:i/>
          <w:sz w:val="22"/>
          <w:szCs w:val="22"/>
        </w:rPr>
        <w:tab/>
      </w:r>
    </w:p>
    <w:p w:rsidR="004B1EFA" w:rsidRPr="001D704D" w:rsidRDefault="004B1EFA" w:rsidP="004B1EFA">
      <w:pPr>
        <w:ind w:left="720"/>
        <w:jc w:val="both"/>
        <w:rPr>
          <w:i/>
        </w:rPr>
      </w:pPr>
      <w:r w:rsidRPr="001D704D">
        <w:rPr>
          <w:i/>
        </w:rPr>
        <w:t>In the case where a firm or JV proposes to use a consultant for the detailed design and this consultant is to be a sub-contractor, the design experience of the consultant will be permitted to be evaluated as if the consultant was a proposed JV partner.  No consulting firms and individual consultants who were engaged in the Project under Consultancy Services Package for Project Management  or Consultancy Services Package for Design and Supervision may be permitted to work with or for the bidder.</w:t>
      </w:r>
    </w:p>
    <w:p w:rsidR="004B1EFA" w:rsidRDefault="004B1EFA" w:rsidP="004B1EFA">
      <w:pPr>
        <w:ind w:left="720"/>
        <w:jc w:val="both"/>
      </w:pPr>
    </w:p>
    <w:p w:rsidR="004B1EFA" w:rsidRPr="00AD2FDE" w:rsidRDefault="004B1EFA" w:rsidP="004B1EFA">
      <w:pPr>
        <w:jc w:val="both"/>
      </w:pPr>
      <w:r w:rsidRPr="00AD2FDE">
        <w:rPr>
          <w:i/>
          <w:lang w:val="en-GB"/>
        </w:rPr>
        <w:t xml:space="preserve">Information to be provided by the bidder should be supported by documentary evidence with certified Letters from employers and or consultants. </w:t>
      </w: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outlineLvl w:val="0"/>
        <w:rPr>
          <w:sz w:val="22"/>
        </w:rPr>
      </w:pPr>
      <w:r>
        <w:rPr>
          <w:b/>
          <w:sz w:val="33"/>
        </w:rPr>
        <w:br w:type="page"/>
      </w:r>
      <w:r w:rsidRPr="00015A34">
        <w:rPr>
          <w:b/>
          <w:sz w:val="33"/>
        </w:rPr>
        <w:lastRenderedPageBreak/>
        <w:t xml:space="preserve">FORM </w:t>
      </w:r>
      <w:bookmarkEnd w:id="22"/>
      <w:r w:rsidRPr="00015A34">
        <w:rPr>
          <w:b/>
          <w:sz w:val="33"/>
        </w:rPr>
        <w:t>TEC - 1</w:t>
      </w: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outlineLvl w:val="0"/>
        <w:rPr>
          <w:b/>
          <w:sz w:val="33"/>
        </w:rPr>
      </w:pPr>
      <w:bookmarkStart w:id="37" w:name="_Toc191710822"/>
      <w:r w:rsidRPr="00015A34">
        <w:rPr>
          <w:b/>
          <w:sz w:val="33"/>
        </w:rPr>
        <w:t>Personnel / Staff Proposed for the Project</w:t>
      </w:r>
      <w:bookmarkEnd w:id="37"/>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outlineLvl w:val="0"/>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szCs w:val="22"/>
        </w:rPr>
      </w:pPr>
    </w:p>
    <w:tbl>
      <w:tblPr>
        <w:tblW w:w="0" w:type="auto"/>
        <w:tblInd w:w="72" w:type="dxa"/>
        <w:tblLayout w:type="fixed"/>
        <w:tblCellMar>
          <w:left w:w="72" w:type="dxa"/>
          <w:right w:w="72" w:type="dxa"/>
        </w:tblCellMar>
        <w:tblLook w:val="0000" w:firstRow="0" w:lastRow="0" w:firstColumn="0" w:lastColumn="0" w:noHBand="0" w:noVBand="0"/>
      </w:tblPr>
      <w:tblGrid>
        <w:gridCol w:w="9360"/>
      </w:tblGrid>
      <w:tr w:rsidR="004B1EFA" w:rsidRPr="00015A34" w:rsidTr="00514922">
        <w:tc>
          <w:tcPr>
            <w:tcW w:w="9360" w:type="dxa"/>
            <w:tcBorders>
              <w:top w:val="single" w:sz="6" w:space="0" w:color="auto"/>
              <w:left w:val="single" w:sz="6" w:space="0" w:color="auto"/>
              <w:bottom w:val="single" w:sz="6" w:space="0" w:color="auto"/>
              <w:right w:val="single" w:sz="6" w:space="0" w:color="auto"/>
            </w:tcBorders>
          </w:tcPr>
          <w:p w:rsidR="004B1EFA" w:rsidRPr="00015A34" w:rsidRDefault="0032282C"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22"/>
                <w:szCs w:val="22"/>
              </w:rPr>
            </w:pPr>
            <w:r w:rsidRPr="00015A34">
              <w:rPr>
                <w:sz w:val="22"/>
                <w:szCs w:val="22"/>
              </w:rPr>
              <w:fldChar w:fldCharType="begin"/>
            </w:r>
            <w:r w:rsidR="004B1EFA" w:rsidRPr="00015A34">
              <w:rPr>
                <w:sz w:val="22"/>
                <w:szCs w:val="22"/>
              </w:rPr>
              <w:instrText xml:space="preserve">PRIVATE </w:instrText>
            </w:r>
            <w:r w:rsidRPr="00015A34">
              <w:rPr>
                <w:sz w:val="22"/>
                <w:szCs w:val="22"/>
              </w:rPr>
              <w:fldChar w:fldCharType="end"/>
            </w:r>
            <w:r w:rsidR="004B1EFA" w:rsidRPr="00015A34">
              <w:rPr>
                <w:sz w:val="22"/>
                <w:szCs w:val="22"/>
              </w:rPr>
              <w:t>Name of Bidder or partner of a joint venture</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22"/>
                <w:szCs w:val="22"/>
              </w:rPr>
            </w:pP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szCs w:val="22"/>
              </w:rPr>
            </w:pPr>
          </w:p>
        </w:tc>
      </w:tr>
    </w:tbl>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0"/>
        </w:rPr>
      </w:pPr>
      <w:r>
        <w:rPr>
          <w:i/>
          <w:sz w:val="20"/>
        </w:rPr>
        <w:t xml:space="preserve">Bidders should provide at least two names of suitably qualified personnel to meet the requirements specified in       Section 4 Evaluation &amp; Qualification Criteria).  The data on their experience should be supplied using TEC – 2 form for each candidate.  </w:t>
      </w: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tbl>
      <w:tblPr>
        <w:tblW w:w="0" w:type="auto"/>
        <w:tblInd w:w="72" w:type="dxa"/>
        <w:tblLayout w:type="fixed"/>
        <w:tblCellMar>
          <w:left w:w="72" w:type="dxa"/>
          <w:right w:w="72" w:type="dxa"/>
        </w:tblCellMar>
        <w:tblLook w:val="0000" w:firstRow="0" w:lastRow="0" w:firstColumn="0" w:lastColumn="0" w:noHBand="0" w:noVBand="0"/>
      </w:tblPr>
      <w:tblGrid>
        <w:gridCol w:w="720"/>
        <w:gridCol w:w="8640"/>
      </w:tblGrid>
      <w:tr w:rsidR="004B1EFA" w:rsidRPr="00015A34" w:rsidTr="00514922">
        <w:tc>
          <w:tcPr>
            <w:tcW w:w="720" w:type="dxa"/>
            <w:tcBorders>
              <w:top w:val="single" w:sz="6" w:space="0" w:color="auto"/>
              <w:left w:val="single" w:sz="6" w:space="0" w:color="auto"/>
            </w:tcBorders>
          </w:tcPr>
          <w:p w:rsidR="004B1EFA" w:rsidRPr="00015A34" w:rsidRDefault="0032282C"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jc w:val="right"/>
              <w:rPr>
                <w:sz w:val="22"/>
              </w:rPr>
            </w:pPr>
            <w:r w:rsidRPr="00015A34">
              <w:rPr>
                <w:sz w:val="22"/>
              </w:rPr>
              <w:fldChar w:fldCharType="begin"/>
            </w:r>
            <w:r w:rsidR="004B1EFA" w:rsidRPr="00015A34">
              <w:rPr>
                <w:sz w:val="22"/>
              </w:rPr>
              <w:instrText xml:space="preserve">PRIVATE </w:instrText>
            </w:r>
            <w:r w:rsidRPr="00015A34">
              <w:rPr>
                <w:sz w:val="22"/>
              </w:rPr>
              <w:fldChar w:fldCharType="end"/>
            </w:r>
            <w:r w:rsidR="004B1EFA" w:rsidRPr="00015A34">
              <w:rPr>
                <w:sz w:val="22"/>
              </w:rPr>
              <w:t>1.</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jc w:val="right"/>
              <w:rPr>
                <w:sz w:val="22"/>
              </w:rPr>
            </w:pPr>
          </w:p>
        </w:tc>
        <w:tc>
          <w:tcPr>
            <w:tcW w:w="8640" w:type="dxa"/>
            <w:tcBorders>
              <w:top w:val="single" w:sz="6" w:space="0" w:color="auto"/>
              <w:left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r w:rsidRPr="00015A34">
              <w:rPr>
                <w:sz w:val="18"/>
              </w:rPr>
              <w:t>Title of position*</w:t>
            </w:r>
          </w:p>
        </w:tc>
      </w:tr>
      <w:tr w:rsidR="004B1EFA" w:rsidRPr="00015A34" w:rsidTr="00514922">
        <w:tc>
          <w:tcPr>
            <w:tcW w:w="720" w:type="dxa"/>
            <w:tcBorders>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jc w:val="right"/>
              <w:rPr>
                <w:sz w:val="22"/>
              </w:rPr>
            </w:pP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jc w:val="right"/>
              <w:rPr>
                <w:sz w:val="22"/>
              </w:rPr>
            </w:pPr>
          </w:p>
        </w:tc>
        <w:tc>
          <w:tcPr>
            <w:tcW w:w="8640" w:type="dxa"/>
            <w:tcBorders>
              <w:top w:val="single" w:sz="6" w:space="0" w:color="auto"/>
              <w:left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r w:rsidRPr="00015A34">
              <w:rPr>
                <w:sz w:val="18"/>
              </w:rPr>
              <w:t>Name</w:t>
            </w:r>
          </w:p>
        </w:tc>
      </w:tr>
      <w:tr w:rsidR="004B1EFA" w:rsidRPr="00015A34" w:rsidTr="00514922">
        <w:tc>
          <w:tcPr>
            <w:tcW w:w="720" w:type="dxa"/>
            <w:tcBorders>
              <w:top w:val="single" w:sz="6" w:space="0" w:color="auto"/>
              <w:left w:val="single" w:sz="6" w:space="0" w:color="auto"/>
            </w:tcBorders>
          </w:tcPr>
          <w:p w:rsidR="004B1EFA" w:rsidRPr="00015A34" w:rsidRDefault="0032282C"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jc w:val="right"/>
              <w:rPr>
                <w:sz w:val="22"/>
              </w:rPr>
            </w:pPr>
            <w:r w:rsidRPr="00015A34">
              <w:rPr>
                <w:sz w:val="22"/>
              </w:rPr>
              <w:fldChar w:fldCharType="begin"/>
            </w:r>
            <w:r w:rsidR="004B1EFA" w:rsidRPr="00015A34">
              <w:rPr>
                <w:sz w:val="22"/>
              </w:rPr>
              <w:instrText xml:space="preserve">PRIVATE </w:instrText>
            </w:r>
            <w:r w:rsidRPr="00015A34">
              <w:rPr>
                <w:sz w:val="22"/>
              </w:rPr>
              <w:fldChar w:fldCharType="end"/>
            </w:r>
            <w:r w:rsidR="004B1EFA" w:rsidRPr="00015A34">
              <w:rPr>
                <w:sz w:val="22"/>
              </w:rPr>
              <w:t>2.</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jc w:val="right"/>
              <w:rPr>
                <w:sz w:val="22"/>
              </w:rPr>
            </w:pPr>
          </w:p>
        </w:tc>
        <w:tc>
          <w:tcPr>
            <w:tcW w:w="8640" w:type="dxa"/>
            <w:tcBorders>
              <w:top w:val="single" w:sz="6" w:space="0" w:color="auto"/>
              <w:left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18"/>
              </w:rPr>
            </w:pPr>
            <w:r w:rsidRPr="00015A34">
              <w:rPr>
                <w:sz w:val="18"/>
              </w:rPr>
              <w:t>Title of position*</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p>
        </w:tc>
      </w:tr>
      <w:tr w:rsidR="004B1EFA" w:rsidRPr="00015A34" w:rsidTr="00514922">
        <w:tc>
          <w:tcPr>
            <w:tcW w:w="720" w:type="dxa"/>
            <w:tcBorders>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jc w:val="right"/>
              <w:rPr>
                <w:sz w:val="22"/>
              </w:rPr>
            </w:pP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jc w:val="right"/>
              <w:rPr>
                <w:sz w:val="22"/>
              </w:rPr>
            </w:pPr>
          </w:p>
        </w:tc>
        <w:tc>
          <w:tcPr>
            <w:tcW w:w="8640" w:type="dxa"/>
            <w:tcBorders>
              <w:top w:val="single" w:sz="6" w:space="0" w:color="auto"/>
              <w:left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18"/>
              </w:rPr>
            </w:pPr>
            <w:r w:rsidRPr="00015A34">
              <w:rPr>
                <w:sz w:val="18"/>
              </w:rPr>
              <w:t>Name</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p>
        </w:tc>
      </w:tr>
      <w:tr w:rsidR="004B1EFA" w:rsidRPr="00015A34" w:rsidTr="00514922">
        <w:tc>
          <w:tcPr>
            <w:tcW w:w="720" w:type="dxa"/>
            <w:tcBorders>
              <w:top w:val="single" w:sz="6" w:space="0" w:color="auto"/>
              <w:left w:val="single" w:sz="6" w:space="0" w:color="auto"/>
            </w:tcBorders>
          </w:tcPr>
          <w:p w:rsidR="004B1EFA" w:rsidRPr="00015A34" w:rsidRDefault="0032282C"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jc w:val="right"/>
              <w:rPr>
                <w:sz w:val="22"/>
              </w:rPr>
            </w:pPr>
            <w:r w:rsidRPr="00015A34">
              <w:rPr>
                <w:sz w:val="22"/>
              </w:rPr>
              <w:fldChar w:fldCharType="begin"/>
            </w:r>
            <w:r w:rsidR="004B1EFA" w:rsidRPr="00015A34">
              <w:rPr>
                <w:sz w:val="22"/>
              </w:rPr>
              <w:instrText xml:space="preserve">PRIVATE </w:instrText>
            </w:r>
            <w:r w:rsidRPr="00015A34">
              <w:rPr>
                <w:sz w:val="22"/>
              </w:rPr>
              <w:fldChar w:fldCharType="end"/>
            </w:r>
            <w:r w:rsidR="004B1EFA" w:rsidRPr="00015A34">
              <w:rPr>
                <w:sz w:val="22"/>
              </w:rPr>
              <w:t>3.</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jc w:val="right"/>
              <w:rPr>
                <w:sz w:val="22"/>
              </w:rPr>
            </w:pPr>
          </w:p>
        </w:tc>
        <w:tc>
          <w:tcPr>
            <w:tcW w:w="8640" w:type="dxa"/>
            <w:tcBorders>
              <w:top w:val="single" w:sz="6" w:space="0" w:color="auto"/>
              <w:left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18"/>
              </w:rPr>
            </w:pPr>
            <w:r w:rsidRPr="00015A34">
              <w:rPr>
                <w:sz w:val="18"/>
              </w:rPr>
              <w:t>Title of position*</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p>
        </w:tc>
      </w:tr>
      <w:tr w:rsidR="004B1EFA" w:rsidRPr="00015A34" w:rsidTr="00514922">
        <w:tc>
          <w:tcPr>
            <w:tcW w:w="720" w:type="dxa"/>
            <w:tcBorders>
              <w:left w:val="single" w:sz="6" w:space="0" w:color="auto"/>
              <w:bottom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jc w:val="right"/>
              <w:rPr>
                <w:sz w:val="22"/>
              </w:rPr>
            </w:pP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jc w:val="right"/>
              <w:rPr>
                <w:sz w:val="22"/>
              </w:rPr>
            </w:pPr>
          </w:p>
        </w:tc>
        <w:tc>
          <w:tcPr>
            <w:tcW w:w="8640" w:type="dxa"/>
            <w:tcBorders>
              <w:top w:val="single" w:sz="6" w:space="0" w:color="auto"/>
              <w:left w:val="single" w:sz="6" w:space="0" w:color="auto"/>
              <w:bottom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18"/>
              </w:rPr>
            </w:pPr>
            <w:r w:rsidRPr="00015A34">
              <w:rPr>
                <w:sz w:val="18"/>
              </w:rPr>
              <w:t>Name</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p>
        </w:tc>
      </w:tr>
      <w:tr w:rsidR="004B1EFA" w:rsidRPr="00015A34" w:rsidTr="00514922">
        <w:tc>
          <w:tcPr>
            <w:tcW w:w="720" w:type="dxa"/>
            <w:tcBorders>
              <w:top w:val="single" w:sz="6" w:space="0" w:color="auto"/>
              <w:left w:val="single" w:sz="6" w:space="0" w:color="auto"/>
            </w:tcBorders>
          </w:tcPr>
          <w:p w:rsidR="004B1EFA" w:rsidRPr="00015A34" w:rsidRDefault="0032282C"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jc w:val="right"/>
              <w:rPr>
                <w:sz w:val="22"/>
              </w:rPr>
            </w:pPr>
            <w:r w:rsidRPr="00015A34">
              <w:rPr>
                <w:sz w:val="22"/>
              </w:rPr>
              <w:fldChar w:fldCharType="begin"/>
            </w:r>
            <w:r w:rsidR="004B1EFA" w:rsidRPr="00015A34">
              <w:rPr>
                <w:sz w:val="22"/>
              </w:rPr>
              <w:instrText xml:space="preserve">PRIVATE </w:instrText>
            </w:r>
            <w:r w:rsidRPr="00015A34">
              <w:rPr>
                <w:sz w:val="22"/>
              </w:rPr>
              <w:fldChar w:fldCharType="end"/>
            </w:r>
            <w:r w:rsidR="004B1EFA" w:rsidRPr="00015A34">
              <w:rPr>
                <w:sz w:val="22"/>
              </w:rPr>
              <w:t>4.</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jc w:val="right"/>
              <w:rPr>
                <w:sz w:val="22"/>
              </w:rPr>
            </w:pPr>
          </w:p>
        </w:tc>
        <w:tc>
          <w:tcPr>
            <w:tcW w:w="8640" w:type="dxa"/>
            <w:tcBorders>
              <w:top w:val="single" w:sz="6" w:space="0" w:color="auto"/>
              <w:left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18"/>
              </w:rPr>
            </w:pPr>
            <w:r w:rsidRPr="00015A34">
              <w:rPr>
                <w:sz w:val="18"/>
              </w:rPr>
              <w:t>Title of position*</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p>
        </w:tc>
      </w:tr>
      <w:tr w:rsidR="004B1EFA" w:rsidRPr="00015A34" w:rsidTr="00514922">
        <w:tc>
          <w:tcPr>
            <w:tcW w:w="720" w:type="dxa"/>
            <w:tcBorders>
              <w:left w:val="single" w:sz="6" w:space="0" w:color="auto"/>
              <w:bottom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jc w:val="right"/>
              <w:rPr>
                <w:sz w:val="22"/>
              </w:rPr>
            </w:pP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jc w:val="right"/>
              <w:rPr>
                <w:sz w:val="22"/>
              </w:rPr>
            </w:pPr>
          </w:p>
        </w:tc>
        <w:tc>
          <w:tcPr>
            <w:tcW w:w="8640" w:type="dxa"/>
            <w:tcBorders>
              <w:top w:val="single" w:sz="6" w:space="0" w:color="auto"/>
              <w:left w:val="single" w:sz="6" w:space="0" w:color="auto"/>
              <w:bottom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18"/>
              </w:rPr>
            </w:pPr>
            <w:r w:rsidRPr="00015A34">
              <w:rPr>
                <w:sz w:val="18"/>
              </w:rPr>
              <w:t>Name</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p>
        </w:tc>
      </w:tr>
    </w:tbl>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r>
        <w:rPr>
          <w:sz w:val="22"/>
        </w:rPr>
        <w:t>* As listed in Section 4</w:t>
      </w:r>
      <w:r w:rsidRPr="00015A34">
        <w:rPr>
          <w:sz w:val="22"/>
        </w:rPr>
        <w:t xml:space="preserve"> (Evaluation and Qualification Criteria)</w:t>
      </w:r>
    </w:p>
    <w:p w:rsidR="004B1EFA" w:rsidRPr="00015A34" w:rsidRDefault="004B1EFA" w:rsidP="004B1EFA">
      <w:pPr>
        <w:tabs>
          <w:tab w:val="right" w:pos="9360"/>
        </w:tabs>
        <w:suppressAutoHyphens/>
        <w:jc w:val="both"/>
        <w:rPr>
          <w:sz w:val="22"/>
        </w:rPr>
      </w:pPr>
    </w:p>
    <w:p w:rsidR="004B1EFA" w:rsidRPr="00015A34" w:rsidRDefault="004B1EFA" w:rsidP="004B1EFA">
      <w:pPr>
        <w:tabs>
          <w:tab w:val="right" w:pos="9360"/>
        </w:tabs>
        <w:suppressAutoHyphens/>
        <w:rPr>
          <w:sz w:val="22"/>
        </w:rPr>
      </w:pPr>
      <w:r w:rsidRPr="00015A34">
        <w:rPr>
          <w:sz w:val="22"/>
        </w:rPr>
        <w:t>Note :  If local staff are proposed, please give details</w:t>
      </w:r>
      <w:r w:rsidRPr="00015A34">
        <w:rPr>
          <w:sz w:val="22"/>
        </w:rPr>
        <w:br w:type="page"/>
      </w:r>
      <w:r w:rsidRPr="00015A34">
        <w:rPr>
          <w:smallCaps/>
          <w:sz w:val="22"/>
        </w:rPr>
        <w:lastRenderedPageBreak/>
        <w:tab/>
      </w: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r w:rsidRPr="00015A34">
        <w:rPr>
          <w:b/>
          <w:sz w:val="33"/>
        </w:rPr>
        <w:t>FORM TEC - 2</w:t>
      </w: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outlineLvl w:val="0"/>
        <w:rPr>
          <w:b/>
          <w:sz w:val="33"/>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outlineLvl w:val="0"/>
        <w:rPr>
          <w:b/>
          <w:sz w:val="33"/>
        </w:rPr>
      </w:pPr>
      <w:bookmarkStart w:id="38" w:name="_Toc191710823"/>
      <w:r w:rsidRPr="00015A34">
        <w:rPr>
          <w:b/>
          <w:sz w:val="33"/>
        </w:rPr>
        <w:t>Resume of Key Personnel Proposed for the Project</w:t>
      </w:r>
      <w:bookmarkEnd w:id="38"/>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outlineLvl w:val="0"/>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tbl>
      <w:tblPr>
        <w:tblW w:w="0" w:type="auto"/>
        <w:tblInd w:w="72" w:type="dxa"/>
        <w:tblLayout w:type="fixed"/>
        <w:tblCellMar>
          <w:left w:w="72" w:type="dxa"/>
          <w:right w:w="72" w:type="dxa"/>
        </w:tblCellMar>
        <w:tblLook w:val="0000" w:firstRow="0" w:lastRow="0" w:firstColumn="0" w:lastColumn="0" w:noHBand="0" w:noVBand="0"/>
      </w:tblPr>
      <w:tblGrid>
        <w:gridCol w:w="9360"/>
      </w:tblGrid>
      <w:tr w:rsidR="004B1EFA" w:rsidRPr="00015A34" w:rsidTr="00514922">
        <w:tc>
          <w:tcPr>
            <w:tcW w:w="9360" w:type="dxa"/>
            <w:tcBorders>
              <w:top w:val="single" w:sz="6" w:space="0" w:color="auto"/>
              <w:left w:val="single" w:sz="6" w:space="0" w:color="auto"/>
              <w:bottom w:val="single" w:sz="6" w:space="0" w:color="auto"/>
              <w:right w:val="single" w:sz="6" w:space="0" w:color="auto"/>
            </w:tcBorders>
          </w:tcPr>
          <w:p w:rsidR="004B1EFA" w:rsidRPr="00015A34" w:rsidRDefault="0032282C"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22"/>
                <w:szCs w:val="22"/>
              </w:rPr>
            </w:pPr>
            <w:r w:rsidRPr="00015A34">
              <w:rPr>
                <w:sz w:val="22"/>
                <w:szCs w:val="22"/>
              </w:rPr>
              <w:fldChar w:fldCharType="begin"/>
            </w:r>
            <w:r w:rsidR="004B1EFA" w:rsidRPr="00015A34">
              <w:rPr>
                <w:sz w:val="22"/>
                <w:szCs w:val="22"/>
              </w:rPr>
              <w:instrText xml:space="preserve">PRIVATE </w:instrText>
            </w:r>
            <w:r w:rsidRPr="00015A34">
              <w:rPr>
                <w:sz w:val="22"/>
                <w:szCs w:val="22"/>
              </w:rPr>
              <w:fldChar w:fldCharType="end"/>
            </w:r>
            <w:r w:rsidR="004B1EFA" w:rsidRPr="00015A34">
              <w:rPr>
                <w:sz w:val="22"/>
                <w:szCs w:val="22"/>
              </w:rPr>
              <w:t>Name of Bidder or partner of a joint venture</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18"/>
              </w:rPr>
            </w:pP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p>
        </w:tc>
      </w:tr>
    </w:tbl>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tbl>
      <w:tblPr>
        <w:tblW w:w="0" w:type="auto"/>
        <w:tblInd w:w="72" w:type="dxa"/>
        <w:tblLayout w:type="fixed"/>
        <w:tblCellMar>
          <w:left w:w="72" w:type="dxa"/>
          <w:right w:w="72" w:type="dxa"/>
        </w:tblCellMar>
        <w:tblLook w:val="0000" w:firstRow="0" w:lastRow="0" w:firstColumn="0" w:lastColumn="0" w:noHBand="0" w:noVBand="0"/>
      </w:tblPr>
      <w:tblGrid>
        <w:gridCol w:w="1440"/>
        <w:gridCol w:w="3960"/>
        <w:gridCol w:w="3960"/>
      </w:tblGrid>
      <w:tr w:rsidR="004B1EFA" w:rsidRPr="00015A34" w:rsidTr="00514922">
        <w:tc>
          <w:tcPr>
            <w:tcW w:w="5400" w:type="dxa"/>
            <w:gridSpan w:val="2"/>
            <w:tcBorders>
              <w:top w:val="single" w:sz="6" w:space="0" w:color="auto"/>
              <w:left w:val="single" w:sz="6" w:space="0" w:color="auto"/>
            </w:tcBorders>
          </w:tcPr>
          <w:p w:rsidR="004B1EFA" w:rsidRPr="00015A34" w:rsidRDefault="0032282C"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18"/>
              </w:rPr>
            </w:pPr>
            <w:r w:rsidRPr="00015A34">
              <w:rPr>
                <w:sz w:val="22"/>
              </w:rPr>
              <w:fldChar w:fldCharType="begin"/>
            </w:r>
            <w:r w:rsidR="004B1EFA" w:rsidRPr="00015A34">
              <w:rPr>
                <w:sz w:val="22"/>
              </w:rPr>
              <w:instrText xml:space="preserve">PRIVATE </w:instrText>
            </w:r>
            <w:r w:rsidRPr="00015A34">
              <w:rPr>
                <w:sz w:val="22"/>
              </w:rPr>
              <w:fldChar w:fldCharType="end"/>
            </w:r>
            <w:r w:rsidR="004B1EFA" w:rsidRPr="00015A34">
              <w:rPr>
                <w:sz w:val="18"/>
              </w:rPr>
              <w:t>Position</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p>
        </w:tc>
        <w:tc>
          <w:tcPr>
            <w:tcW w:w="3960" w:type="dxa"/>
            <w:tcBorders>
              <w:top w:val="single" w:sz="6" w:space="0" w:color="auto"/>
              <w:left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18"/>
              </w:rPr>
            </w:pPr>
            <w:r w:rsidRPr="00015A34">
              <w:rPr>
                <w:sz w:val="18"/>
              </w:rPr>
              <w:t>Candidate</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ind w:left="1728" w:hanging="1728"/>
              <w:rPr>
                <w:sz w:val="18"/>
              </w:rPr>
            </w:pPr>
            <w:r w:rsidRPr="00015A34">
              <w:rPr>
                <w:sz w:val="18"/>
              </w:rPr>
              <w:tab/>
            </w:r>
            <w:r w:rsidRPr="00FB4E9B">
              <w:rPr>
                <w:b/>
                <w:bCs/>
                <w:sz w:val="18"/>
              </w:rPr>
              <w:t></w:t>
            </w:r>
            <w:r w:rsidRPr="00015A34">
              <w:rPr>
                <w:sz w:val="18"/>
              </w:rPr>
              <w:tab/>
              <w:t>Prime</w:t>
            </w:r>
            <w:r w:rsidRPr="00015A34">
              <w:rPr>
                <w:sz w:val="18"/>
              </w:rPr>
              <w:tab/>
            </w:r>
            <w:r w:rsidRPr="00FB4E9B">
              <w:rPr>
                <w:b/>
                <w:bCs/>
                <w:sz w:val="18"/>
              </w:rPr>
              <w:t></w:t>
            </w:r>
            <w:r w:rsidRPr="00015A34">
              <w:rPr>
                <w:sz w:val="18"/>
              </w:rPr>
              <w:tab/>
              <w:t>Alternate</w:t>
            </w:r>
          </w:p>
        </w:tc>
      </w:tr>
      <w:tr w:rsidR="004B1EFA" w:rsidRPr="00015A34" w:rsidTr="00514922">
        <w:tc>
          <w:tcPr>
            <w:tcW w:w="1440" w:type="dxa"/>
            <w:tcBorders>
              <w:top w:val="single" w:sz="6" w:space="0" w:color="auto"/>
              <w:left w:val="single" w:sz="6" w:space="0" w:color="auto"/>
            </w:tcBorders>
          </w:tcPr>
          <w:p w:rsidR="004B1EFA" w:rsidRPr="00015A34" w:rsidRDefault="0032282C"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i/>
                <w:sz w:val="22"/>
              </w:rPr>
            </w:pPr>
            <w:r w:rsidRPr="00015A34">
              <w:rPr>
                <w:sz w:val="22"/>
              </w:rPr>
              <w:fldChar w:fldCharType="begin"/>
            </w:r>
            <w:r w:rsidR="004B1EFA" w:rsidRPr="00015A34">
              <w:rPr>
                <w:sz w:val="22"/>
              </w:rPr>
              <w:instrText xml:space="preserve">PRIVATE </w:instrText>
            </w:r>
            <w:r w:rsidRPr="00015A34">
              <w:rPr>
                <w:sz w:val="22"/>
              </w:rPr>
              <w:fldChar w:fldCharType="end"/>
            </w:r>
            <w:r w:rsidR="004B1EFA" w:rsidRPr="00015A34">
              <w:rPr>
                <w:i/>
                <w:sz w:val="22"/>
              </w:rPr>
              <w:t>Candidate information</w:t>
            </w:r>
          </w:p>
        </w:tc>
        <w:tc>
          <w:tcPr>
            <w:tcW w:w="3960" w:type="dxa"/>
            <w:tcBorders>
              <w:top w:val="single" w:sz="6" w:space="0" w:color="auto"/>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18"/>
              </w:rPr>
            </w:pPr>
            <w:r w:rsidRPr="00015A34">
              <w:rPr>
                <w:sz w:val="18"/>
              </w:rPr>
              <w:t>1. Name of candidate</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p>
        </w:tc>
        <w:tc>
          <w:tcPr>
            <w:tcW w:w="3960" w:type="dxa"/>
            <w:tcBorders>
              <w:top w:val="single" w:sz="6" w:space="0" w:color="auto"/>
              <w:left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r w:rsidRPr="00015A34">
              <w:rPr>
                <w:sz w:val="18"/>
              </w:rPr>
              <w:t>2. Date of birth</w:t>
            </w:r>
          </w:p>
        </w:tc>
      </w:tr>
      <w:tr w:rsidR="004B1EFA" w:rsidRPr="00015A34" w:rsidTr="00514922">
        <w:tc>
          <w:tcPr>
            <w:tcW w:w="1440" w:type="dxa"/>
            <w:tcBorders>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i/>
                <w:sz w:val="22"/>
              </w:rPr>
            </w:pPr>
          </w:p>
        </w:tc>
        <w:tc>
          <w:tcPr>
            <w:tcW w:w="7920" w:type="dxa"/>
            <w:gridSpan w:val="2"/>
            <w:tcBorders>
              <w:top w:val="single" w:sz="6" w:space="0" w:color="auto"/>
              <w:left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18"/>
              </w:rPr>
            </w:pPr>
            <w:r w:rsidRPr="00015A34">
              <w:rPr>
                <w:sz w:val="18"/>
              </w:rPr>
              <w:t>3. Professional qualifications</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p>
        </w:tc>
      </w:tr>
      <w:tr w:rsidR="004B1EFA" w:rsidRPr="00015A34" w:rsidTr="00514922">
        <w:tc>
          <w:tcPr>
            <w:tcW w:w="1440" w:type="dxa"/>
            <w:tcBorders>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i/>
                <w:sz w:val="22"/>
              </w:rPr>
            </w:pPr>
          </w:p>
        </w:tc>
        <w:tc>
          <w:tcPr>
            <w:tcW w:w="7920" w:type="dxa"/>
            <w:gridSpan w:val="2"/>
            <w:tcBorders>
              <w:left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18"/>
              </w:rPr>
            </w:pP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p>
        </w:tc>
      </w:tr>
      <w:tr w:rsidR="004B1EFA" w:rsidRPr="00015A34" w:rsidTr="00514922">
        <w:tc>
          <w:tcPr>
            <w:tcW w:w="1440" w:type="dxa"/>
            <w:tcBorders>
              <w:top w:val="single" w:sz="6" w:space="0" w:color="auto"/>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i/>
                <w:sz w:val="22"/>
              </w:rPr>
            </w:pPr>
            <w:r w:rsidRPr="00015A34">
              <w:rPr>
                <w:i/>
                <w:sz w:val="22"/>
              </w:rPr>
              <w:t>Present employment</w:t>
            </w:r>
          </w:p>
        </w:tc>
        <w:tc>
          <w:tcPr>
            <w:tcW w:w="7920" w:type="dxa"/>
            <w:gridSpan w:val="2"/>
            <w:tcBorders>
              <w:top w:val="single" w:sz="6" w:space="0" w:color="auto"/>
              <w:left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18"/>
              </w:rPr>
            </w:pPr>
            <w:r w:rsidRPr="00015A34">
              <w:rPr>
                <w:sz w:val="18"/>
              </w:rPr>
              <w:t>4. Name of employer</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p>
        </w:tc>
      </w:tr>
      <w:tr w:rsidR="004B1EFA" w:rsidRPr="00015A34" w:rsidTr="00514922">
        <w:tc>
          <w:tcPr>
            <w:tcW w:w="1440" w:type="dxa"/>
            <w:tcBorders>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i/>
                <w:sz w:val="22"/>
              </w:rPr>
            </w:pPr>
          </w:p>
        </w:tc>
        <w:tc>
          <w:tcPr>
            <w:tcW w:w="7920" w:type="dxa"/>
            <w:gridSpan w:val="2"/>
            <w:tcBorders>
              <w:top w:val="single" w:sz="6" w:space="0" w:color="auto"/>
              <w:left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18"/>
              </w:rPr>
            </w:pPr>
            <w:r w:rsidRPr="00015A34">
              <w:rPr>
                <w:sz w:val="18"/>
              </w:rPr>
              <w:t>Address of employer</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p>
        </w:tc>
      </w:tr>
      <w:tr w:rsidR="004B1EFA" w:rsidRPr="00015A34" w:rsidTr="00514922">
        <w:tc>
          <w:tcPr>
            <w:tcW w:w="1440" w:type="dxa"/>
            <w:tcBorders>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i/>
                <w:sz w:val="22"/>
              </w:rPr>
            </w:pPr>
          </w:p>
        </w:tc>
        <w:tc>
          <w:tcPr>
            <w:tcW w:w="7920" w:type="dxa"/>
            <w:gridSpan w:val="2"/>
            <w:tcBorders>
              <w:left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18"/>
              </w:rPr>
            </w:pP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p>
        </w:tc>
      </w:tr>
      <w:tr w:rsidR="004B1EFA" w:rsidRPr="00015A34" w:rsidTr="00514922">
        <w:tc>
          <w:tcPr>
            <w:tcW w:w="1440" w:type="dxa"/>
            <w:tcBorders>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i/>
                <w:sz w:val="22"/>
              </w:rPr>
            </w:pPr>
          </w:p>
        </w:tc>
        <w:tc>
          <w:tcPr>
            <w:tcW w:w="3960" w:type="dxa"/>
            <w:tcBorders>
              <w:top w:val="single" w:sz="6" w:space="0" w:color="auto"/>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18"/>
              </w:rPr>
            </w:pPr>
            <w:r w:rsidRPr="00015A34">
              <w:rPr>
                <w:sz w:val="18"/>
              </w:rPr>
              <w:t>Telephone</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p>
        </w:tc>
        <w:tc>
          <w:tcPr>
            <w:tcW w:w="3960" w:type="dxa"/>
            <w:tcBorders>
              <w:top w:val="single" w:sz="6" w:space="0" w:color="auto"/>
              <w:left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r w:rsidRPr="00015A34">
              <w:rPr>
                <w:sz w:val="18"/>
              </w:rPr>
              <w:t>Contact (manager / personnel officer)</w:t>
            </w:r>
          </w:p>
        </w:tc>
      </w:tr>
      <w:tr w:rsidR="004B1EFA" w:rsidRPr="00015A34" w:rsidTr="00514922">
        <w:tc>
          <w:tcPr>
            <w:tcW w:w="1440" w:type="dxa"/>
            <w:tcBorders>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i/>
                <w:sz w:val="22"/>
              </w:rPr>
            </w:pPr>
          </w:p>
        </w:tc>
        <w:tc>
          <w:tcPr>
            <w:tcW w:w="3960" w:type="dxa"/>
            <w:tcBorders>
              <w:top w:val="single" w:sz="6" w:space="0" w:color="auto"/>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18"/>
              </w:rPr>
            </w:pPr>
            <w:r w:rsidRPr="00015A34">
              <w:rPr>
                <w:sz w:val="18"/>
              </w:rPr>
              <w:t>Facsimile</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p>
        </w:tc>
        <w:tc>
          <w:tcPr>
            <w:tcW w:w="3960" w:type="dxa"/>
            <w:tcBorders>
              <w:top w:val="single" w:sz="6" w:space="0" w:color="auto"/>
              <w:left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r w:rsidRPr="00015A34">
              <w:rPr>
                <w:sz w:val="18"/>
              </w:rPr>
              <w:t>Telex</w:t>
            </w:r>
          </w:p>
        </w:tc>
      </w:tr>
      <w:tr w:rsidR="004B1EFA" w:rsidRPr="00015A34" w:rsidTr="00514922">
        <w:tc>
          <w:tcPr>
            <w:tcW w:w="1440" w:type="dxa"/>
            <w:tcBorders>
              <w:left w:val="single" w:sz="6" w:space="0" w:color="auto"/>
              <w:bottom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i/>
                <w:sz w:val="22"/>
              </w:rPr>
            </w:pPr>
          </w:p>
        </w:tc>
        <w:tc>
          <w:tcPr>
            <w:tcW w:w="3960" w:type="dxa"/>
            <w:tcBorders>
              <w:top w:val="single" w:sz="6" w:space="0" w:color="auto"/>
              <w:left w:val="single" w:sz="6" w:space="0" w:color="auto"/>
              <w:bottom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18"/>
              </w:rPr>
            </w:pPr>
            <w:r w:rsidRPr="00015A34">
              <w:rPr>
                <w:sz w:val="18"/>
              </w:rPr>
              <w:t>Job title of candidate</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p>
        </w:tc>
        <w:tc>
          <w:tcPr>
            <w:tcW w:w="3960" w:type="dxa"/>
            <w:tcBorders>
              <w:top w:val="single" w:sz="6" w:space="0" w:color="auto"/>
              <w:left w:val="single" w:sz="6" w:space="0" w:color="auto"/>
              <w:bottom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r w:rsidRPr="00015A34">
              <w:rPr>
                <w:sz w:val="18"/>
              </w:rPr>
              <w:t>Years with present employer</w:t>
            </w:r>
          </w:p>
        </w:tc>
      </w:tr>
    </w:tbl>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r w:rsidRPr="00015A34">
        <w:rPr>
          <w:i/>
          <w:sz w:val="18"/>
        </w:rPr>
        <w:t>Summarize professional experience over the last 20 years, in reverse chronological order. Indicate particular technical and managerial experience relevant to the Project.</w:t>
      </w: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tbl>
      <w:tblPr>
        <w:tblW w:w="0" w:type="auto"/>
        <w:tblInd w:w="72" w:type="dxa"/>
        <w:tblLayout w:type="fixed"/>
        <w:tblCellMar>
          <w:left w:w="72" w:type="dxa"/>
          <w:right w:w="72" w:type="dxa"/>
        </w:tblCellMar>
        <w:tblLook w:val="0000" w:firstRow="0" w:lastRow="0" w:firstColumn="0" w:lastColumn="0" w:noHBand="0" w:noVBand="0"/>
      </w:tblPr>
      <w:tblGrid>
        <w:gridCol w:w="1080"/>
        <w:gridCol w:w="1080"/>
        <w:gridCol w:w="7200"/>
      </w:tblGrid>
      <w:tr w:rsidR="004B1EFA" w:rsidRPr="00015A34" w:rsidTr="00514922">
        <w:tc>
          <w:tcPr>
            <w:tcW w:w="1080" w:type="dxa"/>
            <w:tcBorders>
              <w:top w:val="single" w:sz="6" w:space="0" w:color="auto"/>
              <w:left w:val="single" w:sz="6" w:space="0" w:color="auto"/>
            </w:tcBorders>
          </w:tcPr>
          <w:p w:rsidR="004B1EFA" w:rsidRPr="00015A34" w:rsidRDefault="0032282C"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i/>
                <w:sz w:val="22"/>
              </w:rPr>
            </w:pPr>
            <w:r w:rsidRPr="00015A34">
              <w:rPr>
                <w:sz w:val="22"/>
              </w:rPr>
              <w:fldChar w:fldCharType="begin"/>
            </w:r>
            <w:r w:rsidR="004B1EFA" w:rsidRPr="00015A34">
              <w:rPr>
                <w:sz w:val="22"/>
              </w:rPr>
              <w:instrText xml:space="preserve">PRIVATE </w:instrText>
            </w:r>
            <w:r w:rsidRPr="00015A34">
              <w:rPr>
                <w:sz w:val="22"/>
              </w:rPr>
              <w:fldChar w:fldCharType="end"/>
            </w:r>
            <w:r w:rsidR="004B1EFA" w:rsidRPr="00015A34">
              <w:rPr>
                <w:i/>
                <w:sz w:val="22"/>
              </w:rPr>
              <w:t>From</w:t>
            </w:r>
          </w:p>
        </w:tc>
        <w:tc>
          <w:tcPr>
            <w:tcW w:w="1080" w:type="dxa"/>
            <w:tcBorders>
              <w:top w:val="single" w:sz="6" w:space="0" w:color="auto"/>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i/>
                <w:sz w:val="22"/>
              </w:rPr>
            </w:pPr>
            <w:r w:rsidRPr="00015A34">
              <w:rPr>
                <w:i/>
                <w:sz w:val="22"/>
              </w:rPr>
              <w:t>To</w:t>
            </w:r>
          </w:p>
        </w:tc>
        <w:tc>
          <w:tcPr>
            <w:tcW w:w="7200" w:type="dxa"/>
            <w:tcBorders>
              <w:top w:val="single" w:sz="6" w:space="0" w:color="auto"/>
              <w:left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i/>
                <w:sz w:val="22"/>
              </w:rPr>
            </w:pPr>
            <w:r w:rsidRPr="00015A34">
              <w:rPr>
                <w:i/>
                <w:sz w:val="22"/>
              </w:rPr>
              <w:t>Company / Project / Position / Relevant technical and management experience</w:t>
            </w:r>
          </w:p>
        </w:tc>
      </w:tr>
      <w:tr w:rsidR="004B1EFA" w:rsidRPr="00015A34" w:rsidTr="00514922">
        <w:tc>
          <w:tcPr>
            <w:tcW w:w="1080" w:type="dxa"/>
            <w:tcBorders>
              <w:top w:val="single" w:sz="6" w:space="0" w:color="auto"/>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p>
        </w:tc>
        <w:tc>
          <w:tcPr>
            <w:tcW w:w="1080" w:type="dxa"/>
            <w:tcBorders>
              <w:top w:val="single" w:sz="6" w:space="0" w:color="auto"/>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p>
        </w:tc>
        <w:tc>
          <w:tcPr>
            <w:tcW w:w="7200" w:type="dxa"/>
            <w:tcBorders>
              <w:top w:val="single" w:sz="6" w:space="0" w:color="auto"/>
              <w:left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p>
        </w:tc>
      </w:tr>
      <w:tr w:rsidR="004B1EFA" w:rsidRPr="00015A34" w:rsidTr="00514922">
        <w:tc>
          <w:tcPr>
            <w:tcW w:w="1080" w:type="dxa"/>
            <w:tcBorders>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p>
        </w:tc>
        <w:tc>
          <w:tcPr>
            <w:tcW w:w="1080" w:type="dxa"/>
            <w:tcBorders>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p>
        </w:tc>
        <w:tc>
          <w:tcPr>
            <w:tcW w:w="7200" w:type="dxa"/>
            <w:tcBorders>
              <w:left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p>
        </w:tc>
      </w:tr>
      <w:tr w:rsidR="004B1EFA" w:rsidRPr="00015A34" w:rsidTr="00514922">
        <w:tc>
          <w:tcPr>
            <w:tcW w:w="1080" w:type="dxa"/>
            <w:tcBorders>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p>
        </w:tc>
        <w:tc>
          <w:tcPr>
            <w:tcW w:w="1080" w:type="dxa"/>
            <w:tcBorders>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p>
        </w:tc>
        <w:tc>
          <w:tcPr>
            <w:tcW w:w="7200" w:type="dxa"/>
            <w:tcBorders>
              <w:left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p>
        </w:tc>
      </w:tr>
      <w:tr w:rsidR="004B1EFA" w:rsidRPr="00015A34" w:rsidTr="00514922">
        <w:tc>
          <w:tcPr>
            <w:tcW w:w="1080" w:type="dxa"/>
            <w:tcBorders>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u w:val="single"/>
              </w:rPr>
            </w:pPr>
          </w:p>
        </w:tc>
        <w:tc>
          <w:tcPr>
            <w:tcW w:w="1080" w:type="dxa"/>
            <w:tcBorders>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p>
        </w:tc>
        <w:tc>
          <w:tcPr>
            <w:tcW w:w="7200" w:type="dxa"/>
            <w:tcBorders>
              <w:left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p>
        </w:tc>
      </w:tr>
      <w:tr w:rsidR="004B1EFA" w:rsidRPr="00015A34" w:rsidTr="00514922">
        <w:tc>
          <w:tcPr>
            <w:tcW w:w="1080" w:type="dxa"/>
            <w:tcBorders>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p>
        </w:tc>
        <w:tc>
          <w:tcPr>
            <w:tcW w:w="1080" w:type="dxa"/>
            <w:tcBorders>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p>
        </w:tc>
        <w:tc>
          <w:tcPr>
            <w:tcW w:w="7200" w:type="dxa"/>
            <w:tcBorders>
              <w:left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p>
        </w:tc>
      </w:tr>
      <w:tr w:rsidR="004B1EFA" w:rsidRPr="00015A34" w:rsidTr="00514922">
        <w:tc>
          <w:tcPr>
            <w:tcW w:w="1080" w:type="dxa"/>
            <w:tcBorders>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p>
        </w:tc>
        <w:tc>
          <w:tcPr>
            <w:tcW w:w="1080" w:type="dxa"/>
            <w:tcBorders>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p>
        </w:tc>
        <w:tc>
          <w:tcPr>
            <w:tcW w:w="7200" w:type="dxa"/>
            <w:tcBorders>
              <w:left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p>
        </w:tc>
      </w:tr>
      <w:tr w:rsidR="004B1EFA" w:rsidRPr="00015A34" w:rsidTr="00514922">
        <w:tc>
          <w:tcPr>
            <w:tcW w:w="1080" w:type="dxa"/>
            <w:tcBorders>
              <w:left w:val="single" w:sz="6" w:space="0" w:color="auto"/>
              <w:bottom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p>
        </w:tc>
        <w:tc>
          <w:tcPr>
            <w:tcW w:w="1080" w:type="dxa"/>
            <w:tcBorders>
              <w:left w:val="single" w:sz="6" w:space="0" w:color="auto"/>
              <w:bottom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p>
        </w:tc>
        <w:tc>
          <w:tcPr>
            <w:tcW w:w="7200" w:type="dxa"/>
            <w:tcBorders>
              <w:left w:val="single" w:sz="6" w:space="0" w:color="auto"/>
              <w:bottom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p>
        </w:tc>
      </w:tr>
    </w:tbl>
    <w:p w:rsidR="004B1EFA" w:rsidRPr="00015A34" w:rsidRDefault="004B1EFA" w:rsidP="004B1EFA">
      <w:pPr>
        <w:tabs>
          <w:tab w:val="right" w:pos="9360"/>
        </w:tabs>
        <w:suppressAutoHyphens/>
        <w:jc w:val="both"/>
        <w:rPr>
          <w:sz w:val="22"/>
        </w:rPr>
      </w:pPr>
      <w:r w:rsidRPr="00015A34">
        <w:rPr>
          <w:sz w:val="22"/>
        </w:rPr>
        <w:br w:type="page"/>
      </w:r>
      <w:r w:rsidRPr="00015A34">
        <w:rPr>
          <w:smallCaps/>
          <w:sz w:val="22"/>
        </w:rPr>
        <w:lastRenderedPageBreak/>
        <w:tab/>
      </w: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r w:rsidRPr="00015A34">
        <w:rPr>
          <w:b/>
          <w:sz w:val="33"/>
        </w:rPr>
        <w:t>FORM TEC - 3</w:t>
      </w: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outlineLvl w:val="0"/>
        <w:rPr>
          <w:sz w:val="22"/>
        </w:rPr>
      </w:pPr>
      <w:bookmarkStart w:id="39" w:name="_Toc191710824"/>
      <w:r w:rsidRPr="00015A34">
        <w:rPr>
          <w:b/>
          <w:sz w:val="33"/>
        </w:rPr>
        <w:t>Construction Plant &amp; Equipment Proposed for the Project</w:t>
      </w:r>
      <w:bookmarkEnd w:id="39"/>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tbl>
      <w:tblPr>
        <w:tblW w:w="0" w:type="auto"/>
        <w:tblInd w:w="72" w:type="dxa"/>
        <w:tblLayout w:type="fixed"/>
        <w:tblCellMar>
          <w:left w:w="72" w:type="dxa"/>
          <w:right w:w="72" w:type="dxa"/>
        </w:tblCellMar>
        <w:tblLook w:val="0000" w:firstRow="0" w:lastRow="0" w:firstColumn="0" w:lastColumn="0" w:noHBand="0" w:noVBand="0"/>
      </w:tblPr>
      <w:tblGrid>
        <w:gridCol w:w="9360"/>
      </w:tblGrid>
      <w:tr w:rsidR="004B1EFA" w:rsidRPr="00015A34" w:rsidTr="00514922">
        <w:tc>
          <w:tcPr>
            <w:tcW w:w="9360" w:type="dxa"/>
            <w:tcBorders>
              <w:top w:val="single" w:sz="6" w:space="0" w:color="auto"/>
              <w:left w:val="single" w:sz="6" w:space="0" w:color="auto"/>
              <w:bottom w:val="single" w:sz="6" w:space="0" w:color="auto"/>
              <w:right w:val="single" w:sz="6" w:space="0" w:color="auto"/>
            </w:tcBorders>
          </w:tcPr>
          <w:p w:rsidR="004B1EFA" w:rsidRPr="00015A34" w:rsidRDefault="0032282C"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22"/>
                <w:szCs w:val="22"/>
              </w:rPr>
            </w:pPr>
            <w:r w:rsidRPr="00015A34">
              <w:rPr>
                <w:sz w:val="22"/>
                <w:szCs w:val="22"/>
              </w:rPr>
              <w:fldChar w:fldCharType="begin"/>
            </w:r>
            <w:r w:rsidR="004B1EFA" w:rsidRPr="00015A34">
              <w:rPr>
                <w:sz w:val="22"/>
                <w:szCs w:val="22"/>
              </w:rPr>
              <w:instrText xml:space="preserve">PRIVATE </w:instrText>
            </w:r>
            <w:r w:rsidRPr="00015A34">
              <w:rPr>
                <w:sz w:val="22"/>
                <w:szCs w:val="22"/>
              </w:rPr>
              <w:fldChar w:fldCharType="end"/>
            </w:r>
            <w:r w:rsidR="004B1EFA" w:rsidRPr="00015A34">
              <w:rPr>
                <w:sz w:val="22"/>
                <w:szCs w:val="22"/>
              </w:rPr>
              <w:t>Name of Bidder or partner of a joint venture</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18"/>
              </w:rPr>
            </w:pP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p>
        </w:tc>
      </w:tr>
    </w:tbl>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i/>
          <w:sz w:val="18"/>
        </w:rPr>
      </w:pPr>
      <w:r w:rsidRPr="00015A34">
        <w:rPr>
          <w:i/>
          <w:sz w:val="18"/>
        </w:rPr>
        <w:t>The Bidder will provide adequate information to demonstrate clearly that it has the capability to meet the requirements for each and all items of equipment listed in the Instructions to Bidders. A separate Form TEC-3 will be prepared for each item of equipment proposed by the Bidder. For each item of equipment, the Bidder should attach a copy of ownership certificate or lease agreement.</w:t>
      </w: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tbl>
      <w:tblPr>
        <w:tblW w:w="0" w:type="auto"/>
        <w:tblInd w:w="72" w:type="dxa"/>
        <w:tblLayout w:type="fixed"/>
        <w:tblCellMar>
          <w:left w:w="72" w:type="dxa"/>
          <w:right w:w="72" w:type="dxa"/>
        </w:tblCellMar>
        <w:tblLook w:val="0000" w:firstRow="0" w:lastRow="0" w:firstColumn="0" w:lastColumn="0" w:noHBand="0" w:noVBand="0"/>
      </w:tblPr>
      <w:tblGrid>
        <w:gridCol w:w="1440"/>
        <w:gridCol w:w="3960"/>
        <w:gridCol w:w="3960"/>
      </w:tblGrid>
      <w:tr w:rsidR="004B1EFA" w:rsidRPr="00015A34" w:rsidTr="00514922">
        <w:tc>
          <w:tcPr>
            <w:tcW w:w="9360" w:type="dxa"/>
            <w:gridSpan w:val="3"/>
            <w:tcBorders>
              <w:top w:val="single" w:sz="6" w:space="0" w:color="auto"/>
              <w:left w:val="single" w:sz="6" w:space="0" w:color="auto"/>
              <w:bottom w:val="single" w:sz="6" w:space="0" w:color="auto"/>
              <w:right w:val="single" w:sz="6" w:space="0" w:color="auto"/>
            </w:tcBorders>
          </w:tcPr>
          <w:p w:rsidR="004B1EFA" w:rsidRPr="00015A34" w:rsidRDefault="0032282C"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18"/>
              </w:rPr>
            </w:pPr>
            <w:r w:rsidRPr="00015A34">
              <w:rPr>
                <w:sz w:val="22"/>
              </w:rPr>
              <w:fldChar w:fldCharType="begin"/>
            </w:r>
            <w:r w:rsidR="004B1EFA" w:rsidRPr="00015A34">
              <w:rPr>
                <w:sz w:val="22"/>
              </w:rPr>
              <w:instrText xml:space="preserve">PRIVATE </w:instrText>
            </w:r>
            <w:r w:rsidRPr="00015A34">
              <w:rPr>
                <w:sz w:val="22"/>
              </w:rPr>
              <w:fldChar w:fldCharType="end"/>
            </w:r>
            <w:r w:rsidR="004B1EFA" w:rsidRPr="00015A34">
              <w:rPr>
                <w:sz w:val="18"/>
              </w:rPr>
              <w:t>Item of equipment</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p>
        </w:tc>
      </w:tr>
      <w:tr w:rsidR="004B1EFA" w:rsidRPr="00015A34" w:rsidTr="00514922">
        <w:tc>
          <w:tcPr>
            <w:tcW w:w="1440" w:type="dxa"/>
            <w:tcBorders>
              <w:top w:val="single" w:sz="6" w:space="0" w:color="auto"/>
              <w:left w:val="single" w:sz="6" w:space="0" w:color="auto"/>
            </w:tcBorders>
          </w:tcPr>
          <w:p w:rsidR="004B1EFA" w:rsidRPr="00015A34" w:rsidRDefault="0032282C"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i/>
                <w:sz w:val="22"/>
              </w:rPr>
            </w:pPr>
            <w:r w:rsidRPr="00015A34">
              <w:rPr>
                <w:sz w:val="22"/>
              </w:rPr>
              <w:fldChar w:fldCharType="begin"/>
            </w:r>
            <w:r w:rsidR="004B1EFA" w:rsidRPr="00015A34">
              <w:rPr>
                <w:sz w:val="22"/>
              </w:rPr>
              <w:instrText xml:space="preserve">PRIVATE </w:instrText>
            </w:r>
            <w:r w:rsidRPr="00015A34">
              <w:rPr>
                <w:sz w:val="22"/>
              </w:rPr>
              <w:fldChar w:fldCharType="end"/>
            </w:r>
            <w:r w:rsidR="004B1EFA" w:rsidRPr="00015A34">
              <w:rPr>
                <w:i/>
                <w:sz w:val="22"/>
              </w:rPr>
              <w:t>Equipment information</w:t>
            </w:r>
          </w:p>
        </w:tc>
        <w:tc>
          <w:tcPr>
            <w:tcW w:w="3960" w:type="dxa"/>
            <w:tcBorders>
              <w:top w:val="single" w:sz="6" w:space="0" w:color="auto"/>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ind w:left="288" w:hanging="288"/>
              <w:rPr>
                <w:sz w:val="18"/>
              </w:rPr>
            </w:pPr>
            <w:r w:rsidRPr="00015A34">
              <w:rPr>
                <w:sz w:val="18"/>
              </w:rPr>
              <w:t>1.</w:t>
            </w:r>
            <w:r w:rsidRPr="00015A34">
              <w:rPr>
                <w:sz w:val="18"/>
              </w:rPr>
              <w:tab/>
              <w:t>Name of manufacturer</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p>
        </w:tc>
        <w:tc>
          <w:tcPr>
            <w:tcW w:w="3960" w:type="dxa"/>
            <w:tcBorders>
              <w:top w:val="single" w:sz="6" w:space="0" w:color="auto"/>
              <w:left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ind w:left="288" w:hanging="288"/>
              <w:rPr>
                <w:sz w:val="18"/>
              </w:rPr>
            </w:pPr>
            <w:r w:rsidRPr="00015A34">
              <w:rPr>
                <w:sz w:val="18"/>
              </w:rPr>
              <w:t>2.</w:t>
            </w:r>
            <w:r w:rsidRPr="00015A34">
              <w:rPr>
                <w:sz w:val="18"/>
              </w:rPr>
              <w:tab/>
              <w:t>Model and power rating</w:t>
            </w:r>
          </w:p>
        </w:tc>
      </w:tr>
      <w:tr w:rsidR="004B1EFA" w:rsidRPr="00015A34" w:rsidTr="00514922">
        <w:tc>
          <w:tcPr>
            <w:tcW w:w="1440" w:type="dxa"/>
            <w:tcBorders>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i/>
                <w:sz w:val="22"/>
              </w:rPr>
            </w:pPr>
          </w:p>
        </w:tc>
        <w:tc>
          <w:tcPr>
            <w:tcW w:w="3960" w:type="dxa"/>
            <w:tcBorders>
              <w:top w:val="single" w:sz="6" w:space="0" w:color="auto"/>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ind w:left="288" w:hanging="288"/>
              <w:rPr>
                <w:sz w:val="18"/>
              </w:rPr>
            </w:pPr>
            <w:r w:rsidRPr="00015A34">
              <w:rPr>
                <w:sz w:val="18"/>
              </w:rPr>
              <w:t>3.</w:t>
            </w:r>
            <w:r w:rsidRPr="00015A34">
              <w:rPr>
                <w:sz w:val="18"/>
              </w:rPr>
              <w:tab/>
              <w:t>Capacity</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p>
        </w:tc>
        <w:tc>
          <w:tcPr>
            <w:tcW w:w="3960" w:type="dxa"/>
            <w:tcBorders>
              <w:top w:val="single" w:sz="6" w:space="0" w:color="auto"/>
              <w:left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ind w:left="288" w:hanging="288"/>
              <w:rPr>
                <w:sz w:val="18"/>
              </w:rPr>
            </w:pPr>
            <w:r w:rsidRPr="00015A34">
              <w:rPr>
                <w:sz w:val="18"/>
              </w:rPr>
              <w:t>4.</w:t>
            </w:r>
            <w:r w:rsidRPr="00015A34">
              <w:rPr>
                <w:sz w:val="18"/>
              </w:rPr>
              <w:tab/>
              <w:t>Year of manufacture</w:t>
            </w:r>
          </w:p>
        </w:tc>
      </w:tr>
      <w:tr w:rsidR="004B1EFA" w:rsidRPr="00015A34" w:rsidTr="00514922">
        <w:tc>
          <w:tcPr>
            <w:tcW w:w="1440" w:type="dxa"/>
            <w:tcBorders>
              <w:top w:val="single" w:sz="6" w:space="0" w:color="auto"/>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i/>
                <w:sz w:val="22"/>
              </w:rPr>
            </w:pPr>
            <w:r w:rsidRPr="00015A34">
              <w:rPr>
                <w:i/>
                <w:sz w:val="22"/>
              </w:rPr>
              <w:t>Current status</w:t>
            </w:r>
          </w:p>
        </w:tc>
        <w:tc>
          <w:tcPr>
            <w:tcW w:w="7920" w:type="dxa"/>
            <w:gridSpan w:val="2"/>
            <w:tcBorders>
              <w:top w:val="single" w:sz="6" w:space="0" w:color="auto"/>
              <w:left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ind w:left="288" w:hanging="288"/>
              <w:rPr>
                <w:sz w:val="18"/>
              </w:rPr>
            </w:pPr>
            <w:r w:rsidRPr="00015A34">
              <w:rPr>
                <w:sz w:val="18"/>
              </w:rPr>
              <w:t>5.</w:t>
            </w:r>
            <w:r w:rsidRPr="00015A34">
              <w:rPr>
                <w:sz w:val="18"/>
              </w:rPr>
              <w:tab/>
              <w:t>Current location</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p>
        </w:tc>
      </w:tr>
      <w:tr w:rsidR="004B1EFA" w:rsidRPr="00015A34" w:rsidTr="00514922">
        <w:tc>
          <w:tcPr>
            <w:tcW w:w="1440" w:type="dxa"/>
            <w:tcBorders>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i/>
                <w:sz w:val="22"/>
              </w:rPr>
            </w:pPr>
          </w:p>
        </w:tc>
        <w:tc>
          <w:tcPr>
            <w:tcW w:w="7920" w:type="dxa"/>
            <w:gridSpan w:val="2"/>
            <w:tcBorders>
              <w:top w:val="single" w:sz="6" w:space="0" w:color="auto"/>
              <w:left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ind w:left="288" w:hanging="288"/>
              <w:rPr>
                <w:sz w:val="18"/>
              </w:rPr>
            </w:pPr>
            <w:r w:rsidRPr="00015A34">
              <w:rPr>
                <w:sz w:val="18"/>
              </w:rPr>
              <w:t>6.</w:t>
            </w:r>
            <w:r w:rsidRPr="00015A34">
              <w:rPr>
                <w:sz w:val="18"/>
              </w:rPr>
              <w:tab/>
              <w:t>Details of current commitments</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p>
        </w:tc>
      </w:tr>
      <w:tr w:rsidR="004B1EFA" w:rsidRPr="00015A34" w:rsidTr="00514922">
        <w:tc>
          <w:tcPr>
            <w:tcW w:w="1440" w:type="dxa"/>
            <w:tcBorders>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i/>
                <w:sz w:val="22"/>
              </w:rPr>
            </w:pPr>
          </w:p>
        </w:tc>
        <w:tc>
          <w:tcPr>
            <w:tcW w:w="7920" w:type="dxa"/>
            <w:gridSpan w:val="2"/>
            <w:tcBorders>
              <w:left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18"/>
              </w:rPr>
            </w:pP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p>
        </w:tc>
      </w:tr>
      <w:tr w:rsidR="004B1EFA" w:rsidRPr="00015A34" w:rsidTr="00514922">
        <w:tc>
          <w:tcPr>
            <w:tcW w:w="1440" w:type="dxa"/>
            <w:tcBorders>
              <w:top w:val="single" w:sz="6" w:space="0" w:color="auto"/>
              <w:left w:val="single" w:sz="6" w:space="0" w:color="auto"/>
              <w:bottom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i/>
                <w:sz w:val="22"/>
              </w:rPr>
            </w:pPr>
            <w:r w:rsidRPr="00015A34">
              <w:rPr>
                <w:i/>
                <w:sz w:val="22"/>
              </w:rPr>
              <w:t>Source</w:t>
            </w:r>
          </w:p>
        </w:tc>
        <w:tc>
          <w:tcPr>
            <w:tcW w:w="7920" w:type="dxa"/>
            <w:gridSpan w:val="2"/>
            <w:tcBorders>
              <w:top w:val="single" w:sz="6" w:space="0" w:color="auto"/>
              <w:left w:val="single" w:sz="6" w:space="0" w:color="auto"/>
              <w:bottom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ind w:left="288" w:hanging="288"/>
              <w:rPr>
                <w:sz w:val="18"/>
              </w:rPr>
            </w:pPr>
            <w:r w:rsidRPr="00015A34">
              <w:rPr>
                <w:sz w:val="18"/>
              </w:rPr>
              <w:t>7.</w:t>
            </w:r>
            <w:r w:rsidRPr="00015A34">
              <w:rPr>
                <w:sz w:val="18"/>
              </w:rPr>
              <w:tab/>
              <w:t>Indicate source of the equipment</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ind w:left="4032" w:hanging="4032"/>
              <w:rPr>
                <w:sz w:val="18"/>
              </w:rPr>
            </w:pPr>
            <w:r w:rsidRPr="00015A34">
              <w:rPr>
                <w:sz w:val="18"/>
              </w:rPr>
              <w:tab/>
            </w:r>
            <w:r w:rsidRPr="00015A34">
              <w:rPr>
                <w:sz w:val="18"/>
              </w:rPr>
              <w:t></w:t>
            </w:r>
            <w:r w:rsidRPr="00015A34">
              <w:rPr>
                <w:sz w:val="18"/>
              </w:rPr>
              <w:tab/>
              <w:t>Owned</w:t>
            </w:r>
            <w:r w:rsidRPr="00015A34">
              <w:rPr>
                <w:sz w:val="18"/>
              </w:rPr>
              <w:tab/>
            </w:r>
            <w:r w:rsidRPr="00015A34">
              <w:rPr>
                <w:sz w:val="18"/>
              </w:rPr>
              <w:t></w:t>
            </w:r>
            <w:r w:rsidRPr="00015A34">
              <w:rPr>
                <w:sz w:val="18"/>
              </w:rPr>
              <w:tab/>
              <w:t>Rented</w:t>
            </w:r>
            <w:r w:rsidRPr="00015A34">
              <w:rPr>
                <w:sz w:val="18"/>
              </w:rPr>
              <w:tab/>
            </w:r>
            <w:r w:rsidRPr="00015A34">
              <w:rPr>
                <w:sz w:val="18"/>
              </w:rPr>
              <w:t></w:t>
            </w:r>
            <w:r w:rsidRPr="00015A34">
              <w:rPr>
                <w:sz w:val="18"/>
              </w:rPr>
              <w:tab/>
              <w:t>Leased</w:t>
            </w:r>
            <w:r w:rsidRPr="00015A34">
              <w:rPr>
                <w:sz w:val="18"/>
              </w:rPr>
              <w:tab/>
            </w:r>
            <w:r w:rsidRPr="00015A34">
              <w:rPr>
                <w:sz w:val="18"/>
              </w:rPr>
              <w:t></w:t>
            </w:r>
            <w:r w:rsidRPr="00015A34">
              <w:rPr>
                <w:sz w:val="18"/>
              </w:rPr>
              <w:tab/>
              <w:t>Specially manufactured</w:t>
            </w:r>
          </w:p>
        </w:tc>
      </w:tr>
    </w:tbl>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outlineLvl w:val="0"/>
        <w:rPr>
          <w:sz w:val="22"/>
        </w:rPr>
      </w:pPr>
      <w:bookmarkStart w:id="40" w:name="_Toc191710825"/>
      <w:r w:rsidRPr="00015A34">
        <w:rPr>
          <w:i/>
          <w:sz w:val="18"/>
        </w:rPr>
        <w:t>Omit the following information for equipment owned by the Bidder or partner.</w:t>
      </w:r>
      <w:bookmarkEnd w:id="40"/>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tbl>
      <w:tblPr>
        <w:tblW w:w="0" w:type="auto"/>
        <w:tblInd w:w="72" w:type="dxa"/>
        <w:tblLayout w:type="fixed"/>
        <w:tblCellMar>
          <w:left w:w="72" w:type="dxa"/>
          <w:right w:w="72" w:type="dxa"/>
        </w:tblCellMar>
        <w:tblLook w:val="0000" w:firstRow="0" w:lastRow="0" w:firstColumn="0" w:lastColumn="0" w:noHBand="0" w:noVBand="0"/>
      </w:tblPr>
      <w:tblGrid>
        <w:gridCol w:w="1440"/>
        <w:gridCol w:w="3960"/>
        <w:gridCol w:w="3960"/>
      </w:tblGrid>
      <w:tr w:rsidR="004B1EFA" w:rsidRPr="00015A34" w:rsidTr="00514922">
        <w:tc>
          <w:tcPr>
            <w:tcW w:w="1440" w:type="dxa"/>
            <w:tcBorders>
              <w:top w:val="single" w:sz="6" w:space="0" w:color="auto"/>
              <w:left w:val="single" w:sz="6" w:space="0" w:color="auto"/>
            </w:tcBorders>
          </w:tcPr>
          <w:p w:rsidR="004B1EFA" w:rsidRPr="00015A34" w:rsidRDefault="0032282C"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i/>
                <w:sz w:val="22"/>
              </w:rPr>
            </w:pPr>
            <w:r w:rsidRPr="00015A34">
              <w:rPr>
                <w:sz w:val="22"/>
              </w:rPr>
              <w:fldChar w:fldCharType="begin"/>
            </w:r>
            <w:r w:rsidR="004B1EFA" w:rsidRPr="00015A34">
              <w:rPr>
                <w:sz w:val="22"/>
              </w:rPr>
              <w:instrText xml:space="preserve">PRIVATE </w:instrText>
            </w:r>
            <w:r w:rsidRPr="00015A34">
              <w:rPr>
                <w:sz w:val="22"/>
              </w:rPr>
              <w:fldChar w:fldCharType="end"/>
            </w:r>
            <w:r w:rsidR="004B1EFA" w:rsidRPr="00015A34">
              <w:rPr>
                <w:i/>
                <w:sz w:val="22"/>
              </w:rPr>
              <w:t>Owner</w:t>
            </w:r>
          </w:p>
        </w:tc>
        <w:tc>
          <w:tcPr>
            <w:tcW w:w="7920" w:type="dxa"/>
            <w:gridSpan w:val="2"/>
            <w:tcBorders>
              <w:top w:val="single" w:sz="6" w:space="0" w:color="auto"/>
              <w:left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18"/>
              </w:rPr>
            </w:pPr>
            <w:r w:rsidRPr="00015A34">
              <w:rPr>
                <w:sz w:val="18"/>
              </w:rPr>
              <w:t>8. Name of owner</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p>
        </w:tc>
      </w:tr>
      <w:tr w:rsidR="004B1EFA" w:rsidRPr="00015A34" w:rsidTr="00514922">
        <w:tc>
          <w:tcPr>
            <w:tcW w:w="1440" w:type="dxa"/>
            <w:tcBorders>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i/>
                <w:sz w:val="22"/>
              </w:rPr>
            </w:pPr>
          </w:p>
        </w:tc>
        <w:tc>
          <w:tcPr>
            <w:tcW w:w="7920" w:type="dxa"/>
            <w:gridSpan w:val="2"/>
            <w:tcBorders>
              <w:top w:val="single" w:sz="6" w:space="0" w:color="auto"/>
              <w:left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18"/>
              </w:rPr>
            </w:pPr>
            <w:r w:rsidRPr="00015A34">
              <w:rPr>
                <w:sz w:val="18"/>
              </w:rPr>
              <w:t>9. Address of owner</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p>
        </w:tc>
      </w:tr>
      <w:tr w:rsidR="004B1EFA" w:rsidRPr="00015A34" w:rsidTr="00514922">
        <w:tc>
          <w:tcPr>
            <w:tcW w:w="1440" w:type="dxa"/>
            <w:tcBorders>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i/>
                <w:sz w:val="22"/>
              </w:rPr>
            </w:pPr>
          </w:p>
        </w:tc>
        <w:tc>
          <w:tcPr>
            <w:tcW w:w="7920" w:type="dxa"/>
            <w:gridSpan w:val="2"/>
            <w:tcBorders>
              <w:left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18"/>
              </w:rPr>
            </w:pP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p>
        </w:tc>
      </w:tr>
      <w:tr w:rsidR="004B1EFA" w:rsidRPr="00015A34" w:rsidTr="00514922">
        <w:tc>
          <w:tcPr>
            <w:tcW w:w="1440" w:type="dxa"/>
            <w:tcBorders>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i/>
                <w:sz w:val="22"/>
              </w:rPr>
            </w:pPr>
          </w:p>
        </w:tc>
        <w:tc>
          <w:tcPr>
            <w:tcW w:w="3960" w:type="dxa"/>
            <w:tcBorders>
              <w:top w:val="single" w:sz="6" w:space="0" w:color="auto"/>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18"/>
              </w:rPr>
            </w:pPr>
            <w:r w:rsidRPr="00015A34">
              <w:rPr>
                <w:sz w:val="18"/>
              </w:rPr>
              <w:t>Telephone</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p>
        </w:tc>
        <w:tc>
          <w:tcPr>
            <w:tcW w:w="3960" w:type="dxa"/>
            <w:tcBorders>
              <w:top w:val="single" w:sz="6" w:space="0" w:color="auto"/>
              <w:left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r w:rsidRPr="00015A34">
              <w:rPr>
                <w:sz w:val="18"/>
              </w:rPr>
              <w:t>Contact name and title</w:t>
            </w:r>
          </w:p>
        </w:tc>
      </w:tr>
      <w:tr w:rsidR="004B1EFA" w:rsidRPr="00015A34" w:rsidTr="00514922">
        <w:tc>
          <w:tcPr>
            <w:tcW w:w="1440" w:type="dxa"/>
            <w:tcBorders>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i/>
                <w:sz w:val="22"/>
              </w:rPr>
            </w:pPr>
          </w:p>
        </w:tc>
        <w:tc>
          <w:tcPr>
            <w:tcW w:w="3960" w:type="dxa"/>
            <w:tcBorders>
              <w:top w:val="single" w:sz="6" w:space="0" w:color="auto"/>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18"/>
              </w:rPr>
            </w:pPr>
            <w:r w:rsidRPr="00015A34">
              <w:rPr>
                <w:sz w:val="18"/>
              </w:rPr>
              <w:t>Facsimile</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p>
        </w:tc>
        <w:tc>
          <w:tcPr>
            <w:tcW w:w="3960" w:type="dxa"/>
            <w:tcBorders>
              <w:top w:val="single" w:sz="6" w:space="0" w:color="auto"/>
              <w:left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r w:rsidRPr="00015A34">
              <w:rPr>
                <w:sz w:val="18"/>
              </w:rPr>
              <w:t>Telex</w:t>
            </w:r>
          </w:p>
        </w:tc>
      </w:tr>
      <w:tr w:rsidR="004B1EFA" w:rsidRPr="00015A34" w:rsidTr="00514922">
        <w:tc>
          <w:tcPr>
            <w:tcW w:w="1440" w:type="dxa"/>
            <w:tcBorders>
              <w:top w:val="single" w:sz="6" w:space="0" w:color="auto"/>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i/>
                <w:sz w:val="22"/>
              </w:rPr>
            </w:pPr>
            <w:r w:rsidRPr="00015A34">
              <w:rPr>
                <w:i/>
                <w:sz w:val="22"/>
              </w:rPr>
              <w:t>Agreements</w:t>
            </w:r>
          </w:p>
        </w:tc>
        <w:tc>
          <w:tcPr>
            <w:tcW w:w="7920" w:type="dxa"/>
            <w:gridSpan w:val="2"/>
            <w:tcBorders>
              <w:top w:val="single" w:sz="6" w:space="0" w:color="auto"/>
              <w:left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18"/>
              </w:rPr>
            </w:pPr>
            <w:r w:rsidRPr="00015A34">
              <w:rPr>
                <w:sz w:val="18"/>
              </w:rPr>
              <w:t>Details of rental / lease / manufacture agreements specific to the Project</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18"/>
              </w:rPr>
            </w:pP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p>
        </w:tc>
      </w:tr>
      <w:tr w:rsidR="004B1EFA" w:rsidRPr="00015A34" w:rsidTr="00514922">
        <w:tc>
          <w:tcPr>
            <w:tcW w:w="1440" w:type="dxa"/>
            <w:tcBorders>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i/>
                <w:sz w:val="22"/>
              </w:rPr>
            </w:pPr>
          </w:p>
        </w:tc>
        <w:tc>
          <w:tcPr>
            <w:tcW w:w="7920" w:type="dxa"/>
            <w:gridSpan w:val="2"/>
            <w:tcBorders>
              <w:left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18"/>
              </w:rPr>
            </w:pP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p>
        </w:tc>
      </w:tr>
      <w:tr w:rsidR="004B1EFA" w:rsidRPr="00015A34" w:rsidTr="00514922">
        <w:tc>
          <w:tcPr>
            <w:tcW w:w="1440" w:type="dxa"/>
            <w:tcBorders>
              <w:left w:val="single" w:sz="6" w:space="0" w:color="auto"/>
              <w:bottom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i/>
                <w:sz w:val="22"/>
              </w:rPr>
            </w:pPr>
          </w:p>
        </w:tc>
        <w:tc>
          <w:tcPr>
            <w:tcW w:w="7920" w:type="dxa"/>
            <w:gridSpan w:val="2"/>
            <w:tcBorders>
              <w:left w:val="single" w:sz="6" w:space="0" w:color="auto"/>
              <w:bottom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18"/>
              </w:rPr>
            </w:pP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p>
        </w:tc>
      </w:tr>
    </w:tbl>
    <w:p w:rsidR="004B1EFA" w:rsidRPr="00015A34" w:rsidRDefault="004B1EFA" w:rsidP="004B1EFA">
      <w:pPr>
        <w:tabs>
          <w:tab w:val="right" w:pos="9360"/>
        </w:tabs>
        <w:suppressAutoHyphens/>
        <w:rPr>
          <w:b/>
          <w:sz w:val="33"/>
        </w:rPr>
      </w:pPr>
    </w:p>
    <w:p w:rsidR="004B1EFA" w:rsidRPr="00015A34" w:rsidRDefault="004B1EFA" w:rsidP="004B1EFA">
      <w:pPr>
        <w:tabs>
          <w:tab w:val="right" w:pos="9360"/>
        </w:tabs>
        <w:suppressAutoHyphens/>
        <w:rPr>
          <w:b/>
          <w:sz w:val="33"/>
        </w:rPr>
      </w:pPr>
    </w:p>
    <w:p w:rsidR="004B1EFA" w:rsidRPr="00015A34" w:rsidRDefault="004B1EFA" w:rsidP="004B1EFA">
      <w:pPr>
        <w:rPr>
          <w:sz w:val="22"/>
          <w:szCs w:val="22"/>
        </w:rPr>
      </w:pPr>
    </w:p>
    <w:p w:rsidR="004B1EFA" w:rsidRPr="00015A34" w:rsidRDefault="004B1EFA" w:rsidP="004B1EFA">
      <w:pPr>
        <w:tabs>
          <w:tab w:val="right" w:pos="9360"/>
        </w:tabs>
        <w:suppressAutoHyphens/>
        <w:rPr>
          <w:sz w:val="22"/>
        </w:rPr>
      </w:pPr>
      <w:r w:rsidRPr="00015A34">
        <w:rPr>
          <w:b/>
          <w:sz w:val="33"/>
        </w:rPr>
        <w:br w:type="page"/>
      </w:r>
      <w:r w:rsidRPr="00015A34">
        <w:rPr>
          <w:b/>
          <w:sz w:val="33"/>
        </w:rPr>
        <w:lastRenderedPageBreak/>
        <w:t>FORM TEC - 4</w:t>
      </w:r>
      <w:r w:rsidRPr="00015A34">
        <w:rPr>
          <w:smallCaps/>
          <w:sz w:val="22"/>
        </w:rPr>
        <w:tab/>
      </w: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outlineLvl w:val="0"/>
        <w:rPr>
          <w:sz w:val="22"/>
        </w:rPr>
      </w:pPr>
      <w:bookmarkStart w:id="41" w:name="_Toc191710826"/>
      <w:r w:rsidRPr="00015A34">
        <w:rPr>
          <w:b/>
          <w:sz w:val="33"/>
        </w:rPr>
        <w:t>Proposed Site Organization</w:t>
      </w:r>
      <w:bookmarkEnd w:id="41"/>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tbl>
      <w:tblPr>
        <w:tblW w:w="0" w:type="auto"/>
        <w:tblInd w:w="72" w:type="dxa"/>
        <w:tblLayout w:type="fixed"/>
        <w:tblCellMar>
          <w:left w:w="72" w:type="dxa"/>
          <w:right w:w="72" w:type="dxa"/>
        </w:tblCellMar>
        <w:tblLook w:val="0000" w:firstRow="0" w:lastRow="0" w:firstColumn="0" w:lastColumn="0" w:noHBand="0" w:noVBand="0"/>
      </w:tblPr>
      <w:tblGrid>
        <w:gridCol w:w="9360"/>
      </w:tblGrid>
      <w:tr w:rsidR="004B1EFA" w:rsidRPr="00015A34" w:rsidTr="00514922">
        <w:tc>
          <w:tcPr>
            <w:tcW w:w="9360" w:type="dxa"/>
            <w:tcBorders>
              <w:top w:val="single" w:sz="6" w:space="0" w:color="auto"/>
              <w:left w:val="single" w:sz="6" w:space="0" w:color="auto"/>
              <w:bottom w:val="single" w:sz="6" w:space="0" w:color="auto"/>
              <w:right w:val="single" w:sz="6" w:space="0" w:color="auto"/>
            </w:tcBorders>
          </w:tcPr>
          <w:p w:rsidR="004B1EFA" w:rsidRPr="00015A34" w:rsidRDefault="0032282C"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22"/>
                <w:szCs w:val="22"/>
              </w:rPr>
            </w:pPr>
            <w:r w:rsidRPr="00015A34">
              <w:rPr>
                <w:sz w:val="22"/>
                <w:szCs w:val="22"/>
              </w:rPr>
              <w:fldChar w:fldCharType="begin"/>
            </w:r>
            <w:r w:rsidR="004B1EFA" w:rsidRPr="00015A34">
              <w:rPr>
                <w:sz w:val="22"/>
                <w:szCs w:val="22"/>
              </w:rPr>
              <w:instrText xml:space="preserve">PRIVATE </w:instrText>
            </w:r>
            <w:r w:rsidRPr="00015A34">
              <w:rPr>
                <w:sz w:val="22"/>
                <w:szCs w:val="22"/>
              </w:rPr>
              <w:fldChar w:fldCharType="end"/>
            </w:r>
            <w:r w:rsidR="004B1EFA" w:rsidRPr="00015A34">
              <w:rPr>
                <w:sz w:val="22"/>
                <w:szCs w:val="22"/>
              </w:rPr>
              <w:t>Name of Bidder or partner of a joint venture</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p>
        </w:tc>
      </w:tr>
    </w:tbl>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4"/>
          <w:tab w:val="left" w:pos="1440"/>
          <w:tab w:val="left" w:pos="1728"/>
          <w:tab w:val="left" w:pos="2592"/>
          <w:tab w:val="left" w:pos="2880"/>
          <w:tab w:val="left" w:pos="3744"/>
          <w:tab w:val="left" w:pos="4032"/>
        </w:tabs>
        <w:suppressAutoHyphens/>
        <w:ind w:left="284" w:hanging="284"/>
        <w:jc w:val="both"/>
        <w:rPr>
          <w:sz w:val="22"/>
        </w:rPr>
      </w:pPr>
      <w:r w:rsidRPr="00015A34">
        <w:rPr>
          <w:sz w:val="22"/>
        </w:rPr>
        <w:t xml:space="preserve">A. The Bidder is required to prepare an Organizational Chart showing the </w:t>
      </w:r>
      <w:r>
        <w:rPr>
          <w:sz w:val="22"/>
        </w:rPr>
        <w:t>main</w:t>
      </w:r>
      <w:r w:rsidRPr="00015A34">
        <w:rPr>
          <w:sz w:val="22"/>
        </w:rPr>
        <w:t xml:space="preserve"> members of the proposed project design and management teams, together with charts or tables of responsibility.</w:t>
      </w: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1440"/>
          <w:tab w:val="left" w:pos="1728"/>
          <w:tab w:val="left" w:pos="2592"/>
          <w:tab w:val="left" w:pos="2880"/>
          <w:tab w:val="left" w:pos="3744"/>
          <w:tab w:val="left" w:pos="4032"/>
        </w:tabs>
        <w:suppressAutoHyphens/>
        <w:ind w:left="284" w:hanging="284"/>
        <w:jc w:val="both"/>
        <w:rPr>
          <w:sz w:val="22"/>
        </w:rPr>
      </w:pPr>
      <w:r w:rsidRPr="00015A34">
        <w:rPr>
          <w:sz w:val="22"/>
        </w:rPr>
        <w:t>B.</w:t>
      </w:r>
      <w:r w:rsidRPr="00015A34">
        <w:rPr>
          <w:sz w:val="22"/>
        </w:rPr>
        <w:tab/>
        <w:t>The Bidder is required to prepare a narrative description of the site organization chart</w:t>
      </w:r>
      <w:r>
        <w:rPr>
          <w:sz w:val="22"/>
        </w:rPr>
        <w:t xml:space="preserve"> and its key functions and systems.  The organization chart should indicate where each member is to be stationed during the design stage and during the construction stage. </w:t>
      </w: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1440"/>
          <w:tab w:val="left" w:pos="1728"/>
          <w:tab w:val="left" w:pos="2592"/>
          <w:tab w:val="left" w:pos="2880"/>
          <w:tab w:val="left" w:pos="3744"/>
          <w:tab w:val="left" w:pos="4032"/>
        </w:tabs>
        <w:suppressAutoHyphens/>
        <w:ind w:left="284" w:hanging="284"/>
        <w:jc w:val="both"/>
        <w:rPr>
          <w:sz w:val="22"/>
        </w:rPr>
      </w:pPr>
      <w:r w:rsidRPr="00015A34">
        <w:rPr>
          <w:sz w:val="22"/>
        </w:rPr>
        <w:t>C.</w:t>
      </w:r>
      <w:r w:rsidRPr="00015A34">
        <w:rPr>
          <w:sz w:val="22"/>
        </w:rPr>
        <w:tab/>
        <w:t>The Bidder is required to prepare a description of the relationship between the Head Office and the Site Management</w:t>
      </w:r>
      <w:r w:rsidRPr="00015A34">
        <w:rPr>
          <w:sz w:val="22"/>
          <w:vertAlign w:val="superscript"/>
        </w:rPr>
        <w:t>1</w:t>
      </w: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tbl>
      <w:tblPr>
        <w:tblW w:w="0" w:type="auto"/>
        <w:jc w:val="center"/>
        <w:tblLayout w:type="fixed"/>
        <w:tblCellMar>
          <w:left w:w="72" w:type="dxa"/>
          <w:right w:w="72" w:type="dxa"/>
        </w:tblCellMar>
        <w:tblLook w:val="0000" w:firstRow="0" w:lastRow="0" w:firstColumn="0" w:lastColumn="0" w:noHBand="0" w:noVBand="0"/>
      </w:tblPr>
      <w:tblGrid>
        <w:gridCol w:w="9360"/>
      </w:tblGrid>
      <w:tr w:rsidR="004B1EFA" w:rsidRPr="00015A34" w:rsidTr="00514922">
        <w:trPr>
          <w:jc w:val="center"/>
        </w:trPr>
        <w:tc>
          <w:tcPr>
            <w:tcW w:w="9360" w:type="dxa"/>
            <w:tcBorders>
              <w:top w:val="single" w:sz="6" w:space="0" w:color="auto"/>
              <w:left w:val="single" w:sz="6" w:space="0" w:color="auto"/>
              <w:bottom w:val="single" w:sz="6" w:space="0" w:color="auto"/>
              <w:right w:val="single" w:sz="6" w:space="0" w:color="auto"/>
            </w:tcBorders>
          </w:tcPr>
          <w:p w:rsidR="004B1EFA" w:rsidRPr="00015A34" w:rsidRDefault="0032282C"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r w:rsidRPr="00015A34">
              <w:rPr>
                <w:sz w:val="22"/>
              </w:rPr>
              <w:fldChar w:fldCharType="begin"/>
            </w:r>
            <w:r w:rsidR="004B1EFA" w:rsidRPr="00015A34">
              <w:rPr>
                <w:sz w:val="22"/>
              </w:rPr>
              <w:instrText xml:space="preserve">PRIVATE </w:instrText>
            </w:r>
            <w:r w:rsidRPr="00015A34">
              <w:rPr>
                <w:sz w:val="22"/>
              </w:rPr>
              <w:fldChar w:fldCharType="end"/>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ind w:left="288" w:hanging="288"/>
              <w:jc w:val="both"/>
              <w:rPr>
                <w:sz w:val="22"/>
              </w:rPr>
            </w:pPr>
            <w:r w:rsidRPr="00015A34">
              <w:rPr>
                <w:sz w:val="22"/>
                <w:vertAlign w:val="superscript"/>
              </w:rPr>
              <w:t>1</w:t>
            </w:r>
            <w:r w:rsidRPr="00015A34">
              <w:rPr>
                <w:i/>
                <w:sz w:val="18"/>
              </w:rPr>
              <w:tab/>
              <w:t>Indicate clearly which responsibility and what authority will be delegated to site management.</w:t>
            </w:r>
          </w:p>
        </w:tc>
      </w:tr>
    </w:tbl>
    <w:p w:rsidR="004B1EFA" w:rsidRPr="00015A34" w:rsidRDefault="004B1EFA" w:rsidP="004B1EFA">
      <w:pPr>
        <w:tabs>
          <w:tab w:val="right" w:pos="9360"/>
        </w:tabs>
        <w:suppressAutoHyphens/>
        <w:jc w:val="both"/>
        <w:rPr>
          <w:sz w:val="22"/>
        </w:rPr>
      </w:pPr>
      <w:r w:rsidRPr="00015A34">
        <w:rPr>
          <w:sz w:val="22"/>
        </w:rPr>
        <w:br w:type="page"/>
      </w:r>
      <w:r w:rsidRPr="00015A34">
        <w:rPr>
          <w:smallCaps/>
          <w:sz w:val="22"/>
        </w:rPr>
        <w:lastRenderedPageBreak/>
        <w:tab/>
      </w: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r w:rsidRPr="00015A34">
        <w:rPr>
          <w:b/>
          <w:sz w:val="33"/>
        </w:rPr>
        <w:t>FORM TEC - 5</w:t>
      </w: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outlineLvl w:val="0"/>
        <w:rPr>
          <w:b/>
          <w:sz w:val="33"/>
        </w:rPr>
      </w:pPr>
      <w:bookmarkStart w:id="42" w:name="_Toc191710827"/>
      <w:r w:rsidRPr="00015A34">
        <w:rPr>
          <w:b/>
          <w:sz w:val="33"/>
        </w:rPr>
        <w:t xml:space="preserve">Proposed </w:t>
      </w:r>
      <w:r>
        <w:rPr>
          <w:b/>
          <w:sz w:val="33"/>
        </w:rPr>
        <w:t xml:space="preserve">Nominated </w:t>
      </w:r>
      <w:r w:rsidRPr="00015A34">
        <w:rPr>
          <w:b/>
          <w:sz w:val="33"/>
        </w:rPr>
        <w:t>Sub-contractors</w:t>
      </w:r>
      <w:bookmarkEnd w:id="42"/>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outlineLvl w:val="0"/>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tbl>
      <w:tblPr>
        <w:tblW w:w="0" w:type="auto"/>
        <w:tblInd w:w="72" w:type="dxa"/>
        <w:tblLayout w:type="fixed"/>
        <w:tblCellMar>
          <w:left w:w="72" w:type="dxa"/>
          <w:right w:w="72" w:type="dxa"/>
        </w:tblCellMar>
        <w:tblLook w:val="0000" w:firstRow="0" w:lastRow="0" w:firstColumn="0" w:lastColumn="0" w:noHBand="0" w:noVBand="0"/>
      </w:tblPr>
      <w:tblGrid>
        <w:gridCol w:w="1955"/>
        <w:gridCol w:w="1441"/>
        <w:gridCol w:w="2597"/>
        <w:gridCol w:w="3367"/>
      </w:tblGrid>
      <w:tr w:rsidR="004B1EFA" w:rsidRPr="00015A34" w:rsidTr="00514922">
        <w:tc>
          <w:tcPr>
            <w:tcW w:w="1955" w:type="dxa"/>
            <w:tcBorders>
              <w:top w:val="single" w:sz="6" w:space="0" w:color="auto"/>
              <w:left w:val="single" w:sz="6" w:space="0" w:color="auto"/>
              <w:bottom w:val="single" w:sz="6" w:space="0" w:color="auto"/>
            </w:tcBorders>
          </w:tcPr>
          <w:p w:rsidR="004B1EFA" w:rsidRPr="00015A34" w:rsidRDefault="0032282C"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jc w:val="center"/>
              <w:rPr>
                <w:i/>
                <w:sz w:val="22"/>
              </w:rPr>
            </w:pPr>
            <w:r w:rsidRPr="00015A34">
              <w:rPr>
                <w:sz w:val="22"/>
              </w:rPr>
              <w:fldChar w:fldCharType="begin"/>
            </w:r>
            <w:r w:rsidR="004B1EFA" w:rsidRPr="00015A34">
              <w:rPr>
                <w:sz w:val="22"/>
              </w:rPr>
              <w:instrText xml:space="preserve">PRIVATE </w:instrText>
            </w:r>
            <w:r w:rsidRPr="00015A34">
              <w:rPr>
                <w:sz w:val="22"/>
              </w:rPr>
              <w:fldChar w:fldCharType="end"/>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jc w:val="center"/>
              <w:rPr>
                <w:sz w:val="22"/>
              </w:rPr>
            </w:pPr>
            <w:r w:rsidRPr="00015A34">
              <w:rPr>
                <w:i/>
                <w:sz w:val="22"/>
              </w:rPr>
              <w:t>Section of Works</w:t>
            </w:r>
          </w:p>
        </w:tc>
        <w:tc>
          <w:tcPr>
            <w:tcW w:w="1441" w:type="dxa"/>
            <w:tcBorders>
              <w:top w:val="single" w:sz="6" w:space="0" w:color="auto"/>
              <w:left w:val="single" w:sz="6" w:space="0" w:color="auto"/>
              <w:bottom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jc w:val="center"/>
              <w:rPr>
                <w:sz w:val="22"/>
              </w:rPr>
            </w:pP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jc w:val="center"/>
              <w:rPr>
                <w:sz w:val="22"/>
              </w:rPr>
            </w:pPr>
            <w:r w:rsidRPr="00015A34">
              <w:rPr>
                <w:i/>
                <w:sz w:val="22"/>
              </w:rPr>
              <w:t>Approximate Value</w:t>
            </w:r>
            <w:r w:rsidRPr="00015A34">
              <w:rPr>
                <w:sz w:val="22"/>
                <w:vertAlign w:val="superscript"/>
              </w:rPr>
              <w:t>1</w:t>
            </w:r>
          </w:p>
        </w:tc>
        <w:tc>
          <w:tcPr>
            <w:tcW w:w="2597" w:type="dxa"/>
            <w:tcBorders>
              <w:top w:val="single" w:sz="6" w:space="0" w:color="auto"/>
              <w:left w:val="single" w:sz="6" w:space="0" w:color="auto"/>
              <w:bottom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jc w:val="center"/>
              <w:rPr>
                <w:sz w:val="22"/>
              </w:rPr>
            </w:pP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jc w:val="center"/>
              <w:rPr>
                <w:sz w:val="22"/>
              </w:rPr>
            </w:pPr>
            <w:r w:rsidRPr="00015A34">
              <w:rPr>
                <w:i/>
                <w:sz w:val="22"/>
              </w:rPr>
              <w:t>Name(s) &amp; Address(</w:t>
            </w:r>
            <w:proofErr w:type="spellStart"/>
            <w:r w:rsidRPr="00015A34">
              <w:rPr>
                <w:i/>
                <w:sz w:val="22"/>
              </w:rPr>
              <w:t>es</w:t>
            </w:r>
            <w:proofErr w:type="spellEnd"/>
            <w:r w:rsidRPr="00015A34">
              <w:rPr>
                <w:i/>
                <w:sz w:val="22"/>
              </w:rPr>
              <w:t>) of Subcontractors</w:t>
            </w:r>
          </w:p>
        </w:tc>
        <w:tc>
          <w:tcPr>
            <w:tcW w:w="3367" w:type="dxa"/>
            <w:tcBorders>
              <w:top w:val="single" w:sz="6" w:space="0" w:color="auto"/>
              <w:left w:val="single" w:sz="6" w:space="0" w:color="auto"/>
              <w:bottom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jc w:val="center"/>
              <w:rPr>
                <w:sz w:val="22"/>
              </w:rPr>
            </w:pP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jc w:val="center"/>
              <w:rPr>
                <w:sz w:val="22"/>
              </w:rPr>
            </w:pPr>
            <w:r w:rsidRPr="00015A34">
              <w:rPr>
                <w:i/>
                <w:sz w:val="22"/>
              </w:rPr>
              <w:t>Description &amp; Location of Similar Works Previously Executed</w:t>
            </w:r>
          </w:p>
        </w:tc>
      </w:tr>
      <w:tr w:rsidR="004B1EFA" w:rsidRPr="00015A34" w:rsidTr="00514922">
        <w:tc>
          <w:tcPr>
            <w:tcW w:w="1955" w:type="dxa"/>
            <w:tcBorders>
              <w:top w:val="single" w:sz="12" w:space="0" w:color="auto"/>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r w:rsidRPr="00015A34">
              <w:rPr>
                <w:sz w:val="22"/>
              </w:rPr>
              <w:t>1.</w:t>
            </w:r>
          </w:p>
        </w:tc>
        <w:tc>
          <w:tcPr>
            <w:tcW w:w="1441" w:type="dxa"/>
            <w:tcBorders>
              <w:top w:val="single" w:sz="12" w:space="0" w:color="auto"/>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p>
        </w:tc>
        <w:tc>
          <w:tcPr>
            <w:tcW w:w="2597" w:type="dxa"/>
            <w:tcBorders>
              <w:top w:val="single" w:sz="12" w:space="0" w:color="auto"/>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p>
        </w:tc>
        <w:tc>
          <w:tcPr>
            <w:tcW w:w="3367" w:type="dxa"/>
            <w:tcBorders>
              <w:top w:val="single" w:sz="12" w:space="0" w:color="auto"/>
              <w:left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22"/>
              </w:rPr>
            </w:pP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22"/>
              </w:rPr>
            </w:pP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22"/>
              </w:rPr>
            </w:pP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22"/>
              </w:rPr>
            </w:pP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p>
        </w:tc>
      </w:tr>
      <w:tr w:rsidR="004B1EFA" w:rsidRPr="00015A34" w:rsidTr="00514922">
        <w:tc>
          <w:tcPr>
            <w:tcW w:w="1955" w:type="dxa"/>
            <w:tcBorders>
              <w:top w:val="single" w:sz="6" w:space="0" w:color="auto"/>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r w:rsidRPr="00015A34">
              <w:rPr>
                <w:sz w:val="22"/>
              </w:rPr>
              <w:t>2.</w:t>
            </w:r>
          </w:p>
        </w:tc>
        <w:tc>
          <w:tcPr>
            <w:tcW w:w="1441" w:type="dxa"/>
            <w:tcBorders>
              <w:top w:val="single" w:sz="6" w:space="0" w:color="auto"/>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p>
        </w:tc>
        <w:tc>
          <w:tcPr>
            <w:tcW w:w="2597" w:type="dxa"/>
            <w:tcBorders>
              <w:top w:val="single" w:sz="6" w:space="0" w:color="auto"/>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p>
        </w:tc>
        <w:tc>
          <w:tcPr>
            <w:tcW w:w="3367" w:type="dxa"/>
            <w:tcBorders>
              <w:top w:val="single" w:sz="6" w:space="0" w:color="auto"/>
              <w:left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22"/>
              </w:rPr>
            </w:pP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22"/>
              </w:rPr>
            </w:pP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22"/>
              </w:rPr>
            </w:pP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22"/>
              </w:rPr>
            </w:pP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p>
        </w:tc>
      </w:tr>
      <w:tr w:rsidR="004B1EFA" w:rsidRPr="00015A34" w:rsidTr="00514922">
        <w:tc>
          <w:tcPr>
            <w:tcW w:w="1955" w:type="dxa"/>
            <w:tcBorders>
              <w:top w:val="single" w:sz="6" w:space="0" w:color="auto"/>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r w:rsidRPr="00015A34">
              <w:rPr>
                <w:sz w:val="22"/>
              </w:rPr>
              <w:t>3.</w:t>
            </w:r>
          </w:p>
        </w:tc>
        <w:tc>
          <w:tcPr>
            <w:tcW w:w="1441" w:type="dxa"/>
            <w:tcBorders>
              <w:top w:val="single" w:sz="6" w:space="0" w:color="auto"/>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p>
        </w:tc>
        <w:tc>
          <w:tcPr>
            <w:tcW w:w="2597" w:type="dxa"/>
            <w:tcBorders>
              <w:top w:val="single" w:sz="6" w:space="0" w:color="auto"/>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p>
        </w:tc>
        <w:tc>
          <w:tcPr>
            <w:tcW w:w="3367" w:type="dxa"/>
            <w:tcBorders>
              <w:top w:val="single" w:sz="6" w:space="0" w:color="auto"/>
              <w:left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22"/>
              </w:rPr>
            </w:pP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22"/>
              </w:rPr>
            </w:pP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22"/>
              </w:rPr>
            </w:pP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22"/>
              </w:rPr>
            </w:pP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p>
        </w:tc>
      </w:tr>
      <w:tr w:rsidR="004B1EFA" w:rsidRPr="00015A34" w:rsidTr="00514922">
        <w:tc>
          <w:tcPr>
            <w:tcW w:w="1955" w:type="dxa"/>
            <w:tcBorders>
              <w:top w:val="single" w:sz="6" w:space="0" w:color="auto"/>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r w:rsidRPr="00015A34">
              <w:rPr>
                <w:sz w:val="22"/>
              </w:rPr>
              <w:t>4.</w:t>
            </w:r>
          </w:p>
        </w:tc>
        <w:tc>
          <w:tcPr>
            <w:tcW w:w="1441" w:type="dxa"/>
            <w:tcBorders>
              <w:top w:val="single" w:sz="6" w:space="0" w:color="auto"/>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p>
        </w:tc>
        <w:tc>
          <w:tcPr>
            <w:tcW w:w="2597" w:type="dxa"/>
            <w:tcBorders>
              <w:top w:val="single" w:sz="6" w:space="0" w:color="auto"/>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p>
        </w:tc>
        <w:tc>
          <w:tcPr>
            <w:tcW w:w="3367" w:type="dxa"/>
            <w:tcBorders>
              <w:top w:val="single" w:sz="6" w:space="0" w:color="auto"/>
              <w:left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22"/>
              </w:rPr>
            </w:pP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22"/>
              </w:rPr>
            </w:pP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22"/>
              </w:rPr>
            </w:pP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22"/>
              </w:rPr>
            </w:pP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p>
        </w:tc>
      </w:tr>
      <w:tr w:rsidR="004B1EFA" w:rsidRPr="00015A34" w:rsidTr="00514922">
        <w:tc>
          <w:tcPr>
            <w:tcW w:w="1955" w:type="dxa"/>
            <w:tcBorders>
              <w:top w:val="single" w:sz="6" w:space="0" w:color="auto"/>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r w:rsidRPr="00015A34">
              <w:rPr>
                <w:sz w:val="22"/>
              </w:rPr>
              <w:t>5.</w:t>
            </w:r>
          </w:p>
        </w:tc>
        <w:tc>
          <w:tcPr>
            <w:tcW w:w="1441" w:type="dxa"/>
            <w:tcBorders>
              <w:top w:val="single" w:sz="6" w:space="0" w:color="auto"/>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p>
        </w:tc>
        <w:tc>
          <w:tcPr>
            <w:tcW w:w="2597" w:type="dxa"/>
            <w:tcBorders>
              <w:top w:val="single" w:sz="6" w:space="0" w:color="auto"/>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p>
        </w:tc>
        <w:tc>
          <w:tcPr>
            <w:tcW w:w="3367" w:type="dxa"/>
            <w:tcBorders>
              <w:top w:val="single" w:sz="6" w:space="0" w:color="auto"/>
              <w:left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22"/>
              </w:rPr>
            </w:pP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22"/>
              </w:rPr>
            </w:pP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22"/>
              </w:rPr>
            </w:pP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22"/>
              </w:rPr>
            </w:pP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p>
        </w:tc>
      </w:tr>
      <w:tr w:rsidR="004B1EFA" w:rsidRPr="00015A34" w:rsidTr="00514922">
        <w:tc>
          <w:tcPr>
            <w:tcW w:w="1955" w:type="dxa"/>
            <w:tcBorders>
              <w:top w:val="single" w:sz="6" w:space="0" w:color="auto"/>
              <w:left w:val="single" w:sz="6" w:space="0" w:color="auto"/>
              <w:bottom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r w:rsidRPr="00015A34">
              <w:rPr>
                <w:sz w:val="22"/>
              </w:rPr>
              <w:t>6.</w:t>
            </w:r>
          </w:p>
        </w:tc>
        <w:tc>
          <w:tcPr>
            <w:tcW w:w="1441" w:type="dxa"/>
            <w:tcBorders>
              <w:top w:val="single" w:sz="6" w:space="0" w:color="auto"/>
              <w:left w:val="single" w:sz="6" w:space="0" w:color="auto"/>
              <w:bottom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p>
        </w:tc>
        <w:tc>
          <w:tcPr>
            <w:tcW w:w="2597" w:type="dxa"/>
            <w:tcBorders>
              <w:top w:val="single" w:sz="6" w:space="0" w:color="auto"/>
              <w:left w:val="single" w:sz="6" w:space="0" w:color="auto"/>
              <w:bottom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p>
        </w:tc>
        <w:tc>
          <w:tcPr>
            <w:tcW w:w="3367" w:type="dxa"/>
            <w:tcBorders>
              <w:top w:val="single" w:sz="6" w:space="0" w:color="auto"/>
              <w:left w:val="single" w:sz="6" w:space="0" w:color="auto"/>
              <w:bottom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22"/>
              </w:rPr>
            </w:pP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22"/>
              </w:rPr>
            </w:pP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22"/>
              </w:rPr>
            </w:pP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22"/>
              </w:rPr>
            </w:pP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22"/>
              </w:rPr>
            </w:pP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p>
        </w:tc>
      </w:tr>
    </w:tbl>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tbl>
      <w:tblPr>
        <w:tblW w:w="0" w:type="auto"/>
        <w:tblInd w:w="72" w:type="dxa"/>
        <w:tblLayout w:type="fixed"/>
        <w:tblCellMar>
          <w:left w:w="72" w:type="dxa"/>
          <w:right w:w="72" w:type="dxa"/>
        </w:tblCellMar>
        <w:tblLook w:val="0000" w:firstRow="0" w:lastRow="0" w:firstColumn="0" w:lastColumn="0" w:noHBand="0" w:noVBand="0"/>
      </w:tblPr>
      <w:tblGrid>
        <w:gridCol w:w="9360"/>
      </w:tblGrid>
      <w:tr w:rsidR="004B1EFA" w:rsidRPr="00015A34" w:rsidTr="00514922">
        <w:tc>
          <w:tcPr>
            <w:tcW w:w="9360" w:type="dxa"/>
            <w:tcBorders>
              <w:top w:val="single" w:sz="6" w:space="0" w:color="auto"/>
              <w:left w:val="single" w:sz="6" w:space="0" w:color="auto"/>
              <w:bottom w:val="single" w:sz="6" w:space="0" w:color="auto"/>
              <w:right w:val="single" w:sz="6" w:space="0" w:color="auto"/>
            </w:tcBorders>
          </w:tcPr>
          <w:p w:rsidR="004B1EFA" w:rsidRPr="00015A34" w:rsidRDefault="0032282C"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22"/>
              </w:rPr>
            </w:pPr>
            <w:r w:rsidRPr="00015A34">
              <w:rPr>
                <w:sz w:val="22"/>
              </w:rPr>
              <w:fldChar w:fldCharType="begin"/>
            </w:r>
            <w:r w:rsidR="004B1EFA" w:rsidRPr="00015A34">
              <w:rPr>
                <w:sz w:val="22"/>
              </w:rPr>
              <w:instrText xml:space="preserve">PRIVATE </w:instrText>
            </w:r>
            <w:r w:rsidRPr="00015A34">
              <w:rPr>
                <w:sz w:val="22"/>
              </w:rPr>
              <w:fldChar w:fldCharType="end"/>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ind w:left="288" w:hanging="288"/>
              <w:rPr>
                <w:sz w:val="22"/>
              </w:rPr>
            </w:pPr>
            <w:r w:rsidRPr="00015A34">
              <w:rPr>
                <w:sz w:val="22"/>
                <w:vertAlign w:val="superscript"/>
              </w:rPr>
              <w:t>1</w:t>
            </w:r>
            <w:r w:rsidRPr="00015A34">
              <w:rPr>
                <w:i/>
                <w:sz w:val="18"/>
              </w:rPr>
              <w:tab/>
              <w:t>Value in US$ equivalent.</w:t>
            </w:r>
          </w:p>
        </w:tc>
      </w:tr>
    </w:tbl>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rPr>
          <w:spacing w:val="-2"/>
          <w:sz w:val="22"/>
        </w:rPr>
      </w:pPr>
      <w:r w:rsidRPr="00015A34">
        <w:rPr>
          <w:sz w:val="22"/>
        </w:rPr>
        <w:t xml:space="preserve">Note :  If local sub contractors are proposed, please give details </w:t>
      </w:r>
      <w:r w:rsidRPr="00015A34">
        <w:rPr>
          <w:sz w:val="22"/>
        </w:rPr>
        <w:br w:type="page"/>
      </w: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r w:rsidRPr="00015A34">
        <w:rPr>
          <w:b/>
          <w:sz w:val="33"/>
        </w:rPr>
        <w:lastRenderedPageBreak/>
        <w:t>FORM TEC - 6</w:t>
      </w: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outlineLvl w:val="0"/>
        <w:rPr>
          <w:sz w:val="22"/>
        </w:rPr>
      </w:pPr>
      <w:r w:rsidRPr="00015A34">
        <w:rPr>
          <w:b/>
          <w:sz w:val="33"/>
        </w:rPr>
        <w:t>Method statements</w:t>
      </w: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szCs w:val="22"/>
        </w:rPr>
      </w:pPr>
    </w:p>
    <w:tbl>
      <w:tblPr>
        <w:tblW w:w="0" w:type="auto"/>
        <w:tblInd w:w="72" w:type="dxa"/>
        <w:tblLayout w:type="fixed"/>
        <w:tblCellMar>
          <w:left w:w="72" w:type="dxa"/>
          <w:right w:w="72" w:type="dxa"/>
        </w:tblCellMar>
        <w:tblLook w:val="0000" w:firstRow="0" w:lastRow="0" w:firstColumn="0" w:lastColumn="0" w:noHBand="0" w:noVBand="0"/>
      </w:tblPr>
      <w:tblGrid>
        <w:gridCol w:w="9360"/>
      </w:tblGrid>
      <w:tr w:rsidR="004B1EFA" w:rsidRPr="00015A34" w:rsidTr="00514922">
        <w:tc>
          <w:tcPr>
            <w:tcW w:w="9360" w:type="dxa"/>
            <w:tcBorders>
              <w:top w:val="single" w:sz="6" w:space="0" w:color="auto"/>
              <w:left w:val="single" w:sz="6" w:space="0" w:color="auto"/>
              <w:bottom w:val="single" w:sz="6" w:space="0" w:color="auto"/>
              <w:right w:val="single" w:sz="6" w:space="0" w:color="auto"/>
            </w:tcBorders>
          </w:tcPr>
          <w:p w:rsidR="004B1EFA" w:rsidRPr="00015A34" w:rsidRDefault="0032282C"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22"/>
                <w:szCs w:val="22"/>
              </w:rPr>
            </w:pPr>
            <w:r w:rsidRPr="00015A34">
              <w:rPr>
                <w:sz w:val="22"/>
                <w:szCs w:val="22"/>
              </w:rPr>
              <w:fldChar w:fldCharType="begin"/>
            </w:r>
            <w:r w:rsidR="004B1EFA" w:rsidRPr="00015A34">
              <w:rPr>
                <w:sz w:val="22"/>
                <w:szCs w:val="22"/>
              </w:rPr>
              <w:instrText xml:space="preserve">PRIVATE </w:instrText>
            </w:r>
            <w:r w:rsidRPr="00015A34">
              <w:rPr>
                <w:sz w:val="22"/>
                <w:szCs w:val="22"/>
              </w:rPr>
              <w:fldChar w:fldCharType="end"/>
            </w:r>
            <w:r w:rsidR="004B1EFA" w:rsidRPr="00015A34">
              <w:rPr>
                <w:sz w:val="22"/>
                <w:szCs w:val="22"/>
              </w:rPr>
              <w:t>Name of Bidder or partner of a joint venture</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szCs w:val="22"/>
              </w:rPr>
            </w:pP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szCs w:val="22"/>
              </w:rPr>
            </w:pPr>
          </w:p>
        </w:tc>
      </w:tr>
    </w:tbl>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0"/>
          <w:tab w:val="left" w:pos="576"/>
          <w:tab w:val="left" w:pos="1440"/>
          <w:tab w:val="left" w:pos="1728"/>
          <w:tab w:val="left" w:pos="2592"/>
          <w:tab w:val="left" w:pos="2880"/>
          <w:tab w:val="left" w:pos="3744"/>
          <w:tab w:val="left" w:pos="4032"/>
        </w:tabs>
        <w:suppressAutoHyphens/>
        <w:jc w:val="both"/>
        <w:rPr>
          <w:sz w:val="22"/>
        </w:rPr>
      </w:pPr>
      <w:r w:rsidRPr="00015A34">
        <w:rPr>
          <w:sz w:val="22"/>
        </w:rPr>
        <w:t xml:space="preserve">The Bidder is required to prepare a method statement not </w:t>
      </w:r>
      <w:r w:rsidRPr="00015A34">
        <w:rPr>
          <w:b/>
          <w:sz w:val="22"/>
        </w:rPr>
        <w:t>exceeding 20 pages</w:t>
      </w:r>
      <w:r w:rsidRPr="00015A34">
        <w:rPr>
          <w:sz w:val="22"/>
        </w:rPr>
        <w:t xml:space="preserve"> including charts and tables, which describes the approaches to be adopted in the designs, construction, commissioning and hand over of the works.   </w:t>
      </w: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r>
        <w:rPr>
          <w:sz w:val="22"/>
        </w:rPr>
        <w:t xml:space="preserve">The method statement shall include an outline of the training to be offered within the provisional sum allocated. </w:t>
      </w:r>
    </w:p>
    <w:p w:rsidR="004B1EFA" w:rsidRPr="00015A34" w:rsidRDefault="004B1EFA" w:rsidP="004B1EFA">
      <w:pPr>
        <w:jc w:val="right"/>
        <w:rPr>
          <w:sz w:val="22"/>
        </w:rPr>
      </w:pPr>
      <w:r w:rsidRPr="00015A34">
        <w:br w:type="page"/>
      </w: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r w:rsidRPr="00015A34">
        <w:rPr>
          <w:b/>
          <w:sz w:val="33"/>
        </w:rPr>
        <w:lastRenderedPageBreak/>
        <w:t>FORM TEC - 7</w:t>
      </w: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outlineLvl w:val="0"/>
        <w:rPr>
          <w:sz w:val="22"/>
        </w:rPr>
      </w:pPr>
      <w:r w:rsidRPr="00015A34">
        <w:rPr>
          <w:b/>
          <w:sz w:val="33"/>
        </w:rPr>
        <w:t>Mobilization Schedules</w:t>
      </w: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tbl>
      <w:tblPr>
        <w:tblW w:w="0" w:type="auto"/>
        <w:tblInd w:w="72" w:type="dxa"/>
        <w:tblLayout w:type="fixed"/>
        <w:tblCellMar>
          <w:left w:w="72" w:type="dxa"/>
          <w:right w:w="72" w:type="dxa"/>
        </w:tblCellMar>
        <w:tblLook w:val="0000" w:firstRow="0" w:lastRow="0" w:firstColumn="0" w:lastColumn="0" w:noHBand="0" w:noVBand="0"/>
      </w:tblPr>
      <w:tblGrid>
        <w:gridCol w:w="9360"/>
      </w:tblGrid>
      <w:tr w:rsidR="004B1EFA" w:rsidRPr="00015A34" w:rsidTr="00514922">
        <w:tc>
          <w:tcPr>
            <w:tcW w:w="9360" w:type="dxa"/>
            <w:tcBorders>
              <w:top w:val="single" w:sz="6" w:space="0" w:color="auto"/>
              <w:left w:val="single" w:sz="6" w:space="0" w:color="auto"/>
              <w:bottom w:val="single" w:sz="6" w:space="0" w:color="auto"/>
              <w:right w:val="single" w:sz="6" w:space="0" w:color="auto"/>
            </w:tcBorders>
          </w:tcPr>
          <w:p w:rsidR="004B1EFA" w:rsidRPr="00015A34" w:rsidRDefault="0032282C"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22"/>
                <w:szCs w:val="22"/>
              </w:rPr>
            </w:pPr>
            <w:r w:rsidRPr="00015A34">
              <w:rPr>
                <w:sz w:val="22"/>
                <w:szCs w:val="22"/>
              </w:rPr>
              <w:fldChar w:fldCharType="begin"/>
            </w:r>
            <w:r w:rsidR="004B1EFA" w:rsidRPr="00015A34">
              <w:rPr>
                <w:sz w:val="22"/>
                <w:szCs w:val="22"/>
              </w:rPr>
              <w:instrText xml:space="preserve">PRIVATE </w:instrText>
            </w:r>
            <w:r w:rsidRPr="00015A34">
              <w:rPr>
                <w:sz w:val="22"/>
                <w:szCs w:val="22"/>
              </w:rPr>
              <w:fldChar w:fldCharType="end"/>
            </w:r>
            <w:r w:rsidR="004B1EFA" w:rsidRPr="00015A34">
              <w:rPr>
                <w:sz w:val="22"/>
                <w:szCs w:val="22"/>
              </w:rPr>
              <w:t>Name of Bidder or partner of a joint venture</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p>
        </w:tc>
      </w:tr>
    </w:tbl>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Default="004B1EFA" w:rsidP="004B1EFA">
      <w:pPr>
        <w:tabs>
          <w:tab w:val="left" w:pos="-1440"/>
          <w:tab w:val="left" w:pos="-720"/>
          <w:tab w:val="left" w:pos="0"/>
          <w:tab w:val="left" w:pos="576"/>
          <w:tab w:val="left" w:pos="1440"/>
          <w:tab w:val="left" w:pos="1728"/>
          <w:tab w:val="left" w:pos="2592"/>
          <w:tab w:val="left" w:pos="2880"/>
          <w:tab w:val="left" w:pos="3744"/>
          <w:tab w:val="left" w:pos="4032"/>
        </w:tabs>
        <w:suppressAutoHyphens/>
        <w:jc w:val="both"/>
        <w:rPr>
          <w:sz w:val="22"/>
        </w:rPr>
      </w:pPr>
      <w:r w:rsidRPr="00015A34">
        <w:rPr>
          <w:sz w:val="22"/>
        </w:rPr>
        <w:t xml:space="preserve">The Bidder is required to prepare a mobilization schedule in the form of a bar chart which indicates the proposed dates of mobilization of staff, machinery and workers.   </w:t>
      </w:r>
    </w:p>
    <w:p w:rsidR="004B1EFA" w:rsidRDefault="004B1EFA" w:rsidP="004B1EFA">
      <w:pPr>
        <w:tabs>
          <w:tab w:val="left" w:pos="-1440"/>
          <w:tab w:val="left" w:pos="-720"/>
          <w:tab w:val="left" w:pos="0"/>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0"/>
          <w:tab w:val="left" w:pos="576"/>
          <w:tab w:val="left" w:pos="1440"/>
          <w:tab w:val="left" w:pos="1728"/>
          <w:tab w:val="left" w:pos="2592"/>
          <w:tab w:val="left" w:pos="2880"/>
          <w:tab w:val="left" w:pos="3744"/>
          <w:tab w:val="left" w:pos="4032"/>
        </w:tabs>
        <w:suppressAutoHyphens/>
        <w:jc w:val="both"/>
        <w:rPr>
          <w:sz w:val="22"/>
        </w:rPr>
      </w:pPr>
      <w:r>
        <w:rPr>
          <w:sz w:val="22"/>
        </w:rPr>
        <w:t>Also the mobilization schedule should include the mobilization of nominated Sub Contractors with proposed data, staff, machinery and workers etc.</w:t>
      </w:r>
    </w:p>
    <w:p w:rsidR="004B1EFA" w:rsidRPr="00015A34" w:rsidRDefault="004B1EFA" w:rsidP="004B1EFA">
      <w:pPr>
        <w:tabs>
          <w:tab w:val="right" w:pos="9360"/>
        </w:tabs>
        <w:suppressAutoHyphens/>
        <w:jc w:val="right"/>
        <w:rPr>
          <w:sz w:val="22"/>
        </w:rPr>
      </w:pPr>
      <w:r w:rsidRPr="00015A34">
        <w:rPr>
          <w:smallCaps/>
          <w:sz w:val="22"/>
        </w:rPr>
        <w:br w:type="page"/>
      </w: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r w:rsidRPr="00015A34">
        <w:rPr>
          <w:b/>
          <w:sz w:val="33"/>
        </w:rPr>
        <w:lastRenderedPageBreak/>
        <w:t>FORM TEC - 8</w:t>
      </w: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outlineLvl w:val="0"/>
        <w:rPr>
          <w:b/>
          <w:sz w:val="33"/>
        </w:rPr>
      </w:pPr>
      <w:r w:rsidRPr="00015A34">
        <w:rPr>
          <w:b/>
          <w:sz w:val="33"/>
        </w:rPr>
        <w:t>Construction Schedule</w:t>
      </w: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tbl>
      <w:tblPr>
        <w:tblW w:w="0" w:type="auto"/>
        <w:tblInd w:w="72" w:type="dxa"/>
        <w:tblLayout w:type="fixed"/>
        <w:tblCellMar>
          <w:left w:w="72" w:type="dxa"/>
          <w:right w:w="72" w:type="dxa"/>
        </w:tblCellMar>
        <w:tblLook w:val="0000" w:firstRow="0" w:lastRow="0" w:firstColumn="0" w:lastColumn="0" w:noHBand="0" w:noVBand="0"/>
      </w:tblPr>
      <w:tblGrid>
        <w:gridCol w:w="9360"/>
      </w:tblGrid>
      <w:tr w:rsidR="004B1EFA" w:rsidRPr="00015A34" w:rsidTr="00514922">
        <w:tc>
          <w:tcPr>
            <w:tcW w:w="9360" w:type="dxa"/>
            <w:tcBorders>
              <w:top w:val="single" w:sz="6" w:space="0" w:color="auto"/>
              <w:left w:val="single" w:sz="6" w:space="0" w:color="auto"/>
              <w:bottom w:val="single" w:sz="6" w:space="0" w:color="auto"/>
              <w:right w:val="single" w:sz="6" w:space="0" w:color="auto"/>
            </w:tcBorders>
          </w:tcPr>
          <w:p w:rsidR="004B1EFA" w:rsidRPr="00015A34" w:rsidRDefault="0032282C"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22"/>
                <w:szCs w:val="22"/>
              </w:rPr>
            </w:pPr>
            <w:r w:rsidRPr="00015A34">
              <w:rPr>
                <w:sz w:val="22"/>
                <w:szCs w:val="22"/>
              </w:rPr>
              <w:fldChar w:fldCharType="begin"/>
            </w:r>
            <w:r w:rsidR="004B1EFA" w:rsidRPr="00015A34">
              <w:rPr>
                <w:sz w:val="22"/>
                <w:szCs w:val="22"/>
              </w:rPr>
              <w:instrText xml:space="preserve">PRIVATE </w:instrText>
            </w:r>
            <w:r w:rsidRPr="00015A34">
              <w:rPr>
                <w:sz w:val="22"/>
                <w:szCs w:val="22"/>
              </w:rPr>
              <w:fldChar w:fldCharType="end"/>
            </w:r>
            <w:r w:rsidR="004B1EFA" w:rsidRPr="00015A34">
              <w:rPr>
                <w:sz w:val="22"/>
                <w:szCs w:val="22"/>
              </w:rPr>
              <w:t>Name of Bidder or partner of a joint venture</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p>
        </w:tc>
      </w:tr>
    </w:tbl>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0"/>
          <w:tab w:val="left" w:pos="576"/>
          <w:tab w:val="left" w:pos="1440"/>
          <w:tab w:val="left" w:pos="1728"/>
          <w:tab w:val="left" w:pos="2592"/>
          <w:tab w:val="left" w:pos="2880"/>
          <w:tab w:val="left" w:pos="3744"/>
          <w:tab w:val="left" w:pos="4032"/>
        </w:tabs>
        <w:suppressAutoHyphens/>
        <w:jc w:val="both"/>
        <w:rPr>
          <w:sz w:val="22"/>
        </w:rPr>
      </w:pPr>
      <w:r w:rsidRPr="00015A34">
        <w:rPr>
          <w:sz w:val="22"/>
        </w:rPr>
        <w:t>The Bidder is required to prepare a construction schedule which lists principal activities and indicates start dates, finish dates, milestones and durations of all activities.</w:t>
      </w:r>
    </w:p>
    <w:p w:rsidR="004B1EFA" w:rsidRPr="00015A34" w:rsidRDefault="004B1EFA" w:rsidP="004B1EFA">
      <w:pPr>
        <w:tabs>
          <w:tab w:val="left" w:pos="-1440"/>
          <w:tab w:val="left" w:pos="-720"/>
          <w:tab w:val="left" w:pos="0"/>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0"/>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0"/>
          <w:tab w:val="left" w:pos="576"/>
          <w:tab w:val="left" w:pos="1440"/>
          <w:tab w:val="left" w:pos="1728"/>
          <w:tab w:val="left" w:pos="2592"/>
          <w:tab w:val="left" w:pos="2880"/>
          <w:tab w:val="left" w:pos="3744"/>
          <w:tab w:val="left" w:pos="4032"/>
        </w:tabs>
        <w:suppressAutoHyphens/>
        <w:jc w:val="both"/>
        <w:rPr>
          <w:i/>
          <w:sz w:val="22"/>
        </w:rPr>
      </w:pPr>
      <w:r w:rsidRPr="00015A34">
        <w:rPr>
          <w:i/>
          <w:sz w:val="22"/>
        </w:rPr>
        <w:t xml:space="preserve">The schedule should be prepared using MS Project or Primavera software and take the form of a Gantt chart covering the entire project implementation period.  </w:t>
      </w: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r>
        <w:rPr>
          <w:sz w:val="22"/>
        </w:rPr>
        <w:t xml:space="preserve">This schedule should include resource scheduling too. </w:t>
      </w: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b/>
          <w:spacing w:val="-2"/>
          <w:sz w:val="28"/>
          <w:szCs w:val="28"/>
        </w:rPr>
      </w:pPr>
      <w:r w:rsidRPr="00015A34">
        <w:rPr>
          <w:smallCaps/>
          <w:sz w:val="22"/>
        </w:rPr>
        <w:br w:type="page"/>
      </w:r>
      <w:bookmarkEnd w:id="23"/>
      <w:r w:rsidRPr="009F375F">
        <w:rPr>
          <w:b/>
          <w:caps/>
          <w:sz w:val="33"/>
        </w:rPr>
        <w:lastRenderedPageBreak/>
        <w:t xml:space="preserve">Form </w:t>
      </w:r>
      <w:r w:rsidRPr="00015A34">
        <w:rPr>
          <w:b/>
          <w:sz w:val="33"/>
        </w:rPr>
        <w:t>TEC – 9</w:t>
      </w:r>
      <w:r w:rsidRPr="00015A34">
        <w:rPr>
          <w:b/>
          <w:spacing w:val="-2"/>
          <w:sz w:val="28"/>
          <w:szCs w:val="28"/>
        </w:rPr>
        <w:tab/>
      </w:r>
      <w:r w:rsidRPr="00015A34">
        <w:rPr>
          <w:b/>
          <w:spacing w:val="-2"/>
          <w:sz w:val="28"/>
          <w:szCs w:val="28"/>
        </w:rPr>
        <w:tab/>
      </w:r>
    </w:p>
    <w:p w:rsidR="004B1EFA" w:rsidRPr="00015A34" w:rsidRDefault="004B1EFA" w:rsidP="004B1EFA">
      <w:pPr>
        <w:tabs>
          <w:tab w:val="left" w:pos="-1440"/>
          <w:tab w:val="left" w:pos="-720"/>
        </w:tabs>
        <w:suppressAutoHyphens/>
        <w:jc w:val="both"/>
        <w:rPr>
          <w:b/>
          <w:spacing w:val="-2"/>
          <w:sz w:val="28"/>
          <w:szCs w:val="28"/>
        </w:rPr>
      </w:pPr>
    </w:p>
    <w:p w:rsidR="004B1EFA" w:rsidRPr="009F375F"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outlineLvl w:val="0"/>
        <w:rPr>
          <w:b/>
          <w:sz w:val="33"/>
        </w:rPr>
      </w:pPr>
      <w:r w:rsidRPr="009F375F">
        <w:rPr>
          <w:b/>
          <w:sz w:val="33"/>
        </w:rPr>
        <w:t>Schedule of Plant, Equipment and Materials proposed to be incorporated to the works</w:t>
      </w: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outlineLvl w:val="0"/>
        <w:rPr>
          <w:sz w:val="33"/>
        </w:rPr>
      </w:pPr>
    </w:p>
    <w:p w:rsidR="004B1EFA" w:rsidRPr="009F375F" w:rsidRDefault="004B1EFA" w:rsidP="004B1EFA">
      <w:pPr>
        <w:tabs>
          <w:tab w:val="left" w:pos="-1440"/>
          <w:tab w:val="left" w:pos="-720"/>
        </w:tabs>
        <w:suppressAutoHyphens/>
        <w:jc w:val="both"/>
        <w:rPr>
          <w:spacing w:val="-2"/>
          <w:sz w:val="22"/>
          <w:szCs w:val="22"/>
        </w:rPr>
      </w:pPr>
      <w:r>
        <w:rPr>
          <w:spacing w:val="-2"/>
          <w:sz w:val="22"/>
          <w:szCs w:val="22"/>
        </w:rPr>
        <w:t>T</w:t>
      </w:r>
      <w:r w:rsidRPr="009F375F">
        <w:rPr>
          <w:spacing w:val="-2"/>
          <w:sz w:val="22"/>
          <w:szCs w:val="22"/>
        </w:rPr>
        <w:t>he</w:t>
      </w:r>
      <w:r>
        <w:rPr>
          <w:spacing w:val="-2"/>
          <w:sz w:val="22"/>
          <w:szCs w:val="22"/>
        </w:rPr>
        <w:t xml:space="preserve"> bidder is required to prepare a schedule showing utilization of materials, plant and equipment for each structure of work.  The bidder should include in the schedule of procurement or supply of materials, plant and equipment including pipes, fittings, specials, pumps &amp; motors, chemical equipment, chlorinators, automation equipment, power supply, Generators etc. with the time of shipping, delivery at site and incorporation to work. </w:t>
      </w:r>
    </w:p>
    <w:p w:rsidR="004B1EFA" w:rsidRPr="00015A34" w:rsidRDefault="004B1EFA" w:rsidP="004B1EFA">
      <w:pPr>
        <w:tabs>
          <w:tab w:val="left" w:pos="-1440"/>
          <w:tab w:val="left" w:pos="-720"/>
        </w:tabs>
        <w:suppressAutoHyphens/>
        <w:jc w:val="both"/>
        <w:rPr>
          <w:b/>
          <w:spacing w:val="-2"/>
          <w:sz w:val="28"/>
          <w:szCs w:val="28"/>
        </w:rPr>
      </w:pPr>
    </w:p>
    <w:p w:rsidR="004B1EFA" w:rsidRPr="00015A34" w:rsidRDefault="004B1EFA" w:rsidP="004B1EFA">
      <w:pPr>
        <w:tabs>
          <w:tab w:val="left" w:pos="-1440"/>
          <w:tab w:val="left" w:pos="-720"/>
        </w:tabs>
        <w:suppressAutoHyphens/>
        <w:jc w:val="both"/>
        <w:rPr>
          <w:b/>
          <w:spacing w:val="-2"/>
          <w:sz w:val="28"/>
          <w:szCs w:val="28"/>
        </w:rPr>
      </w:pPr>
    </w:p>
    <w:p w:rsidR="004B1EFA" w:rsidRPr="00015A34" w:rsidRDefault="004B1EFA" w:rsidP="004B1EFA">
      <w:pPr>
        <w:tabs>
          <w:tab w:val="left" w:pos="-1440"/>
          <w:tab w:val="left" w:pos="-720"/>
        </w:tabs>
        <w:suppressAutoHyphens/>
        <w:jc w:val="both"/>
        <w:rPr>
          <w:b/>
          <w:spacing w:val="-2"/>
          <w:sz w:val="28"/>
          <w:szCs w:val="28"/>
        </w:rPr>
      </w:pPr>
    </w:p>
    <w:p w:rsidR="004B1EFA" w:rsidRPr="00015A34" w:rsidRDefault="004B1EFA" w:rsidP="004B1EFA">
      <w:pPr>
        <w:tabs>
          <w:tab w:val="left" w:pos="-1440"/>
          <w:tab w:val="left" w:pos="-720"/>
        </w:tabs>
        <w:suppressAutoHyphens/>
        <w:jc w:val="both"/>
        <w:rPr>
          <w:b/>
          <w:spacing w:val="-2"/>
          <w:sz w:val="28"/>
          <w:szCs w:val="28"/>
        </w:rPr>
      </w:pPr>
    </w:p>
    <w:p w:rsidR="004B1EFA" w:rsidRPr="00015A34" w:rsidRDefault="004B1EFA" w:rsidP="004B1EFA">
      <w:pPr>
        <w:tabs>
          <w:tab w:val="left" w:pos="-1440"/>
          <w:tab w:val="left" w:pos="-720"/>
        </w:tabs>
        <w:suppressAutoHyphens/>
        <w:jc w:val="both"/>
        <w:rPr>
          <w:b/>
          <w:spacing w:val="-2"/>
          <w:sz w:val="28"/>
          <w:szCs w:val="28"/>
        </w:rPr>
      </w:pPr>
    </w:p>
    <w:p w:rsidR="004B1EFA" w:rsidRPr="00015A34" w:rsidRDefault="004B1EFA" w:rsidP="004B1EFA">
      <w:pPr>
        <w:tabs>
          <w:tab w:val="left" w:pos="-1440"/>
          <w:tab w:val="left" w:pos="-720"/>
        </w:tabs>
        <w:suppressAutoHyphens/>
        <w:jc w:val="both"/>
        <w:rPr>
          <w:b/>
          <w:spacing w:val="-2"/>
          <w:sz w:val="28"/>
          <w:szCs w:val="28"/>
        </w:rPr>
      </w:pPr>
    </w:p>
    <w:p w:rsidR="004B1EFA" w:rsidRPr="00015A34" w:rsidRDefault="004B1EFA" w:rsidP="004B1EFA">
      <w:pPr>
        <w:tabs>
          <w:tab w:val="left" w:pos="-1440"/>
          <w:tab w:val="left" w:pos="-720"/>
        </w:tabs>
        <w:suppressAutoHyphens/>
        <w:jc w:val="both"/>
        <w:rPr>
          <w:b/>
          <w:spacing w:val="-2"/>
          <w:sz w:val="28"/>
          <w:szCs w:val="28"/>
        </w:rPr>
      </w:pPr>
    </w:p>
    <w:p w:rsidR="004B1EFA" w:rsidRPr="00015A34" w:rsidRDefault="004B1EFA" w:rsidP="004B1EFA">
      <w:pPr>
        <w:tabs>
          <w:tab w:val="left" w:pos="-1440"/>
          <w:tab w:val="left" w:pos="-720"/>
        </w:tabs>
        <w:suppressAutoHyphens/>
        <w:jc w:val="both"/>
        <w:rPr>
          <w:b/>
          <w:spacing w:val="-2"/>
          <w:sz w:val="28"/>
          <w:szCs w:val="28"/>
        </w:rPr>
      </w:pPr>
    </w:p>
    <w:p w:rsidR="004B1EFA" w:rsidRPr="00015A34" w:rsidRDefault="004B1EFA" w:rsidP="004B1EFA">
      <w:pPr>
        <w:tabs>
          <w:tab w:val="left" w:pos="-1440"/>
          <w:tab w:val="left" w:pos="-720"/>
        </w:tabs>
        <w:suppressAutoHyphens/>
        <w:jc w:val="both"/>
        <w:rPr>
          <w:b/>
          <w:spacing w:val="-2"/>
          <w:sz w:val="28"/>
          <w:szCs w:val="28"/>
        </w:rPr>
      </w:pPr>
    </w:p>
    <w:p w:rsidR="004B1EFA" w:rsidRPr="00015A34" w:rsidRDefault="004B1EFA" w:rsidP="004B1EFA">
      <w:pPr>
        <w:tabs>
          <w:tab w:val="left" w:pos="-1440"/>
          <w:tab w:val="left" w:pos="-720"/>
        </w:tabs>
        <w:suppressAutoHyphens/>
        <w:jc w:val="both"/>
        <w:rPr>
          <w:b/>
          <w:spacing w:val="-2"/>
          <w:sz w:val="28"/>
          <w:szCs w:val="28"/>
        </w:rPr>
      </w:pPr>
    </w:p>
    <w:p w:rsidR="004B1EFA" w:rsidRPr="00015A34" w:rsidRDefault="004B1EFA" w:rsidP="004B1EFA">
      <w:pPr>
        <w:tabs>
          <w:tab w:val="left" w:pos="-1440"/>
          <w:tab w:val="left" w:pos="-720"/>
        </w:tabs>
        <w:suppressAutoHyphens/>
        <w:jc w:val="both"/>
        <w:rPr>
          <w:b/>
          <w:spacing w:val="-2"/>
          <w:sz w:val="28"/>
          <w:szCs w:val="28"/>
        </w:rPr>
      </w:pPr>
    </w:p>
    <w:p w:rsidR="004B1EFA" w:rsidRPr="00015A34" w:rsidRDefault="004B1EFA" w:rsidP="004B1EFA">
      <w:pPr>
        <w:tabs>
          <w:tab w:val="left" w:pos="-1440"/>
          <w:tab w:val="left" w:pos="-720"/>
        </w:tabs>
        <w:suppressAutoHyphens/>
        <w:jc w:val="both"/>
        <w:rPr>
          <w:b/>
          <w:spacing w:val="-2"/>
          <w:sz w:val="28"/>
          <w:szCs w:val="28"/>
        </w:rPr>
      </w:pPr>
    </w:p>
    <w:p w:rsidR="004B1EFA" w:rsidRPr="00015A34" w:rsidRDefault="004B1EFA" w:rsidP="004B1EFA">
      <w:pPr>
        <w:tabs>
          <w:tab w:val="left" w:pos="-1440"/>
          <w:tab w:val="left" w:pos="-720"/>
        </w:tabs>
        <w:suppressAutoHyphens/>
        <w:jc w:val="both"/>
        <w:rPr>
          <w:b/>
          <w:spacing w:val="-2"/>
          <w:sz w:val="28"/>
          <w:szCs w:val="28"/>
        </w:rPr>
      </w:pPr>
    </w:p>
    <w:p w:rsidR="004B1EFA" w:rsidRPr="00015A34" w:rsidRDefault="004B1EFA" w:rsidP="004B1EFA">
      <w:pPr>
        <w:tabs>
          <w:tab w:val="left" w:pos="-1440"/>
          <w:tab w:val="left" w:pos="-720"/>
        </w:tabs>
        <w:suppressAutoHyphens/>
        <w:jc w:val="both"/>
        <w:rPr>
          <w:b/>
          <w:spacing w:val="-2"/>
          <w:sz w:val="28"/>
          <w:szCs w:val="28"/>
        </w:rPr>
      </w:pPr>
    </w:p>
    <w:p w:rsidR="004B1EFA" w:rsidRPr="00015A34" w:rsidRDefault="004B1EFA" w:rsidP="004B1EFA">
      <w:pPr>
        <w:tabs>
          <w:tab w:val="left" w:pos="-1440"/>
          <w:tab w:val="left" w:pos="-720"/>
        </w:tabs>
        <w:suppressAutoHyphens/>
        <w:jc w:val="both"/>
        <w:rPr>
          <w:b/>
          <w:spacing w:val="-2"/>
          <w:sz w:val="28"/>
          <w:szCs w:val="28"/>
        </w:rPr>
      </w:pPr>
    </w:p>
    <w:p w:rsidR="004B1EFA" w:rsidRPr="00015A34" w:rsidRDefault="004B1EFA" w:rsidP="004B1EFA">
      <w:pPr>
        <w:tabs>
          <w:tab w:val="left" w:pos="-1440"/>
          <w:tab w:val="left" w:pos="-720"/>
        </w:tabs>
        <w:suppressAutoHyphens/>
        <w:jc w:val="both"/>
        <w:rPr>
          <w:b/>
          <w:spacing w:val="-2"/>
          <w:sz w:val="28"/>
          <w:szCs w:val="28"/>
        </w:rPr>
      </w:pPr>
    </w:p>
    <w:p w:rsidR="004B1EFA" w:rsidRPr="00015A34" w:rsidRDefault="004B1EFA" w:rsidP="004B1EFA">
      <w:pPr>
        <w:tabs>
          <w:tab w:val="left" w:pos="-1440"/>
          <w:tab w:val="left" w:pos="-720"/>
        </w:tabs>
        <w:suppressAutoHyphens/>
        <w:jc w:val="both"/>
        <w:rPr>
          <w:b/>
          <w:spacing w:val="-2"/>
          <w:sz w:val="28"/>
          <w:szCs w:val="28"/>
        </w:rPr>
      </w:pPr>
    </w:p>
    <w:p w:rsidR="004B1EFA" w:rsidRPr="00015A34" w:rsidRDefault="004B1EFA" w:rsidP="004B1EFA">
      <w:pPr>
        <w:tabs>
          <w:tab w:val="left" w:pos="-1440"/>
          <w:tab w:val="left" w:pos="-720"/>
        </w:tabs>
        <w:suppressAutoHyphens/>
        <w:jc w:val="both"/>
        <w:rPr>
          <w:b/>
          <w:spacing w:val="-2"/>
          <w:sz w:val="28"/>
          <w:szCs w:val="28"/>
        </w:rPr>
      </w:pPr>
    </w:p>
    <w:p w:rsidR="004B1EFA" w:rsidRPr="00015A34" w:rsidRDefault="004B1EFA" w:rsidP="004B1EFA">
      <w:pPr>
        <w:tabs>
          <w:tab w:val="left" w:pos="-1440"/>
          <w:tab w:val="left" w:pos="-720"/>
        </w:tabs>
        <w:suppressAutoHyphens/>
        <w:jc w:val="both"/>
        <w:rPr>
          <w:b/>
          <w:spacing w:val="-2"/>
          <w:sz w:val="28"/>
          <w:szCs w:val="28"/>
        </w:rPr>
      </w:pPr>
    </w:p>
    <w:p w:rsidR="004B1EFA" w:rsidRPr="00015A34" w:rsidRDefault="004B1EFA" w:rsidP="004B1EFA">
      <w:pPr>
        <w:tabs>
          <w:tab w:val="left" w:pos="-1440"/>
          <w:tab w:val="left" w:pos="-720"/>
        </w:tabs>
        <w:suppressAutoHyphens/>
        <w:jc w:val="both"/>
        <w:rPr>
          <w:b/>
          <w:spacing w:val="-2"/>
          <w:sz w:val="28"/>
          <w:szCs w:val="28"/>
        </w:rPr>
      </w:pPr>
    </w:p>
    <w:p w:rsidR="004B1EFA" w:rsidRPr="00015A34" w:rsidRDefault="004B1EFA" w:rsidP="004B1EFA">
      <w:pPr>
        <w:tabs>
          <w:tab w:val="left" w:pos="-1440"/>
          <w:tab w:val="left" w:pos="-720"/>
        </w:tabs>
        <w:suppressAutoHyphens/>
        <w:jc w:val="both"/>
        <w:rPr>
          <w:b/>
          <w:spacing w:val="-2"/>
          <w:sz w:val="28"/>
          <w:szCs w:val="28"/>
        </w:rPr>
      </w:pPr>
    </w:p>
    <w:p w:rsidR="004B1EFA" w:rsidRPr="00015A34" w:rsidRDefault="004B1EFA" w:rsidP="004B1EFA">
      <w:pPr>
        <w:tabs>
          <w:tab w:val="left" w:pos="-1440"/>
          <w:tab w:val="left" w:pos="-720"/>
        </w:tabs>
        <w:suppressAutoHyphens/>
        <w:jc w:val="both"/>
        <w:rPr>
          <w:b/>
          <w:spacing w:val="-2"/>
          <w:sz w:val="28"/>
          <w:szCs w:val="28"/>
        </w:rPr>
      </w:pPr>
    </w:p>
    <w:p w:rsidR="004B1EFA" w:rsidRPr="00015A34" w:rsidRDefault="004B1EFA" w:rsidP="004B1EFA">
      <w:pPr>
        <w:tabs>
          <w:tab w:val="left" w:pos="-1440"/>
          <w:tab w:val="left" w:pos="-720"/>
        </w:tabs>
        <w:suppressAutoHyphens/>
        <w:jc w:val="both"/>
        <w:rPr>
          <w:b/>
          <w:spacing w:val="-2"/>
          <w:sz w:val="28"/>
          <w:szCs w:val="28"/>
        </w:rPr>
      </w:pPr>
    </w:p>
    <w:p w:rsidR="004B1EFA" w:rsidRPr="00015A34" w:rsidRDefault="004B1EFA" w:rsidP="004B1EFA">
      <w:pPr>
        <w:tabs>
          <w:tab w:val="left" w:pos="-1440"/>
          <w:tab w:val="left" w:pos="-720"/>
        </w:tabs>
        <w:suppressAutoHyphens/>
        <w:jc w:val="both"/>
        <w:rPr>
          <w:b/>
          <w:spacing w:val="-2"/>
          <w:sz w:val="28"/>
          <w:szCs w:val="28"/>
        </w:rPr>
      </w:pPr>
    </w:p>
    <w:p w:rsidR="004B1EFA" w:rsidRPr="00015A34" w:rsidRDefault="004B1EFA" w:rsidP="004B1EFA">
      <w:pPr>
        <w:tabs>
          <w:tab w:val="left" w:pos="-1440"/>
          <w:tab w:val="left" w:pos="-720"/>
        </w:tabs>
        <w:suppressAutoHyphens/>
        <w:jc w:val="both"/>
        <w:rPr>
          <w:b/>
          <w:spacing w:val="-2"/>
          <w:sz w:val="28"/>
          <w:szCs w:val="28"/>
        </w:rPr>
      </w:pPr>
    </w:p>
    <w:p w:rsidR="004B1EFA" w:rsidRPr="00015A34" w:rsidRDefault="004B1EFA" w:rsidP="004B1EFA">
      <w:pPr>
        <w:tabs>
          <w:tab w:val="left" w:pos="-1440"/>
          <w:tab w:val="left" w:pos="-720"/>
        </w:tabs>
        <w:suppressAutoHyphens/>
        <w:jc w:val="both"/>
        <w:rPr>
          <w:b/>
          <w:spacing w:val="-2"/>
          <w:sz w:val="28"/>
          <w:szCs w:val="28"/>
        </w:rPr>
      </w:pPr>
    </w:p>
    <w:p w:rsidR="004B1EFA" w:rsidRPr="00015A34" w:rsidRDefault="004B1EFA" w:rsidP="004B1EFA">
      <w:pPr>
        <w:tabs>
          <w:tab w:val="left" w:pos="-1440"/>
          <w:tab w:val="left" w:pos="-720"/>
        </w:tabs>
        <w:suppressAutoHyphens/>
        <w:jc w:val="both"/>
        <w:rPr>
          <w:b/>
          <w:spacing w:val="-2"/>
          <w:sz w:val="28"/>
          <w:szCs w:val="28"/>
        </w:rPr>
      </w:pPr>
    </w:p>
    <w:p w:rsidR="004B1EFA" w:rsidRPr="00015A34" w:rsidRDefault="004B1EFA" w:rsidP="004B1EFA">
      <w:pPr>
        <w:tabs>
          <w:tab w:val="left" w:pos="-1440"/>
          <w:tab w:val="left" w:pos="-720"/>
        </w:tabs>
        <w:suppressAutoHyphens/>
        <w:jc w:val="both"/>
        <w:rPr>
          <w:b/>
          <w:spacing w:val="-2"/>
          <w:sz w:val="28"/>
          <w:szCs w:val="28"/>
        </w:rPr>
      </w:pPr>
    </w:p>
    <w:p w:rsidR="004B1EFA" w:rsidRPr="00015A34" w:rsidRDefault="004B1EFA" w:rsidP="004B1EFA">
      <w:pPr>
        <w:tabs>
          <w:tab w:val="left" w:pos="-1440"/>
          <w:tab w:val="left" w:pos="-720"/>
        </w:tabs>
        <w:suppressAutoHyphens/>
        <w:jc w:val="both"/>
        <w:rPr>
          <w:b/>
          <w:spacing w:val="-2"/>
          <w:sz w:val="28"/>
          <w:szCs w:val="28"/>
        </w:rPr>
      </w:pPr>
    </w:p>
    <w:p w:rsidR="004B1EFA" w:rsidRPr="00015A34" w:rsidRDefault="004B1EFA" w:rsidP="004B1EFA">
      <w:pPr>
        <w:tabs>
          <w:tab w:val="left" w:pos="-1440"/>
          <w:tab w:val="left" w:pos="-720"/>
        </w:tabs>
        <w:suppressAutoHyphens/>
        <w:jc w:val="both"/>
        <w:rPr>
          <w:b/>
          <w:spacing w:val="-2"/>
          <w:sz w:val="28"/>
          <w:szCs w:val="28"/>
        </w:rPr>
      </w:pPr>
    </w:p>
    <w:p w:rsidR="004B1EFA" w:rsidRPr="00015A34" w:rsidRDefault="004B1EFA" w:rsidP="004B1EFA">
      <w:pPr>
        <w:tabs>
          <w:tab w:val="left" w:pos="-1440"/>
          <w:tab w:val="left" w:pos="-720"/>
        </w:tabs>
        <w:suppressAutoHyphens/>
        <w:jc w:val="both"/>
        <w:rPr>
          <w:b/>
          <w:spacing w:val="-2"/>
          <w:sz w:val="28"/>
          <w:szCs w:val="28"/>
        </w:rPr>
      </w:pPr>
    </w:p>
    <w:p w:rsidR="004B1EFA" w:rsidRPr="00015A34" w:rsidRDefault="004B1EFA" w:rsidP="004B1EFA">
      <w:pPr>
        <w:tabs>
          <w:tab w:val="left" w:pos="-1440"/>
          <w:tab w:val="left" w:pos="-720"/>
        </w:tabs>
        <w:suppressAutoHyphens/>
        <w:jc w:val="both"/>
        <w:rPr>
          <w:b/>
          <w:spacing w:val="-2"/>
          <w:sz w:val="28"/>
          <w:szCs w:val="28"/>
        </w:rPr>
      </w:pPr>
    </w:p>
    <w:p w:rsidR="004B1EFA" w:rsidRPr="00015A34" w:rsidRDefault="004B1EFA" w:rsidP="004B1EFA">
      <w:pPr>
        <w:tabs>
          <w:tab w:val="left" w:pos="-1440"/>
          <w:tab w:val="left" w:pos="-720"/>
        </w:tabs>
        <w:suppressAutoHyphens/>
        <w:jc w:val="both"/>
        <w:rPr>
          <w:b/>
          <w:spacing w:val="-2"/>
          <w:sz w:val="28"/>
          <w:szCs w:val="28"/>
        </w:rPr>
      </w:pPr>
    </w:p>
    <w:p w:rsidR="004B1EFA" w:rsidRPr="00015A34" w:rsidRDefault="004B1EFA" w:rsidP="004B1EFA">
      <w:pPr>
        <w:tabs>
          <w:tab w:val="left" w:pos="-1440"/>
          <w:tab w:val="left" w:pos="-720"/>
        </w:tabs>
        <w:suppressAutoHyphens/>
        <w:jc w:val="both"/>
        <w:rPr>
          <w:b/>
          <w:spacing w:val="-2"/>
          <w:sz w:val="28"/>
          <w:szCs w:val="28"/>
        </w:rPr>
      </w:pPr>
    </w:p>
    <w:p w:rsidR="004B1EFA" w:rsidRPr="00015A34" w:rsidRDefault="004B1EFA" w:rsidP="004B1EFA">
      <w:pPr>
        <w:tabs>
          <w:tab w:val="left" w:pos="-1440"/>
          <w:tab w:val="left" w:pos="-720"/>
        </w:tabs>
        <w:suppressAutoHyphens/>
        <w:jc w:val="both"/>
        <w:rPr>
          <w:b/>
          <w:spacing w:val="-2"/>
          <w:sz w:val="28"/>
          <w:szCs w:val="28"/>
        </w:rPr>
      </w:pPr>
      <w:r>
        <w:rPr>
          <w:b/>
          <w:sz w:val="33"/>
        </w:rPr>
        <w:br w:type="page"/>
      </w:r>
      <w:r w:rsidRPr="00015A34">
        <w:rPr>
          <w:b/>
          <w:sz w:val="33"/>
        </w:rPr>
        <w:lastRenderedPageBreak/>
        <w:t>Form TEC – 10</w:t>
      </w:r>
      <w:r w:rsidRPr="00015A34">
        <w:rPr>
          <w:b/>
          <w:spacing w:val="-2"/>
          <w:sz w:val="28"/>
          <w:szCs w:val="28"/>
        </w:rPr>
        <w:tab/>
      </w:r>
    </w:p>
    <w:p w:rsidR="004B1EFA" w:rsidRPr="00015A34" w:rsidRDefault="004B1EFA" w:rsidP="004B1EFA">
      <w:pPr>
        <w:tabs>
          <w:tab w:val="left" w:pos="-1440"/>
          <w:tab w:val="left" w:pos="-720"/>
        </w:tabs>
        <w:suppressAutoHyphens/>
        <w:jc w:val="both"/>
        <w:rPr>
          <w:b/>
          <w:spacing w:val="-2"/>
          <w:sz w:val="28"/>
          <w:szCs w:val="28"/>
        </w:rPr>
      </w:pPr>
    </w:p>
    <w:p w:rsidR="004B1EFA" w:rsidRPr="00CF7731"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outlineLvl w:val="0"/>
        <w:rPr>
          <w:b/>
          <w:bCs/>
          <w:sz w:val="33"/>
        </w:rPr>
      </w:pPr>
      <w:r w:rsidRPr="00CF7731">
        <w:rPr>
          <w:b/>
          <w:bCs/>
          <w:sz w:val="33"/>
        </w:rPr>
        <w:t>Proposed Water Treatment Process outline Design</w:t>
      </w:r>
    </w:p>
    <w:p w:rsidR="004B1EFA" w:rsidRPr="00015A34" w:rsidRDefault="004B1EFA" w:rsidP="004B1EFA">
      <w:pPr>
        <w:tabs>
          <w:tab w:val="left" w:pos="-1440"/>
          <w:tab w:val="left" w:pos="-720"/>
        </w:tabs>
        <w:suppressAutoHyphens/>
        <w:jc w:val="both"/>
        <w:rPr>
          <w:b/>
          <w:spacing w:val="-2"/>
          <w:sz w:val="28"/>
          <w:szCs w:val="28"/>
        </w:rPr>
      </w:pPr>
    </w:p>
    <w:p w:rsidR="004B1EFA" w:rsidRPr="00143B4F" w:rsidRDefault="004B1EFA" w:rsidP="004B1EFA">
      <w:pPr>
        <w:jc w:val="both"/>
        <w:rPr>
          <w:sz w:val="22"/>
          <w:szCs w:val="22"/>
        </w:rPr>
      </w:pPr>
      <w:r w:rsidRPr="00143B4F">
        <w:rPr>
          <w:sz w:val="22"/>
          <w:szCs w:val="22"/>
        </w:rPr>
        <w:t>Bidder should submit a treatment plant outline report with the bid.</w:t>
      </w:r>
    </w:p>
    <w:p w:rsidR="004B1EFA" w:rsidRDefault="004B1EFA" w:rsidP="004B1EFA">
      <w:pPr>
        <w:jc w:val="both"/>
        <w:rPr>
          <w:sz w:val="22"/>
          <w:szCs w:val="22"/>
        </w:rPr>
      </w:pPr>
    </w:p>
    <w:p w:rsidR="004B1EFA" w:rsidRPr="00143B4F" w:rsidRDefault="004B1EFA" w:rsidP="004B1EFA">
      <w:pPr>
        <w:jc w:val="both"/>
        <w:rPr>
          <w:b/>
          <w:sz w:val="22"/>
          <w:szCs w:val="22"/>
        </w:rPr>
      </w:pPr>
      <w:r w:rsidRPr="00143B4F">
        <w:rPr>
          <w:b/>
          <w:sz w:val="22"/>
          <w:szCs w:val="22"/>
        </w:rPr>
        <w:t>Guideline for Outline Design</w:t>
      </w:r>
    </w:p>
    <w:p w:rsidR="004B1EFA" w:rsidRPr="00143B4F" w:rsidRDefault="004B1EFA" w:rsidP="004B1EFA">
      <w:pPr>
        <w:jc w:val="both"/>
        <w:rPr>
          <w:sz w:val="22"/>
          <w:szCs w:val="22"/>
        </w:rPr>
      </w:pPr>
    </w:p>
    <w:p w:rsidR="004B1EFA" w:rsidRPr="00143B4F" w:rsidRDefault="004B1EFA" w:rsidP="004B1EFA">
      <w:pPr>
        <w:jc w:val="both"/>
        <w:rPr>
          <w:sz w:val="22"/>
          <w:szCs w:val="22"/>
        </w:rPr>
      </w:pPr>
      <w:r w:rsidRPr="00143B4F">
        <w:rPr>
          <w:sz w:val="22"/>
          <w:szCs w:val="22"/>
        </w:rPr>
        <w:t xml:space="preserve">The purpose of outline design is to evaluate the Bidder’s design ability and to judge who will suggest a </w:t>
      </w:r>
      <w:proofErr w:type="spellStart"/>
      <w:r w:rsidRPr="00143B4F">
        <w:rPr>
          <w:sz w:val="22"/>
          <w:szCs w:val="22"/>
        </w:rPr>
        <w:t>favourable</w:t>
      </w:r>
      <w:proofErr w:type="spellEnd"/>
      <w:r w:rsidRPr="00143B4F">
        <w:rPr>
          <w:sz w:val="22"/>
          <w:szCs w:val="22"/>
        </w:rPr>
        <w:t xml:space="preserve"> condition to the Employer.</w:t>
      </w:r>
    </w:p>
    <w:p w:rsidR="004B1EFA" w:rsidRPr="00143B4F" w:rsidRDefault="004B1EFA" w:rsidP="004B1EFA">
      <w:pPr>
        <w:jc w:val="both"/>
        <w:rPr>
          <w:sz w:val="22"/>
          <w:szCs w:val="22"/>
        </w:rPr>
      </w:pPr>
    </w:p>
    <w:p w:rsidR="004B1EFA" w:rsidRPr="00143B4F" w:rsidRDefault="004B1EFA" w:rsidP="004B1EFA">
      <w:pPr>
        <w:jc w:val="both"/>
        <w:rPr>
          <w:sz w:val="22"/>
          <w:szCs w:val="22"/>
        </w:rPr>
      </w:pPr>
      <w:r w:rsidRPr="00143B4F">
        <w:rPr>
          <w:sz w:val="22"/>
          <w:szCs w:val="22"/>
        </w:rPr>
        <w:t>The Bidder is therefore required to submit outline design report as followings:</w:t>
      </w:r>
    </w:p>
    <w:p w:rsidR="004B1EFA" w:rsidRPr="00143B4F" w:rsidRDefault="004B1EFA" w:rsidP="004B1EFA">
      <w:pPr>
        <w:jc w:val="both"/>
        <w:rPr>
          <w:sz w:val="22"/>
          <w:szCs w:val="22"/>
        </w:rPr>
      </w:pPr>
    </w:p>
    <w:p w:rsidR="004B1EFA" w:rsidRPr="00143B4F" w:rsidRDefault="004B1EFA" w:rsidP="0056421A">
      <w:pPr>
        <w:numPr>
          <w:ilvl w:val="0"/>
          <w:numId w:val="40"/>
        </w:numPr>
        <w:jc w:val="both"/>
        <w:rPr>
          <w:sz w:val="22"/>
          <w:szCs w:val="22"/>
        </w:rPr>
      </w:pPr>
      <w:r w:rsidRPr="00143B4F">
        <w:rPr>
          <w:sz w:val="22"/>
          <w:szCs w:val="22"/>
        </w:rPr>
        <w:t>Scope of outline design</w:t>
      </w:r>
    </w:p>
    <w:p w:rsidR="004B1EFA" w:rsidRPr="00143B4F" w:rsidRDefault="004B1EFA" w:rsidP="004B1EFA">
      <w:pPr>
        <w:jc w:val="both"/>
        <w:rPr>
          <w:sz w:val="22"/>
          <w:szCs w:val="22"/>
        </w:rPr>
      </w:pPr>
    </w:p>
    <w:p w:rsidR="004B1EFA" w:rsidRPr="00143B4F" w:rsidRDefault="004B1EFA" w:rsidP="004B1EFA">
      <w:pPr>
        <w:spacing w:line="360" w:lineRule="auto"/>
        <w:jc w:val="both"/>
        <w:rPr>
          <w:sz w:val="22"/>
          <w:szCs w:val="22"/>
        </w:rPr>
      </w:pPr>
      <w:r w:rsidRPr="00143B4F">
        <w:rPr>
          <w:sz w:val="22"/>
          <w:szCs w:val="22"/>
        </w:rPr>
        <w:t>Outline design report shall consist of the following components;</w:t>
      </w:r>
    </w:p>
    <w:p w:rsidR="004B1EFA" w:rsidRPr="00143B4F" w:rsidRDefault="004B1EFA" w:rsidP="004B1EFA">
      <w:pPr>
        <w:spacing w:line="360" w:lineRule="auto"/>
        <w:jc w:val="both"/>
        <w:rPr>
          <w:sz w:val="22"/>
          <w:szCs w:val="22"/>
        </w:rPr>
      </w:pPr>
      <w:r w:rsidRPr="00143B4F">
        <w:rPr>
          <w:sz w:val="22"/>
          <w:szCs w:val="22"/>
        </w:rPr>
        <w:t>Site survey result</w:t>
      </w:r>
    </w:p>
    <w:p w:rsidR="004B1EFA" w:rsidRPr="00143B4F" w:rsidRDefault="004B1EFA" w:rsidP="004B1EFA">
      <w:pPr>
        <w:spacing w:line="360" w:lineRule="auto"/>
        <w:jc w:val="both"/>
        <w:rPr>
          <w:sz w:val="22"/>
          <w:szCs w:val="22"/>
        </w:rPr>
      </w:pPr>
      <w:r w:rsidRPr="00143B4F">
        <w:rPr>
          <w:sz w:val="22"/>
          <w:szCs w:val="22"/>
        </w:rPr>
        <w:t>Design Criteria preparation</w:t>
      </w:r>
    </w:p>
    <w:p w:rsidR="004B1EFA" w:rsidRPr="00143B4F" w:rsidRDefault="004B1EFA" w:rsidP="004B1EFA">
      <w:pPr>
        <w:spacing w:line="360" w:lineRule="auto"/>
        <w:jc w:val="both"/>
        <w:rPr>
          <w:sz w:val="22"/>
          <w:szCs w:val="22"/>
        </w:rPr>
      </w:pPr>
      <w:r w:rsidRPr="00143B4F">
        <w:rPr>
          <w:sz w:val="22"/>
          <w:szCs w:val="22"/>
        </w:rPr>
        <w:t>Water treatment process design</w:t>
      </w:r>
    </w:p>
    <w:p w:rsidR="004B1EFA" w:rsidRPr="00143B4F" w:rsidRDefault="004B1EFA" w:rsidP="004B1EFA">
      <w:pPr>
        <w:spacing w:line="360" w:lineRule="auto"/>
        <w:jc w:val="both"/>
        <w:rPr>
          <w:sz w:val="22"/>
          <w:szCs w:val="22"/>
        </w:rPr>
      </w:pPr>
      <w:r w:rsidRPr="00143B4F">
        <w:rPr>
          <w:sz w:val="22"/>
          <w:szCs w:val="22"/>
        </w:rPr>
        <w:t>Water treatment plant site layout plan</w:t>
      </w:r>
    </w:p>
    <w:p w:rsidR="004B1EFA" w:rsidRPr="00143B4F" w:rsidRDefault="004B1EFA" w:rsidP="004B1EFA">
      <w:pPr>
        <w:spacing w:line="360" w:lineRule="auto"/>
        <w:jc w:val="both"/>
        <w:rPr>
          <w:sz w:val="22"/>
          <w:szCs w:val="22"/>
        </w:rPr>
      </w:pPr>
      <w:r>
        <w:rPr>
          <w:sz w:val="22"/>
          <w:szCs w:val="22"/>
        </w:rPr>
        <w:t>Water t</w:t>
      </w:r>
      <w:r w:rsidRPr="00143B4F">
        <w:rPr>
          <w:sz w:val="22"/>
          <w:szCs w:val="22"/>
        </w:rPr>
        <w:t>reatment plant hydraulic profile plan</w:t>
      </w:r>
    </w:p>
    <w:p w:rsidR="004B1EFA" w:rsidRPr="00143B4F" w:rsidRDefault="004B1EFA" w:rsidP="004B1EFA">
      <w:pPr>
        <w:spacing w:line="360" w:lineRule="auto"/>
        <w:jc w:val="both"/>
        <w:rPr>
          <w:sz w:val="22"/>
          <w:szCs w:val="22"/>
        </w:rPr>
      </w:pPr>
      <w:r w:rsidRPr="00143B4F">
        <w:rPr>
          <w:sz w:val="22"/>
          <w:szCs w:val="22"/>
        </w:rPr>
        <w:t>Sludge disposal and</w:t>
      </w:r>
      <w:r>
        <w:rPr>
          <w:sz w:val="22"/>
          <w:szCs w:val="22"/>
        </w:rPr>
        <w:t xml:space="preserve"> backwashed water treatment process</w:t>
      </w:r>
    </w:p>
    <w:p w:rsidR="004B1EFA" w:rsidRPr="00143B4F" w:rsidRDefault="004B1EFA" w:rsidP="004B1EFA">
      <w:pPr>
        <w:spacing w:line="360" w:lineRule="auto"/>
        <w:jc w:val="both"/>
        <w:rPr>
          <w:sz w:val="22"/>
          <w:szCs w:val="22"/>
        </w:rPr>
      </w:pPr>
      <w:r w:rsidRPr="00143B4F">
        <w:rPr>
          <w:sz w:val="22"/>
          <w:szCs w:val="22"/>
        </w:rPr>
        <w:t>Pipe network layout plan</w:t>
      </w:r>
    </w:p>
    <w:p w:rsidR="004B1EFA" w:rsidRPr="00143B4F" w:rsidRDefault="004B1EFA" w:rsidP="004B1EFA">
      <w:pPr>
        <w:spacing w:line="360" w:lineRule="auto"/>
        <w:jc w:val="both"/>
        <w:rPr>
          <w:sz w:val="22"/>
          <w:szCs w:val="22"/>
        </w:rPr>
      </w:pPr>
      <w:r w:rsidRPr="00143B4F">
        <w:rPr>
          <w:sz w:val="22"/>
          <w:szCs w:val="22"/>
        </w:rPr>
        <w:t>Pipe hydraulic profile plan</w:t>
      </w:r>
    </w:p>
    <w:p w:rsidR="004B1EFA" w:rsidRDefault="004B1EFA" w:rsidP="004B1EFA">
      <w:pPr>
        <w:spacing w:line="360" w:lineRule="auto"/>
        <w:jc w:val="both"/>
        <w:rPr>
          <w:sz w:val="22"/>
          <w:szCs w:val="22"/>
        </w:rPr>
      </w:pPr>
      <w:r>
        <w:rPr>
          <w:sz w:val="22"/>
          <w:szCs w:val="22"/>
        </w:rPr>
        <w:t xml:space="preserve">Treatment plant automation outline design </w:t>
      </w:r>
    </w:p>
    <w:p w:rsidR="004B1EFA" w:rsidRDefault="004B1EFA" w:rsidP="004B1EFA">
      <w:pPr>
        <w:spacing w:line="360" w:lineRule="auto"/>
        <w:jc w:val="both"/>
        <w:rPr>
          <w:sz w:val="22"/>
          <w:szCs w:val="22"/>
        </w:rPr>
      </w:pPr>
      <w:r>
        <w:rPr>
          <w:sz w:val="22"/>
          <w:szCs w:val="22"/>
        </w:rPr>
        <w:t xml:space="preserve">Chemical dosing/disinfection systems </w:t>
      </w:r>
    </w:p>
    <w:p w:rsidR="004B1EFA" w:rsidRPr="00143B4F" w:rsidRDefault="004B1EFA" w:rsidP="004B1EFA">
      <w:pPr>
        <w:spacing w:line="360" w:lineRule="auto"/>
        <w:jc w:val="both"/>
        <w:rPr>
          <w:sz w:val="22"/>
          <w:szCs w:val="22"/>
        </w:rPr>
      </w:pPr>
      <w:r>
        <w:rPr>
          <w:sz w:val="22"/>
          <w:szCs w:val="22"/>
        </w:rPr>
        <w:t>Etc.</w:t>
      </w:r>
    </w:p>
    <w:p w:rsidR="004B1EFA" w:rsidRPr="00730BE9" w:rsidRDefault="004B1EFA" w:rsidP="004B1EFA">
      <w:pPr>
        <w:spacing w:line="360" w:lineRule="auto"/>
        <w:jc w:val="both"/>
        <w:rPr>
          <w:sz w:val="10"/>
          <w:szCs w:val="10"/>
        </w:rPr>
      </w:pPr>
    </w:p>
    <w:p w:rsidR="004B1EFA" w:rsidRPr="00143B4F" w:rsidRDefault="004B1EFA" w:rsidP="004B1EFA">
      <w:pPr>
        <w:spacing w:line="360" w:lineRule="auto"/>
        <w:jc w:val="both"/>
        <w:rPr>
          <w:sz w:val="22"/>
          <w:szCs w:val="22"/>
        </w:rPr>
      </w:pPr>
      <w:r w:rsidRPr="00143B4F">
        <w:rPr>
          <w:sz w:val="22"/>
          <w:szCs w:val="22"/>
        </w:rPr>
        <w:t xml:space="preserve">      2.  The bidder shall submit 5 (five) copies of outline design report</w:t>
      </w:r>
    </w:p>
    <w:p w:rsidR="004B1EFA" w:rsidRPr="00143B4F" w:rsidRDefault="004B1EFA" w:rsidP="004B1EFA">
      <w:pPr>
        <w:spacing w:line="360" w:lineRule="auto"/>
        <w:jc w:val="both"/>
        <w:rPr>
          <w:sz w:val="22"/>
          <w:szCs w:val="22"/>
        </w:rPr>
      </w:pPr>
      <w:r w:rsidRPr="00143B4F">
        <w:rPr>
          <w:sz w:val="22"/>
          <w:szCs w:val="22"/>
        </w:rPr>
        <w:t xml:space="preserve">The outline design report should be made a report including required drawings, calculation sheet, and additional sheet and each part should be divided by </w:t>
      </w:r>
      <w:proofErr w:type="spellStart"/>
      <w:r w:rsidRPr="00143B4F">
        <w:rPr>
          <w:sz w:val="22"/>
          <w:szCs w:val="22"/>
        </w:rPr>
        <w:t>coloured</w:t>
      </w:r>
      <w:proofErr w:type="spellEnd"/>
      <w:r w:rsidRPr="00143B4F">
        <w:rPr>
          <w:sz w:val="22"/>
          <w:szCs w:val="22"/>
        </w:rPr>
        <w:t xml:space="preserve"> inter </w:t>
      </w:r>
      <w:r>
        <w:rPr>
          <w:sz w:val="22"/>
          <w:szCs w:val="22"/>
        </w:rPr>
        <w:t>sheets</w:t>
      </w:r>
      <w:r w:rsidRPr="00143B4F">
        <w:rPr>
          <w:sz w:val="22"/>
          <w:szCs w:val="22"/>
        </w:rPr>
        <w:t>.</w:t>
      </w:r>
    </w:p>
    <w:p w:rsidR="004B1EFA" w:rsidRPr="00143B4F" w:rsidRDefault="004B1EFA" w:rsidP="004B1EFA">
      <w:pPr>
        <w:spacing w:line="360" w:lineRule="auto"/>
        <w:jc w:val="both"/>
        <w:rPr>
          <w:sz w:val="22"/>
          <w:szCs w:val="22"/>
        </w:rPr>
      </w:pPr>
      <w:r w:rsidRPr="00143B4F">
        <w:rPr>
          <w:sz w:val="22"/>
          <w:szCs w:val="22"/>
        </w:rPr>
        <w:t>The size of report shall be A4 size</w:t>
      </w:r>
    </w:p>
    <w:p w:rsidR="004B1EFA" w:rsidRPr="00143B4F" w:rsidRDefault="004B1EFA" w:rsidP="004B1EFA">
      <w:pPr>
        <w:spacing w:line="360" w:lineRule="auto"/>
        <w:jc w:val="both"/>
        <w:rPr>
          <w:sz w:val="22"/>
          <w:szCs w:val="22"/>
        </w:rPr>
      </w:pPr>
      <w:r w:rsidRPr="00143B4F">
        <w:rPr>
          <w:sz w:val="22"/>
          <w:szCs w:val="22"/>
        </w:rPr>
        <w:t>A3 size of drawings is available, but shall be bound with report.</w:t>
      </w:r>
    </w:p>
    <w:p w:rsidR="004B1EFA" w:rsidRPr="00CF7731" w:rsidRDefault="004B1EFA" w:rsidP="004B1EFA">
      <w:pPr>
        <w:ind w:left="360"/>
        <w:jc w:val="both"/>
        <w:rPr>
          <w:b/>
          <w:sz w:val="10"/>
          <w:szCs w:val="10"/>
        </w:rPr>
      </w:pPr>
    </w:p>
    <w:tbl>
      <w:tblPr>
        <w:tblpPr w:leftFromText="180" w:rightFromText="180" w:vertAnchor="text" w:horzAnchor="margin"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9"/>
        <w:gridCol w:w="3379"/>
        <w:gridCol w:w="3380"/>
      </w:tblGrid>
      <w:tr w:rsidR="004B1EFA" w:rsidRPr="00EB629F" w:rsidTr="00514922">
        <w:tc>
          <w:tcPr>
            <w:tcW w:w="3379" w:type="dxa"/>
          </w:tcPr>
          <w:p w:rsidR="004B1EFA" w:rsidRPr="00EB629F" w:rsidRDefault="004B1EFA" w:rsidP="00514922">
            <w:pPr>
              <w:jc w:val="center"/>
              <w:rPr>
                <w:b/>
                <w:sz w:val="22"/>
                <w:szCs w:val="22"/>
              </w:rPr>
            </w:pPr>
            <w:r w:rsidRPr="00EB629F">
              <w:rPr>
                <w:b/>
                <w:sz w:val="22"/>
                <w:szCs w:val="22"/>
              </w:rPr>
              <w:t>Item</w:t>
            </w:r>
          </w:p>
          <w:p w:rsidR="004B1EFA" w:rsidRPr="00EB629F" w:rsidRDefault="004B1EFA" w:rsidP="00514922">
            <w:pPr>
              <w:jc w:val="center"/>
              <w:rPr>
                <w:b/>
                <w:sz w:val="22"/>
                <w:szCs w:val="22"/>
              </w:rPr>
            </w:pPr>
          </w:p>
        </w:tc>
        <w:tc>
          <w:tcPr>
            <w:tcW w:w="3379" w:type="dxa"/>
          </w:tcPr>
          <w:p w:rsidR="004B1EFA" w:rsidRPr="00EB629F" w:rsidRDefault="004B1EFA" w:rsidP="00514922">
            <w:pPr>
              <w:jc w:val="center"/>
              <w:rPr>
                <w:b/>
                <w:sz w:val="22"/>
                <w:szCs w:val="22"/>
              </w:rPr>
            </w:pPr>
            <w:r w:rsidRPr="00EB629F">
              <w:rPr>
                <w:b/>
                <w:sz w:val="22"/>
                <w:szCs w:val="22"/>
              </w:rPr>
              <w:t>size</w:t>
            </w:r>
          </w:p>
        </w:tc>
        <w:tc>
          <w:tcPr>
            <w:tcW w:w="3380" w:type="dxa"/>
          </w:tcPr>
          <w:p w:rsidR="004B1EFA" w:rsidRPr="00EB629F" w:rsidRDefault="004B1EFA" w:rsidP="00514922">
            <w:pPr>
              <w:jc w:val="center"/>
              <w:rPr>
                <w:b/>
                <w:sz w:val="22"/>
                <w:szCs w:val="22"/>
              </w:rPr>
            </w:pPr>
            <w:r w:rsidRPr="00EB629F">
              <w:rPr>
                <w:b/>
                <w:sz w:val="22"/>
                <w:szCs w:val="22"/>
              </w:rPr>
              <w:t>Remark</w:t>
            </w:r>
          </w:p>
        </w:tc>
      </w:tr>
      <w:tr w:rsidR="004B1EFA" w:rsidRPr="00EB629F" w:rsidTr="00514922">
        <w:tc>
          <w:tcPr>
            <w:tcW w:w="3379" w:type="dxa"/>
          </w:tcPr>
          <w:p w:rsidR="004B1EFA" w:rsidRPr="00EB629F" w:rsidRDefault="004B1EFA" w:rsidP="00514922">
            <w:pPr>
              <w:jc w:val="both"/>
              <w:rPr>
                <w:b/>
                <w:sz w:val="22"/>
                <w:szCs w:val="22"/>
              </w:rPr>
            </w:pPr>
            <w:r w:rsidRPr="00EB629F">
              <w:rPr>
                <w:b/>
                <w:sz w:val="22"/>
                <w:szCs w:val="22"/>
              </w:rPr>
              <w:t>Report</w:t>
            </w:r>
          </w:p>
          <w:p w:rsidR="004B1EFA" w:rsidRPr="00EB629F" w:rsidRDefault="004B1EFA" w:rsidP="00514922">
            <w:pPr>
              <w:jc w:val="both"/>
              <w:rPr>
                <w:b/>
                <w:sz w:val="22"/>
                <w:szCs w:val="22"/>
              </w:rPr>
            </w:pPr>
          </w:p>
        </w:tc>
        <w:tc>
          <w:tcPr>
            <w:tcW w:w="3379" w:type="dxa"/>
          </w:tcPr>
          <w:p w:rsidR="004B1EFA" w:rsidRPr="00EB629F" w:rsidRDefault="004B1EFA" w:rsidP="00514922">
            <w:pPr>
              <w:jc w:val="center"/>
              <w:rPr>
                <w:b/>
                <w:sz w:val="22"/>
                <w:szCs w:val="22"/>
              </w:rPr>
            </w:pPr>
            <w:r w:rsidRPr="00EB629F">
              <w:rPr>
                <w:b/>
                <w:sz w:val="22"/>
                <w:szCs w:val="22"/>
              </w:rPr>
              <w:t>A4</w:t>
            </w:r>
          </w:p>
          <w:p w:rsidR="004B1EFA" w:rsidRPr="00EB629F" w:rsidRDefault="004B1EFA" w:rsidP="00514922">
            <w:pPr>
              <w:jc w:val="center"/>
              <w:rPr>
                <w:b/>
                <w:sz w:val="22"/>
                <w:szCs w:val="22"/>
              </w:rPr>
            </w:pPr>
          </w:p>
        </w:tc>
        <w:tc>
          <w:tcPr>
            <w:tcW w:w="3380" w:type="dxa"/>
          </w:tcPr>
          <w:p w:rsidR="004B1EFA" w:rsidRDefault="004B1EFA" w:rsidP="00514922">
            <w:pPr>
              <w:jc w:val="center"/>
              <w:rPr>
                <w:b/>
                <w:sz w:val="22"/>
                <w:szCs w:val="22"/>
              </w:rPr>
            </w:pPr>
            <w:r w:rsidRPr="00EB629F">
              <w:rPr>
                <w:b/>
                <w:sz w:val="22"/>
                <w:szCs w:val="22"/>
              </w:rPr>
              <w:t xml:space="preserve">Bound with </w:t>
            </w:r>
            <w:r>
              <w:rPr>
                <w:b/>
                <w:sz w:val="22"/>
                <w:szCs w:val="22"/>
              </w:rPr>
              <w:t>drawings and calculation sheets, etc.</w:t>
            </w:r>
          </w:p>
          <w:p w:rsidR="004B1EFA" w:rsidRPr="00CF7731" w:rsidRDefault="004B1EFA" w:rsidP="00514922">
            <w:pPr>
              <w:jc w:val="center"/>
              <w:rPr>
                <w:b/>
                <w:sz w:val="16"/>
                <w:szCs w:val="16"/>
              </w:rPr>
            </w:pPr>
          </w:p>
        </w:tc>
      </w:tr>
      <w:tr w:rsidR="004B1EFA" w:rsidRPr="00EB629F" w:rsidTr="00514922">
        <w:tc>
          <w:tcPr>
            <w:tcW w:w="3379" w:type="dxa"/>
          </w:tcPr>
          <w:p w:rsidR="004B1EFA" w:rsidRPr="00EB629F" w:rsidRDefault="004B1EFA" w:rsidP="00514922">
            <w:pPr>
              <w:jc w:val="both"/>
              <w:rPr>
                <w:b/>
                <w:sz w:val="22"/>
                <w:szCs w:val="22"/>
              </w:rPr>
            </w:pPr>
            <w:r w:rsidRPr="00EB629F">
              <w:rPr>
                <w:b/>
                <w:sz w:val="22"/>
                <w:szCs w:val="22"/>
              </w:rPr>
              <w:t>Drawings</w:t>
            </w:r>
          </w:p>
          <w:p w:rsidR="004B1EFA" w:rsidRPr="00CF7731" w:rsidRDefault="004B1EFA" w:rsidP="00514922">
            <w:pPr>
              <w:jc w:val="both"/>
              <w:rPr>
                <w:b/>
                <w:sz w:val="16"/>
                <w:szCs w:val="16"/>
              </w:rPr>
            </w:pPr>
          </w:p>
        </w:tc>
        <w:tc>
          <w:tcPr>
            <w:tcW w:w="3379" w:type="dxa"/>
          </w:tcPr>
          <w:p w:rsidR="004B1EFA" w:rsidRPr="00EB629F" w:rsidRDefault="004B1EFA" w:rsidP="00514922">
            <w:pPr>
              <w:jc w:val="center"/>
              <w:rPr>
                <w:b/>
                <w:sz w:val="22"/>
                <w:szCs w:val="22"/>
              </w:rPr>
            </w:pPr>
            <w:r w:rsidRPr="00EB629F">
              <w:rPr>
                <w:b/>
                <w:sz w:val="22"/>
                <w:szCs w:val="22"/>
              </w:rPr>
              <w:t>A3</w:t>
            </w:r>
          </w:p>
          <w:p w:rsidR="004B1EFA" w:rsidRPr="00CF7731" w:rsidRDefault="004B1EFA" w:rsidP="00514922">
            <w:pPr>
              <w:jc w:val="center"/>
              <w:rPr>
                <w:b/>
                <w:sz w:val="16"/>
                <w:szCs w:val="16"/>
              </w:rPr>
            </w:pPr>
          </w:p>
        </w:tc>
        <w:tc>
          <w:tcPr>
            <w:tcW w:w="3380" w:type="dxa"/>
          </w:tcPr>
          <w:p w:rsidR="004B1EFA" w:rsidRPr="00EB629F" w:rsidRDefault="004B1EFA" w:rsidP="00514922">
            <w:pPr>
              <w:jc w:val="center"/>
              <w:rPr>
                <w:b/>
                <w:sz w:val="22"/>
                <w:szCs w:val="22"/>
              </w:rPr>
            </w:pPr>
            <w:r w:rsidRPr="00EB629F">
              <w:rPr>
                <w:b/>
                <w:sz w:val="22"/>
                <w:szCs w:val="22"/>
              </w:rPr>
              <w:t>Bound with report</w:t>
            </w:r>
          </w:p>
        </w:tc>
      </w:tr>
      <w:tr w:rsidR="004B1EFA" w:rsidRPr="00EB629F" w:rsidTr="00514922">
        <w:tc>
          <w:tcPr>
            <w:tcW w:w="3379" w:type="dxa"/>
          </w:tcPr>
          <w:p w:rsidR="004B1EFA" w:rsidRPr="00EB629F" w:rsidRDefault="004B1EFA" w:rsidP="00514922">
            <w:pPr>
              <w:jc w:val="both"/>
              <w:rPr>
                <w:b/>
                <w:sz w:val="22"/>
                <w:szCs w:val="22"/>
              </w:rPr>
            </w:pPr>
            <w:r w:rsidRPr="00EB629F">
              <w:rPr>
                <w:b/>
                <w:sz w:val="22"/>
                <w:szCs w:val="22"/>
              </w:rPr>
              <w:t>Calculation sheet and etc.</w:t>
            </w:r>
          </w:p>
          <w:p w:rsidR="004B1EFA" w:rsidRPr="00CF7731" w:rsidRDefault="004B1EFA" w:rsidP="00514922">
            <w:pPr>
              <w:jc w:val="both"/>
              <w:rPr>
                <w:b/>
                <w:sz w:val="16"/>
                <w:szCs w:val="16"/>
              </w:rPr>
            </w:pPr>
          </w:p>
        </w:tc>
        <w:tc>
          <w:tcPr>
            <w:tcW w:w="3379" w:type="dxa"/>
          </w:tcPr>
          <w:p w:rsidR="004B1EFA" w:rsidRPr="00EB629F" w:rsidRDefault="004B1EFA" w:rsidP="00514922">
            <w:pPr>
              <w:jc w:val="center"/>
              <w:rPr>
                <w:b/>
                <w:sz w:val="22"/>
                <w:szCs w:val="22"/>
              </w:rPr>
            </w:pPr>
            <w:r w:rsidRPr="00EB629F">
              <w:rPr>
                <w:b/>
                <w:sz w:val="22"/>
                <w:szCs w:val="22"/>
              </w:rPr>
              <w:t>A4</w:t>
            </w:r>
          </w:p>
        </w:tc>
        <w:tc>
          <w:tcPr>
            <w:tcW w:w="3380" w:type="dxa"/>
          </w:tcPr>
          <w:p w:rsidR="004B1EFA" w:rsidRPr="00EB629F" w:rsidRDefault="004B1EFA" w:rsidP="00514922">
            <w:pPr>
              <w:jc w:val="center"/>
              <w:rPr>
                <w:b/>
                <w:sz w:val="22"/>
                <w:szCs w:val="22"/>
              </w:rPr>
            </w:pPr>
            <w:r w:rsidRPr="00EB629F">
              <w:rPr>
                <w:b/>
                <w:sz w:val="22"/>
                <w:szCs w:val="22"/>
              </w:rPr>
              <w:t>Bound with report</w:t>
            </w:r>
          </w:p>
        </w:tc>
      </w:tr>
    </w:tbl>
    <w:p w:rsidR="004B1EFA" w:rsidRPr="00015A34" w:rsidRDefault="004B1EFA" w:rsidP="004B1EFA">
      <w:pPr>
        <w:jc w:val="both"/>
        <w:rPr>
          <w:sz w:val="22"/>
          <w:szCs w:val="22"/>
        </w:rPr>
      </w:pPr>
    </w:p>
    <w:p w:rsidR="004B1EFA" w:rsidRPr="00015A34" w:rsidRDefault="004B1EFA" w:rsidP="004B1EFA">
      <w:pPr>
        <w:jc w:val="both"/>
        <w:rPr>
          <w:sz w:val="22"/>
          <w:szCs w:val="22"/>
        </w:rPr>
      </w:pPr>
    </w:p>
    <w:p w:rsidR="004B1EFA" w:rsidRPr="00015A34" w:rsidRDefault="004B1EFA" w:rsidP="004B1EFA">
      <w:pPr>
        <w:tabs>
          <w:tab w:val="left" w:pos="-1440"/>
          <w:tab w:val="left" w:pos="-720"/>
        </w:tabs>
        <w:suppressAutoHyphens/>
        <w:jc w:val="both"/>
        <w:rPr>
          <w:b/>
          <w:sz w:val="33"/>
        </w:rPr>
      </w:pPr>
      <w:r>
        <w:rPr>
          <w:b/>
          <w:sz w:val="33"/>
        </w:rPr>
        <w:br w:type="page"/>
      </w:r>
      <w:r w:rsidRPr="00015A34">
        <w:rPr>
          <w:b/>
          <w:sz w:val="33"/>
        </w:rPr>
        <w:lastRenderedPageBreak/>
        <w:t>Form TEC – 11</w:t>
      </w:r>
    </w:p>
    <w:p w:rsidR="004B1EFA" w:rsidRPr="00015A34" w:rsidRDefault="004B1EFA" w:rsidP="004B1EFA">
      <w:pPr>
        <w:tabs>
          <w:tab w:val="left" w:pos="-1440"/>
          <w:tab w:val="left" w:pos="-720"/>
        </w:tabs>
        <w:suppressAutoHyphens/>
        <w:jc w:val="both"/>
        <w:rPr>
          <w:b/>
          <w:spacing w:val="-2"/>
          <w:sz w:val="28"/>
          <w:szCs w:val="28"/>
        </w:rPr>
      </w:pPr>
    </w:p>
    <w:p w:rsidR="004B1EFA" w:rsidRPr="00143B4F"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outlineLvl w:val="0"/>
        <w:rPr>
          <w:b/>
          <w:sz w:val="33"/>
        </w:rPr>
      </w:pPr>
      <w:r>
        <w:rPr>
          <w:b/>
          <w:sz w:val="33"/>
        </w:rPr>
        <w:t>Proposed Intake Outline Designs</w:t>
      </w: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outlineLvl w:val="0"/>
        <w:rPr>
          <w:sz w:val="28"/>
          <w:szCs w:val="28"/>
        </w:rPr>
      </w:pPr>
    </w:p>
    <w:p w:rsidR="004B1EFA" w:rsidRDefault="004B1EFA" w:rsidP="004B1EFA">
      <w:pPr>
        <w:tabs>
          <w:tab w:val="left" w:pos="-1440"/>
          <w:tab w:val="left" w:pos="-720"/>
        </w:tabs>
        <w:suppressAutoHyphens/>
        <w:jc w:val="both"/>
        <w:rPr>
          <w:sz w:val="22"/>
          <w:szCs w:val="22"/>
        </w:rPr>
      </w:pPr>
      <w:r>
        <w:rPr>
          <w:sz w:val="22"/>
          <w:szCs w:val="22"/>
        </w:rPr>
        <w:t xml:space="preserve">Bidder should submit an intake design report based on the scope of outline design given below. </w:t>
      </w:r>
    </w:p>
    <w:p w:rsidR="004B1EFA" w:rsidRDefault="004B1EFA" w:rsidP="004B1EFA">
      <w:pPr>
        <w:tabs>
          <w:tab w:val="left" w:pos="-1440"/>
          <w:tab w:val="left" w:pos="-720"/>
        </w:tabs>
        <w:suppressAutoHyphens/>
        <w:jc w:val="both"/>
        <w:rPr>
          <w:sz w:val="22"/>
          <w:szCs w:val="22"/>
        </w:rPr>
      </w:pPr>
    </w:p>
    <w:p w:rsidR="004B1EFA" w:rsidRDefault="004B1EFA" w:rsidP="004B1EFA">
      <w:pPr>
        <w:tabs>
          <w:tab w:val="left" w:pos="-1440"/>
          <w:tab w:val="left" w:pos="-720"/>
        </w:tabs>
        <w:suppressAutoHyphens/>
        <w:jc w:val="both"/>
        <w:rPr>
          <w:sz w:val="22"/>
          <w:szCs w:val="22"/>
        </w:rPr>
      </w:pPr>
      <w:r>
        <w:rPr>
          <w:sz w:val="22"/>
          <w:szCs w:val="22"/>
        </w:rPr>
        <w:t>1.</w:t>
      </w:r>
      <w:r>
        <w:rPr>
          <w:sz w:val="22"/>
          <w:szCs w:val="22"/>
        </w:rPr>
        <w:tab/>
        <w:t xml:space="preserve">Scope of outline design </w:t>
      </w:r>
    </w:p>
    <w:p w:rsidR="004B1EFA" w:rsidRDefault="004B1EFA" w:rsidP="004B1EFA">
      <w:pPr>
        <w:tabs>
          <w:tab w:val="left" w:pos="-1440"/>
          <w:tab w:val="left" w:pos="-720"/>
        </w:tabs>
        <w:suppressAutoHyphens/>
        <w:jc w:val="both"/>
        <w:rPr>
          <w:sz w:val="22"/>
          <w:szCs w:val="22"/>
        </w:rPr>
      </w:pPr>
    </w:p>
    <w:p w:rsidR="004B1EFA" w:rsidRDefault="004B1EFA" w:rsidP="004B1EFA">
      <w:pPr>
        <w:tabs>
          <w:tab w:val="left" w:pos="-1440"/>
          <w:tab w:val="left" w:pos="-720"/>
        </w:tabs>
        <w:suppressAutoHyphens/>
        <w:jc w:val="both"/>
        <w:rPr>
          <w:sz w:val="22"/>
          <w:szCs w:val="22"/>
        </w:rPr>
      </w:pPr>
      <w:r>
        <w:rPr>
          <w:sz w:val="22"/>
          <w:szCs w:val="22"/>
        </w:rPr>
        <w:tab/>
        <w:t>The outline design report shall consist of the following components,</w:t>
      </w:r>
    </w:p>
    <w:p w:rsidR="004B1EFA" w:rsidRDefault="004B1EFA" w:rsidP="004B1EFA">
      <w:pPr>
        <w:tabs>
          <w:tab w:val="left" w:pos="-1440"/>
          <w:tab w:val="left" w:pos="-720"/>
        </w:tabs>
        <w:suppressAutoHyphens/>
        <w:jc w:val="both"/>
        <w:rPr>
          <w:sz w:val="22"/>
          <w:szCs w:val="22"/>
        </w:rPr>
      </w:pPr>
      <w:r>
        <w:rPr>
          <w:sz w:val="22"/>
          <w:szCs w:val="22"/>
        </w:rPr>
        <w:tab/>
        <w:t xml:space="preserve">Site survey results </w:t>
      </w:r>
    </w:p>
    <w:p w:rsidR="004B1EFA" w:rsidRDefault="004B1EFA" w:rsidP="004B1EFA">
      <w:pPr>
        <w:tabs>
          <w:tab w:val="left" w:pos="-1440"/>
          <w:tab w:val="left" w:pos="-720"/>
        </w:tabs>
        <w:suppressAutoHyphens/>
        <w:jc w:val="both"/>
        <w:rPr>
          <w:sz w:val="22"/>
          <w:szCs w:val="22"/>
        </w:rPr>
      </w:pPr>
      <w:r>
        <w:rPr>
          <w:sz w:val="22"/>
          <w:szCs w:val="22"/>
        </w:rPr>
        <w:tab/>
        <w:t xml:space="preserve">Design criteria preparation </w:t>
      </w:r>
    </w:p>
    <w:p w:rsidR="004B1EFA" w:rsidRDefault="004B1EFA" w:rsidP="004B1EFA">
      <w:pPr>
        <w:tabs>
          <w:tab w:val="left" w:pos="-1440"/>
          <w:tab w:val="left" w:pos="-720"/>
        </w:tabs>
        <w:suppressAutoHyphens/>
        <w:jc w:val="both"/>
        <w:rPr>
          <w:sz w:val="22"/>
          <w:szCs w:val="22"/>
        </w:rPr>
      </w:pPr>
      <w:r>
        <w:rPr>
          <w:sz w:val="22"/>
          <w:szCs w:val="22"/>
        </w:rPr>
        <w:tab/>
        <w:t xml:space="preserve">Intake structure </w:t>
      </w:r>
    </w:p>
    <w:p w:rsidR="004B1EFA" w:rsidRDefault="004B1EFA" w:rsidP="004B1EFA">
      <w:pPr>
        <w:tabs>
          <w:tab w:val="left" w:pos="-1440"/>
          <w:tab w:val="left" w:pos="-720"/>
        </w:tabs>
        <w:suppressAutoHyphens/>
        <w:jc w:val="both"/>
        <w:rPr>
          <w:sz w:val="22"/>
          <w:szCs w:val="22"/>
        </w:rPr>
      </w:pPr>
      <w:r>
        <w:rPr>
          <w:sz w:val="22"/>
          <w:szCs w:val="22"/>
        </w:rPr>
        <w:tab/>
        <w:t xml:space="preserve">Intake site layout </w:t>
      </w:r>
    </w:p>
    <w:p w:rsidR="004B1EFA" w:rsidRDefault="004B1EFA" w:rsidP="004B1EFA">
      <w:pPr>
        <w:tabs>
          <w:tab w:val="left" w:pos="-1440"/>
          <w:tab w:val="left" w:pos="-720"/>
        </w:tabs>
        <w:suppressAutoHyphens/>
        <w:jc w:val="both"/>
        <w:rPr>
          <w:sz w:val="22"/>
          <w:szCs w:val="22"/>
        </w:rPr>
      </w:pPr>
      <w:r>
        <w:rPr>
          <w:sz w:val="22"/>
          <w:szCs w:val="22"/>
        </w:rPr>
        <w:tab/>
        <w:t>Intake screening to remove debris, grit</w:t>
      </w:r>
    </w:p>
    <w:p w:rsidR="004B1EFA" w:rsidRDefault="004B1EFA" w:rsidP="004B1EFA">
      <w:pPr>
        <w:tabs>
          <w:tab w:val="left" w:pos="-1440"/>
          <w:tab w:val="left" w:pos="-720"/>
        </w:tabs>
        <w:suppressAutoHyphens/>
        <w:jc w:val="both"/>
        <w:rPr>
          <w:sz w:val="22"/>
          <w:szCs w:val="22"/>
        </w:rPr>
      </w:pPr>
      <w:r>
        <w:rPr>
          <w:sz w:val="22"/>
          <w:szCs w:val="22"/>
        </w:rPr>
        <w:tab/>
        <w:t xml:space="preserve">Hydraulic design </w:t>
      </w:r>
    </w:p>
    <w:p w:rsidR="004B1EFA" w:rsidRDefault="004B1EFA" w:rsidP="004B1EFA">
      <w:pPr>
        <w:tabs>
          <w:tab w:val="left" w:pos="-1440"/>
          <w:tab w:val="left" w:pos="-720"/>
        </w:tabs>
        <w:suppressAutoHyphens/>
        <w:jc w:val="both"/>
        <w:rPr>
          <w:sz w:val="22"/>
          <w:szCs w:val="22"/>
        </w:rPr>
      </w:pPr>
      <w:r>
        <w:rPr>
          <w:sz w:val="22"/>
          <w:szCs w:val="22"/>
        </w:rPr>
        <w:tab/>
        <w:t>Removal of grit, silts, debris methods</w:t>
      </w:r>
    </w:p>
    <w:p w:rsidR="004B1EFA" w:rsidRDefault="004B1EFA" w:rsidP="004B1EFA">
      <w:pPr>
        <w:tabs>
          <w:tab w:val="left" w:pos="-1440"/>
          <w:tab w:val="left" w:pos="-720"/>
        </w:tabs>
        <w:suppressAutoHyphens/>
        <w:jc w:val="both"/>
        <w:rPr>
          <w:sz w:val="22"/>
          <w:szCs w:val="22"/>
        </w:rPr>
      </w:pPr>
      <w:r>
        <w:rPr>
          <w:sz w:val="22"/>
          <w:szCs w:val="22"/>
        </w:rPr>
        <w:tab/>
        <w:t xml:space="preserve">Installation of pumps, motors and other mechanical &amp; electrical equipment </w:t>
      </w:r>
    </w:p>
    <w:p w:rsidR="004B1EFA" w:rsidRDefault="004B1EFA" w:rsidP="004B1EFA">
      <w:pPr>
        <w:tabs>
          <w:tab w:val="left" w:pos="-1440"/>
          <w:tab w:val="left" w:pos="-720"/>
        </w:tabs>
        <w:suppressAutoHyphens/>
        <w:jc w:val="both"/>
        <w:rPr>
          <w:sz w:val="22"/>
          <w:szCs w:val="22"/>
        </w:rPr>
      </w:pPr>
      <w:r>
        <w:rPr>
          <w:sz w:val="22"/>
          <w:szCs w:val="22"/>
        </w:rPr>
        <w:tab/>
        <w:t xml:space="preserve">Surge protection (Hydraulic and Electrical) </w:t>
      </w:r>
    </w:p>
    <w:p w:rsidR="004B1EFA" w:rsidRDefault="004B1EFA" w:rsidP="004B1EFA">
      <w:pPr>
        <w:tabs>
          <w:tab w:val="left" w:pos="-1440"/>
          <w:tab w:val="left" w:pos="-720"/>
        </w:tabs>
        <w:suppressAutoHyphens/>
        <w:jc w:val="both"/>
        <w:rPr>
          <w:sz w:val="22"/>
          <w:szCs w:val="22"/>
        </w:rPr>
      </w:pPr>
      <w:r>
        <w:rPr>
          <w:sz w:val="22"/>
          <w:szCs w:val="22"/>
        </w:rPr>
        <w:tab/>
        <w:t xml:space="preserve">Piping system </w:t>
      </w:r>
    </w:p>
    <w:p w:rsidR="004B1EFA" w:rsidRDefault="004B1EFA" w:rsidP="004B1EFA">
      <w:pPr>
        <w:tabs>
          <w:tab w:val="left" w:pos="-1440"/>
          <w:tab w:val="left" w:pos="-720"/>
        </w:tabs>
        <w:suppressAutoHyphens/>
        <w:jc w:val="both"/>
        <w:rPr>
          <w:sz w:val="22"/>
          <w:szCs w:val="22"/>
        </w:rPr>
      </w:pPr>
      <w:r>
        <w:rPr>
          <w:sz w:val="22"/>
          <w:szCs w:val="22"/>
        </w:rPr>
        <w:tab/>
        <w:t xml:space="preserve">Gantry/ lifting arrangements </w:t>
      </w:r>
    </w:p>
    <w:p w:rsidR="004B1EFA" w:rsidRDefault="004B1EFA" w:rsidP="004B1EFA">
      <w:pPr>
        <w:tabs>
          <w:tab w:val="left" w:pos="-1440"/>
          <w:tab w:val="left" w:pos="-720"/>
        </w:tabs>
        <w:suppressAutoHyphens/>
        <w:jc w:val="both"/>
        <w:rPr>
          <w:sz w:val="22"/>
          <w:szCs w:val="22"/>
        </w:rPr>
      </w:pPr>
    </w:p>
    <w:p w:rsidR="004B1EFA" w:rsidRDefault="004B1EFA" w:rsidP="004B1EFA">
      <w:pPr>
        <w:tabs>
          <w:tab w:val="left" w:pos="-1440"/>
          <w:tab w:val="left" w:pos="-720"/>
        </w:tabs>
        <w:suppressAutoHyphens/>
        <w:jc w:val="both"/>
        <w:rPr>
          <w:sz w:val="22"/>
          <w:szCs w:val="22"/>
        </w:rPr>
      </w:pPr>
      <w:r>
        <w:rPr>
          <w:sz w:val="22"/>
          <w:szCs w:val="22"/>
        </w:rPr>
        <w:t>2.</w:t>
      </w:r>
      <w:r>
        <w:rPr>
          <w:sz w:val="22"/>
          <w:szCs w:val="22"/>
        </w:rPr>
        <w:tab/>
        <w:t xml:space="preserve">Bidder shall submit 5 (five) copies of outline design report   </w:t>
      </w:r>
    </w:p>
    <w:p w:rsidR="004B1EFA" w:rsidRDefault="004B1EFA" w:rsidP="004B1EFA">
      <w:pPr>
        <w:tabs>
          <w:tab w:val="left" w:pos="-1440"/>
          <w:tab w:val="left" w:pos="-720"/>
        </w:tabs>
        <w:suppressAutoHyphens/>
        <w:jc w:val="both"/>
        <w:rPr>
          <w:sz w:val="22"/>
          <w:szCs w:val="22"/>
        </w:rPr>
      </w:pPr>
    </w:p>
    <w:p w:rsidR="004B1EFA" w:rsidRDefault="004B1EFA" w:rsidP="004B1EFA">
      <w:pPr>
        <w:tabs>
          <w:tab w:val="left" w:pos="-1440"/>
          <w:tab w:val="left" w:pos="-720"/>
        </w:tabs>
        <w:suppressAutoHyphens/>
        <w:ind w:left="720"/>
        <w:jc w:val="both"/>
        <w:rPr>
          <w:sz w:val="22"/>
          <w:szCs w:val="22"/>
        </w:rPr>
      </w:pPr>
      <w:r>
        <w:rPr>
          <w:sz w:val="22"/>
          <w:szCs w:val="22"/>
        </w:rPr>
        <w:t>The outline design report should be made a report including required drawings, calculations sheets, details of pumps, motors, M&amp;E equipment.</w:t>
      </w:r>
    </w:p>
    <w:p w:rsidR="004B1EFA" w:rsidRDefault="004B1EFA" w:rsidP="004B1EFA">
      <w:pPr>
        <w:tabs>
          <w:tab w:val="left" w:pos="-1440"/>
          <w:tab w:val="left" w:pos="-720"/>
        </w:tabs>
        <w:suppressAutoHyphens/>
        <w:jc w:val="both"/>
        <w:rPr>
          <w:sz w:val="22"/>
          <w:szCs w:val="22"/>
        </w:rPr>
      </w:pPr>
    </w:p>
    <w:p w:rsidR="004B1EFA" w:rsidRDefault="004B1EFA" w:rsidP="004B1EFA">
      <w:pPr>
        <w:tabs>
          <w:tab w:val="left" w:pos="-1440"/>
          <w:tab w:val="left" w:pos="-720"/>
        </w:tabs>
        <w:suppressAutoHyphens/>
        <w:jc w:val="both"/>
        <w:rPr>
          <w:sz w:val="22"/>
          <w:szCs w:val="22"/>
        </w:rPr>
      </w:pPr>
      <w:r>
        <w:rPr>
          <w:sz w:val="22"/>
          <w:szCs w:val="22"/>
        </w:rPr>
        <w:tab/>
        <w:t xml:space="preserve">Each part of report should be separated with </w:t>
      </w:r>
      <w:proofErr w:type="spellStart"/>
      <w:r>
        <w:rPr>
          <w:sz w:val="22"/>
          <w:szCs w:val="22"/>
        </w:rPr>
        <w:t>acoloured</w:t>
      </w:r>
      <w:proofErr w:type="spellEnd"/>
      <w:r>
        <w:rPr>
          <w:sz w:val="22"/>
          <w:szCs w:val="22"/>
        </w:rPr>
        <w:t xml:space="preserve"> sheets. </w:t>
      </w:r>
    </w:p>
    <w:p w:rsidR="004B1EFA" w:rsidRDefault="004B1EFA" w:rsidP="004B1EFA">
      <w:pPr>
        <w:tabs>
          <w:tab w:val="left" w:pos="-1440"/>
          <w:tab w:val="left" w:pos="-720"/>
        </w:tabs>
        <w:suppressAutoHyphens/>
        <w:jc w:val="both"/>
        <w:rPr>
          <w:sz w:val="22"/>
          <w:szCs w:val="22"/>
        </w:rPr>
      </w:pPr>
    </w:p>
    <w:p w:rsidR="004B1EFA" w:rsidRDefault="004B1EFA" w:rsidP="004B1EFA">
      <w:pPr>
        <w:tabs>
          <w:tab w:val="left" w:pos="-1440"/>
          <w:tab w:val="left" w:pos="-720"/>
        </w:tabs>
        <w:suppressAutoHyphens/>
        <w:jc w:val="both"/>
        <w:rPr>
          <w:sz w:val="22"/>
          <w:szCs w:val="22"/>
        </w:rPr>
      </w:pPr>
      <w:r>
        <w:rPr>
          <w:sz w:val="22"/>
          <w:szCs w:val="22"/>
        </w:rPr>
        <w:tab/>
        <w:t xml:space="preserve">The size of report shall be A4 size. </w:t>
      </w:r>
    </w:p>
    <w:p w:rsidR="004B1EFA" w:rsidRDefault="004B1EFA" w:rsidP="004B1EFA">
      <w:pPr>
        <w:tabs>
          <w:tab w:val="left" w:pos="-1440"/>
          <w:tab w:val="left" w:pos="-720"/>
        </w:tabs>
        <w:suppressAutoHyphens/>
        <w:jc w:val="both"/>
        <w:rPr>
          <w:sz w:val="22"/>
          <w:szCs w:val="22"/>
        </w:rPr>
      </w:pPr>
    </w:p>
    <w:p w:rsidR="004B1EFA" w:rsidRDefault="004B1EFA" w:rsidP="004B1EFA">
      <w:pPr>
        <w:tabs>
          <w:tab w:val="left" w:pos="-1440"/>
          <w:tab w:val="left" w:pos="-720"/>
        </w:tabs>
        <w:suppressAutoHyphens/>
        <w:jc w:val="both"/>
        <w:rPr>
          <w:sz w:val="22"/>
          <w:szCs w:val="22"/>
        </w:rPr>
      </w:pPr>
      <w:r>
        <w:rPr>
          <w:sz w:val="22"/>
          <w:szCs w:val="22"/>
        </w:rPr>
        <w:tab/>
        <w:t>The size of drawing sheet shall be A3 size and shall be bound with the report</w:t>
      </w:r>
    </w:p>
    <w:p w:rsidR="004B1EFA" w:rsidRDefault="004B1EFA" w:rsidP="004B1EFA">
      <w:pPr>
        <w:tabs>
          <w:tab w:val="left" w:pos="-1440"/>
          <w:tab w:val="left" w:pos="-720"/>
        </w:tabs>
        <w:suppressAutoHyphens/>
        <w:jc w:val="both"/>
        <w:rPr>
          <w:sz w:val="22"/>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835"/>
        <w:gridCol w:w="2693"/>
      </w:tblGrid>
      <w:tr w:rsidR="004B1EFA" w:rsidRPr="00481A32" w:rsidTr="00514922">
        <w:tc>
          <w:tcPr>
            <w:tcW w:w="2835" w:type="dxa"/>
            <w:shd w:val="clear" w:color="auto" w:fill="auto"/>
          </w:tcPr>
          <w:p w:rsidR="004B1EFA" w:rsidRPr="00481A32" w:rsidRDefault="004B1EFA" w:rsidP="00514922">
            <w:pPr>
              <w:tabs>
                <w:tab w:val="left" w:pos="-1440"/>
                <w:tab w:val="left" w:pos="-720"/>
              </w:tabs>
              <w:suppressAutoHyphens/>
              <w:rPr>
                <w:b/>
                <w:sz w:val="22"/>
                <w:szCs w:val="22"/>
              </w:rPr>
            </w:pPr>
            <w:r w:rsidRPr="00481A32">
              <w:rPr>
                <w:b/>
                <w:sz w:val="22"/>
                <w:szCs w:val="22"/>
              </w:rPr>
              <w:t>Item</w:t>
            </w:r>
          </w:p>
          <w:p w:rsidR="004B1EFA" w:rsidRPr="00481A32" w:rsidRDefault="004B1EFA" w:rsidP="00514922">
            <w:pPr>
              <w:tabs>
                <w:tab w:val="left" w:pos="-1440"/>
                <w:tab w:val="left" w:pos="-720"/>
              </w:tabs>
              <w:suppressAutoHyphens/>
              <w:rPr>
                <w:b/>
                <w:sz w:val="22"/>
                <w:szCs w:val="22"/>
              </w:rPr>
            </w:pPr>
          </w:p>
        </w:tc>
        <w:tc>
          <w:tcPr>
            <w:tcW w:w="2835" w:type="dxa"/>
            <w:shd w:val="clear" w:color="auto" w:fill="auto"/>
          </w:tcPr>
          <w:p w:rsidR="004B1EFA" w:rsidRPr="00481A32" w:rsidRDefault="004B1EFA" w:rsidP="00514922">
            <w:pPr>
              <w:tabs>
                <w:tab w:val="left" w:pos="-1440"/>
                <w:tab w:val="left" w:pos="-720"/>
              </w:tabs>
              <w:suppressAutoHyphens/>
              <w:jc w:val="center"/>
              <w:rPr>
                <w:b/>
                <w:sz w:val="22"/>
                <w:szCs w:val="22"/>
              </w:rPr>
            </w:pPr>
            <w:r w:rsidRPr="00481A32">
              <w:rPr>
                <w:b/>
                <w:sz w:val="22"/>
                <w:szCs w:val="22"/>
              </w:rPr>
              <w:t>Size</w:t>
            </w:r>
          </w:p>
        </w:tc>
        <w:tc>
          <w:tcPr>
            <w:tcW w:w="2693" w:type="dxa"/>
            <w:shd w:val="clear" w:color="auto" w:fill="auto"/>
          </w:tcPr>
          <w:p w:rsidR="004B1EFA" w:rsidRPr="00481A32" w:rsidRDefault="004B1EFA" w:rsidP="00514922">
            <w:pPr>
              <w:tabs>
                <w:tab w:val="left" w:pos="-1440"/>
                <w:tab w:val="left" w:pos="-720"/>
              </w:tabs>
              <w:suppressAutoHyphens/>
              <w:jc w:val="center"/>
              <w:rPr>
                <w:b/>
                <w:sz w:val="22"/>
                <w:szCs w:val="22"/>
              </w:rPr>
            </w:pPr>
            <w:r w:rsidRPr="00481A32">
              <w:rPr>
                <w:b/>
                <w:sz w:val="22"/>
                <w:szCs w:val="22"/>
              </w:rPr>
              <w:t>Remarks</w:t>
            </w:r>
          </w:p>
        </w:tc>
      </w:tr>
      <w:tr w:rsidR="004B1EFA" w:rsidRPr="00481A32" w:rsidTr="00514922">
        <w:tc>
          <w:tcPr>
            <w:tcW w:w="2835" w:type="dxa"/>
            <w:shd w:val="clear" w:color="auto" w:fill="auto"/>
          </w:tcPr>
          <w:p w:rsidR="004B1EFA" w:rsidRPr="00481A32" w:rsidRDefault="004B1EFA" w:rsidP="00514922">
            <w:pPr>
              <w:tabs>
                <w:tab w:val="left" w:pos="-1440"/>
                <w:tab w:val="left" w:pos="-720"/>
              </w:tabs>
              <w:suppressAutoHyphens/>
              <w:jc w:val="both"/>
              <w:rPr>
                <w:b/>
                <w:bCs/>
                <w:sz w:val="22"/>
                <w:szCs w:val="22"/>
              </w:rPr>
            </w:pPr>
            <w:r w:rsidRPr="00481A32">
              <w:rPr>
                <w:b/>
                <w:bCs/>
                <w:sz w:val="22"/>
                <w:szCs w:val="22"/>
              </w:rPr>
              <w:t xml:space="preserve">Report </w:t>
            </w:r>
          </w:p>
          <w:p w:rsidR="004B1EFA" w:rsidRPr="00481A32" w:rsidRDefault="004B1EFA" w:rsidP="00514922">
            <w:pPr>
              <w:tabs>
                <w:tab w:val="left" w:pos="-1440"/>
                <w:tab w:val="left" w:pos="-720"/>
              </w:tabs>
              <w:suppressAutoHyphens/>
              <w:jc w:val="both"/>
              <w:rPr>
                <w:b/>
                <w:bCs/>
                <w:sz w:val="22"/>
                <w:szCs w:val="22"/>
              </w:rPr>
            </w:pPr>
          </w:p>
        </w:tc>
        <w:tc>
          <w:tcPr>
            <w:tcW w:w="2835" w:type="dxa"/>
            <w:shd w:val="clear" w:color="auto" w:fill="auto"/>
          </w:tcPr>
          <w:p w:rsidR="004B1EFA" w:rsidRPr="00481A32" w:rsidRDefault="004B1EFA" w:rsidP="00514922">
            <w:pPr>
              <w:tabs>
                <w:tab w:val="left" w:pos="-1440"/>
                <w:tab w:val="left" w:pos="-720"/>
              </w:tabs>
              <w:suppressAutoHyphens/>
              <w:jc w:val="center"/>
              <w:rPr>
                <w:b/>
                <w:bCs/>
                <w:sz w:val="22"/>
                <w:szCs w:val="22"/>
              </w:rPr>
            </w:pPr>
            <w:r w:rsidRPr="00481A32">
              <w:rPr>
                <w:b/>
                <w:bCs/>
                <w:sz w:val="22"/>
                <w:szCs w:val="22"/>
              </w:rPr>
              <w:t>A4</w:t>
            </w:r>
          </w:p>
        </w:tc>
        <w:tc>
          <w:tcPr>
            <w:tcW w:w="2693" w:type="dxa"/>
            <w:shd w:val="clear" w:color="auto" w:fill="auto"/>
          </w:tcPr>
          <w:p w:rsidR="004B1EFA" w:rsidRPr="00481A32" w:rsidRDefault="004B1EFA" w:rsidP="00514922">
            <w:pPr>
              <w:jc w:val="center"/>
              <w:rPr>
                <w:b/>
                <w:bCs/>
                <w:sz w:val="22"/>
                <w:szCs w:val="22"/>
              </w:rPr>
            </w:pPr>
            <w:r w:rsidRPr="00481A32">
              <w:rPr>
                <w:b/>
                <w:bCs/>
                <w:sz w:val="22"/>
                <w:szCs w:val="22"/>
              </w:rPr>
              <w:t>Bound with drawings and calculation sheets, etc.</w:t>
            </w:r>
          </w:p>
          <w:p w:rsidR="004B1EFA" w:rsidRPr="00481A32" w:rsidRDefault="004B1EFA" w:rsidP="00514922">
            <w:pPr>
              <w:tabs>
                <w:tab w:val="left" w:pos="-1440"/>
                <w:tab w:val="left" w:pos="-720"/>
              </w:tabs>
              <w:suppressAutoHyphens/>
              <w:jc w:val="center"/>
              <w:rPr>
                <w:b/>
                <w:bCs/>
                <w:sz w:val="22"/>
                <w:szCs w:val="22"/>
              </w:rPr>
            </w:pPr>
          </w:p>
        </w:tc>
      </w:tr>
      <w:tr w:rsidR="004B1EFA" w:rsidRPr="00481A32" w:rsidTr="00514922">
        <w:tc>
          <w:tcPr>
            <w:tcW w:w="2835" w:type="dxa"/>
            <w:shd w:val="clear" w:color="auto" w:fill="auto"/>
          </w:tcPr>
          <w:p w:rsidR="004B1EFA" w:rsidRPr="00481A32" w:rsidRDefault="004B1EFA" w:rsidP="00514922">
            <w:pPr>
              <w:tabs>
                <w:tab w:val="left" w:pos="-1440"/>
                <w:tab w:val="left" w:pos="-720"/>
              </w:tabs>
              <w:suppressAutoHyphens/>
              <w:jc w:val="both"/>
              <w:rPr>
                <w:b/>
                <w:bCs/>
                <w:sz w:val="22"/>
                <w:szCs w:val="22"/>
              </w:rPr>
            </w:pPr>
            <w:r w:rsidRPr="00481A32">
              <w:rPr>
                <w:b/>
                <w:bCs/>
                <w:sz w:val="22"/>
                <w:szCs w:val="22"/>
              </w:rPr>
              <w:t xml:space="preserve">Drawings </w:t>
            </w:r>
          </w:p>
          <w:p w:rsidR="004B1EFA" w:rsidRPr="00481A32" w:rsidRDefault="004B1EFA" w:rsidP="00514922">
            <w:pPr>
              <w:tabs>
                <w:tab w:val="left" w:pos="-1440"/>
                <w:tab w:val="left" w:pos="-720"/>
              </w:tabs>
              <w:suppressAutoHyphens/>
              <w:jc w:val="both"/>
              <w:rPr>
                <w:b/>
                <w:bCs/>
                <w:sz w:val="22"/>
                <w:szCs w:val="22"/>
              </w:rPr>
            </w:pPr>
          </w:p>
        </w:tc>
        <w:tc>
          <w:tcPr>
            <w:tcW w:w="2835" w:type="dxa"/>
            <w:shd w:val="clear" w:color="auto" w:fill="auto"/>
          </w:tcPr>
          <w:p w:rsidR="004B1EFA" w:rsidRPr="00481A32" w:rsidRDefault="004B1EFA" w:rsidP="00514922">
            <w:pPr>
              <w:tabs>
                <w:tab w:val="left" w:pos="-1440"/>
                <w:tab w:val="left" w:pos="-720"/>
              </w:tabs>
              <w:suppressAutoHyphens/>
              <w:jc w:val="center"/>
              <w:rPr>
                <w:b/>
                <w:bCs/>
                <w:sz w:val="22"/>
                <w:szCs w:val="22"/>
              </w:rPr>
            </w:pPr>
            <w:r w:rsidRPr="00481A32">
              <w:rPr>
                <w:b/>
                <w:bCs/>
                <w:sz w:val="22"/>
                <w:szCs w:val="22"/>
              </w:rPr>
              <w:t>A3</w:t>
            </w:r>
          </w:p>
        </w:tc>
        <w:tc>
          <w:tcPr>
            <w:tcW w:w="2693" w:type="dxa"/>
            <w:shd w:val="clear" w:color="auto" w:fill="auto"/>
          </w:tcPr>
          <w:p w:rsidR="004B1EFA" w:rsidRPr="00481A32" w:rsidRDefault="004B1EFA" w:rsidP="00514922">
            <w:pPr>
              <w:tabs>
                <w:tab w:val="left" w:pos="-1440"/>
                <w:tab w:val="left" w:pos="-720"/>
              </w:tabs>
              <w:suppressAutoHyphens/>
              <w:jc w:val="center"/>
              <w:rPr>
                <w:b/>
                <w:bCs/>
                <w:sz w:val="22"/>
                <w:szCs w:val="22"/>
              </w:rPr>
            </w:pPr>
            <w:r w:rsidRPr="00481A32">
              <w:rPr>
                <w:b/>
                <w:bCs/>
                <w:sz w:val="22"/>
                <w:szCs w:val="22"/>
              </w:rPr>
              <w:t>Bound with report</w:t>
            </w:r>
          </w:p>
        </w:tc>
      </w:tr>
      <w:tr w:rsidR="004B1EFA" w:rsidRPr="00481A32" w:rsidTr="00514922">
        <w:tc>
          <w:tcPr>
            <w:tcW w:w="2835" w:type="dxa"/>
            <w:shd w:val="clear" w:color="auto" w:fill="auto"/>
          </w:tcPr>
          <w:p w:rsidR="004B1EFA" w:rsidRPr="00481A32" w:rsidRDefault="004B1EFA" w:rsidP="00514922">
            <w:pPr>
              <w:tabs>
                <w:tab w:val="left" w:pos="-1440"/>
                <w:tab w:val="left" w:pos="-720"/>
              </w:tabs>
              <w:suppressAutoHyphens/>
              <w:jc w:val="both"/>
              <w:rPr>
                <w:b/>
                <w:bCs/>
                <w:sz w:val="22"/>
                <w:szCs w:val="22"/>
              </w:rPr>
            </w:pPr>
            <w:r w:rsidRPr="00481A32">
              <w:rPr>
                <w:b/>
                <w:bCs/>
                <w:sz w:val="22"/>
                <w:szCs w:val="22"/>
              </w:rPr>
              <w:t>Calculation sheets, etc.</w:t>
            </w:r>
          </w:p>
          <w:p w:rsidR="004B1EFA" w:rsidRPr="00481A32" w:rsidRDefault="004B1EFA" w:rsidP="00514922">
            <w:pPr>
              <w:tabs>
                <w:tab w:val="left" w:pos="-1440"/>
                <w:tab w:val="left" w:pos="-720"/>
              </w:tabs>
              <w:suppressAutoHyphens/>
              <w:jc w:val="both"/>
              <w:rPr>
                <w:b/>
                <w:bCs/>
                <w:sz w:val="22"/>
                <w:szCs w:val="22"/>
              </w:rPr>
            </w:pPr>
          </w:p>
        </w:tc>
        <w:tc>
          <w:tcPr>
            <w:tcW w:w="2835" w:type="dxa"/>
            <w:shd w:val="clear" w:color="auto" w:fill="auto"/>
          </w:tcPr>
          <w:p w:rsidR="004B1EFA" w:rsidRPr="00481A32" w:rsidRDefault="004B1EFA" w:rsidP="00514922">
            <w:pPr>
              <w:tabs>
                <w:tab w:val="left" w:pos="-1440"/>
                <w:tab w:val="left" w:pos="-720"/>
              </w:tabs>
              <w:suppressAutoHyphens/>
              <w:jc w:val="center"/>
              <w:rPr>
                <w:b/>
                <w:bCs/>
                <w:sz w:val="22"/>
                <w:szCs w:val="22"/>
              </w:rPr>
            </w:pPr>
            <w:r w:rsidRPr="00481A32">
              <w:rPr>
                <w:b/>
                <w:bCs/>
                <w:sz w:val="22"/>
                <w:szCs w:val="22"/>
              </w:rPr>
              <w:t>A4</w:t>
            </w:r>
          </w:p>
        </w:tc>
        <w:tc>
          <w:tcPr>
            <w:tcW w:w="2693" w:type="dxa"/>
            <w:shd w:val="clear" w:color="auto" w:fill="auto"/>
          </w:tcPr>
          <w:p w:rsidR="004B1EFA" w:rsidRPr="00481A32" w:rsidRDefault="004B1EFA" w:rsidP="00514922">
            <w:pPr>
              <w:tabs>
                <w:tab w:val="left" w:pos="-1440"/>
                <w:tab w:val="left" w:pos="-720"/>
              </w:tabs>
              <w:suppressAutoHyphens/>
              <w:jc w:val="center"/>
              <w:rPr>
                <w:b/>
                <w:bCs/>
                <w:sz w:val="22"/>
                <w:szCs w:val="22"/>
              </w:rPr>
            </w:pPr>
            <w:r w:rsidRPr="00481A32">
              <w:rPr>
                <w:b/>
                <w:bCs/>
                <w:sz w:val="22"/>
                <w:szCs w:val="22"/>
              </w:rPr>
              <w:t>Bound with report</w:t>
            </w:r>
          </w:p>
        </w:tc>
      </w:tr>
    </w:tbl>
    <w:p w:rsidR="004B1EFA" w:rsidRDefault="004B1EFA" w:rsidP="004B1EFA">
      <w:pPr>
        <w:tabs>
          <w:tab w:val="left" w:pos="-1440"/>
          <w:tab w:val="left" w:pos="-720"/>
        </w:tabs>
        <w:suppressAutoHyphens/>
        <w:jc w:val="both"/>
        <w:rPr>
          <w:sz w:val="22"/>
          <w:szCs w:val="22"/>
        </w:rPr>
      </w:pPr>
    </w:p>
    <w:p w:rsidR="004B1EFA" w:rsidRDefault="004B1EFA" w:rsidP="004B1EFA">
      <w:pPr>
        <w:tabs>
          <w:tab w:val="left" w:pos="-1440"/>
          <w:tab w:val="left" w:pos="-720"/>
        </w:tabs>
        <w:suppressAutoHyphens/>
        <w:jc w:val="both"/>
        <w:rPr>
          <w:sz w:val="22"/>
          <w:szCs w:val="22"/>
        </w:rPr>
      </w:pPr>
    </w:p>
    <w:p w:rsidR="004B1EFA" w:rsidRDefault="004B1EFA" w:rsidP="004B1EFA">
      <w:pPr>
        <w:tabs>
          <w:tab w:val="left" w:pos="-1440"/>
          <w:tab w:val="left" w:pos="-720"/>
        </w:tabs>
        <w:suppressAutoHyphens/>
        <w:jc w:val="both"/>
        <w:rPr>
          <w:sz w:val="22"/>
          <w:szCs w:val="22"/>
        </w:rPr>
      </w:pPr>
    </w:p>
    <w:p w:rsidR="004B1EFA" w:rsidRDefault="004B1EFA" w:rsidP="004B1EFA">
      <w:pPr>
        <w:tabs>
          <w:tab w:val="left" w:pos="-1440"/>
          <w:tab w:val="left" w:pos="-720"/>
        </w:tabs>
        <w:suppressAutoHyphens/>
        <w:jc w:val="both"/>
        <w:rPr>
          <w:sz w:val="22"/>
          <w:szCs w:val="22"/>
        </w:rPr>
      </w:pPr>
    </w:p>
    <w:p w:rsidR="004B1EFA" w:rsidRDefault="004B1EFA" w:rsidP="004B1EFA">
      <w:pPr>
        <w:tabs>
          <w:tab w:val="left" w:pos="-1440"/>
          <w:tab w:val="left" w:pos="-720"/>
        </w:tabs>
        <w:suppressAutoHyphens/>
        <w:jc w:val="both"/>
        <w:rPr>
          <w:sz w:val="22"/>
          <w:szCs w:val="22"/>
        </w:rPr>
      </w:pPr>
    </w:p>
    <w:p w:rsidR="004B1EFA" w:rsidRDefault="004B1EFA" w:rsidP="004B1EFA">
      <w:pPr>
        <w:tabs>
          <w:tab w:val="left" w:pos="-1440"/>
          <w:tab w:val="left" w:pos="-720"/>
        </w:tabs>
        <w:suppressAutoHyphens/>
        <w:jc w:val="both"/>
        <w:rPr>
          <w:sz w:val="22"/>
          <w:szCs w:val="22"/>
        </w:rPr>
      </w:pPr>
    </w:p>
    <w:p w:rsidR="004B1EFA" w:rsidRDefault="004B1EFA" w:rsidP="004B1EFA">
      <w:pPr>
        <w:tabs>
          <w:tab w:val="left" w:pos="-1440"/>
          <w:tab w:val="left" w:pos="-720"/>
        </w:tabs>
        <w:suppressAutoHyphens/>
        <w:jc w:val="both"/>
        <w:rPr>
          <w:sz w:val="22"/>
          <w:szCs w:val="22"/>
        </w:rPr>
      </w:pPr>
    </w:p>
    <w:p w:rsidR="004B1EFA" w:rsidRDefault="004B1EFA" w:rsidP="004B1EFA">
      <w:pPr>
        <w:tabs>
          <w:tab w:val="left" w:pos="-1440"/>
          <w:tab w:val="left" w:pos="-720"/>
        </w:tabs>
        <w:suppressAutoHyphens/>
        <w:jc w:val="both"/>
        <w:rPr>
          <w:sz w:val="22"/>
          <w:szCs w:val="22"/>
        </w:rPr>
      </w:pPr>
    </w:p>
    <w:p w:rsidR="004B1EFA" w:rsidRDefault="004B1EFA" w:rsidP="004B1EFA">
      <w:pPr>
        <w:tabs>
          <w:tab w:val="left" w:pos="-1440"/>
          <w:tab w:val="left" w:pos="-720"/>
        </w:tabs>
        <w:suppressAutoHyphens/>
        <w:jc w:val="both"/>
        <w:rPr>
          <w:sz w:val="22"/>
          <w:szCs w:val="22"/>
        </w:rPr>
      </w:pPr>
    </w:p>
    <w:p w:rsidR="004B1EFA" w:rsidRDefault="004B1EFA" w:rsidP="004B1EFA">
      <w:pPr>
        <w:tabs>
          <w:tab w:val="left" w:pos="-1440"/>
          <w:tab w:val="left" w:pos="-720"/>
        </w:tabs>
        <w:suppressAutoHyphens/>
        <w:jc w:val="both"/>
        <w:rPr>
          <w:sz w:val="22"/>
          <w:szCs w:val="22"/>
        </w:rPr>
      </w:pPr>
    </w:p>
    <w:p w:rsidR="004B1EFA" w:rsidRDefault="004B1EFA" w:rsidP="004B1EFA">
      <w:pPr>
        <w:tabs>
          <w:tab w:val="left" w:pos="-1440"/>
          <w:tab w:val="left" w:pos="-720"/>
        </w:tabs>
        <w:suppressAutoHyphens/>
        <w:jc w:val="both"/>
        <w:rPr>
          <w:sz w:val="22"/>
          <w:szCs w:val="22"/>
        </w:rPr>
      </w:pPr>
    </w:p>
    <w:p w:rsidR="004B1EFA" w:rsidRDefault="004B1EFA" w:rsidP="004B1EFA">
      <w:pPr>
        <w:tabs>
          <w:tab w:val="left" w:pos="-1440"/>
          <w:tab w:val="left" w:pos="-720"/>
        </w:tabs>
        <w:suppressAutoHyphens/>
        <w:jc w:val="both"/>
        <w:rPr>
          <w:sz w:val="22"/>
          <w:szCs w:val="22"/>
        </w:rPr>
      </w:pPr>
    </w:p>
    <w:p w:rsidR="004B1EFA" w:rsidRDefault="004B1EFA" w:rsidP="004B1EFA">
      <w:pPr>
        <w:tabs>
          <w:tab w:val="left" w:pos="-1440"/>
          <w:tab w:val="left" w:pos="-720"/>
        </w:tabs>
        <w:suppressAutoHyphens/>
        <w:jc w:val="both"/>
        <w:rPr>
          <w:b/>
          <w:sz w:val="33"/>
        </w:rPr>
      </w:pPr>
    </w:p>
    <w:p w:rsidR="004B1EFA" w:rsidRPr="00015A34" w:rsidRDefault="00514922" w:rsidP="004B1EFA">
      <w:pPr>
        <w:tabs>
          <w:tab w:val="left" w:pos="-1440"/>
          <w:tab w:val="left" w:pos="-720"/>
        </w:tabs>
        <w:suppressAutoHyphens/>
        <w:jc w:val="both"/>
        <w:rPr>
          <w:b/>
          <w:sz w:val="33"/>
        </w:rPr>
      </w:pPr>
      <w:r>
        <w:rPr>
          <w:b/>
          <w:sz w:val="33"/>
        </w:rPr>
        <w:br w:type="page"/>
      </w:r>
      <w:r w:rsidR="004B1EFA">
        <w:rPr>
          <w:b/>
          <w:sz w:val="33"/>
        </w:rPr>
        <w:lastRenderedPageBreak/>
        <w:t>Form TEC – 12</w:t>
      </w:r>
    </w:p>
    <w:p w:rsidR="004B1EFA" w:rsidRPr="00015A34" w:rsidRDefault="004B1EFA" w:rsidP="004B1EFA">
      <w:pPr>
        <w:tabs>
          <w:tab w:val="left" w:pos="-1440"/>
          <w:tab w:val="left" w:pos="-720"/>
        </w:tabs>
        <w:suppressAutoHyphens/>
        <w:jc w:val="both"/>
        <w:rPr>
          <w:b/>
          <w:spacing w:val="-2"/>
          <w:sz w:val="28"/>
          <w:szCs w:val="28"/>
        </w:rPr>
      </w:pPr>
    </w:p>
    <w:p w:rsidR="004B1EFA" w:rsidRPr="00CF7731"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outlineLvl w:val="0"/>
        <w:rPr>
          <w:b/>
          <w:bCs/>
          <w:sz w:val="33"/>
        </w:rPr>
      </w:pPr>
      <w:r w:rsidRPr="00CF7731">
        <w:rPr>
          <w:b/>
          <w:bCs/>
          <w:sz w:val="33"/>
        </w:rPr>
        <w:t>Schedules of Recommended Spare Parts</w:t>
      </w: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outlineLvl w:val="0"/>
        <w:rPr>
          <w:sz w:val="28"/>
          <w:szCs w:val="28"/>
        </w:rPr>
      </w:pPr>
    </w:p>
    <w:p w:rsidR="004B1EFA" w:rsidRDefault="004B1EFA" w:rsidP="004B1EFA">
      <w:pPr>
        <w:tabs>
          <w:tab w:val="right" w:pos="9360"/>
        </w:tabs>
        <w:suppressAutoHyphens/>
        <w:outlineLvl w:val="0"/>
        <w:rPr>
          <w:sz w:val="22"/>
          <w:szCs w:val="22"/>
        </w:rPr>
      </w:pPr>
      <w:r w:rsidRPr="00015A34">
        <w:rPr>
          <w:sz w:val="22"/>
          <w:szCs w:val="22"/>
        </w:rPr>
        <w:t>Please refer the section 8.</w:t>
      </w:r>
      <w:r>
        <w:rPr>
          <w:sz w:val="22"/>
          <w:szCs w:val="22"/>
        </w:rPr>
        <w:t>3</w:t>
      </w:r>
      <w:r w:rsidRPr="00015A34">
        <w:rPr>
          <w:sz w:val="22"/>
          <w:szCs w:val="22"/>
        </w:rPr>
        <w:t xml:space="preserve"> Scope of Work</w:t>
      </w:r>
      <w:r>
        <w:rPr>
          <w:sz w:val="22"/>
          <w:szCs w:val="22"/>
        </w:rPr>
        <w:t xml:space="preserve"> and Performance Requirement </w:t>
      </w:r>
    </w:p>
    <w:p w:rsidR="004B1EFA" w:rsidRPr="00015A34" w:rsidRDefault="004B1EFA" w:rsidP="004B1EFA">
      <w:pPr>
        <w:tabs>
          <w:tab w:val="left" w:pos="-1440"/>
          <w:tab w:val="left" w:pos="-720"/>
        </w:tabs>
        <w:suppressAutoHyphens/>
        <w:jc w:val="both"/>
        <w:rPr>
          <w:sz w:val="22"/>
          <w:szCs w:val="22"/>
        </w:rPr>
      </w:pPr>
    </w:p>
    <w:p w:rsidR="004B1EFA" w:rsidRPr="00015A34" w:rsidRDefault="004B1EFA" w:rsidP="004B1EFA">
      <w:pPr>
        <w:tabs>
          <w:tab w:val="right" w:pos="9360"/>
        </w:tabs>
        <w:suppressAutoHyphens/>
        <w:outlineLvl w:val="0"/>
        <w:rPr>
          <w:sz w:val="22"/>
          <w:szCs w:val="22"/>
        </w:rPr>
      </w:pPr>
    </w:p>
    <w:p w:rsidR="004B1EFA" w:rsidRPr="00015A34" w:rsidRDefault="004B1EFA" w:rsidP="004B1EFA">
      <w:pPr>
        <w:tabs>
          <w:tab w:val="right" w:pos="9360"/>
        </w:tabs>
        <w:suppressAutoHyphens/>
        <w:outlineLvl w:val="0"/>
        <w:rPr>
          <w:sz w:val="22"/>
          <w:szCs w:val="22"/>
        </w:rPr>
      </w:pPr>
    </w:p>
    <w:p w:rsidR="004B1EFA" w:rsidRPr="00015A34" w:rsidRDefault="004B1EFA" w:rsidP="004B1EFA">
      <w:pPr>
        <w:tabs>
          <w:tab w:val="right" w:pos="9360"/>
        </w:tabs>
        <w:suppressAutoHyphens/>
        <w:outlineLvl w:val="0"/>
        <w:rPr>
          <w:sz w:val="22"/>
          <w:szCs w:val="22"/>
        </w:rPr>
      </w:pPr>
    </w:p>
    <w:p w:rsidR="004B1EFA" w:rsidRPr="00015A34" w:rsidRDefault="004B1EFA" w:rsidP="004B1EFA">
      <w:pPr>
        <w:tabs>
          <w:tab w:val="right" w:pos="9360"/>
        </w:tabs>
        <w:suppressAutoHyphens/>
        <w:outlineLvl w:val="0"/>
        <w:rPr>
          <w:sz w:val="22"/>
          <w:szCs w:val="22"/>
        </w:rPr>
      </w:pPr>
    </w:p>
    <w:p w:rsidR="004B1EFA" w:rsidRPr="00015A34" w:rsidRDefault="004B1EFA" w:rsidP="004B1EFA">
      <w:pPr>
        <w:tabs>
          <w:tab w:val="right" w:pos="9360"/>
        </w:tabs>
        <w:suppressAutoHyphens/>
        <w:outlineLvl w:val="0"/>
        <w:rPr>
          <w:sz w:val="22"/>
          <w:szCs w:val="22"/>
        </w:rPr>
      </w:pPr>
    </w:p>
    <w:p w:rsidR="004B1EFA" w:rsidRPr="00015A34" w:rsidRDefault="004B1EFA" w:rsidP="004B1EFA">
      <w:pPr>
        <w:tabs>
          <w:tab w:val="right" w:pos="9360"/>
        </w:tabs>
        <w:suppressAutoHyphens/>
        <w:outlineLvl w:val="0"/>
        <w:rPr>
          <w:sz w:val="22"/>
          <w:szCs w:val="22"/>
        </w:rPr>
      </w:pPr>
    </w:p>
    <w:p w:rsidR="004B1EFA" w:rsidRPr="00015A34" w:rsidRDefault="004B1EFA" w:rsidP="004B1EFA">
      <w:pPr>
        <w:tabs>
          <w:tab w:val="right" w:pos="9360"/>
        </w:tabs>
        <w:suppressAutoHyphens/>
        <w:outlineLvl w:val="0"/>
        <w:rPr>
          <w:sz w:val="22"/>
          <w:szCs w:val="22"/>
        </w:rPr>
      </w:pPr>
    </w:p>
    <w:p w:rsidR="004B1EFA" w:rsidRPr="00015A34" w:rsidRDefault="004B1EFA" w:rsidP="004B1EFA">
      <w:pPr>
        <w:tabs>
          <w:tab w:val="right" w:pos="9360"/>
        </w:tabs>
        <w:suppressAutoHyphens/>
        <w:outlineLvl w:val="0"/>
        <w:rPr>
          <w:sz w:val="22"/>
          <w:szCs w:val="22"/>
        </w:rPr>
      </w:pPr>
    </w:p>
    <w:p w:rsidR="004B1EFA" w:rsidRPr="00015A34" w:rsidRDefault="004B1EFA" w:rsidP="004B1EFA">
      <w:pPr>
        <w:tabs>
          <w:tab w:val="right" w:pos="9360"/>
        </w:tabs>
        <w:suppressAutoHyphens/>
        <w:outlineLvl w:val="0"/>
        <w:rPr>
          <w:sz w:val="22"/>
          <w:szCs w:val="22"/>
        </w:rPr>
      </w:pPr>
    </w:p>
    <w:p w:rsidR="004B1EFA" w:rsidRPr="00015A34" w:rsidRDefault="004B1EFA" w:rsidP="004B1EFA">
      <w:pPr>
        <w:tabs>
          <w:tab w:val="right" w:pos="9360"/>
        </w:tabs>
        <w:suppressAutoHyphens/>
        <w:outlineLvl w:val="0"/>
        <w:rPr>
          <w:sz w:val="22"/>
          <w:szCs w:val="22"/>
        </w:rPr>
      </w:pPr>
    </w:p>
    <w:p w:rsidR="004B1EFA" w:rsidRPr="00015A34" w:rsidRDefault="004B1EFA" w:rsidP="004B1EFA">
      <w:pPr>
        <w:tabs>
          <w:tab w:val="right" w:pos="9360"/>
        </w:tabs>
        <w:suppressAutoHyphens/>
        <w:outlineLvl w:val="0"/>
        <w:rPr>
          <w:sz w:val="22"/>
          <w:szCs w:val="22"/>
        </w:rPr>
      </w:pPr>
    </w:p>
    <w:p w:rsidR="004B1EFA" w:rsidRPr="00015A34" w:rsidRDefault="004B1EFA" w:rsidP="004B1EFA">
      <w:pPr>
        <w:tabs>
          <w:tab w:val="right" w:pos="9360"/>
        </w:tabs>
        <w:suppressAutoHyphens/>
        <w:outlineLvl w:val="0"/>
        <w:rPr>
          <w:sz w:val="22"/>
          <w:szCs w:val="22"/>
        </w:rPr>
      </w:pPr>
    </w:p>
    <w:p w:rsidR="004B1EFA" w:rsidRPr="00015A34" w:rsidRDefault="004B1EFA" w:rsidP="004B1EFA">
      <w:pPr>
        <w:tabs>
          <w:tab w:val="right" w:pos="9360"/>
        </w:tabs>
        <w:suppressAutoHyphens/>
        <w:outlineLvl w:val="0"/>
        <w:rPr>
          <w:sz w:val="22"/>
          <w:szCs w:val="22"/>
        </w:rPr>
      </w:pPr>
    </w:p>
    <w:p w:rsidR="004B1EFA" w:rsidRPr="00015A34" w:rsidRDefault="004B1EFA" w:rsidP="004B1EFA">
      <w:pPr>
        <w:tabs>
          <w:tab w:val="right" w:pos="9360"/>
        </w:tabs>
        <w:suppressAutoHyphens/>
        <w:outlineLvl w:val="0"/>
        <w:rPr>
          <w:sz w:val="22"/>
          <w:szCs w:val="22"/>
        </w:rPr>
      </w:pPr>
    </w:p>
    <w:p w:rsidR="004B1EFA" w:rsidRPr="00015A34" w:rsidRDefault="004B1EFA" w:rsidP="004B1EFA">
      <w:pPr>
        <w:tabs>
          <w:tab w:val="right" w:pos="9360"/>
        </w:tabs>
        <w:suppressAutoHyphens/>
        <w:outlineLvl w:val="0"/>
        <w:rPr>
          <w:sz w:val="22"/>
          <w:szCs w:val="22"/>
        </w:rPr>
      </w:pPr>
    </w:p>
    <w:p w:rsidR="004B1EFA" w:rsidRPr="00015A34" w:rsidRDefault="004B1EFA" w:rsidP="004B1EFA">
      <w:pPr>
        <w:tabs>
          <w:tab w:val="right" w:pos="9360"/>
        </w:tabs>
        <w:suppressAutoHyphens/>
        <w:outlineLvl w:val="0"/>
        <w:rPr>
          <w:sz w:val="22"/>
          <w:szCs w:val="22"/>
        </w:rPr>
      </w:pPr>
    </w:p>
    <w:p w:rsidR="004B1EFA" w:rsidRPr="00015A34" w:rsidRDefault="004B1EFA" w:rsidP="004B1EFA">
      <w:pPr>
        <w:tabs>
          <w:tab w:val="right" w:pos="9360"/>
        </w:tabs>
        <w:suppressAutoHyphens/>
        <w:outlineLvl w:val="0"/>
        <w:rPr>
          <w:sz w:val="22"/>
          <w:szCs w:val="22"/>
        </w:rPr>
      </w:pPr>
    </w:p>
    <w:p w:rsidR="004B1EFA" w:rsidRPr="00015A34" w:rsidRDefault="004B1EFA" w:rsidP="004B1EFA">
      <w:pPr>
        <w:tabs>
          <w:tab w:val="right" w:pos="9360"/>
        </w:tabs>
        <w:suppressAutoHyphens/>
        <w:outlineLvl w:val="0"/>
        <w:rPr>
          <w:sz w:val="22"/>
          <w:szCs w:val="22"/>
        </w:rPr>
      </w:pPr>
    </w:p>
    <w:p w:rsidR="004B1EFA" w:rsidRPr="00015A34" w:rsidRDefault="004B1EFA" w:rsidP="004B1EFA">
      <w:pPr>
        <w:tabs>
          <w:tab w:val="right" w:pos="9360"/>
        </w:tabs>
        <w:suppressAutoHyphens/>
        <w:outlineLvl w:val="0"/>
        <w:rPr>
          <w:sz w:val="22"/>
          <w:szCs w:val="22"/>
        </w:rPr>
      </w:pPr>
    </w:p>
    <w:p w:rsidR="004B1EFA" w:rsidRPr="00015A34" w:rsidRDefault="004B1EFA" w:rsidP="004B1EFA">
      <w:pPr>
        <w:tabs>
          <w:tab w:val="right" w:pos="9360"/>
        </w:tabs>
        <w:suppressAutoHyphens/>
        <w:outlineLvl w:val="0"/>
        <w:rPr>
          <w:sz w:val="22"/>
          <w:szCs w:val="22"/>
        </w:rPr>
      </w:pPr>
    </w:p>
    <w:p w:rsidR="004B1EFA" w:rsidRPr="00015A34" w:rsidRDefault="004B1EFA" w:rsidP="004B1EFA">
      <w:pPr>
        <w:tabs>
          <w:tab w:val="right" w:pos="9360"/>
        </w:tabs>
        <w:suppressAutoHyphens/>
        <w:outlineLvl w:val="0"/>
        <w:rPr>
          <w:sz w:val="22"/>
          <w:szCs w:val="22"/>
        </w:rPr>
      </w:pPr>
    </w:p>
    <w:p w:rsidR="004B1EFA" w:rsidRPr="00015A34" w:rsidRDefault="004B1EFA" w:rsidP="004B1EFA">
      <w:pPr>
        <w:tabs>
          <w:tab w:val="right" w:pos="9360"/>
        </w:tabs>
        <w:suppressAutoHyphens/>
        <w:outlineLvl w:val="0"/>
        <w:rPr>
          <w:sz w:val="22"/>
          <w:szCs w:val="22"/>
        </w:rPr>
      </w:pPr>
    </w:p>
    <w:p w:rsidR="004B1EFA" w:rsidRPr="00015A34" w:rsidRDefault="004B1EFA" w:rsidP="004B1EFA">
      <w:pPr>
        <w:tabs>
          <w:tab w:val="right" w:pos="9360"/>
        </w:tabs>
        <w:suppressAutoHyphens/>
        <w:outlineLvl w:val="0"/>
        <w:rPr>
          <w:sz w:val="22"/>
          <w:szCs w:val="22"/>
        </w:rPr>
      </w:pPr>
    </w:p>
    <w:p w:rsidR="004B1EFA" w:rsidRPr="00015A34" w:rsidRDefault="004B1EFA" w:rsidP="004B1EFA">
      <w:pPr>
        <w:tabs>
          <w:tab w:val="right" w:pos="9360"/>
        </w:tabs>
        <w:suppressAutoHyphens/>
        <w:outlineLvl w:val="0"/>
        <w:rPr>
          <w:sz w:val="22"/>
          <w:szCs w:val="22"/>
        </w:rPr>
      </w:pPr>
    </w:p>
    <w:p w:rsidR="004B1EFA" w:rsidRPr="00015A34" w:rsidRDefault="004B1EFA" w:rsidP="004B1EFA">
      <w:pPr>
        <w:tabs>
          <w:tab w:val="right" w:pos="9360"/>
        </w:tabs>
        <w:suppressAutoHyphens/>
        <w:outlineLvl w:val="0"/>
        <w:rPr>
          <w:sz w:val="22"/>
          <w:szCs w:val="22"/>
        </w:rPr>
      </w:pPr>
    </w:p>
    <w:p w:rsidR="004B1EFA" w:rsidRPr="00015A34" w:rsidRDefault="004B1EFA" w:rsidP="004B1EFA">
      <w:pPr>
        <w:tabs>
          <w:tab w:val="right" w:pos="9360"/>
        </w:tabs>
        <w:suppressAutoHyphens/>
        <w:outlineLvl w:val="0"/>
        <w:rPr>
          <w:sz w:val="22"/>
          <w:szCs w:val="22"/>
        </w:rPr>
      </w:pPr>
    </w:p>
    <w:p w:rsidR="004B1EFA" w:rsidRPr="00015A34" w:rsidRDefault="004B1EFA" w:rsidP="004B1EFA">
      <w:pPr>
        <w:tabs>
          <w:tab w:val="right" w:pos="9360"/>
        </w:tabs>
        <w:suppressAutoHyphens/>
        <w:outlineLvl w:val="0"/>
        <w:rPr>
          <w:sz w:val="22"/>
          <w:szCs w:val="22"/>
        </w:rPr>
      </w:pPr>
    </w:p>
    <w:p w:rsidR="004B1EFA" w:rsidRPr="00015A34" w:rsidRDefault="004B1EFA" w:rsidP="004B1EFA">
      <w:pPr>
        <w:tabs>
          <w:tab w:val="right" w:pos="9360"/>
        </w:tabs>
        <w:suppressAutoHyphens/>
        <w:outlineLvl w:val="0"/>
        <w:rPr>
          <w:sz w:val="22"/>
          <w:szCs w:val="22"/>
        </w:rPr>
      </w:pPr>
    </w:p>
    <w:p w:rsidR="004B1EFA" w:rsidRPr="00015A34" w:rsidRDefault="004B1EFA" w:rsidP="004B1EFA">
      <w:pPr>
        <w:tabs>
          <w:tab w:val="right" w:pos="9360"/>
        </w:tabs>
        <w:suppressAutoHyphens/>
        <w:outlineLvl w:val="0"/>
        <w:rPr>
          <w:sz w:val="22"/>
          <w:szCs w:val="22"/>
        </w:rPr>
      </w:pPr>
    </w:p>
    <w:p w:rsidR="004B1EFA" w:rsidRPr="00015A34" w:rsidRDefault="004B1EFA" w:rsidP="004B1EFA">
      <w:pPr>
        <w:tabs>
          <w:tab w:val="right" w:pos="9360"/>
        </w:tabs>
        <w:suppressAutoHyphens/>
        <w:outlineLvl w:val="0"/>
        <w:rPr>
          <w:sz w:val="22"/>
          <w:szCs w:val="22"/>
        </w:rPr>
      </w:pPr>
    </w:p>
    <w:p w:rsidR="004B1EFA" w:rsidRPr="00015A34" w:rsidRDefault="004B1EFA" w:rsidP="004B1EFA">
      <w:pPr>
        <w:tabs>
          <w:tab w:val="right" w:pos="9360"/>
        </w:tabs>
        <w:suppressAutoHyphens/>
        <w:outlineLvl w:val="0"/>
        <w:rPr>
          <w:sz w:val="22"/>
          <w:szCs w:val="22"/>
        </w:rPr>
      </w:pPr>
    </w:p>
    <w:p w:rsidR="004B1EFA" w:rsidRPr="00015A34" w:rsidRDefault="004B1EFA" w:rsidP="004B1EFA">
      <w:pPr>
        <w:tabs>
          <w:tab w:val="right" w:pos="9360"/>
        </w:tabs>
        <w:suppressAutoHyphens/>
        <w:outlineLvl w:val="0"/>
        <w:rPr>
          <w:sz w:val="22"/>
          <w:szCs w:val="22"/>
        </w:rPr>
      </w:pPr>
    </w:p>
    <w:p w:rsidR="004B1EFA" w:rsidRPr="00015A34" w:rsidRDefault="004B1EFA" w:rsidP="004B1EFA">
      <w:pPr>
        <w:tabs>
          <w:tab w:val="right" w:pos="9360"/>
        </w:tabs>
        <w:suppressAutoHyphens/>
        <w:outlineLvl w:val="0"/>
        <w:rPr>
          <w:sz w:val="22"/>
          <w:szCs w:val="22"/>
        </w:rPr>
      </w:pPr>
    </w:p>
    <w:p w:rsidR="004B1EFA" w:rsidRPr="00015A34" w:rsidRDefault="004B1EFA" w:rsidP="004B1EFA">
      <w:pPr>
        <w:tabs>
          <w:tab w:val="right" w:pos="9360"/>
        </w:tabs>
        <w:suppressAutoHyphens/>
        <w:outlineLvl w:val="0"/>
        <w:rPr>
          <w:sz w:val="22"/>
          <w:szCs w:val="22"/>
        </w:rPr>
      </w:pPr>
    </w:p>
    <w:p w:rsidR="004B1EFA" w:rsidRPr="00015A34" w:rsidRDefault="004B1EFA" w:rsidP="004B1EFA">
      <w:pPr>
        <w:tabs>
          <w:tab w:val="right" w:pos="9360"/>
        </w:tabs>
        <w:suppressAutoHyphens/>
        <w:outlineLvl w:val="0"/>
        <w:rPr>
          <w:sz w:val="22"/>
          <w:szCs w:val="22"/>
        </w:rPr>
      </w:pPr>
    </w:p>
    <w:p w:rsidR="004B1EFA" w:rsidRPr="00015A34" w:rsidRDefault="004B1EFA" w:rsidP="004B1EFA">
      <w:pPr>
        <w:tabs>
          <w:tab w:val="right" w:pos="9360"/>
        </w:tabs>
        <w:suppressAutoHyphens/>
        <w:outlineLvl w:val="0"/>
        <w:rPr>
          <w:sz w:val="22"/>
          <w:szCs w:val="22"/>
        </w:rPr>
      </w:pPr>
    </w:p>
    <w:p w:rsidR="004B1EFA" w:rsidRPr="00015A34" w:rsidRDefault="004B1EFA" w:rsidP="004B1EFA">
      <w:pPr>
        <w:tabs>
          <w:tab w:val="right" w:pos="9360"/>
        </w:tabs>
        <w:suppressAutoHyphens/>
        <w:outlineLvl w:val="0"/>
        <w:rPr>
          <w:sz w:val="22"/>
          <w:szCs w:val="22"/>
        </w:rPr>
      </w:pPr>
    </w:p>
    <w:p w:rsidR="004B1EFA" w:rsidRDefault="004B1EFA" w:rsidP="004B1EFA">
      <w:pPr>
        <w:tabs>
          <w:tab w:val="right" w:pos="9360"/>
        </w:tabs>
        <w:suppressAutoHyphens/>
        <w:outlineLvl w:val="0"/>
        <w:rPr>
          <w:sz w:val="22"/>
          <w:szCs w:val="22"/>
        </w:rPr>
        <w:sectPr w:rsidR="004B1EFA" w:rsidSect="00514922">
          <w:footerReference w:type="default" r:id="rId24"/>
          <w:pgSz w:w="11907" w:h="16840" w:code="9"/>
          <w:pgMar w:top="1134" w:right="851" w:bottom="720" w:left="1134" w:header="720" w:footer="315" w:gutter="0"/>
          <w:pgNumType w:start="1"/>
          <w:cols w:space="720"/>
        </w:sectPr>
      </w:pPr>
    </w:p>
    <w:tbl>
      <w:tblPr>
        <w:tblW w:w="16030" w:type="dxa"/>
        <w:tblInd w:w="108" w:type="dxa"/>
        <w:tblLayout w:type="fixed"/>
        <w:tblLook w:val="0000" w:firstRow="0" w:lastRow="0" w:firstColumn="0" w:lastColumn="0" w:noHBand="0" w:noVBand="0"/>
      </w:tblPr>
      <w:tblGrid>
        <w:gridCol w:w="720"/>
        <w:gridCol w:w="2172"/>
        <w:gridCol w:w="168"/>
        <w:gridCol w:w="128"/>
        <w:gridCol w:w="142"/>
        <w:gridCol w:w="6451"/>
        <w:gridCol w:w="709"/>
        <w:gridCol w:w="567"/>
        <w:gridCol w:w="236"/>
        <w:gridCol w:w="1040"/>
        <w:gridCol w:w="992"/>
        <w:gridCol w:w="266"/>
        <w:gridCol w:w="934"/>
        <w:gridCol w:w="76"/>
        <w:gridCol w:w="1119"/>
        <w:gridCol w:w="310"/>
      </w:tblGrid>
      <w:tr w:rsidR="004B1EFA" w:rsidRPr="003303EC" w:rsidTr="00514922">
        <w:trPr>
          <w:trHeight w:val="302"/>
        </w:trPr>
        <w:tc>
          <w:tcPr>
            <w:tcW w:w="2892" w:type="dxa"/>
            <w:gridSpan w:val="2"/>
            <w:tcBorders>
              <w:top w:val="nil"/>
              <w:left w:val="nil"/>
              <w:bottom w:val="nil"/>
              <w:right w:val="nil"/>
            </w:tcBorders>
            <w:shd w:val="clear" w:color="auto" w:fill="auto"/>
            <w:noWrap/>
          </w:tcPr>
          <w:p w:rsidR="004B1EFA" w:rsidRPr="003303EC" w:rsidRDefault="004B1EFA" w:rsidP="00514922">
            <w:pPr>
              <w:rPr>
                <w:b/>
                <w:bCs/>
                <w:sz w:val="28"/>
                <w:szCs w:val="28"/>
              </w:rPr>
            </w:pPr>
            <w:bookmarkStart w:id="43" w:name="RANGE!A1:J140"/>
            <w:r w:rsidRPr="003303EC">
              <w:rPr>
                <w:b/>
                <w:bCs/>
                <w:sz w:val="28"/>
                <w:szCs w:val="28"/>
              </w:rPr>
              <w:lastRenderedPageBreak/>
              <w:t>Form TEC - 1</w:t>
            </w:r>
            <w:bookmarkEnd w:id="43"/>
            <w:r>
              <w:rPr>
                <w:b/>
                <w:bCs/>
                <w:sz w:val="28"/>
                <w:szCs w:val="28"/>
              </w:rPr>
              <w:t>3</w:t>
            </w:r>
          </w:p>
        </w:tc>
        <w:tc>
          <w:tcPr>
            <w:tcW w:w="296" w:type="dxa"/>
            <w:gridSpan w:val="2"/>
            <w:tcBorders>
              <w:top w:val="nil"/>
              <w:left w:val="nil"/>
              <w:bottom w:val="nil"/>
              <w:right w:val="nil"/>
            </w:tcBorders>
            <w:shd w:val="clear" w:color="auto" w:fill="auto"/>
            <w:noWrap/>
          </w:tcPr>
          <w:p w:rsidR="004B1EFA" w:rsidRPr="003303EC" w:rsidRDefault="004B1EFA" w:rsidP="00514922">
            <w:pPr>
              <w:rPr>
                <w:sz w:val="22"/>
                <w:szCs w:val="22"/>
              </w:rPr>
            </w:pPr>
          </w:p>
        </w:tc>
        <w:tc>
          <w:tcPr>
            <w:tcW w:w="6593" w:type="dxa"/>
            <w:gridSpan w:val="2"/>
            <w:tcBorders>
              <w:top w:val="nil"/>
              <w:left w:val="nil"/>
              <w:bottom w:val="nil"/>
              <w:right w:val="nil"/>
            </w:tcBorders>
            <w:shd w:val="clear" w:color="auto" w:fill="auto"/>
            <w:noWrap/>
          </w:tcPr>
          <w:p w:rsidR="004B1EFA" w:rsidRPr="003303EC" w:rsidRDefault="004B1EFA" w:rsidP="00514922">
            <w:pPr>
              <w:rPr>
                <w:sz w:val="22"/>
                <w:szCs w:val="22"/>
              </w:rPr>
            </w:pPr>
          </w:p>
        </w:tc>
        <w:tc>
          <w:tcPr>
            <w:tcW w:w="709" w:type="dxa"/>
            <w:tcBorders>
              <w:top w:val="nil"/>
              <w:left w:val="nil"/>
              <w:bottom w:val="nil"/>
              <w:right w:val="nil"/>
            </w:tcBorders>
            <w:shd w:val="clear" w:color="auto" w:fill="auto"/>
            <w:noWrap/>
          </w:tcPr>
          <w:p w:rsidR="004B1EFA" w:rsidRPr="00514922" w:rsidRDefault="004B1EFA" w:rsidP="00514922">
            <w:pPr>
              <w:rPr>
                <w:sz w:val="22"/>
                <w:szCs w:val="22"/>
              </w:rPr>
            </w:pPr>
          </w:p>
        </w:tc>
        <w:tc>
          <w:tcPr>
            <w:tcW w:w="567" w:type="dxa"/>
            <w:tcBorders>
              <w:top w:val="nil"/>
              <w:left w:val="nil"/>
              <w:bottom w:val="nil"/>
              <w:right w:val="nil"/>
            </w:tcBorders>
            <w:shd w:val="clear" w:color="auto" w:fill="auto"/>
            <w:noWrap/>
            <w:vAlign w:val="bottom"/>
          </w:tcPr>
          <w:p w:rsidR="004B1EFA" w:rsidRPr="00514922" w:rsidRDefault="004B1EFA" w:rsidP="00514922">
            <w:pPr>
              <w:rPr>
                <w:sz w:val="22"/>
                <w:szCs w:val="22"/>
              </w:rPr>
            </w:pPr>
          </w:p>
        </w:tc>
        <w:tc>
          <w:tcPr>
            <w:tcW w:w="236" w:type="dxa"/>
            <w:tcBorders>
              <w:top w:val="nil"/>
              <w:left w:val="nil"/>
              <w:bottom w:val="nil"/>
              <w:right w:val="nil"/>
            </w:tcBorders>
            <w:shd w:val="clear" w:color="auto" w:fill="auto"/>
            <w:noWrap/>
            <w:vAlign w:val="bottom"/>
          </w:tcPr>
          <w:p w:rsidR="004B1EFA" w:rsidRPr="003303EC" w:rsidRDefault="004B1EFA" w:rsidP="00514922">
            <w:pPr>
              <w:rPr>
                <w:sz w:val="22"/>
                <w:szCs w:val="22"/>
              </w:rPr>
            </w:pPr>
          </w:p>
        </w:tc>
        <w:tc>
          <w:tcPr>
            <w:tcW w:w="2298" w:type="dxa"/>
            <w:gridSpan w:val="3"/>
            <w:tcBorders>
              <w:top w:val="nil"/>
              <w:left w:val="nil"/>
              <w:bottom w:val="nil"/>
              <w:right w:val="nil"/>
            </w:tcBorders>
            <w:shd w:val="clear" w:color="auto" w:fill="auto"/>
            <w:noWrap/>
            <w:vAlign w:val="bottom"/>
          </w:tcPr>
          <w:p w:rsidR="004B1EFA" w:rsidRPr="003303EC" w:rsidRDefault="004B1EFA" w:rsidP="00514922">
            <w:pPr>
              <w:rPr>
                <w:sz w:val="22"/>
                <w:szCs w:val="22"/>
              </w:rPr>
            </w:pPr>
          </w:p>
        </w:tc>
        <w:tc>
          <w:tcPr>
            <w:tcW w:w="934" w:type="dxa"/>
            <w:tcBorders>
              <w:top w:val="nil"/>
              <w:left w:val="nil"/>
              <w:bottom w:val="nil"/>
              <w:right w:val="nil"/>
            </w:tcBorders>
            <w:shd w:val="clear" w:color="auto" w:fill="auto"/>
            <w:noWrap/>
            <w:vAlign w:val="bottom"/>
          </w:tcPr>
          <w:p w:rsidR="004B1EFA" w:rsidRPr="003303EC" w:rsidRDefault="004B1EFA" w:rsidP="00514922">
            <w:pPr>
              <w:rPr>
                <w:sz w:val="22"/>
                <w:szCs w:val="22"/>
              </w:rPr>
            </w:pPr>
          </w:p>
        </w:tc>
        <w:tc>
          <w:tcPr>
            <w:tcW w:w="1505" w:type="dxa"/>
            <w:gridSpan w:val="3"/>
            <w:tcBorders>
              <w:top w:val="nil"/>
              <w:left w:val="nil"/>
              <w:bottom w:val="nil"/>
              <w:right w:val="nil"/>
            </w:tcBorders>
            <w:shd w:val="clear" w:color="auto" w:fill="auto"/>
            <w:noWrap/>
            <w:vAlign w:val="bottom"/>
          </w:tcPr>
          <w:p w:rsidR="004B1EFA" w:rsidRPr="003303EC" w:rsidRDefault="004B1EFA" w:rsidP="00514922">
            <w:pPr>
              <w:rPr>
                <w:sz w:val="22"/>
                <w:szCs w:val="22"/>
              </w:rPr>
            </w:pPr>
          </w:p>
        </w:tc>
      </w:tr>
      <w:tr w:rsidR="004B1EFA" w:rsidRPr="003303EC" w:rsidTr="00514922">
        <w:trPr>
          <w:trHeight w:val="419"/>
        </w:trPr>
        <w:tc>
          <w:tcPr>
            <w:tcW w:w="9781" w:type="dxa"/>
            <w:gridSpan w:val="6"/>
            <w:tcBorders>
              <w:top w:val="nil"/>
              <w:left w:val="nil"/>
              <w:bottom w:val="nil"/>
              <w:right w:val="nil"/>
            </w:tcBorders>
            <w:shd w:val="clear" w:color="auto" w:fill="auto"/>
            <w:noWrap/>
            <w:vAlign w:val="center"/>
          </w:tcPr>
          <w:p w:rsidR="004B1EFA" w:rsidRPr="003303EC" w:rsidRDefault="004B1EFA" w:rsidP="00514922">
            <w:pPr>
              <w:rPr>
                <w:b/>
                <w:bCs/>
                <w:sz w:val="28"/>
                <w:szCs w:val="28"/>
              </w:rPr>
            </w:pPr>
            <w:r w:rsidRPr="003303EC">
              <w:rPr>
                <w:b/>
                <w:bCs/>
                <w:sz w:val="28"/>
                <w:szCs w:val="28"/>
              </w:rPr>
              <w:t>Schedule of Mandatory Spares</w:t>
            </w:r>
          </w:p>
        </w:tc>
        <w:tc>
          <w:tcPr>
            <w:tcW w:w="709" w:type="dxa"/>
            <w:tcBorders>
              <w:top w:val="nil"/>
              <w:left w:val="nil"/>
              <w:bottom w:val="nil"/>
              <w:right w:val="nil"/>
            </w:tcBorders>
            <w:shd w:val="clear" w:color="auto" w:fill="auto"/>
            <w:noWrap/>
          </w:tcPr>
          <w:p w:rsidR="004B1EFA" w:rsidRPr="00514922" w:rsidRDefault="004B1EFA" w:rsidP="00514922">
            <w:pPr>
              <w:rPr>
                <w:b/>
                <w:bCs/>
                <w:sz w:val="22"/>
                <w:szCs w:val="22"/>
              </w:rPr>
            </w:pPr>
          </w:p>
        </w:tc>
        <w:tc>
          <w:tcPr>
            <w:tcW w:w="567" w:type="dxa"/>
            <w:tcBorders>
              <w:top w:val="nil"/>
              <w:left w:val="nil"/>
              <w:bottom w:val="nil"/>
              <w:right w:val="nil"/>
            </w:tcBorders>
            <w:shd w:val="clear" w:color="auto" w:fill="auto"/>
            <w:noWrap/>
            <w:vAlign w:val="bottom"/>
          </w:tcPr>
          <w:p w:rsidR="004B1EFA" w:rsidRPr="00514922" w:rsidRDefault="004B1EFA" w:rsidP="00514922">
            <w:pPr>
              <w:rPr>
                <w:sz w:val="22"/>
                <w:szCs w:val="22"/>
              </w:rPr>
            </w:pPr>
          </w:p>
        </w:tc>
        <w:tc>
          <w:tcPr>
            <w:tcW w:w="236" w:type="dxa"/>
            <w:tcBorders>
              <w:top w:val="nil"/>
              <w:left w:val="nil"/>
              <w:bottom w:val="nil"/>
              <w:right w:val="nil"/>
            </w:tcBorders>
            <w:shd w:val="clear" w:color="auto" w:fill="auto"/>
            <w:noWrap/>
            <w:vAlign w:val="bottom"/>
          </w:tcPr>
          <w:p w:rsidR="004B1EFA" w:rsidRPr="003303EC" w:rsidRDefault="004B1EFA" w:rsidP="00514922">
            <w:pPr>
              <w:rPr>
                <w:sz w:val="22"/>
                <w:szCs w:val="22"/>
              </w:rPr>
            </w:pPr>
          </w:p>
        </w:tc>
        <w:tc>
          <w:tcPr>
            <w:tcW w:w="2298" w:type="dxa"/>
            <w:gridSpan w:val="3"/>
            <w:tcBorders>
              <w:top w:val="nil"/>
              <w:left w:val="nil"/>
              <w:bottom w:val="nil"/>
              <w:right w:val="nil"/>
            </w:tcBorders>
            <w:shd w:val="clear" w:color="auto" w:fill="auto"/>
            <w:noWrap/>
            <w:vAlign w:val="bottom"/>
          </w:tcPr>
          <w:p w:rsidR="004B1EFA" w:rsidRPr="003303EC" w:rsidRDefault="004B1EFA" w:rsidP="00514922">
            <w:pPr>
              <w:rPr>
                <w:sz w:val="22"/>
                <w:szCs w:val="22"/>
              </w:rPr>
            </w:pPr>
          </w:p>
        </w:tc>
        <w:tc>
          <w:tcPr>
            <w:tcW w:w="934" w:type="dxa"/>
            <w:tcBorders>
              <w:top w:val="nil"/>
              <w:left w:val="nil"/>
              <w:bottom w:val="nil"/>
              <w:right w:val="nil"/>
            </w:tcBorders>
            <w:shd w:val="clear" w:color="auto" w:fill="auto"/>
            <w:noWrap/>
            <w:vAlign w:val="bottom"/>
          </w:tcPr>
          <w:p w:rsidR="004B1EFA" w:rsidRPr="003303EC" w:rsidRDefault="004B1EFA" w:rsidP="00514922">
            <w:pPr>
              <w:rPr>
                <w:sz w:val="22"/>
                <w:szCs w:val="22"/>
              </w:rPr>
            </w:pPr>
          </w:p>
        </w:tc>
        <w:tc>
          <w:tcPr>
            <w:tcW w:w="1505" w:type="dxa"/>
            <w:gridSpan w:val="3"/>
            <w:tcBorders>
              <w:top w:val="nil"/>
              <w:left w:val="nil"/>
              <w:bottom w:val="nil"/>
              <w:right w:val="nil"/>
            </w:tcBorders>
            <w:shd w:val="clear" w:color="auto" w:fill="auto"/>
            <w:noWrap/>
            <w:vAlign w:val="bottom"/>
          </w:tcPr>
          <w:p w:rsidR="004B1EFA" w:rsidRPr="003303EC" w:rsidRDefault="004B1EFA" w:rsidP="00514922">
            <w:pPr>
              <w:rPr>
                <w:sz w:val="22"/>
                <w:szCs w:val="22"/>
              </w:rPr>
            </w:pPr>
          </w:p>
        </w:tc>
      </w:tr>
      <w:tr w:rsidR="004B1EFA" w:rsidRPr="003303EC" w:rsidTr="00514922">
        <w:trPr>
          <w:gridAfter w:val="1"/>
          <w:wAfter w:w="310" w:type="dxa"/>
          <w:trHeight w:val="392"/>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4B1EFA" w:rsidRPr="00514922" w:rsidRDefault="004B1EFA" w:rsidP="00514922">
            <w:pPr>
              <w:jc w:val="center"/>
              <w:rPr>
                <w:b/>
                <w:bCs/>
                <w:sz w:val="20"/>
                <w:szCs w:val="20"/>
              </w:rPr>
            </w:pPr>
            <w:r w:rsidRPr="00514922">
              <w:rPr>
                <w:b/>
                <w:bCs/>
                <w:sz w:val="20"/>
                <w:szCs w:val="20"/>
              </w:rPr>
              <w:t>Item                                      No.</w:t>
            </w:r>
          </w:p>
        </w:tc>
        <w:tc>
          <w:tcPr>
            <w:tcW w:w="9061" w:type="dxa"/>
            <w:gridSpan w:val="5"/>
            <w:tcBorders>
              <w:top w:val="single" w:sz="4" w:space="0" w:color="auto"/>
              <w:left w:val="nil"/>
              <w:bottom w:val="single" w:sz="4" w:space="0" w:color="auto"/>
              <w:right w:val="single" w:sz="4" w:space="0" w:color="000000"/>
            </w:tcBorders>
            <w:shd w:val="clear" w:color="auto" w:fill="auto"/>
            <w:vAlign w:val="center"/>
          </w:tcPr>
          <w:p w:rsidR="004B1EFA" w:rsidRPr="00514922" w:rsidRDefault="004B1EFA" w:rsidP="00514922">
            <w:pPr>
              <w:jc w:val="center"/>
              <w:rPr>
                <w:b/>
                <w:bCs/>
                <w:sz w:val="20"/>
                <w:szCs w:val="20"/>
              </w:rPr>
            </w:pPr>
            <w:r w:rsidRPr="00514922">
              <w:rPr>
                <w:b/>
                <w:bCs/>
                <w:sz w:val="20"/>
                <w:szCs w:val="20"/>
              </w:rPr>
              <w:t>Description</w:t>
            </w:r>
          </w:p>
        </w:tc>
        <w:tc>
          <w:tcPr>
            <w:tcW w:w="709" w:type="dxa"/>
            <w:tcBorders>
              <w:top w:val="single" w:sz="4" w:space="0" w:color="auto"/>
              <w:left w:val="nil"/>
              <w:bottom w:val="single" w:sz="4" w:space="0" w:color="auto"/>
              <w:right w:val="single" w:sz="4" w:space="0" w:color="auto"/>
            </w:tcBorders>
            <w:shd w:val="clear" w:color="auto" w:fill="auto"/>
            <w:vAlign w:val="center"/>
          </w:tcPr>
          <w:p w:rsidR="004B1EFA" w:rsidRPr="00514922" w:rsidRDefault="004B1EFA" w:rsidP="00514922">
            <w:pPr>
              <w:jc w:val="center"/>
              <w:rPr>
                <w:b/>
                <w:bCs/>
                <w:sz w:val="20"/>
                <w:szCs w:val="20"/>
              </w:rPr>
            </w:pPr>
            <w:r w:rsidRPr="00514922">
              <w:rPr>
                <w:b/>
                <w:bCs/>
                <w:sz w:val="20"/>
                <w:szCs w:val="20"/>
              </w:rPr>
              <w:t>Unit</w:t>
            </w:r>
          </w:p>
        </w:tc>
        <w:tc>
          <w:tcPr>
            <w:tcW w:w="567" w:type="dxa"/>
            <w:tcBorders>
              <w:top w:val="single" w:sz="4" w:space="0" w:color="auto"/>
              <w:left w:val="nil"/>
              <w:bottom w:val="single" w:sz="4" w:space="0" w:color="auto"/>
              <w:right w:val="single" w:sz="4" w:space="0" w:color="auto"/>
            </w:tcBorders>
            <w:shd w:val="clear" w:color="auto" w:fill="auto"/>
            <w:vAlign w:val="center"/>
          </w:tcPr>
          <w:p w:rsidR="004B1EFA" w:rsidRPr="00514922" w:rsidRDefault="004B1EFA" w:rsidP="00514922">
            <w:pPr>
              <w:jc w:val="center"/>
              <w:rPr>
                <w:b/>
                <w:bCs/>
                <w:sz w:val="20"/>
                <w:szCs w:val="20"/>
              </w:rPr>
            </w:pPr>
            <w:r w:rsidRPr="00514922">
              <w:rPr>
                <w:b/>
                <w:bCs/>
                <w:sz w:val="20"/>
                <w:szCs w:val="20"/>
              </w:rPr>
              <w:t>Qty</w:t>
            </w:r>
          </w:p>
        </w:tc>
        <w:tc>
          <w:tcPr>
            <w:tcW w:w="2268" w:type="dxa"/>
            <w:gridSpan w:val="3"/>
            <w:tcBorders>
              <w:top w:val="single" w:sz="4" w:space="0" w:color="auto"/>
              <w:left w:val="nil"/>
              <w:bottom w:val="single" w:sz="4" w:space="0" w:color="auto"/>
              <w:right w:val="single" w:sz="4" w:space="0" w:color="000000"/>
            </w:tcBorders>
            <w:shd w:val="clear" w:color="auto" w:fill="auto"/>
            <w:vAlign w:val="center"/>
          </w:tcPr>
          <w:p w:rsidR="004B1EFA" w:rsidRPr="00514922" w:rsidRDefault="004B1EFA" w:rsidP="00514922">
            <w:pPr>
              <w:jc w:val="center"/>
              <w:rPr>
                <w:b/>
                <w:bCs/>
                <w:sz w:val="20"/>
                <w:szCs w:val="20"/>
              </w:rPr>
            </w:pPr>
            <w:r w:rsidRPr="00514922">
              <w:rPr>
                <w:b/>
                <w:bCs/>
                <w:sz w:val="20"/>
                <w:szCs w:val="20"/>
              </w:rPr>
              <w:t>Rate</w:t>
            </w:r>
          </w:p>
        </w:tc>
        <w:tc>
          <w:tcPr>
            <w:tcW w:w="2395" w:type="dxa"/>
            <w:gridSpan w:val="4"/>
            <w:tcBorders>
              <w:top w:val="single" w:sz="4" w:space="0" w:color="auto"/>
              <w:left w:val="nil"/>
              <w:bottom w:val="single" w:sz="4" w:space="0" w:color="auto"/>
              <w:right w:val="single" w:sz="4" w:space="0" w:color="000000"/>
            </w:tcBorders>
            <w:shd w:val="clear" w:color="auto" w:fill="auto"/>
            <w:vAlign w:val="center"/>
          </w:tcPr>
          <w:p w:rsidR="004B1EFA" w:rsidRPr="00514922" w:rsidRDefault="004B1EFA" w:rsidP="00514922">
            <w:pPr>
              <w:jc w:val="center"/>
              <w:rPr>
                <w:b/>
                <w:bCs/>
                <w:sz w:val="20"/>
                <w:szCs w:val="20"/>
              </w:rPr>
            </w:pPr>
            <w:r w:rsidRPr="00514922">
              <w:rPr>
                <w:b/>
                <w:bCs/>
                <w:sz w:val="20"/>
                <w:szCs w:val="20"/>
              </w:rPr>
              <w:t xml:space="preserve">Amount                                   </w:t>
            </w:r>
          </w:p>
        </w:tc>
      </w:tr>
      <w:tr w:rsidR="004B1EFA" w:rsidRPr="003303EC" w:rsidTr="00514922">
        <w:trPr>
          <w:gridAfter w:val="1"/>
          <w:wAfter w:w="310" w:type="dxa"/>
          <w:trHeight w:val="328"/>
        </w:trPr>
        <w:tc>
          <w:tcPr>
            <w:tcW w:w="720" w:type="dxa"/>
            <w:tcBorders>
              <w:top w:val="nil"/>
              <w:left w:val="single" w:sz="4" w:space="0" w:color="auto"/>
              <w:bottom w:val="nil"/>
              <w:right w:val="single" w:sz="4" w:space="0" w:color="auto"/>
            </w:tcBorders>
            <w:shd w:val="clear" w:color="auto" w:fill="auto"/>
            <w:vAlign w:val="center"/>
          </w:tcPr>
          <w:p w:rsidR="004B1EFA" w:rsidRPr="00514922" w:rsidRDefault="004B1EFA" w:rsidP="00514922">
            <w:pPr>
              <w:jc w:val="center"/>
              <w:rPr>
                <w:b/>
                <w:bCs/>
                <w:sz w:val="20"/>
                <w:szCs w:val="20"/>
              </w:rPr>
            </w:pPr>
            <w:r w:rsidRPr="00514922">
              <w:rPr>
                <w:b/>
                <w:bCs/>
                <w:sz w:val="20"/>
                <w:szCs w:val="20"/>
              </w:rPr>
              <w:t> </w:t>
            </w:r>
          </w:p>
        </w:tc>
        <w:tc>
          <w:tcPr>
            <w:tcW w:w="2172" w:type="dxa"/>
            <w:tcBorders>
              <w:top w:val="nil"/>
              <w:left w:val="nil"/>
              <w:bottom w:val="nil"/>
              <w:right w:val="nil"/>
            </w:tcBorders>
            <w:shd w:val="clear" w:color="auto" w:fill="auto"/>
            <w:vAlign w:val="center"/>
          </w:tcPr>
          <w:p w:rsidR="004B1EFA" w:rsidRPr="00514922" w:rsidRDefault="004B1EFA" w:rsidP="00514922">
            <w:pPr>
              <w:jc w:val="center"/>
              <w:rPr>
                <w:b/>
                <w:bCs/>
                <w:sz w:val="20"/>
                <w:szCs w:val="20"/>
              </w:rPr>
            </w:pPr>
            <w:r w:rsidRPr="00514922">
              <w:rPr>
                <w:b/>
                <w:bCs/>
                <w:sz w:val="20"/>
                <w:szCs w:val="20"/>
              </w:rPr>
              <w:t> </w:t>
            </w:r>
          </w:p>
        </w:tc>
        <w:tc>
          <w:tcPr>
            <w:tcW w:w="296" w:type="dxa"/>
            <w:gridSpan w:val="2"/>
            <w:tcBorders>
              <w:top w:val="nil"/>
              <w:left w:val="nil"/>
              <w:bottom w:val="nil"/>
              <w:right w:val="nil"/>
            </w:tcBorders>
            <w:shd w:val="clear" w:color="auto" w:fill="auto"/>
            <w:vAlign w:val="center"/>
          </w:tcPr>
          <w:p w:rsidR="004B1EFA" w:rsidRPr="00514922" w:rsidRDefault="004B1EFA" w:rsidP="00514922">
            <w:pPr>
              <w:jc w:val="center"/>
              <w:rPr>
                <w:b/>
                <w:bCs/>
                <w:sz w:val="20"/>
                <w:szCs w:val="20"/>
              </w:rPr>
            </w:pPr>
            <w:r w:rsidRPr="00514922">
              <w:rPr>
                <w:b/>
                <w:bCs/>
                <w:sz w:val="20"/>
                <w:szCs w:val="20"/>
              </w:rPr>
              <w:t> </w:t>
            </w:r>
          </w:p>
        </w:tc>
        <w:tc>
          <w:tcPr>
            <w:tcW w:w="6593" w:type="dxa"/>
            <w:gridSpan w:val="2"/>
            <w:tcBorders>
              <w:top w:val="nil"/>
              <w:left w:val="nil"/>
              <w:bottom w:val="nil"/>
              <w:right w:val="single" w:sz="4" w:space="0" w:color="auto"/>
            </w:tcBorders>
            <w:shd w:val="clear" w:color="auto" w:fill="auto"/>
            <w:vAlign w:val="center"/>
          </w:tcPr>
          <w:p w:rsidR="004B1EFA" w:rsidRPr="00514922" w:rsidRDefault="004B1EFA" w:rsidP="00514922">
            <w:pPr>
              <w:jc w:val="center"/>
              <w:rPr>
                <w:b/>
                <w:bCs/>
                <w:sz w:val="20"/>
                <w:szCs w:val="20"/>
              </w:rPr>
            </w:pPr>
            <w:r w:rsidRPr="00514922">
              <w:rPr>
                <w:b/>
                <w:bCs/>
                <w:sz w:val="20"/>
                <w:szCs w:val="20"/>
              </w:rPr>
              <w:t> </w:t>
            </w:r>
          </w:p>
        </w:tc>
        <w:tc>
          <w:tcPr>
            <w:tcW w:w="709" w:type="dxa"/>
            <w:tcBorders>
              <w:top w:val="nil"/>
              <w:left w:val="nil"/>
              <w:bottom w:val="nil"/>
              <w:right w:val="single" w:sz="4" w:space="0" w:color="auto"/>
            </w:tcBorders>
            <w:shd w:val="clear" w:color="auto" w:fill="auto"/>
            <w:vAlign w:val="center"/>
          </w:tcPr>
          <w:p w:rsidR="004B1EFA" w:rsidRPr="00514922" w:rsidRDefault="004B1EFA" w:rsidP="00514922">
            <w:pPr>
              <w:jc w:val="center"/>
              <w:rPr>
                <w:b/>
                <w:bCs/>
                <w:sz w:val="20"/>
                <w:szCs w:val="20"/>
              </w:rPr>
            </w:pPr>
            <w:r w:rsidRPr="00514922">
              <w:rPr>
                <w:b/>
                <w:bCs/>
                <w:sz w:val="20"/>
                <w:szCs w:val="20"/>
              </w:rPr>
              <w:t> </w:t>
            </w:r>
          </w:p>
        </w:tc>
        <w:tc>
          <w:tcPr>
            <w:tcW w:w="567" w:type="dxa"/>
            <w:tcBorders>
              <w:top w:val="nil"/>
              <w:left w:val="nil"/>
              <w:bottom w:val="nil"/>
              <w:right w:val="single" w:sz="4" w:space="0" w:color="auto"/>
            </w:tcBorders>
            <w:shd w:val="clear" w:color="auto" w:fill="auto"/>
            <w:vAlign w:val="center"/>
          </w:tcPr>
          <w:p w:rsidR="004B1EFA" w:rsidRPr="00514922" w:rsidRDefault="004B1EFA" w:rsidP="00514922">
            <w:pPr>
              <w:jc w:val="center"/>
              <w:rPr>
                <w:b/>
                <w:bCs/>
                <w:sz w:val="20"/>
                <w:szCs w:val="20"/>
              </w:rPr>
            </w:pPr>
            <w:r w:rsidRPr="00514922">
              <w:rPr>
                <w:b/>
                <w:bCs/>
                <w:sz w:val="20"/>
                <w:szCs w:val="20"/>
              </w:rPr>
              <w:t> </w:t>
            </w:r>
          </w:p>
        </w:tc>
        <w:tc>
          <w:tcPr>
            <w:tcW w:w="1276" w:type="dxa"/>
            <w:gridSpan w:val="2"/>
            <w:tcBorders>
              <w:top w:val="nil"/>
              <w:left w:val="nil"/>
              <w:bottom w:val="nil"/>
              <w:right w:val="single" w:sz="4" w:space="0" w:color="auto"/>
            </w:tcBorders>
            <w:shd w:val="clear" w:color="auto" w:fill="auto"/>
            <w:vAlign w:val="center"/>
          </w:tcPr>
          <w:p w:rsidR="004B1EFA" w:rsidRPr="00514922" w:rsidRDefault="004B1EFA" w:rsidP="00514922">
            <w:pPr>
              <w:jc w:val="center"/>
              <w:rPr>
                <w:b/>
                <w:bCs/>
                <w:sz w:val="20"/>
                <w:szCs w:val="20"/>
              </w:rPr>
            </w:pPr>
            <w:r w:rsidRPr="00514922">
              <w:rPr>
                <w:b/>
                <w:bCs/>
                <w:sz w:val="20"/>
                <w:szCs w:val="20"/>
              </w:rPr>
              <w:t xml:space="preserve">Local </w:t>
            </w:r>
            <w:r w:rsidRPr="00514922">
              <w:rPr>
                <w:b/>
                <w:bCs/>
                <w:sz w:val="20"/>
                <w:szCs w:val="20"/>
              </w:rPr>
              <w:br/>
              <w:t>SL Rs.</w:t>
            </w:r>
          </w:p>
        </w:tc>
        <w:tc>
          <w:tcPr>
            <w:tcW w:w="992" w:type="dxa"/>
            <w:tcBorders>
              <w:top w:val="nil"/>
              <w:left w:val="nil"/>
              <w:bottom w:val="nil"/>
              <w:right w:val="single" w:sz="4" w:space="0" w:color="auto"/>
            </w:tcBorders>
            <w:shd w:val="clear" w:color="auto" w:fill="auto"/>
            <w:vAlign w:val="center"/>
          </w:tcPr>
          <w:p w:rsidR="004B1EFA" w:rsidRPr="00514922" w:rsidRDefault="004B1EFA" w:rsidP="00514922">
            <w:pPr>
              <w:jc w:val="center"/>
              <w:rPr>
                <w:b/>
                <w:bCs/>
                <w:sz w:val="20"/>
                <w:szCs w:val="20"/>
              </w:rPr>
            </w:pPr>
            <w:r w:rsidRPr="00514922">
              <w:rPr>
                <w:b/>
                <w:bCs/>
                <w:sz w:val="20"/>
                <w:szCs w:val="20"/>
              </w:rPr>
              <w:t>Foreign</w:t>
            </w:r>
            <w:r w:rsidRPr="00514922">
              <w:rPr>
                <w:b/>
                <w:bCs/>
                <w:sz w:val="20"/>
                <w:szCs w:val="20"/>
              </w:rPr>
              <w:br/>
              <w:t>US $</w:t>
            </w:r>
          </w:p>
        </w:tc>
        <w:tc>
          <w:tcPr>
            <w:tcW w:w="1276" w:type="dxa"/>
            <w:gridSpan w:val="3"/>
            <w:tcBorders>
              <w:top w:val="nil"/>
              <w:left w:val="nil"/>
              <w:bottom w:val="nil"/>
              <w:right w:val="single" w:sz="4" w:space="0" w:color="auto"/>
            </w:tcBorders>
            <w:shd w:val="clear" w:color="auto" w:fill="auto"/>
            <w:vAlign w:val="center"/>
          </w:tcPr>
          <w:p w:rsidR="004B1EFA" w:rsidRPr="00514922" w:rsidRDefault="004B1EFA" w:rsidP="00514922">
            <w:pPr>
              <w:jc w:val="center"/>
              <w:rPr>
                <w:b/>
                <w:bCs/>
                <w:sz w:val="20"/>
                <w:szCs w:val="20"/>
              </w:rPr>
            </w:pPr>
            <w:r w:rsidRPr="00514922">
              <w:rPr>
                <w:b/>
                <w:bCs/>
                <w:sz w:val="20"/>
                <w:szCs w:val="20"/>
              </w:rPr>
              <w:t xml:space="preserve">Local </w:t>
            </w:r>
            <w:r w:rsidRPr="00514922">
              <w:rPr>
                <w:b/>
                <w:bCs/>
                <w:sz w:val="20"/>
                <w:szCs w:val="20"/>
              </w:rPr>
              <w:br/>
              <w:t>SL Rs.</w:t>
            </w:r>
          </w:p>
        </w:tc>
        <w:tc>
          <w:tcPr>
            <w:tcW w:w="1119" w:type="dxa"/>
            <w:tcBorders>
              <w:top w:val="nil"/>
              <w:left w:val="nil"/>
              <w:bottom w:val="nil"/>
              <w:right w:val="single" w:sz="4" w:space="0" w:color="auto"/>
            </w:tcBorders>
            <w:shd w:val="clear" w:color="auto" w:fill="auto"/>
            <w:vAlign w:val="center"/>
          </w:tcPr>
          <w:p w:rsidR="004B1EFA" w:rsidRPr="00514922" w:rsidRDefault="004B1EFA" w:rsidP="00514922">
            <w:pPr>
              <w:jc w:val="center"/>
              <w:rPr>
                <w:b/>
                <w:bCs/>
                <w:sz w:val="20"/>
                <w:szCs w:val="20"/>
              </w:rPr>
            </w:pPr>
            <w:r w:rsidRPr="00514922">
              <w:rPr>
                <w:b/>
                <w:bCs/>
                <w:sz w:val="20"/>
                <w:szCs w:val="20"/>
              </w:rPr>
              <w:t>Foreign</w:t>
            </w:r>
            <w:r w:rsidRPr="00514922">
              <w:rPr>
                <w:b/>
                <w:bCs/>
                <w:sz w:val="20"/>
                <w:szCs w:val="20"/>
              </w:rPr>
              <w:br/>
              <w:t>US $</w:t>
            </w:r>
          </w:p>
        </w:tc>
      </w:tr>
      <w:tr w:rsidR="004B1EFA" w:rsidRPr="003303EC" w:rsidTr="00514922">
        <w:trPr>
          <w:gridAfter w:val="1"/>
          <w:wAfter w:w="310" w:type="dxa"/>
          <w:trHeight w:val="278"/>
        </w:trPr>
        <w:tc>
          <w:tcPr>
            <w:tcW w:w="720" w:type="dxa"/>
            <w:tcBorders>
              <w:top w:val="single" w:sz="4" w:space="0" w:color="auto"/>
              <w:left w:val="single" w:sz="4" w:space="0" w:color="auto"/>
              <w:bottom w:val="single" w:sz="4" w:space="0" w:color="auto"/>
              <w:right w:val="single" w:sz="4" w:space="0" w:color="auto"/>
            </w:tcBorders>
            <w:shd w:val="clear" w:color="auto" w:fill="auto"/>
          </w:tcPr>
          <w:p w:rsidR="004B1EFA" w:rsidRPr="00951AB4" w:rsidRDefault="004B1EFA" w:rsidP="00514922">
            <w:pPr>
              <w:jc w:val="center"/>
            </w:pPr>
            <w:r w:rsidRPr="00951AB4">
              <w:t>1</w:t>
            </w:r>
          </w:p>
        </w:tc>
        <w:tc>
          <w:tcPr>
            <w:tcW w:w="9061" w:type="dxa"/>
            <w:gridSpan w:val="5"/>
            <w:tcBorders>
              <w:top w:val="single" w:sz="4" w:space="0" w:color="auto"/>
              <w:left w:val="nil"/>
              <w:bottom w:val="single" w:sz="4" w:space="0" w:color="auto"/>
              <w:right w:val="single" w:sz="4" w:space="0" w:color="000000"/>
            </w:tcBorders>
            <w:shd w:val="clear" w:color="auto" w:fill="auto"/>
          </w:tcPr>
          <w:p w:rsidR="004B1EFA" w:rsidRPr="00951AB4" w:rsidRDefault="004B1EFA" w:rsidP="00514922">
            <w:pPr>
              <w:rPr>
                <w:b/>
                <w:bCs/>
              </w:rPr>
            </w:pPr>
            <w:r w:rsidRPr="00951AB4">
              <w:rPr>
                <w:b/>
                <w:bCs/>
              </w:rPr>
              <w:t>Treated Water, Raw Water and Backwash Water Pumps:</w:t>
            </w:r>
          </w:p>
        </w:tc>
        <w:tc>
          <w:tcPr>
            <w:tcW w:w="709" w:type="dxa"/>
            <w:tcBorders>
              <w:top w:val="single" w:sz="4" w:space="0" w:color="auto"/>
              <w:left w:val="nil"/>
              <w:bottom w:val="single" w:sz="4" w:space="0" w:color="auto"/>
              <w:right w:val="single" w:sz="4" w:space="0" w:color="auto"/>
            </w:tcBorders>
            <w:shd w:val="clear" w:color="auto" w:fill="auto"/>
          </w:tcPr>
          <w:p w:rsidR="004B1EFA" w:rsidRPr="00514922" w:rsidRDefault="004B1EFA" w:rsidP="00514922">
            <w:pPr>
              <w:jc w:val="center"/>
              <w:rPr>
                <w:sz w:val="22"/>
                <w:szCs w:val="22"/>
              </w:rPr>
            </w:pPr>
            <w:r w:rsidRPr="00514922">
              <w:rPr>
                <w:sz w:val="22"/>
                <w:szCs w:val="22"/>
              </w:rPr>
              <w:t> </w:t>
            </w:r>
          </w:p>
        </w:tc>
        <w:tc>
          <w:tcPr>
            <w:tcW w:w="567" w:type="dxa"/>
            <w:tcBorders>
              <w:top w:val="single" w:sz="4" w:space="0" w:color="auto"/>
              <w:left w:val="nil"/>
              <w:bottom w:val="single" w:sz="4" w:space="0" w:color="auto"/>
              <w:right w:val="single" w:sz="4" w:space="0" w:color="auto"/>
            </w:tcBorders>
            <w:shd w:val="clear" w:color="auto" w:fill="auto"/>
          </w:tcPr>
          <w:p w:rsidR="004B1EFA" w:rsidRPr="00514922" w:rsidRDefault="004B1EFA" w:rsidP="00514922">
            <w:pPr>
              <w:jc w:val="center"/>
              <w:rPr>
                <w:sz w:val="22"/>
                <w:szCs w:val="22"/>
              </w:rPr>
            </w:pPr>
            <w:r w:rsidRPr="00514922">
              <w:rPr>
                <w:sz w:val="22"/>
                <w:szCs w:val="22"/>
              </w:rPr>
              <w:t> </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4B1EFA" w:rsidRPr="00951AB4" w:rsidRDefault="004B1EFA" w:rsidP="00514922">
            <w:pPr>
              <w:jc w:val="center"/>
              <w:rPr>
                <w:b/>
                <w:bCs/>
              </w:rPr>
            </w:pPr>
            <w:r w:rsidRPr="00951AB4">
              <w:rPr>
                <w:b/>
                <w:bCs/>
              </w:rPr>
              <w:t> </w:t>
            </w:r>
          </w:p>
        </w:tc>
        <w:tc>
          <w:tcPr>
            <w:tcW w:w="992" w:type="dxa"/>
            <w:tcBorders>
              <w:top w:val="single" w:sz="4" w:space="0" w:color="auto"/>
              <w:left w:val="nil"/>
              <w:bottom w:val="single" w:sz="4" w:space="0" w:color="auto"/>
              <w:right w:val="single" w:sz="4" w:space="0" w:color="auto"/>
            </w:tcBorders>
            <w:shd w:val="clear" w:color="auto" w:fill="auto"/>
            <w:vAlign w:val="center"/>
          </w:tcPr>
          <w:p w:rsidR="004B1EFA" w:rsidRPr="00951AB4" w:rsidRDefault="004B1EFA" w:rsidP="00514922">
            <w:pPr>
              <w:jc w:val="center"/>
              <w:rPr>
                <w:b/>
                <w:bCs/>
              </w:rPr>
            </w:pPr>
            <w:r w:rsidRPr="00951AB4">
              <w:rPr>
                <w:b/>
                <w:bCs/>
              </w:rPr>
              <w:t> </w:t>
            </w:r>
          </w:p>
        </w:tc>
        <w:tc>
          <w:tcPr>
            <w:tcW w:w="1276" w:type="dxa"/>
            <w:gridSpan w:val="3"/>
            <w:tcBorders>
              <w:top w:val="single" w:sz="4" w:space="0" w:color="auto"/>
              <w:left w:val="nil"/>
              <w:bottom w:val="single" w:sz="4" w:space="0" w:color="auto"/>
              <w:right w:val="single" w:sz="4" w:space="0" w:color="auto"/>
            </w:tcBorders>
            <w:shd w:val="clear" w:color="auto" w:fill="auto"/>
            <w:vAlign w:val="center"/>
          </w:tcPr>
          <w:p w:rsidR="004B1EFA" w:rsidRPr="00951AB4" w:rsidRDefault="004B1EFA" w:rsidP="00514922">
            <w:pPr>
              <w:jc w:val="center"/>
              <w:rPr>
                <w:b/>
                <w:bCs/>
              </w:rPr>
            </w:pPr>
            <w:r w:rsidRPr="00951AB4">
              <w:rPr>
                <w:b/>
                <w:bCs/>
              </w:rPr>
              <w:t> </w:t>
            </w:r>
          </w:p>
        </w:tc>
        <w:tc>
          <w:tcPr>
            <w:tcW w:w="1119" w:type="dxa"/>
            <w:tcBorders>
              <w:top w:val="single" w:sz="4" w:space="0" w:color="auto"/>
              <w:left w:val="nil"/>
              <w:bottom w:val="single" w:sz="4" w:space="0" w:color="auto"/>
              <w:right w:val="single" w:sz="4" w:space="0" w:color="auto"/>
            </w:tcBorders>
            <w:shd w:val="clear" w:color="auto" w:fill="auto"/>
            <w:vAlign w:val="center"/>
          </w:tcPr>
          <w:p w:rsidR="004B1EFA" w:rsidRPr="003303EC" w:rsidRDefault="004B1EFA" w:rsidP="00514922">
            <w:pPr>
              <w:jc w:val="center"/>
              <w:rPr>
                <w:b/>
                <w:bCs/>
                <w:sz w:val="22"/>
                <w:szCs w:val="22"/>
              </w:rPr>
            </w:pPr>
            <w:r w:rsidRPr="003303EC">
              <w:rPr>
                <w:b/>
                <w:bCs/>
                <w:sz w:val="22"/>
                <w:szCs w:val="22"/>
              </w:rPr>
              <w:t> </w:t>
            </w:r>
          </w:p>
        </w:tc>
      </w:tr>
      <w:tr w:rsidR="004B1EFA" w:rsidRPr="00514922" w:rsidTr="00514922">
        <w:trPr>
          <w:gridAfter w:val="1"/>
          <w:wAfter w:w="310" w:type="dxa"/>
          <w:trHeight w:val="319"/>
        </w:trPr>
        <w:tc>
          <w:tcPr>
            <w:tcW w:w="720" w:type="dxa"/>
            <w:tcBorders>
              <w:top w:val="nil"/>
              <w:left w:val="single" w:sz="4" w:space="0" w:color="auto"/>
              <w:bottom w:val="single" w:sz="4" w:space="0" w:color="auto"/>
              <w:right w:val="single" w:sz="4" w:space="0" w:color="auto"/>
            </w:tcBorders>
            <w:shd w:val="clear" w:color="auto" w:fill="auto"/>
          </w:tcPr>
          <w:p w:rsidR="004B1EFA" w:rsidRPr="00951AB4" w:rsidRDefault="004B1EFA" w:rsidP="00514922">
            <w:pPr>
              <w:jc w:val="center"/>
            </w:pPr>
            <w:r w:rsidRPr="00951AB4">
              <w:t> </w:t>
            </w:r>
          </w:p>
        </w:tc>
        <w:tc>
          <w:tcPr>
            <w:tcW w:w="2340" w:type="dxa"/>
            <w:gridSpan w:val="2"/>
            <w:tcBorders>
              <w:top w:val="nil"/>
              <w:left w:val="nil"/>
              <w:bottom w:val="single" w:sz="4" w:space="0" w:color="auto"/>
              <w:right w:val="nil"/>
            </w:tcBorders>
            <w:shd w:val="clear" w:color="auto" w:fill="auto"/>
          </w:tcPr>
          <w:p w:rsidR="004B1EFA" w:rsidRPr="00951AB4" w:rsidRDefault="004B1EFA" w:rsidP="00514922">
            <w:r w:rsidRPr="00951AB4">
              <w:t>Impellor</w:t>
            </w:r>
          </w:p>
        </w:tc>
        <w:tc>
          <w:tcPr>
            <w:tcW w:w="270" w:type="dxa"/>
            <w:gridSpan w:val="2"/>
            <w:tcBorders>
              <w:top w:val="nil"/>
              <w:left w:val="nil"/>
              <w:bottom w:val="single" w:sz="4" w:space="0" w:color="auto"/>
              <w:right w:val="nil"/>
            </w:tcBorders>
            <w:shd w:val="clear" w:color="auto" w:fill="auto"/>
          </w:tcPr>
          <w:p w:rsidR="004B1EFA" w:rsidRPr="00951AB4" w:rsidRDefault="004B1EFA" w:rsidP="00514922">
            <w:pPr>
              <w:jc w:val="center"/>
            </w:pPr>
            <w:r w:rsidRPr="00951AB4">
              <w:t>-</w:t>
            </w:r>
          </w:p>
        </w:tc>
        <w:tc>
          <w:tcPr>
            <w:tcW w:w="6451"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For each type and size of type pump installed</w:t>
            </w:r>
          </w:p>
        </w:tc>
        <w:tc>
          <w:tcPr>
            <w:tcW w:w="709"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Nr</w:t>
            </w:r>
          </w:p>
        </w:tc>
        <w:tc>
          <w:tcPr>
            <w:tcW w:w="567"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1</w:t>
            </w:r>
          </w:p>
        </w:tc>
        <w:tc>
          <w:tcPr>
            <w:tcW w:w="1276" w:type="dxa"/>
            <w:gridSpan w:val="2"/>
            <w:tcBorders>
              <w:top w:val="nil"/>
              <w:left w:val="nil"/>
              <w:bottom w:val="single" w:sz="4" w:space="0" w:color="auto"/>
              <w:right w:val="single" w:sz="4" w:space="0" w:color="auto"/>
            </w:tcBorders>
            <w:shd w:val="clear" w:color="auto" w:fill="auto"/>
            <w:vAlign w:val="center"/>
          </w:tcPr>
          <w:p w:rsidR="004B1EFA" w:rsidRPr="00514922" w:rsidRDefault="004B1EFA" w:rsidP="00514922">
            <w:pPr>
              <w:jc w:val="center"/>
              <w:rPr>
                <w:b/>
                <w:bCs/>
                <w:sz w:val="20"/>
                <w:szCs w:val="20"/>
              </w:rPr>
            </w:pPr>
            <w:r w:rsidRPr="00514922">
              <w:rPr>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4B1EFA" w:rsidRPr="00514922" w:rsidRDefault="004B1EFA" w:rsidP="00514922">
            <w:pPr>
              <w:jc w:val="center"/>
              <w:rPr>
                <w:b/>
                <w:bCs/>
                <w:sz w:val="20"/>
                <w:szCs w:val="20"/>
              </w:rPr>
            </w:pPr>
            <w:r w:rsidRPr="00514922">
              <w:rPr>
                <w:b/>
                <w:bCs/>
                <w:sz w:val="20"/>
                <w:szCs w:val="20"/>
              </w:rPr>
              <w:t> </w:t>
            </w:r>
          </w:p>
        </w:tc>
        <w:tc>
          <w:tcPr>
            <w:tcW w:w="1276" w:type="dxa"/>
            <w:gridSpan w:val="3"/>
            <w:tcBorders>
              <w:top w:val="nil"/>
              <w:left w:val="nil"/>
              <w:bottom w:val="single" w:sz="4" w:space="0" w:color="auto"/>
              <w:right w:val="single" w:sz="4" w:space="0" w:color="auto"/>
            </w:tcBorders>
            <w:shd w:val="clear" w:color="auto" w:fill="auto"/>
            <w:vAlign w:val="center"/>
          </w:tcPr>
          <w:p w:rsidR="004B1EFA" w:rsidRPr="00514922" w:rsidRDefault="004B1EFA" w:rsidP="00514922">
            <w:pPr>
              <w:jc w:val="center"/>
              <w:rPr>
                <w:b/>
                <w:bCs/>
                <w:sz w:val="20"/>
                <w:szCs w:val="20"/>
              </w:rPr>
            </w:pPr>
            <w:r w:rsidRPr="00514922">
              <w:rPr>
                <w:b/>
                <w:bCs/>
                <w:sz w:val="20"/>
                <w:szCs w:val="20"/>
              </w:rPr>
              <w:t> </w:t>
            </w:r>
          </w:p>
        </w:tc>
        <w:tc>
          <w:tcPr>
            <w:tcW w:w="1119" w:type="dxa"/>
            <w:tcBorders>
              <w:top w:val="nil"/>
              <w:left w:val="nil"/>
              <w:bottom w:val="single" w:sz="4" w:space="0" w:color="auto"/>
              <w:right w:val="single" w:sz="4" w:space="0" w:color="auto"/>
            </w:tcBorders>
            <w:shd w:val="clear" w:color="auto" w:fill="auto"/>
            <w:vAlign w:val="center"/>
          </w:tcPr>
          <w:p w:rsidR="004B1EFA" w:rsidRPr="00514922" w:rsidRDefault="004B1EFA" w:rsidP="00514922">
            <w:pPr>
              <w:jc w:val="center"/>
              <w:rPr>
                <w:b/>
                <w:bCs/>
                <w:sz w:val="20"/>
                <w:szCs w:val="20"/>
              </w:rPr>
            </w:pPr>
            <w:r w:rsidRPr="00514922">
              <w:rPr>
                <w:b/>
                <w:bCs/>
                <w:sz w:val="20"/>
                <w:szCs w:val="20"/>
              </w:rPr>
              <w:t> </w:t>
            </w:r>
          </w:p>
        </w:tc>
      </w:tr>
      <w:tr w:rsidR="004B1EFA" w:rsidRPr="00514922" w:rsidTr="00514922">
        <w:trPr>
          <w:gridAfter w:val="1"/>
          <w:wAfter w:w="310" w:type="dxa"/>
          <w:trHeight w:val="485"/>
        </w:trPr>
        <w:tc>
          <w:tcPr>
            <w:tcW w:w="720" w:type="dxa"/>
            <w:tcBorders>
              <w:top w:val="nil"/>
              <w:left w:val="single" w:sz="4" w:space="0" w:color="auto"/>
              <w:bottom w:val="single" w:sz="4" w:space="0" w:color="auto"/>
              <w:right w:val="single" w:sz="4" w:space="0" w:color="auto"/>
            </w:tcBorders>
            <w:shd w:val="clear" w:color="auto" w:fill="auto"/>
          </w:tcPr>
          <w:p w:rsidR="004B1EFA" w:rsidRPr="00951AB4" w:rsidRDefault="004B1EFA" w:rsidP="00514922">
            <w:pPr>
              <w:jc w:val="center"/>
            </w:pPr>
            <w:r w:rsidRPr="00951AB4">
              <w:t> </w:t>
            </w:r>
          </w:p>
        </w:tc>
        <w:tc>
          <w:tcPr>
            <w:tcW w:w="2340" w:type="dxa"/>
            <w:gridSpan w:val="2"/>
            <w:tcBorders>
              <w:top w:val="nil"/>
              <w:left w:val="nil"/>
              <w:bottom w:val="single" w:sz="4" w:space="0" w:color="auto"/>
              <w:right w:val="nil"/>
            </w:tcBorders>
            <w:shd w:val="clear" w:color="auto" w:fill="auto"/>
          </w:tcPr>
          <w:p w:rsidR="004B1EFA" w:rsidRPr="00951AB4" w:rsidRDefault="004B1EFA" w:rsidP="00514922">
            <w:r w:rsidRPr="00951AB4">
              <w:t>Wear Rings (Impellor and Housing)</w:t>
            </w:r>
          </w:p>
        </w:tc>
        <w:tc>
          <w:tcPr>
            <w:tcW w:w="270" w:type="dxa"/>
            <w:gridSpan w:val="2"/>
            <w:tcBorders>
              <w:top w:val="nil"/>
              <w:left w:val="nil"/>
              <w:bottom w:val="single" w:sz="4" w:space="0" w:color="auto"/>
              <w:right w:val="nil"/>
            </w:tcBorders>
            <w:shd w:val="clear" w:color="auto" w:fill="auto"/>
          </w:tcPr>
          <w:p w:rsidR="004B1EFA" w:rsidRPr="00951AB4" w:rsidRDefault="004B1EFA" w:rsidP="00514922">
            <w:pPr>
              <w:jc w:val="center"/>
            </w:pPr>
            <w:r w:rsidRPr="00951AB4">
              <w:t>-</w:t>
            </w:r>
          </w:p>
        </w:tc>
        <w:tc>
          <w:tcPr>
            <w:tcW w:w="6451"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For each type and size of type pump installed</w:t>
            </w:r>
          </w:p>
        </w:tc>
        <w:tc>
          <w:tcPr>
            <w:tcW w:w="709"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Nr</w:t>
            </w:r>
          </w:p>
        </w:tc>
        <w:tc>
          <w:tcPr>
            <w:tcW w:w="567"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2</w:t>
            </w:r>
          </w:p>
        </w:tc>
        <w:tc>
          <w:tcPr>
            <w:tcW w:w="1276" w:type="dxa"/>
            <w:gridSpan w:val="2"/>
            <w:tcBorders>
              <w:top w:val="nil"/>
              <w:left w:val="nil"/>
              <w:bottom w:val="single" w:sz="4" w:space="0" w:color="auto"/>
              <w:right w:val="single" w:sz="4" w:space="0" w:color="auto"/>
            </w:tcBorders>
            <w:shd w:val="clear" w:color="auto" w:fill="auto"/>
            <w:vAlign w:val="center"/>
          </w:tcPr>
          <w:p w:rsidR="004B1EFA" w:rsidRPr="00514922" w:rsidRDefault="004B1EFA" w:rsidP="00514922">
            <w:pPr>
              <w:jc w:val="center"/>
              <w:rPr>
                <w:b/>
                <w:bCs/>
                <w:sz w:val="20"/>
                <w:szCs w:val="20"/>
              </w:rPr>
            </w:pPr>
            <w:r w:rsidRPr="00514922">
              <w:rPr>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4B1EFA" w:rsidRPr="00514922" w:rsidRDefault="004B1EFA" w:rsidP="00514922">
            <w:pPr>
              <w:jc w:val="center"/>
              <w:rPr>
                <w:b/>
                <w:bCs/>
                <w:sz w:val="20"/>
                <w:szCs w:val="20"/>
              </w:rPr>
            </w:pPr>
            <w:r w:rsidRPr="00514922">
              <w:rPr>
                <w:b/>
                <w:bCs/>
                <w:sz w:val="20"/>
                <w:szCs w:val="20"/>
              </w:rPr>
              <w:t> </w:t>
            </w:r>
          </w:p>
        </w:tc>
        <w:tc>
          <w:tcPr>
            <w:tcW w:w="1276" w:type="dxa"/>
            <w:gridSpan w:val="3"/>
            <w:tcBorders>
              <w:top w:val="nil"/>
              <w:left w:val="nil"/>
              <w:bottom w:val="single" w:sz="4" w:space="0" w:color="auto"/>
              <w:right w:val="single" w:sz="4" w:space="0" w:color="auto"/>
            </w:tcBorders>
            <w:shd w:val="clear" w:color="auto" w:fill="auto"/>
            <w:vAlign w:val="center"/>
          </w:tcPr>
          <w:p w:rsidR="004B1EFA" w:rsidRPr="00514922" w:rsidRDefault="004B1EFA" w:rsidP="00514922">
            <w:pPr>
              <w:jc w:val="center"/>
              <w:rPr>
                <w:b/>
                <w:bCs/>
                <w:sz w:val="20"/>
                <w:szCs w:val="20"/>
              </w:rPr>
            </w:pPr>
            <w:r w:rsidRPr="00514922">
              <w:rPr>
                <w:b/>
                <w:bCs/>
                <w:sz w:val="20"/>
                <w:szCs w:val="20"/>
              </w:rPr>
              <w:t> </w:t>
            </w:r>
          </w:p>
        </w:tc>
        <w:tc>
          <w:tcPr>
            <w:tcW w:w="1119" w:type="dxa"/>
            <w:tcBorders>
              <w:top w:val="nil"/>
              <w:left w:val="nil"/>
              <w:bottom w:val="single" w:sz="4" w:space="0" w:color="auto"/>
              <w:right w:val="single" w:sz="4" w:space="0" w:color="auto"/>
            </w:tcBorders>
            <w:shd w:val="clear" w:color="auto" w:fill="auto"/>
            <w:vAlign w:val="center"/>
          </w:tcPr>
          <w:p w:rsidR="004B1EFA" w:rsidRPr="00514922" w:rsidRDefault="004B1EFA" w:rsidP="00514922">
            <w:pPr>
              <w:jc w:val="center"/>
              <w:rPr>
                <w:b/>
                <w:bCs/>
                <w:sz w:val="20"/>
                <w:szCs w:val="20"/>
              </w:rPr>
            </w:pPr>
            <w:r w:rsidRPr="00514922">
              <w:rPr>
                <w:b/>
                <w:bCs/>
                <w:sz w:val="20"/>
                <w:szCs w:val="20"/>
              </w:rPr>
              <w:t> </w:t>
            </w:r>
          </w:p>
        </w:tc>
      </w:tr>
      <w:tr w:rsidR="004B1EFA" w:rsidRPr="00514922" w:rsidTr="00514922">
        <w:trPr>
          <w:gridAfter w:val="1"/>
          <w:wAfter w:w="310" w:type="dxa"/>
          <w:trHeight w:val="337"/>
        </w:trPr>
        <w:tc>
          <w:tcPr>
            <w:tcW w:w="720" w:type="dxa"/>
            <w:tcBorders>
              <w:top w:val="nil"/>
              <w:left w:val="single" w:sz="4" w:space="0" w:color="auto"/>
              <w:bottom w:val="single" w:sz="4" w:space="0" w:color="auto"/>
              <w:right w:val="single" w:sz="4" w:space="0" w:color="auto"/>
            </w:tcBorders>
            <w:shd w:val="clear" w:color="auto" w:fill="auto"/>
          </w:tcPr>
          <w:p w:rsidR="004B1EFA" w:rsidRPr="00951AB4" w:rsidRDefault="004B1EFA" w:rsidP="00514922">
            <w:pPr>
              <w:jc w:val="center"/>
            </w:pPr>
            <w:r w:rsidRPr="00951AB4">
              <w:t> </w:t>
            </w:r>
          </w:p>
        </w:tc>
        <w:tc>
          <w:tcPr>
            <w:tcW w:w="9061" w:type="dxa"/>
            <w:gridSpan w:val="5"/>
            <w:tcBorders>
              <w:top w:val="single" w:sz="4" w:space="0" w:color="auto"/>
              <w:left w:val="nil"/>
              <w:bottom w:val="single" w:sz="4" w:space="0" w:color="auto"/>
              <w:right w:val="single" w:sz="4" w:space="0" w:color="000000"/>
            </w:tcBorders>
            <w:shd w:val="clear" w:color="auto" w:fill="auto"/>
          </w:tcPr>
          <w:p w:rsidR="004B1EFA" w:rsidRPr="00951AB4" w:rsidRDefault="004B1EFA" w:rsidP="00514922">
            <w:r w:rsidRPr="00951AB4">
              <w:t xml:space="preserve">Bearings, gaskets, bushes, sleeves, ‘O’ rings, packing or seals for each type and size provided. </w:t>
            </w:r>
          </w:p>
        </w:tc>
        <w:tc>
          <w:tcPr>
            <w:tcW w:w="709"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Sets</w:t>
            </w:r>
          </w:p>
        </w:tc>
        <w:tc>
          <w:tcPr>
            <w:tcW w:w="567"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4</w:t>
            </w:r>
          </w:p>
        </w:tc>
        <w:tc>
          <w:tcPr>
            <w:tcW w:w="1276" w:type="dxa"/>
            <w:gridSpan w:val="2"/>
            <w:tcBorders>
              <w:top w:val="nil"/>
              <w:left w:val="nil"/>
              <w:bottom w:val="single" w:sz="4" w:space="0" w:color="auto"/>
              <w:right w:val="single" w:sz="4" w:space="0" w:color="auto"/>
            </w:tcBorders>
            <w:shd w:val="clear" w:color="auto" w:fill="auto"/>
            <w:vAlign w:val="center"/>
          </w:tcPr>
          <w:p w:rsidR="004B1EFA" w:rsidRPr="00514922" w:rsidRDefault="004B1EFA" w:rsidP="00514922">
            <w:pPr>
              <w:jc w:val="center"/>
              <w:rPr>
                <w:b/>
                <w:bCs/>
                <w:sz w:val="20"/>
                <w:szCs w:val="20"/>
              </w:rPr>
            </w:pPr>
            <w:r w:rsidRPr="00514922">
              <w:rPr>
                <w:b/>
                <w:bCs/>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4B1EFA" w:rsidRPr="00514922" w:rsidRDefault="004B1EFA" w:rsidP="00514922">
            <w:pPr>
              <w:jc w:val="center"/>
              <w:rPr>
                <w:b/>
                <w:bCs/>
                <w:sz w:val="20"/>
                <w:szCs w:val="20"/>
              </w:rPr>
            </w:pPr>
            <w:r w:rsidRPr="00514922">
              <w:rPr>
                <w:b/>
                <w:bCs/>
                <w:sz w:val="20"/>
                <w:szCs w:val="20"/>
              </w:rPr>
              <w:t> </w:t>
            </w:r>
          </w:p>
        </w:tc>
        <w:tc>
          <w:tcPr>
            <w:tcW w:w="1276" w:type="dxa"/>
            <w:gridSpan w:val="3"/>
            <w:tcBorders>
              <w:top w:val="nil"/>
              <w:left w:val="nil"/>
              <w:bottom w:val="single" w:sz="4" w:space="0" w:color="auto"/>
              <w:right w:val="single" w:sz="4" w:space="0" w:color="auto"/>
            </w:tcBorders>
            <w:shd w:val="clear" w:color="auto" w:fill="auto"/>
            <w:vAlign w:val="center"/>
          </w:tcPr>
          <w:p w:rsidR="004B1EFA" w:rsidRPr="00514922" w:rsidRDefault="004B1EFA" w:rsidP="00514922">
            <w:pPr>
              <w:jc w:val="center"/>
              <w:rPr>
                <w:b/>
                <w:bCs/>
                <w:sz w:val="20"/>
                <w:szCs w:val="20"/>
              </w:rPr>
            </w:pPr>
            <w:r w:rsidRPr="00514922">
              <w:rPr>
                <w:b/>
                <w:bCs/>
                <w:sz w:val="20"/>
                <w:szCs w:val="20"/>
              </w:rPr>
              <w:t> </w:t>
            </w:r>
          </w:p>
        </w:tc>
        <w:tc>
          <w:tcPr>
            <w:tcW w:w="1119" w:type="dxa"/>
            <w:tcBorders>
              <w:top w:val="nil"/>
              <w:left w:val="nil"/>
              <w:bottom w:val="single" w:sz="4" w:space="0" w:color="auto"/>
              <w:right w:val="single" w:sz="4" w:space="0" w:color="auto"/>
            </w:tcBorders>
            <w:shd w:val="clear" w:color="auto" w:fill="auto"/>
            <w:vAlign w:val="center"/>
          </w:tcPr>
          <w:p w:rsidR="004B1EFA" w:rsidRPr="00514922" w:rsidRDefault="004B1EFA" w:rsidP="00514922">
            <w:pPr>
              <w:jc w:val="center"/>
              <w:rPr>
                <w:b/>
                <w:bCs/>
                <w:sz w:val="20"/>
                <w:szCs w:val="20"/>
              </w:rPr>
            </w:pPr>
            <w:r w:rsidRPr="00514922">
              <w:rPr>
                <w:b/>
                <w:bCs/>
                <w:sz w:val="20"/>
                <w:szCs w:val="20"/>
              </w:rPr>
              <w:t> </w:t>
            </w:r>
          </w:p>
        </w:tc>
      </w:tr>
      <w:tr w:rsidR="004B1EFA" w:rsidRPr="00514922" w:rsidTr="00514922">
        <w:trPr>
          <w:gridAfter w:val="1"/>
          <w:wAfter w:w="310" w:type="dxa"/>
          <w:trHeight w:val="233"/>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4B1EFA" w:rsidRPr="00951AB4" w:rsidRDefault="004B1EFA" w:rsidP="00514922">
            <w:pPr>
              <w:jc w:val="center"/>
            </w:pPr>
            <w:r w:rsidRPr="00951AB4">
              <w:t>2</w:t>
            </w:r>
          </w:p>
        </w:tc>
        <w:tc>
          <w:tcPr>
            <w:tcW w:w="9061" w:type="dxa"/>
            <w:gridSpan w:val="5"/>
            <w:tcBorders>
              <w:top w:val="single" w:sz="4" w:space="0" w:color="auto"/>
              <w:left w:val="nil"/>
              <w:bottom w:val="single" w:sz="4" w:space="0" w:color="auto"/>
              <w:right w:val="single" w:sz="4" w:space="0" w:color="000000"/>
            </w:tcBorders>
            <w:shd w:val="clear" w:color="auto" w:fill="auto"/>
          </w:tcPr>
          <w:p w:rsidR="004B1EFA" w:rsidRPr="00951AB4" w:rsidRDefault="004B1EFA" w:rsidP="00514922">
            <w:pPr>
              <w:rPr>
                <w:b/>
                <w:bCs/>
              </w:rPr>
            </w:pPr>
            <w:r w:rsidRPr="00951AB4">
              <w:rPr>
                <w:b/>
                <w:bCs/>
              </w:rPr>
              <w:t xml:space="preserve">Submersible Pumps, </w:t>
            </w:r>
            <w:proofErr w:type="spellStart"/>
            <w:r w:rsidRPr="00951AB4">
              <w:rPr>
                <w:b/>
                <w:bCs/>
              </w:rPr>
              <w:t>ScreenWash</w:t>
            </w:r>
            <w:proofErr w:type="spellEnd"/>
            <w:r w:rsidRPr="00951AB4">
              <w:rPr>
                <w:b/>
                <w:bCs/>
              </w:rPr>
              <w:t xml:space="preserve"> Pump and Sump Pumps</w:t>
            </w:r>
          </w:p>
        </w:tc>
        <w:tc>
          <w:tcPr>
            <w:tcW w:w="709" w:type="dxa"/>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 </w:t>
            </w:r>
          </w:p>
        </w:tc>
        <w:tc>
          <w:tcPr>
            <w:tcW w:w="567" w:type="dxa"/>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 </w:t>
            </w:r>
          </w:p>
        </w:tc>
        <w:tc>
          <w:tcPr>
            <w:tcW w:w="1276" w:type="dxa"/>
            <w:gridSpan w:val="2"/>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 </w:t>
            </w:r>
          </w:p>
        </w:tc>
        <w:tc>
          <w:tcPr>
            <w:tcW w:w="992" w:type="dxa"/>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 </w:t>
            </w:r>
          </w:p>
        </w:tc>
        <w:tc>
          <w:tcPr>
            <w:tcW w:w="1276" w:type="dxa"/>
            <w:gridSpan w:val="3"/>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 </w:t>
            </w:r>
          </w:p>
        </w:tc>
        <w:tc>
          <w:tcPr>
            <w:tcW w:w="1119" w:type="dxa"/>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 </w:t>
            </w:r>
          </w:p>
        </w:tc>
      </w:tr>
      <w:tr w:rsidR="004B1EFA" w:rsidRPr="00514922" w:rsidTr="00514922">
        <w:trPr>
          <w:gridAfter w:val="1"/>
          <w:wAfter w:w="310" w:type="dxa"/>
          <w:trHeight w:val="288"/>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B1EFA" w:rsidRPr="00951AB4" w:rsidRDefault="00D10196" w:rsidP="00514922">
            <w:pPr>
              <w:rPr>
                <w:rFonts w:ascii="Arial" w:hAnsi="Arial" w:cs="Arial"/>
              </w:rPr>
            </w:pPr>
            <w:r w:rsidRPr="00951AB4">
              <w:rPr>
                <w:rFonts w:ascii="Arial" w:hAnsi="Arial" w:cs="Arial"/>
                <w:noProof/>
                <w:lang w:bidi="ta-IN"/>
              </w:rPr>
              <w:drawing>
                <wp:anchor distT="0" distB="0" distL="114300" distR="114300" simplePos="0" relativeHeight="251549184" behindDoc="0" locked="0" layoutInCell="1" allowOverlap="1">
                  <wp:simplePos x="0" y="0"/>
                  <wp:positionH relativeFrom="column">
                    <wp:posOffset>0</wp:posOffset>
                  </wp:positionH>
                  <wp:positionV relativeFrom="paragraph">
                    <wp:posOffset>228600</wp:posOffset>
                  </wp:positionV>
                  <wp:extent cx="304800" cy="38100"/>
                  <wp:effectExtent l="0" t="0" r="0" b="0"/>
                  <wp:wrapNone/>
                  <wp:docPr id="255" name="Rectangl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5"/>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0" cy="38100"/>
                          </a:xfrm>
                          <a:prstGeom prst="rect">
                            <a:avLst/>
                          </a:prstGeom>
                          <a:noFill/>
                        </pic:spPr>
                      </pic:pic>
                    </a:graphicData>
                  </a:graphic>
                </wp:anchor>
              </w:drawing>
            </w:r>
            <w:r w:rsidRPr="00951AB4">
              <w:rPr>
                <w:rFonts w:ascii="Arial" w:hAnsi="Arial" w:cs="Arial"/>
                <w:noProof/>
                <w:lang w:bidi="ta-IN"/>
              </w:rPr>
              <w:drawing>
                <wp:anchor distT="0" distB="0" distL="114300" distR="114300" simplePos="0" relativeHeight="251550208" behindDoc="0" locked="0" layoutInCell="1" allowOverlap="1">
                  <wp:simplePos x="0" y="0"/>
                  <wp:positionH relativeFrom="column">
                    <wp:posOffset>0</wp:posOffset>
                  </wp:positionH>
                  <wp:positionV relativeFrom="paragraph">
                    <wp:posOffset>228600</wp:posOffset>
                  </wp:positionV>
                  <wp:extent cx="314325" cy="38100"/>
                  <wp:effectExtent l="0" t="0" r="0" b="0"/>
                  <wp:wrapNone/>
                  <wp:docPr id="256" name="Rectangl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6"/>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951AB4">
              <w:rPr>
                <w:rFonts w:ascii="Arial" w:hAnsi="Arial" w:cs="Arial"/>
                <w:noProof/>
                <w:lang w:bidi="ta-IN"/>
              </w:rPr>
              <w:drawing>
                <wp:anchor distT="0" distB="0" distL="114300" distR="114300" simplePos="0" relativeHeight="251551232" behindDoc="0" locked="0" layoutInCell="1" allowOverlap="1">
                  <wp:simplePos x="0" y="0"/>
                  <wp:positionH relativeFrom="column">
                    <wp:posOffset>0</wp:posOffset>
                  </wp:positionH>
                  <wp:positionV relativeFrom="paragraph">
                    <wp:posOffset>228600</wp:posOffset>
                  </wp:positionV>
                  <wp:extent cx="304800" cy="38100"/>
                  <wp:effectExtent l="0" t="0" r="0" b="0"/>
                  <wp:wrapNone/>
                  <wp:docPr id="257" name="Rectangl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7"/>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0" cy="38100"/>
                          </a:xfrm>
                          <a:prstGeom prst="rect">
                            <a:avLst/>
                          </a:prstGeom>
                          <a:noFill/>
                        </pic:spPr>
                      </pic:pic>
                    </a:graphicData>
                  </a:graphic>
                </wp:anchor>
              </w:drawing>
            </w:r>
            <w:r w:rsidRPr="00951AB4">
              <w:rPr>
                <w:rFonts w:ascii="Arial" w:hAnsi="Arial" w:cs="Arial"/>
                <w:noProof/>
                <w:lang w:bidi="ta-IN"/>
              </w:rPr>
              <w:drawing>
                <wp:anchor distT="0" distB="0" distL="114300" distR="114300" simplePos="0" relativeHeight="251552256" behindDoc="0" locked="0" layoutInCell="1" allowOverlap="1">
                  <wp:simplePos x="0" y="0"/>
                  <wp:positionH relativeFrom="column">
                    <wp:posOffset>0</wp:posOffset>
                  </wp:positionH>
                  <wp:positionV relativeFrom="paragraph">
                    <wp:posOffset>228600</wp:posOffset>
                  </wp:positionV>
                  <wp:extent cx="314325" cy="38100"/>
                  <wp:effectExtent l="0" t="0" r="0" b="0"/>
                  <wp:wrapNone/>
                  <wp:docPr id="258" name="Rectangl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8"/>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951AB4">
              <w:rPr>
                <w:rFonts w:ascii="Arial" w:hAnsi="Arial" w:cs="Arial"/>
                <w:noProof/>
                <w:lang w:bidi="ta-IN"/>
              </w:rPr>
              <w:drawing>
                <wp:anchor distT="0" distB="0" distL="114300" distR="114300" simplePos="0" relativeHeight="251545088" behindDoc="0" locked="0" layoutInCell="1" allowOverlap="1">
                  <wp:simplePos x="0" y="0"/>
                  <wp:positionH relativeFrom="column">
                    <wp:posOffset>371475</wp:posOffset>
                  </wp:positionH>
                  <wp:positionV relativeFrom="paragraph">
                    <wp:posOffset>228600</wp:posOffset>
                  </wp:positionV>
                  <wp:extent cx="314325" cy="38100"/>
                  <wp:effectExtent l="0" t="0" r="0" b="0"/>
                  <wp:wrapNone/>
                  <wp:docPr id="251" name="Rectangl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1"/>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951AB4">
              <w:rPr>
                <w:rFonts w:ascii="Arial" w:hAnsi="Arial" w:cs="Arial"/>
                <w:noProof/>
                <w:lang w:bidi="ta-IN"/>
              </w:rPr>
              <w:drawing>
                <wp:anchor distT="0" distB="0" distL="114300" distR="114300" simplePos="0" relativeHeight="251546112" behindDoc="0" locked="0" layoutInCell="1" allowOverlap="1">
                  <wp:simplePos x="0" y="0"/>
                  <wp:positionH relativeFrom="column">
                    <wp:posOffset>371475</wp:posOffset>
                  </wp:positionH>
                  <wp:positionV relativeFrom="paragraph">
                    <wp:posOffset>228600</wp:posOffset>
                  </wp:positionV>
                  <wp:extent cx="314325" cy="38100"/>
                  <wp:effectExtent l="0" t="0" r="0" b="0"/>
                  <wp:wrapNone/>
                  <wp:docPr id="252" name="Rectangl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2"/>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951AB4">
              <w:rPr>
                <w:rFonts w:ascii="Arial" w:hAnsi="Arial" w:cs="Arial"/>
                <w:noProof/>
                <w:lang w:bidi="ta-IN"/>
              </w:rPr>
              <w:drawing>
                <wp:anchor distT="0" distB="0" distL="114300" distR="114300" simplePos="0" relativeHeight="251547136" behindDoc="0" locked="0" layoutInCell="1" allowOverlap="1">
                  <wp:simplePos x="0" y="0"/>
                  <wp:positionH relativeFrom="column">
                    <wp:posOffset>371475</wp:posOffset>
                  </wp:positionH>
                  <wp:positionV relativeFrom="paragraph">
                    <wp:posOffset>228600</wp:posOffset>
                  </wp:positionV>
                  <wp:extent cx="314325" cy="38100"/>
                  <wp:effectExtent l="0" t="0" r="0" b="0"/>
                  <wp:wrapNone/>
                  <wp:docPr id="253" name="Rectangl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3"/>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951AB4">
              <w:rPr>
                <w:rFonts w:ascii="Arial" w:hAnsi="Arial" w:cs="Arial"/>
                <w:noProof/>
                <w:lang w:bidi="ta-IN"/>
              </w:rPr>
              <w:drawing>
                <wp:anchor distT="0" distB="0" distL="114300" distR="114300" simplePos="0" relativeHeight="251548160" behindDoc="0" locked="0" layoutInCell="1" allowOverlap="1">
                  <wp:simplePos x="0" y="0"/>
                  <wp:positionH relativeFrom="column">
                    <wp:posOffset>371475</wp:posOffset>
                  </wp:positionH>
                  <wp:positionV relativeFrom="paragraph">
                    <wp:posOffset>228600</wp:posOffset>
                  </wp:positionV>
                  <wp:extent cx="314325" cy="38100"/>
                  <wp:effectExtent l="0" t="0" r="0" b="0"/>
                  <wp:wrapNone/>
                  <wp:docPr id="254" name="Rectangl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4"/>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951AB4">
              <w:rPr>
                <w:rFonts w:ascii="Arial" w:hAnsi="Arial" w:cs="Arial"/>
                <w:noProof/>
                <w:lang w:bidi="ta-IN"/>
              </w:rPr>
              <w:drawing>
                <wp:anchor distT="0" distB="0" distL="114300" distR="114300" simplePos="0" relativeHeight="251553280" behindDoc="0" locked="0" layoutInCell="1" allowOverlap="1">
                  <wp:simplePos x="0" y="0"/>
                  <wp:positionH relativeFrom="column">
                    <wp:posOffset>371475</wp:posOffset>
                  </wp:positionH>
                  <wp:positionV relativeFrom="paragraph">
                    <wp:posOffset>228600</wp:posOffset>
                  </wp:positionV>
                  <wp:extent cx="314325" cy="38100"/>
                  <wp:effectExtent l="0" t="0" r="0" b="0"/>
                  <wp:wrapNone/>
                  <wp:docPr id="259" name="Rectangl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9"/>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951AB4">
              <w:rPr>
                <w:rFonts w:ascii="Arial" w:hAnsi="Arial" w:cs="Arial"/>
                <w:noProof/>
                <w:lang w:bidi="ta-IN"/>
              </w:rPr>
              <w:drawing>
                <wp:anchor distT="0" distB="0" distL="114300" distR="114300" simplePos="0" relativeHeight="251554304" behindDoc="0" locked="0" layoutInCell="1" allowOverlap="1">
                  <wp:simplePos x="0" y="0"/>
                  <wp:positionH relativeFrom="column">
                    <wp:posOffset>371475</wp:posOffset>
                  </wp:positionH>
                  <wp:positionV relativeFrom="paragraph">
                    <wp:posOffset>228600</wp:posOffset>
                  </wp:positionV>
                  <wp:extent cx="314325" cy="38100"/>
                  <wp:effectExtent l="0" t="0" r="0" b="0"/>
                  <wp:wrapNone/>
                  <wp:docPr id="260" name="Rectangl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10"/>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951AB4">
              <w:rPr>
                <w:rFonts w:ascii="Arial" w:hAnsi="Arial" w:cs="Arial"/>
                <w:noProof/>
                <w:lang w:bidi="ta-IN"/>
              </w:rPr>
              <w:drawing>
                <wp:anchor distT="0" distB="0" distL="114300" distR="114300" simplePos="0" relativeHeight="251555328" behindDoc="0" locked="0" layoutInCell="1" allowOverlap="1">
                  <wp:simplePos x="0" y="0"/>
                  <wp:positionH relativeFrom="column">
                    <wp:posOffset>371475</wp:posOffset>
                  </wp:positionH>
                  <wp:positionV relativeFrom="paragraph">
                    <wp:posOffset>228600</wp:posOffset>
                  </wp:positionV>
                  <wp:extent cx="314325" cy="38100"/>
                  <wp:effectExtent l="0" t="0" r="0" b="0"/>
                  <wp:wrapNone/>
                  <wp:docPr id="261" name="Rectangl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11"/>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951AB4">
              <w:rPr>
                <w:rFonts w:ascii="Arial" w:hAnsi="Arial" w:cs="Arial"/>
                <w:noProof/>
                <w:lang w:bidi="ta-IN"/>
              </w:rPr>
              <w:drawing>
                <wp:anchor distT="0" distB="0" distL="114300" distR="114300" simplePos="0" relativeHeight="251556352" behindDoc="0" locked="0" layoutInCell="1" allowOverlap="1">
                  <wp:simplePos x="0" y="0"/>
                  <wp:positionH relativeFrom="column">
                    <wp:posOffset>371475</wp:posOffset>
                  </wp:positionH>
                  <wp:positionV relativeFrom="paragraph">
                    <wp:posOffset>228600</wp:posOffset>
                  </wp:positionV>
                  <wp:extent cx="314325" cy="38100"/>
                  <wp:effectExtent l="0" t="0" r="0" b="0"/>
                  <wp:wrapNone/>
                  <wp:docPr id="262" name="Rectangl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12"/>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p>
        </w:tc>
        <w:tc>
          <w:tcPr>
            <w:tcW w:w="2172" w:type="dxa"/>
            <w:tcBorders>
              <w:top w:val="nil"/>
              <w:left w:val="single" w:sz="4" w:space="0" w:color="auto"/>
              <w:bottom w:val="single" w:sz="4" w:space="0" w:color="auto"/>
              <w:right w:val="nil"/>
            </w:tcBorders>
            <w:shd w:val="clear" w:color="auto" w:fill="auto"/>
          </w:tcPr>
          <w:p w:rsidR="004B1EFA" w:rsidRPr="00951AB4" w:rsidRDefault="004B1EFA" w:rsidP="00514922">
            <w:r w:rsidRPr="00951AB4">
              <w:t>Pump Set</w:t>
            </w:r>
          </w:p>
        </w:tc>
        <w:tc>
          <w:tcPr>
            <w:tcW w:w="296" w:type="dxa"/>
            <w:gridSpan w:val="2"/>
            <w:tcBorders>
              <w:top w:val="nil"/>
              <w:left w:val="nil"/>
              <w:bottom w:val="single" w:sz="4" w:space="0" w:color="auto"/>
              <w:right w:val="nil"/>
            </w:tcBorders>
            <w:shd w:val="clear" w:color="auto" w:fill="auto"/>
          </w:tcPr>
          <w:p w:rsidR="004B1EFA" w:rsidRPr="00951AB4" w:rsidRDefault="004B1EFA" w:rsidP="00514922">
            <w:pPr>
              <w:jc w:val="center"/>
            </w:pPr>
            <w:r w:rsidRPr="00951AB4">
              <w:t>-</w:t>
            </w:r>
          </w:p>
        </w:tc>
        <w:tc>
          <w:tcPr>
            <w:tcW w:w="6593" w:type="dxa"/>
            <w:gridSpan w:val="2"/>
            <w:tcBorders>
              <w:top w:val="nil"/>
              <w:left w:val="nil"/>
              <w:bottom w:val="single" w:sz="4" w:space="0" w:color="auto"/>
              <w:right w:val="single" w:sz="4" w:space="0" w:color="auto"/>
            </w:tcBorders>
            <w:shd w:val="clear" w:color="auto" w:fill="auto"/>
          </w:tcPr>
          <w:p w:rsidR="004B1EFA" w:rsidRPr="00951AB4" w:rsidRDefault="004B1EFA" w:rsidP="00514922">
            <w:r w:rsidRPr="00951AB4">
              <w:t>Each type and size of type pump installed</w:t>
            </w:r>
          </w:p>
        </w:tc>
        <w:tc>
          <w:tcPr>
            <w:tcW w:w="709" w:type="dxa"/>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Set</w:t>
            </w:r>
          </w:p>
        </w:tc>
        <w:tc>
          <w:tcPr>
            <w:tcW w:w="567" w:type="dxa"/>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 xml:space="preserve"> 1 </w:t>
            </w:r>
          </w:p>
        </w:tc>
        <w:tc>
          <w:tcPr>
            <w:tcW w:w="1276" w:type="dxa"/>
            <w:gridSpan w:val="2"/>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 </w:t>
            </w:r>
          </w:p>
        </w:tc>
        <w:tc>
          <w:tcPr>
            <w:tcW w:w="992" w:type="dxa"/>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 </w:t>
            </w:r>
          </w:p>
        </w:tc>
        <w:tc>
          <w:tcPr>
            <w:tcW w:w="1276" w:type="dxa"/>
            <w:gridSpan w:val="3"/>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 </w:t>
            </w:r>
          </w:p>
        </w:tc>
        <w:tc>
          <w:tcPr>
            <w:tcW w:w="1119" w:type="dxa"/>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 </w:t>
            </w:r>
          </w:p>
        </w:tc>
      </w:tr>
      <w:tr w:rsidR="004B1EFA" w:rsidRPr="00514922" w:rsidTr="00514922">
        <w:trPr>
          <w:gridAfter w:val="1"/>
          <w:wAfter w:w="310" w:type="dxa"/>
          <w:trHeight w:val="288"/>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4B1EFA" w:rsidRPr="00951AB4" w:rsidRDefault="004B1EFA" w:rsidP="00514922">
            <w:pPr>
              <w:jc w:val="center"/>
            </w:pPr>
            <w:r w:rsidRPr="00951AB4">
              <w:t> </w:t>
            </w:r>
          </w:p>
        </w:tc>
        <w:tc>
          <w:tcPr>
            <w:tcW w:w="2172" w:type="dxa"/>
            <w:tcBorders>
              <w:top w:val="nil"/>
              <w:left w:val="nil"/>
              <w:bottom w:val="single" w:sz="4" w:space="0" w:color="auto"/>
              <w:right w:val="nil"/>
            </w:tcBorders>
            <w:shd w:val="clear" w:color="auto" w:fill="auto"/>
          </w:tcPr>
          <w:p w:rsidR="004B1EFA" w:rsidRPr="00951AB4" w:rsidRDefault="004B1EFA" w:rsidP="00514922">
            <w:r w:rsidRPr="00951AB4">
              <w:t>Impellor / wear rings</w:t>
            </w:r>
          </w:p>
        </w:tc>
        <w:tc>
          <w:tcPr>
            <w:tcW w:w="296" w:type="dxa"/>
            <w:gridSpan w:val="2"/>
            <w:tcBorders>
              <w:top w:val="nil"/>
              <w:left w:val="nil"/>
              <w:bottom w:val="single" w:sz="4" w:space="0" w:color="auto"/>
              <w:right w:val="nil"/>
            </w:tcBorders>
            <w:shd w:val="clear" w:color="auto" w:fill="auto"/>
          </w:tcPr>
          <w:p w:rsidR="004B1EFA" w:rsidRPr="00951AB4" w:rsidRDefault="004B1EFA" w:rsidP="00514922">
            <w:pPr>
              <w:jc w:val="center"/>
            </w:pPr>
            <w:r w:rsidRPr="00951AB4">
              <w:t>-</w:t>
            </w:r>
          </w:p>
        </w:tc>
        <w:tc>
          <w:tcPr>
            <w:tcW w:w="6593" w:type="dxa"/>
            <w:gridSpan w:val="2"/>
            <w:tcBorders>
              <w:top w:val="nil"/>
              <w:left w:val="nil"/>
              <w:bottom w:val="single" w:sz="4" w:space="0" w:color="auto"/>
              <w:right w:val="single" w:sz="4" w:space="0" w:color="auto"/>
            </w:tcBorders>
            <w:shd w:val="clear" w:color="auto" w:fill="auto"/>
          </w:tcPr>
          <w:p w:rsidR="004B1EFA" w:rsidRPr="00951AB4" w:rsidRDefault="004B1EFA" w:rsidP="00514922">
            <w:r w:rsidRPr="00951AB4">
              <w:t>Each type and size of type pump installed</w:t>
            </w:r>
          </w:p>
        </w:tc>
        <w:tc>
          <w:tcPr>
            <w:tcW w:w="709" w:type="dxa"/>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Set</w:t>
            </w:r>
          </w:p>
        </w:tc>
        <w:tc>
          <w:tcPr>
            <w:tcW w:w="567" w:type="dxa"/>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 xml:space="preserve"> 1 </w:t>
            </w:r>
          </w:p>
        </w:tc>
        <w:tc>
          <w:tcPr>
            <w:tcW w:w="1276" w:type="dxa"/>
            <w:gridSpan w:val="2"/>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 </w:t>
            </w:r>
          </w:p>
        </w:tc>
        <w:tc>
          <w:tcPr>
            <w:tcW w:w="992" w:type="dxa"/>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 </w:t>
            </w:r>
          </w:p>
        </w:tc>
        <w:tc>
          <w:tcPr>
            <w:tcW w:w="1276" w:type="dxa"/>
            <w:gridSpan w:val="3"/>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 </w:t>
            </w:r>
          </w:p>
        </w:tc>
        <w:tc>
          <w:tcPr>
            <w:tcW w:w="1119" w:type="dxa"/>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 </w:t>
            </w:r>
          </w:p>
        </w:tc>
      </w:tr>
      <w:tr w:rsidR="004B1EFA" w:rsidRPr="00514922" w:rsidTr="00514922">
        <w:trPr>
          <w:gridAfter w:val="1"/>
          <w:wAfter w:w="310" w:type="dxa"/>
          <w:trHeight w:val="477"/>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4B1EFA" w:rsidRPr="00951AB4" w:rsidRDefault="004B1EFA" w:rsidP="00514922">
            <w:pPr>
              <w:jc w:val="center"/>
            </w:pPr>
            <w:r w:rsidRPr="00951AB4">
              <w:t> </w:t>
            </w:r>
          </w:p>
        </w:tc>
        <w:tc>
          <w:tcPr>
            <w:tcW w:w="9061" w:type="dxa"/>
            <w:gridSpan w:val="5"/>
            <w:tcBorders>
              <w:top w:val="nil"/>
              <w:left w:val="nil"/>
              <w:bottom w:val="single" w:sz="4" w:space="0" w:color="auto"/>
              <w:right w:val="single" w:sz="4" w:space="0" w:color="000000"/>
            </w:tcBorders>
            <w:shd w:val="clear" w:color="auto" w:fill="auto"/>
          </w:tcPr>
          <w:p w:rsidR="004B1EFA" w:rsidRPr="00951AB4" w:rsidRDefault="00D10196" w:rsidP="00514922">
            <w:r w:rsidRPr="00951AB4">
              <w:rPr>
                <w:noProof/>
                <w:lang w:bidi="ta-IN"/>
              </w:rPr>
              <w:drawing>
                <wp:anchor distT="0" distB="0" distL="114300" distR="114300" simplePos="0" relativeHeight="251557376" behindDoc="0" locked="0" layoutInCell="1" allowOverlap="1">
                  <wp:simplePos x="0" y="0"/>
                  <wp:positionH relativeFrom="column">
                    <wp:posOffset>0</wp:posOffset>
                  </wp:positionH>
                  <wp:positionV relativeFrom="paragraph">
                    <wp:posOffset>371475</wp:posOffset>
                  </wp:positionV>
                  <wp:extent cx="495300" cy="38100"/>
                  <wp:effectExtent l="0" t="0" r="0" b="0"/>
                  <wp:wrapNone/>
                  <wp:docPr id="263" name="Rectangl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13"/>
                          <pic:cNvPicPr>
                            <a:picLocks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95300" cy="38100"/>
                          </a:xfrm>
                          <a:prstGeom prst="rect">
                            <a:avLst/>
                          </a:prstGeom>
                          <a:noFill/>
                        </pic:spPr>
                      </pic:pic>
                    </a:graphicData>
                  </a:graphic>
                </wp:anchor>
              </w:drawing>
            </w:r>
            <w:r w:rsidRPr="00951AB4">
              <w:rPr>
                <w:noProof/>
                <w:lang w:bidi="ta-IN"/>
              </w:rPr>
              <w:drawing>
                <wp:anchor distT="0" distB="0" distL="114300" distR="114300" simplePos="0" relativeHeight="251558400" behindDoc="0" locked="0" layoutInCell="1" allowOverlap="1">
                  <wp:simplePos x="0" y="0"/>
                  <wp:positionH relativeFrom="column">
                    <wp:posOffset>0</wp:posOffset>
                  </wp:positionH>
                  <wp:positionV relativeFrom="paragraph">
                    <wp:posOffset>371475</wp:posOffset>
                  </wp:positionV>
                  <wp:extent cx="495300" cy="38100"/>
                  <wp:effectExtent l="0" t="0" r="0" b="0"/>
                  <wp:wrapNone/>
                  <wp:docPr id="264" name="Rectangl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14"/>
                          <pic:cNvPicPr>
                            <a:picLocks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95300" cy="38100"/>
                          </a:xfrm>
                          <a:prstGeom prst="rect">
                            <a:avLst/>
                          </a:prstGeom>
                          <a:noFill/>
                        </pic:spPr>
                      </pic:pic>
                    </a:graphicData>
                  </a:graphic>
                </wp:anchor>
              </w:drawing>
            </w:r>
            <w:r w:rsidRPr="00951AB4">
              <w:rPr>
                <w:noProof/>
                <w:lang w:bidi="ta-IN"/>
              </w:rPr>
              <w:drawing>
                <wp:anchor distT="0" distB="0" distL="114300" distR="114300" simplePos="0" relativeHeight="251559424" behindDoc="0" locked="0" layoutInCell="1" allowOverlap="1">
                  <wp:simplePos x="0" y="0"/>
                  <wp:positionH relativeFrom="column">
                    <wp:posOffset>0</wp:posOffset>
                  </wp:positionH>
                  <wp:positionV relativeFrom="paragraph">
                    <wp:posOffset>371475</wp:posOffset>
                  </wp:positionV>
                  <wp:extent cx="495300" cy="38100"/>
                  <wp:effectExtent l="0" t="0" r="0" b="0"/>
                  <wp:wrapNone/>
                  <wp:docPr id="265" name="Rectangl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15"/>
                          <pic:cNvPicPr>
                            <a:picLocks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95300" cy="38100"/>
                          </a:xfrm>
                          <a:prstGeom prst="rect">
                            <a:avLst/>
                          </a:prstGeom>
                          <a:noFill/>
                        </pic:spPr>
                      </pic:pic>
                    </a:graphicData>
                  </a:graphic>
                </wp:anchor>
              </w:drawing>
            </w:r>
            <w:r w:rsidRPr="00951AB4">
              <w:rPr>
                <w:noProof/>
                <w:lang w:bidi="ta-IN"/>
              </w:rPr>
              <w:drawing>
                <wp:anchor distT="0" distB="0" distL="114300" distR="114300" simplePos="0" relativeHeight="251560448" behindDoc="0" locked="0" layoutInCell="1" allowOverlap="1">
                  <wp:simplePos x="0" y="0"/>
                  <wp:positionH relativeFrom="column">
                    <wp:posOffset>0</wp:posOffset>
                  </wp:positionH>
                  <wp:positionV relativeFrom="paragraph">
                    <wp:posOffset>371475</wp:posOffset>
                  </wp:positionV>
                  <wp:extent cx="495300" cy="38100"/>
                  <wp:effectExtent l="0" t="0" r="0" b="0"/>
                  <wp:wrapNone/>
                  <wp:docPr id="266" name="Rectangl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16"/>
                          <pic:cNvPicPr>
                            <a:picLocks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95300" cy="38100"/>
                          </a:xfrm>
                          <a:prstGeom prst="rect">
                            <a:avLst/>
                          </a:prstGeom>
                          <a:noFill/>
                        </pic:spPr>
                      </pic:pic>
                    </a:graphicData>
                  </a:graphic>
                </wp:anchor>
              </w:drawing>
            </w:r>
            <w:r w:rsidRPr="00951AB4">
              <w:rPr>
                <w:noProof/>
                <w:lang w:bidi="ta-IN"/>
              </w:rPr>
              <w:drawing>
                <wp:anchor distT="0" distB="0" distL="114300" distR="114300" simplePos="0" relativeHeight="251561472" behindDoc="0" locked="0" layoutInCell="1" allowOverlap="1">
                  <wp:simplePos x="0" y="0"/>
                  <wp:positionH relativeFrom="column">
                    <wp:posOffset>0</wp:posOffset>
                  </wp:positionH>
                  <wp:positionV relativeFrom="paragraph">
                    <wp:posOffset>371475</wp:posOffset>
                  </wp:positionV>
                  <wp:extent cx="495300" cy="38100"/>
                  <wp:effectExtent l="0" t="0" r="0" b="0"/>
                  <wp:wrapNone/>
                  <wp:docPr id="267" name="Rectangl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17"/>
                          <pic:cNvPicPr>
                            <a:picLocks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95300" cy="38100"/>
                          </a:xfrm>
                          <a:prstGeom prst="rect">
                            <a:avLst/>
                          </a:prstGeom>
                          <a:noFill/>
                        </pic:spPr>
                      </pic:pic>
                    </a:graphicData>
                  </a:graphic>
                </wp:anchor>
              </w:drawing>
            </w:r>
            <w:r w:rsidR="004B1EFA" w:rsidRPr="00951AB4">
              <w:t>Bearings, cable entry glands and packing and seals for each type and size of pump installed</w:t>
            </w:r>
          </w:p>
        </w:tc>
        <w:tc>
          <w:tcPr>
            <w:tcW w:w="709" w:type="dxa"/>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Sets</w:t>
            </w:r>
          </w:p>
        </w:tc>
        <w:tc>
          <w:tcPr>
            <w:tcW w:w="567" w:type="dxa"/>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4</w:t>
            </w:r>
          </w:p>
        </w:tc>
        <w:tc>
          <w:tcPr>
            <w:tcW w:w="1276" w:type="dxa"/>
            <w:gridSpan w:val="2"/>
            <w:tcBorders>
              <w:top w:val="nil"/>
              <w:left w:val="nil"/>
              <w:bottom w:val="single" w:sz="4" w:space="0" w:color="auto"/>
              <w:right w:val="single" w:sz="4" w:space="0" w:color="auto"/>
            </w:tcBorders>
            <w:shd w:val="clear" w:color="auto" w:fill="auto"/>
            <w:noWrap/>
            <w:vAlign w:val="bottom"/>
          </w:tcPr>
          <w:p w:rsidR="004B1EFA" w:rsidRPr="00514922" w:rsidRDefault="004B1EFA" w:rsidP="00514922">
            <w:pPr>
              <w:rPr>
                <w:sz w:val="20"/>
                <w:szCs w:val="20"/>
              </w:rPr>
            </w:pPr>
            <w:r w:rsidRPr="00514922">
              <w:rPr>
                <w:sz w:val="20"/>
                <w:szCs w:val="20"/>
              </w:rPr>
              <w:t> </w:t>
            </w:r>
          </w:p>
        </w:tc>
        <w:tc>
          <w:tcPr>
            <w:tcW w:w="992" w:type="dxa"/>
            <w:tcBorders>
              <w:top w:val="nil"/>
              <w:left w:val="nil"/>
              <w:bottom w:val="single" w:sz="4" w:space="0" w:color="auto"/>
              <w:right w:val="single" w:sz="4" w:space="0" w:color="auto"/>
            </w:tcBorders>
            <w:shd w:val="clear" w:color="auto" w:fill="auto"/>
            <w:noWrap/>
            <w:vAlign w:val="bottom"/>
          </w:tcPr>
          <w:p w:rsidR="004B1EFA" w:rsidRPr="00514922" w:rsidRDefault="004B1EFA" w:rsidP="00514922">
            <w:pPr>
              <w:rPr>
                <w:sz w:val="20"/>
                <w:szCs w:val="20"/>
              </w:rPr>
            </w:pPr>
            <w:r w:rsidRPr="00514922">
              <w:rPr>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bottom"/>
          </w:tcPr>
          <w:p w:rsidR="004B1EFA" w:rsidRPr="00514922" w:rsidRDefault="004B1EFA" w:rsidP="00514922">
            <w:pPr>
              <w:rPr>
                <w:sz w:val="20"/>
                <w:szCs w:val="20"/>
              </w:rPr>
            </w:pPr>
            <w:r w:rsidRPr="00514922">
              <w:rPr>
                <w:sz w:val="20"/>
                <w:szCs w:val="20"/>
              </w:rPr>
              <w:t> </w:t>
            </w:r>
          </w:p>
        </w:tc>
        <w:tc>
          <w:tcPr>
            <w:tcW w:w="1119" w:type="dxa"/>
            <w:tcBorders>
              <w:top w:val="nil"/>
              <w:left w:val="nil"/>
              <w:bottom w:val="single" w:sz="4" w:space="0" w:color="auto"/>
              <w:right w:val="single" w:sz="4" w:space="0" w:color="auto"/>
            </w:tcBorders>
            <w:shd w:val="clear" w:color="auto" w:fill="auto"/>
            <w:noWrap/>
            <w:vAlign w:val="bottom"/>
          </w:tcPr>
          <w:p w:rsidR="004B1EFA" w:rsidRPr="00514922" w:rsidRDefault="004B1EFA" w:rsidP="00514922">
            <w:pPr>
              <w:rPr>
                <w:sz w:val="20"/>
                <w:szCs w:val="20"/>
              </w:rPr>
            </w:pPr>
            <w:r w:rsidRPr="00514922">
              <w:rPr>
                <w:sz w:val="20"/>
                <w:szCs w:val="20"/>
              </w:rPr>
              <w:t> </w:t>
            </w:r>
          </w:p>
        </w:tc>
      </w:tr>
      <w:tr w:rsidR="004B1EFA" w:rsidRPr="00514922" w:rsidTr="00514922">
        <w:trPr>
          <w:gridAfter w:val="1"/>
          <w:wAfter w:w="310" w:type="dxa"/>
          <w:trHeight w:val="279"/>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4B1EFA" w:rsidRPr="00951AB4" w:rsidRDefault="004B1EFA" w:rsidP="00514922">
            <w:pPr>
              <w:jc w:val="center"/>
            </w:pPr>
            <w:r w:rsidRPr="00951AB4">
              <w:t>3</w:t>
            </w:r>
          </w:p>
        </w:tc>
        <w:tc>
          <w:tcPr>
            <w:tcW w:w="9061" w:type="dxa"/>
            <w:gridSpan w:val="5"/>
            <w:tcBorders>
              <w:top w:val="single" w:sz="4" w:space="0" w:color="auto"/>
              <w:left w:val="nil"/>
              <w:bottom w:val="single" w:sz="4" w:space="0" w:color="auto"/>
              <w:right w:val="single" w:sz="4" w:space="0" w:color="000000"/>
            </w:tcBorders>
            <w:shd w:val="clear" w:color="auto" w:fill="auto"/>
          </w:tcPr>
          <w:p w:rsidR="004B1EFA" w:rsidRPr="00951AB4" w:rsidRDefault="004B1EFA" w:rsidP="00514922">
            <w:pPr>
              <w:rPr>
                <w:b/>
                <w:bCs/>
              </w:rPr>
            </w:pPr>
            <w:r w:rsidRPr="00951AB4">
              <w:rPr>
                <w:b/>
                <w:bCs/>
              </w:rPr>
              <w:t>Progressive Cavity Pumps:</w:t>
            </w:r>
          </w:p>
        </w:tc>
        <w:tc>
          <w:tcPr>
            <w:tcW w:w="709" w:type="dxa"/>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 </w:t>
            </w:r>
          </w:p>
        </w:tc>
        <w:tc>
          <w:tcPr>
            <w:tcW w:w="567" w:type="dxa"/>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bottom"/>
          </w:tcPr>
          <w:p w:rsidR="004B1EFA" w:rsidRPr="00514922" w:rsidRDefault="004B1EFA" w:rsidP="00514922">
            <w:pPr>
              <w:rPr>
                <w:sz w:val="20"/>
                <w:szCs w:val="20"/>
              </w:rPr>
            </w:pPr>
            <w:r w:rsidRPr="00514922">
              <w:rPr>
                <w:sz w:val="20"/>
                <w:szCs w:val="20"/>
              </w:rPr>
              <w:t> </w:t>
            </w:r>
          </w:p>
        </w:tc>
        <w:tc>
          <w:tcPr>
            <w:tcW w:w="992" w:type="dxa"/>
            <w:tcBorders>
              <w:top w:val="nil"/>
              <w:left w:val="nil"/>
              <w:bottom w:val="single" w:sz="4" w:space="0" w:color="auto"/>
              <w:right w:val="single" w:sz="4" w:space="0" w:color="auto"/>
            </w:tcBorders>
            <w:shd w:val="clear" w:color="auto" w:fill="auto"/>
            <w:noWrap/>
            <w:vAlign w:val="bottom"/>
          </w:tcPr>
          <w:p w:rsidR="004B1EFA" w:rsidRPr="00514922" w:rsidRDefault="004B1EFA" w:rsidP="00514922">
            <w:pPr>
              <w:rPr>
                <w:sz w:val="20"/>
                <w:szCs w:val="20"/>
              </w:rPr>
            </w:pPr>
            <w:r w:rsidRPr="00514922">
              <w:rPr>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bottom"/>
          </w:tcPr>
          <w:p w:rsidR="004B1EFA" w:rsidRPr="00514922" w:rsidRDefault="004B1EFA" w:rsidP="00514922">
            <w:pPr>
              <w:rPr>
                <w:sz w:val="20"/>
                <w:szCs w:val="20"/>
              </w:rPr>
            </w:pPr>
            <w:r w:rsidRPr="00514922">
              <w:rPr>
                <w:sz w:val="20"/>
                <w:szCs w:val="20"/>
              </w:rPr>
              <w:t> </w:t>
            </w:r>
          </w:p>
        </w:tc>
        <w:tc>
          <w:tcPr>
            <w:tcW w:w="1119" w:type="dxa"/>
            <w:tcBorders>
              <w:top w:val="nil"/>
              <w:left w:val="nil"/>
              <w:bottom w:val="single" w:sz="4" w:space="0" w:color="auto"/>
              <w:right w:val="single" w:sz="4" w:space="0" w:color="auto"/>
            </w:tcBorders>
            <w:shd w:val="clear" w:color="auto" w:fill="auto"/>
            <w:noWrap/>
            <w:vAlign w:val="bottom"/>
          </w:tcPr>
          <w:p w:rsidR="004B1EFA" w:rsidRPr="00514922" w:rsidRDefault="004B1EFA" w:rsidP="00514922">
            <w:pPr>
              <w:rPr>
                <w:sz w:val="20"/>
                <w:szCs w:val="20"/>
              </w:rPr>
            </w:pPr>
            <w:r w:rsidRPr="00514922">
              <w:rPr>
                <w:sz w:val="20"/>
                <w:szCs w:val="20"/>
              </w:rPr>
              <w:t> </w:t>
            </w:r>
          </w:p>
        </w:tc>
      </w:tr>
      <w:tr w:rsidR="004B1EFA" w:rsidRPr="00514922" w:rsidTr="00514922">
        <w:trPr>
          <w:gridAfter w:val="1"/>
          <w:wAfter w:w="310" w:type="dxa"/>
          <w:trHeight w:val="205"/>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4B1EFA" w:rsidRPr="00951AB4" w:rsidRDefault="004B1EFA" w:rsidP="00514922">
            <w:pPr>
              <w:jc w:val="center"/>
            </w:pPr>
            <w:r w:rsidRPr="00951AB4">
              <w:t> </w:t>
            </w:r>
          </w:p>
        </w:tc>
        <w:tc>
          <w:tcPr>
            <w:tcW w:w="9061" w:type="dxa"/>
            <w:gridSpan w:val="5"/>
            <w:tcBorders>
              <w:top w:val="single" w:sz="4" w:space="0" w:color="auto"/>
              <w:left w:val="nil"/>
              <w:bottom w:val="single" w:sz="4" w:space="0" w:color="auto"/>
              <w:right w:val="single" w:sz="4" w:space="0" w:color="000000"/>
            </w:tcBorders>
            <w:shd w:val="clear" w:color="auto" w:fill="auto"/>
          </w:tcPr>
          <w:p w:rsidR="004B1EFA" w:rsidRPr="00951AB4" w:rsidRDefault="004B1EFA" w:rsidP="00514922">
            <w:r w:rsidRPr="00951AB4">
              <w:t>Stators for each size and type on site</w:t>
            </w:r>
          </w:p>
        </w:tc>
        <w:tc>
          <w:tcPr>
            <w:tcW w:w="709" w:type="dxa"/>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Spare</w:t>
            </w:r>
          </w:p>
        </w:tc>
        <w:tc>
          <w:tcPr>
            <w:tcW w:w="567" w:type="dxa"/>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2</w:t>
            </w:r>
          </w:p>
        </w:tc>
        <w:tc>
          <w:tcPr>
            <w:tcW w:w="1276" w:type="dxa"/>
            <w:gridSpan w:val="2"/>
            <w:tcBorders>
              <w:top w:val="nil"/>
              <w:left w:val="nil"/>
              <w:bottom w:val="single" w:sz="4" w:space="0" w:color="auto"/>
              <w:right w:val="single" w:sz="4" w:space="0" w:color="auto"/>
            </w:tcBorders>
            <w:shd w:val="clear" w:color="auto" w:fill="auto"/>
            <w:noWrap/>
            <w:vAlign w:val="bottom"/>
          </w:tcPr>
          <w:p w:rsidR="004B1EFA" w:rsidRPr="00514922" w:rsidRDefault="004B1EFA" w:rsidP="00514922">
            <w:pPr>
              <w:rPr>
                <w:sz w:val="20"/>
                <w:szCs w:val="20"/>
              </w:rPr>
            </w:pPr>
            <w:r w:rsidRPr="00514922">
              <w:rPr>
                <w:sz w:val="20"/>
                <w:szCs w:val="20"/>
              </w:rPr>
              <w:t> </w:t>
            </w:r>
          </w:p>
        </w:tc>
        <w:tc>
          <w:tcPr>
            <w:tcW w:w="992" w:type="dxa"/>
            <w:tcBorders>
              <w:top w:val="nil"/>
              <w:left w:val="nil"/>
              <w:bottom w:val="single" w:sz="4" w:space="0" w:color="auto"/>
              <w:right w:val="single" w:sz="4" w:space="0" w:color="auto"/>
            </w:tcBorders>
            <w:shd w:val="clear" w:color="auto" w:fill="auto"/>
            <w:noWrap/>
            <w:vAlign w:val="bottom"/>
          </w:tcPr>
          <w:p w:rsidR="004B1EFA" w:rsidRPr="00514922" w:rsidRDefault="004B1EFA" w:rsidP="00514922">
            <w:pPr>
              <w:rPr>
                <w:sz w:val="20"/>
                <w:szCs w:val="20"/>
              </w:rPr>
            </w:pPr>
            <w:r w:rsidRPr="00514922">
              <w:rPr>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bottom"/>
          </w:tcPr>
          <w:p w:rsidR="004B1EFA" w:rsidRPr="00514922" w:rsidRDefault="004B1EFA" w:rsidP="00514922">
            <w:pPr>
              <w:rPr>
                <w:sz w:val="20"/>
                <w:szCs w:val="20"/>
              </w:rPr>
            </w:pPr>
            <w:r w:rsidRPr="00514922">
              <w:rPr>
                <w:sz w:val="20"/>
                <w:szCs w:val="20"/>
              </w:rPr>
              <w:t> </w:t>
            </w:r>
          </w:p>
        </w:tc>
        <w:tc>
          <w:tcPr>
            <w:tcW w:w="1119" w:type="dxa"/>
            <w:tcBorders>
              <w:top w:val="nil"/>
              <w:left w:val="nil"/>
              <w:bottom w:val="single" w:sz="4" w:space="0" w:color="auto"/>
              <w:right w:val="single" w:sz="4" w:space="0" w:color="auto"/>
            </w:tcBorders>
            <w:shd w:val="clear" w:color="auto" w:fill="auto"/>
            <w:noWrap/>
            <w:vAlign w:val="bottom"/>
          </w:tcPr>
          <w:p w:rsidR="004B1EFA" w:rsidRPr="00514922" w:rsidRDefault="004B1EFA" w:rsidP="00514922">
            <w:pPr>
              <w:rPr>
                <w:sz w:val="20"/>
                <w:szCs w:val="20"/>
              </w:rPr>
            </w:pPr>
            <w:r w:rsidRPr="00514922">
              <w:rPr>
                <w:sz w:val="20"/>
                <w:szCs w:val="20"/>
              </w:rPr>
              <w:t> </w:t>
            </w:r>
          </w:p>
        </w:tc>
      </w:tr>
      <w:tr w:rsidR="004B1EFA" w:rsidRPr="00514922" w:rsidTr="00514922">
        <w:trPr>
          <w:gridAfter w:val="1"/>
          <w:wAfter w:w="310" w:type="dxa"/>
          <w:trHeight w:val="21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4B1EFA" w:rsidRPr="00951AB4" w:rsidRDefault="004B1EFA" w:rsidP="00514922">
            <w:pPr>
              <w:jc w:val="center"/>
            </w:pPr>
            <w:r w:rsidRPr="00951AB4">
              <w:t> </w:t>
            </w:r>
          </w:p>
        </w:tc>
        <w:tc>
          <w:tcPr>
            <w:tcW w:w="9061" w:type="dxa"/>
            <w:gridSpan w:val="5"/>
            <w:tcBorders>
              <w:top w:val="single" w:sz="4" w:space="0" w:color="auto"/>
              <w:left w:val="nil"/>
              <w:bottom w:val="single" w:sz="4" w:space="0" w:color="auto"/>
              <w:right w:val="single" w:sz="4" w:space="0" w:color="000000"/>
            </w:tcBorders>
            <w:shd w:val="clear" w:color="auto" w:fill="auto"/>
          </w:tcPr>
          <w:p w:rsidR="004B1EFA" w:rsidRPr="00951AB4" w:rsidRDefault="004B1EFA" w:rsidP="00514922">
            <w:r w:rsidRPr="00951AB4">
              <w:t>Rotor for each size and type on site</w:t>
            </w:r>
          </w:p>
        </w:tc>
        <w:tc>
          <w:tcPr>
            <w:tcW w:w="709" w:type="dxa"/>
            <w:tcBorders>
              <w:top w:val="nil"/>
              <w:left w:val="nil"/>
              <w:bottom w:val="single" w:sz="4" w:space="0" w:color="auto"/>
              <w:right w:val="single" w:sz="4" w:space="0" w:color="auto"/>
            </w:tcBorders>
            <w:shd w:val="clear" w:color="auto" w:fill="auto"/>
            <w:noWrap/>
          </w:tcPr>
          <w:p w:rsidR="00514922" w:rsidRPr="00514922" w:rsidRDefault="004B1EFA" w:rsidP="00514922">
            <w:pPr>
              <w:jc w:val="center"/>
              <w:rPr>
                <w:sz w:val="20"/>
                <w:szCs w:val="20"/>
              </w:rPr>
            </w:pPr>
            <w:r w:rsidRPr="00514922">
              <w:rPr>
                <w:sz w:val="20"/>
                <w:szCs w:val="20"/>
              </w:rPr>
              <w:t>Spare</w:t>
            </w:r>
          </w:p>
        </w:tc>
        <w:tc>
          <w:tcPr>
            <w:tcW w:w="567" w:type="dxa"/>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2</w:t>
            </w:r>
          </w:p>
        </w:tc>
        <w:tc>
          <w:tcPr>
            <w:tcW w:w="1276" w:type="dxa"/>
            <w:gridSpan w:val="2"/>
            <w:tcBorders>
              <w:top w:val="nil"/>
              <w:left w:val="nil"/>
              <w:bottom w:val="single" w:sz="4" w:space="0" w:color="auto"/>
              <w:right w:val="single" w:sz="4" w:space="0" w:color="auto"/>
            </w:tcBorders>
            <w:shd w:val="clear" w:color="auto" w:fill="auto"/>
            <w:noWrap/>
            <w:vAlign w:val="bottom"/>
          </w:tcPr>
          <w:p w:rsidR="004B1EFA" w:rsidRPr="00514922" w:rsidRDefault="004B1EFA" w:rsidP="00514922">
            <w:pPr>
              <w:rPr>
                <w:sz w:val="20"/>
                <w:szCs w:val="20"/>
              </w:rPr>
            </w:pPr>
            <w:r w:rsidRPr="00514922">
              <w:rPr>
                <w:sz w:val="20"/>
                <w:szCs w:val="20"/>
              </w:rPr>
              <w:t> </w:t>
            </w:r>
          </w:p>
        </w:tc>
        <w:tc>
          <w:tcPr>
            <w:tcW w:w="992" w:type="dxa"/>
            <w:tcBorders>
              <w:top w:val="nil"/>
              <w:left w:val="nil"/>
              <w:bottom w:val="single" w:sz="4" w:space="0" w:color="auto"/>
              <w:right w:val="single" w:sz="4" w:space="0" w:color="auto"/>
            </w:tcBorders>
            <w:shd w:val="clear" w:color="auto" w:fill="auto"/>
            <w:noWrap/>
            <w:vAlign w:val="bottom"/>
          </w:tcPr>
          <w:p w:rsidR="004B1EFA" w:rsidRPr="00514922" w:rsidRDefault="004B1EFA" w:rsidP="00514922">
            <w:pPr>
              <w:rPr>
                <w:sz w:val="20"/>
                <w:szCs w:val="20"/>
              </w:rPr>
            </w:pPr>
            <w:r w:rsidRPr="00514922">
              <w:rPr>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bottom"/>
          </w:tcPr>
          <w:p w:rsidR="004B1EFA" w:rsidRPr="00514922" w:rsidRDefault="004B1EFA" w:rsidP="00514922">
            <w:pPr>
              <w:rPr>
                <w:sz w:val="20"/>
                <w:szCs w:val="20"/>
              </w:rPr>
            </w:pPr>
            <w:r w:rsidRPr="00514922">
              <w:rPr>
                <w:sz w:val="20"/>
                <w:szCs w:val="20"/>
              </w:rPr>
              <w:t> </w:t>
            </w:r>
          </w:p>
        </w:tc>
        <w:tc>
          <w:tcPr>
            <w:tcW w:w="1119" w:type="dxa"/>
            <w:tcBorders>
              <w:top w:val="nil"/>
              <w:left w:val="nil"/>
              <w:bottom w:val="single" w:sz="4" w:space="0" w:color="auto"/>
              <w:right w:val="single" w:sz="4" w:space="0" w:color="auto"/>
            </w:tcBorders>
            <w:shd w:val="clear" w:color="auto" w:fill="auto"/>
            <w:noWrap/>
            <w:vAlign w:val="bottom"/>
          </w:tcPr>
          <w:p w:rsidR="004B1EFA" w:rsidRPr="00514922" w:rsidRDefault="004B1EFA" w:rsidP="00514922">
            <w:pPr>
              <w:rPr>
                <w:sz w:val="20"/>
                <w:szCs w:val="20"/>
              </w:rPr>
            </w:pPr>
            <w:r w:rsidRPr="00514922">
              <w:rPr>
                <w:sz w:val="20"/>
                <w:szCs w:val="20"/>
              </w:rPr>
              <w:t> </w:t>
            </w:r>
          </w:p>
        </w:tc>
      </w:tr>
      <w:tr w:rsidR="004B1EFA" w:rsidRPr="00514922" w:rsidTr="00514922">
        <w:trPr>
          <w:gridAfter w:val="1"/>
          <w:wAfter w:w="310" w:type="dxa"/>
          <w:trHeight w:val="547"/>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B1EFA" w:rsidRPr="00951AB4" w:rsidRDefault="00D10196" w:rsidP="00514922">
            <w:pPr>
              <w:rPr>
                <w:rFonts w:ascii="Arial" w:hAnsi="Arial" w:cs="Arial"/>
              </w:rPr>
            </w:pPr>
            <w:r w:rsidRPr="00951AB4">
              <w:rPr>
                <w:rFonts w:ascii="Arial" w:hAnsi="Arial" w:cs="Arial"/>
                <w:noProof/>
                <w:lang w:bidi="ta-IN"/>
              </w:rPr>
              <w:drawing>
                <wp:anchor distT="0" distB="0" distL="114300" distR="114300" simplePos="0" relativeHeight="251566592" behindDoc="0" locked="0" layoutInCell="1" allowOverlap="1">
                  <wp:simplePos x="0" y="0"/>
                  <wp:positionH relativeFrom="column">
                    <wp:posOffset>0</wp:posOffset>
                  </wp:positionH>
                  <wp:positionV relativeFrom="paragraph">
                    <wp:posOffset>371475</wp:posOffset>
                  </wp:positionV>
                  <wp:extent cx="304800" cy="38100"/>
                  <wp:effectExtent l="0" t="0" r="0" b="0"/>
                  <wp:wrapNone/>
                  <wp:docPr id="272" name="Rectangl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22"/>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0" cy="38100"/>
                          </a:xfrm>
                          <a:prstGeom prst="rect">
                            <a:avLst/>
                          </a:prstGeom>
                          <a:noFill/>
                        </pic:spPr>
                      </pic:pic>
                    </a:graphicData>
                  </a:graphic>
                </wp:anchor>
              </w:drawing>
            </w:r>
            <w:r w:rsidRPr="00951AB4">
              <w:rPr>
                <w:rFonts w:ascii="Arial" w:hAnsi="Arial" w:cs="Arial"/>
                <w:noProof/>
                <w:lang w:bidi="ta-IN"/>
              </w:rPr>
              <w:drawing>
                <wp:anchor distT="0" distB="0" distL="114300" distR="114300" simplePos="0" relativeHeight="251567616" behindDoc="0" locked="0" layoutInCell="1" allowOverlap="1">
                  <wp:simplePos x="0" y="0"/>
                  <wp:positionH relativeFrom="column">
                    <wp:posOffset>0</wp:posOffset>
                  </wp:positionH>
                  <wp:positionV relativeFrom="paragraph">
                    <wp:posOffset>371475</wp:posOffset>
                  </wp:positionV>
                  <wp:extent cx="314325" cy="38100"/>
                  <wp:effectExtent l="0" t="0" r="0" b="0"/>
                  <wp:wrapNone/>
                  <wp:docPr id="273" name="Rectangl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23"/>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951AB4">
              <w:rPr>
                <w:rFonts w:ascii="Arial" w:hAnsi="Arial" w:cs="Arial"/>
                <w:noProof/>
                <w:lang w:bidi="ta-IN"/>
              </w:rPr>
              <w:drawing>
                <wp:anchor distT="0" distB="0" distL="114300" distR="114300" simplePos="0" relativeHeight="251568640" behindDoc="0" locked="0" layoutInCell="1" allowOverlap="1">
                  <wp:simplePos x="0" y="0"/>
                  <wp:positionH relativeFrom="column">
                    <wp:posOffset>0</wp:posOffset>
                  </wp:positionH>
                  <wp:positionV relativeFrom="paragraph">
                    <wp:posOffset>371475</wp:posOffset>
                  </wp:positionV>
                  <wp:extent cx="304800" cy="38100"/>
                  <wp:effectExtent l="0" t="0" r="0" b="0"/>
                  <wp:wrapNone/>
                  <wp:docPr id="274" name="Rectangl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24"/>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0" cy="38100"/>
                          </a:xfrm>
                          <a:prstGeom prst="rect">
                            <a:avLst/>
                          </a:prstGeom>
                          <a:noFill/>
                        </pic:spPr>
                      </pic:pic>
                    </a:graphicData>
                  </a:graphic>
                </wp:anchor>
              </w:drawing>
            </w:r>
            <w:r w:rsidRPr="00951AB4">
              <w:rPr>
                <w:rFonts w:ascii="Arial" w:hAnsi="Arial" w:cs="Arial"/>
                <w:noProof/>
                <w:lang w:bidi="ta-IN"/>
              </w:rPr>
              <w:drawing>
                <wp:anchor distT="0" distB="0" distL="114300" distR="114300" simplePos="0" relativeHeight="251569664" behindDoc="0" locked="0" layoutInCell="1" allowOverlap="1">
                  <wp:simplePos x="0" y="0"/>
                  <wp:positionH relativeFrom="column">
                    <wp:posOffset>0</wp:posOffset>
                  </wp:positionH>
                  <wp:positionV relativeFrom="paragraph">
                    <wp:posOffset>371475</wp:posOffset>
                  </wp:positionV>
                  <wp:extent cx="314325" cy="38100"/>
                  <wp:effectExtent l="0" t="0" r="0" b="0"/>
                  <wp:wrapNone/>
                  <wp:docPr id="275" name="Rectangl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25"/>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951AB4">
              <w:rPr>
                <w:rFonts w:ascii="Arial" w:hAnsi="Arial" w:cs="Arial"/>
                <w:noProof/>
                <w:lang w:bidi="ta-IN"/>
              </w:rPr>
              <w:drawing>
                <wp:anchor distT="0" distB="0" distL="114300" distR="114300" simplePos="0" relativeHeight="251562496" behindDoc="0" locked="0" layoutInCell="1" allowOverlap="1">
                  <wp:simplePos x="0" y="0"/>
                  <wp:positionH relativeFrom="column">
                    <wp:posOffset>371475</wp:posOffset>
                  </wp:positionH>
                  <wp:positionV relativeFrom="paragraph">
                    <wp:posOffset>371475</wp:posOffset>
                  </wp:positionV>
                  <wp:extent cx="314325" cy="38100"/>
                  <wp:effectExtent l="0" t="0" r="0" b="0"/>
                  <wp:wrapNone/>
                  <wp:docPr id="268" name="Rectangl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18"/>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951AB4">
              <w:rPr>
                <w:rFonts w:ascii="Arial" w:hAnsi="Arial" w:cs="Arial"/>
                <w:noProof/>
                <w:lang w:bidi="ta-IN"/>
              </w:rPr>
              <w:drawing>
                <wp:anchor distT="0" distB="0" distL="114300" distR="114300" simplePos="0" relativeHeight="251563520" behindDoc="0" locked="0" layoutInCell="1" allowOverlap="1">
                  <wp:simplePos x="0" y="0"/>
                  <wp:positionH relativeFrom="column">
                    <wp:posOffset>371475</wp:posOffset>
                  </wp:positionH>
                  <wp:positionV relativeFrom="paragraph">
                    <wp:posOffset>371475</wp:posOffset>
                  </wp:positionV>
                  <wp:extent cx="314325" cy="38100"/>
                  <wp:effectExtent l="0" t="0" r="0" b="0"/>
                  <wp:wrapNone/>
                  <wp:docPr id="269" name="Rectangl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19"/>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951AB4">
              <w:rPr>
                <w:rFonts w:ascii="Arial" w:hAnsi="Arial" w:cs="Arial"/>
                <w:noProof/>
                <w:lang w:bidi="ta-IN"/>
              </w:rPr>
              <w:drawing>
                <wp:anchor distT="0" distB="0" distL="114300" distR="114300" simplePos="0" relativeHeight="251564544" behindDoc="0" locked="0" layoutInCell="1" allowOverlap="1">
                  <wp:simplePos x="0" y="0"/>
                  <wp:positionH relativeFrom="column">
                    <wp:posOffset>371475</wp:posOffset>
                  </wp:positionH>
                  <wp:positionV relativeFrom="paragraph">
                    <wp:posOffset>371475</wp:posOffset>
                  </wp:positionV>
                  <wp:extent cx="314325" cy="38100"/>
                  <wp:effectExtent l="0" t="0" r="0" b="0"/>
                  <wp:wrapNone/>
                  <wp:docPr id="270" name="Rectangl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20"/>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951AB4">
              <w:rPr>
                <w:rFonts w:ascii="Arial" w:hAnsi="Arial" w:cs="Arial"/>
                <w:noProof/>
                <w:lang w:bidi="ta-IN"/>
              </w:rPr>
              <w:drawing>
                <wp:anchor distT="0" distB="0" distL="114300" distR="114300" simplePos="0" relativeHeight="251565568" behindDoc="0" locked="0" layoutInCell="1" allowOverlap="1">
                  <wp:simplePos x="0" y="0"/>
                  <wp:positionH relativeFrom="column">
                    <wp:posOffset>371475</wp:posOffset>
                  </wp:positionH>
                  <wp:positionV relativeFrom="paragraph">
                    <wp:posOffset>371475</wp:posOffset>
                  </wp:positionV>
                  <wp:extent cx="314325" cy="38100"/>
                  <wp:effectExtent l="0" t="0" r="0" b="0"/>
                  <wp:wrapNone/>
                  <wp:docPr id="271" name="Rectangl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21"/>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951AB4">
              <w:rPr>
                <w:rFonts w:ascii="Arial" w:hAnsi="Arial" w:cs="Arial"/>
                <w:noProof/>
                <w:lang w:bidi="ta-IN"/>
              </w:rPr>
              <w:drawing>
                <wp:anchor distT="0" distB="0" distL="114300" distR="114300" simplePos="0" relativeHeight="251570688" behindDoc="0" locked="0" layoutInCell="1" allowOverlap="1">
                  <wp:simplePos x="0" y="0"/>
                  <wp:positionH relativeFrom="column">
                    <wp:posOffset>371475</wp:posOffset>
                  </wp:positionH>
                  <wp:positionV relativeFrom="paragraph">
                    <wp:posOffset>371475</wp:posOffset>
                  </wp:positionV>
                  <wp:extent cx="314325" cy="38100"/>
                  <wp:effectExtent l="0" t="0" r="0" b="0"/>
                  <wp:wrapNone/>
                  <wp:docPr id="276" name="Rectangl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26"/>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951AB4">
              <w:rPr>
                <w:rFonts w:ascii="Arial" w:hAnsi="Arial" w:cs="Arial"/>
                <w:noProof/>
                <w:lang w:bidi="ta-IN"/>
              </w:rPr>
              <w:drawing>
                <wp:anchor distT="0" distB="0" distL="114300" distR="114300" simplePos="0" relativeHeight="251571712" behindDoc="0" locked="0" layoutInCell="1" allowOverlap="1">
                  <wp:simplePos x="0" y="0"/>
                  <wp:positionH relativeFrom="column">
                    <wp:posOffset>371475</wp:posOffset>
                  </wp:positionH>
                  <wp:positionV relativeFrom="paragraph">
                    <wp:posOffset>371475</wp:posOffset>
                  </wp:positionV>
                  <wp:extent cx="314325" cy="38100"/>
                  <wp:effectExtent l="0" t="0" r="0" b="0"/>
                  <wp:wrapNone/>
                  <wp:docPr id="277" name="Rectangl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27"/>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951AB4">
              <w:rPr>
                <w:rFonts w:ascii="Arial" w:hAnsi="Arial" w:cs="Arial"/>
                <w:noProof/>
                <w:lang w:bidi="ta-IN"/>
              </w:rPr>
              <w:drawing>
                <wp:anchor distT="0" distB="0" distL="114300" distR="114300" simplePos="0" relativeHeight="251572736" behindDoc="0" locked="0" layoutInCell="1" allowOverlap="1">
                  <wp:simplePos x="0" y="0"/>
                  <wp:positionH relativeFrom="column">
                    <wp:posOffset>371475</wp:posOffset>
                  </wp:positionH>
                  <wp:positionV relativeFrom="paragraph">
                    <wp:posOffset>371475</wp:posOffset>
                  </wp:positionV>
                  <wp:extent cx="314325" cy="38100"/>
                  <wp:effectExtent l="0" t="0" r="0" b="0"/>
                  <wp:wrapNone/>
                  <wp:docPr id="278" name="Rectangl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28"/>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951AB4">
              <w:rPr>
                <w:rFonts w:ascii="Arial" w:hAnsi="Arial" w:cs="Arial"/>
                <w:noProof/>
                <w:lang w:bidi="ta-IN"/>
              </w:rPr>
              <w:drawing>
                <wp:anchor distT="0" distB="0" distL="114300" distR="114300" simplePos="0" relativeHeight="251573760" behindDoc="0" locked="0" layoutInCell="1" allowOverlap="1">
                  <wp:simplePos x="0" y="0"/>
                  <wp:positionH relativeFrom="column">
                    <wp:posOffset>371475</wp:posOffset>
                  </wp:positionH>
                  <wp:positionV relativeFrom="paragraph">
                    <wp:posOffset>371475</wp:posOffset>
                  </wp:positionV>
                  <wp:extent cx="314325" cy="38100"/>
                  <wp:effectExtent l="0" t="0" r="0" b="0"/>
                  <wp:wrapNone/>
                  <wp:docPr id="279" name="Rectangl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29"/>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p>
          <w:p w:rsidR="004B1EFA" w:rsidRPr="00951AB4" w:rsidRDefault="004B1EFA" w:rsidP="00514922">
            <w:pPr>
              <w:rPr>
                <w:rFonts w:ascii="Arial" w:hAnsi="Arial" w:cs="Arial"/>
              </w:rPr>
            </w:pPr>
          </w:p>
        </w:tc>
        <w:tc>
          <w:tcPr>
            <w:tcW w:w="9061" w:type="dxa"/>
            <w:gridSpan w:val="5"/>
            <w:tcBorders>
              <w:top w:val="single" w:sz="4" w:space="0" w:color="auto"/>
              <w:left w:val="single" w:sz="4" w:space="0" w:color="auto"/>
              <w:bottom w:val="single" w:sz="4" w:space="0" w:color="auto"/>
              <w:right w:val="single" w:sz="4" w:space="0" w:color="000000"/>
            </w:tcBorders>
            <w:shd w:val="clear" w:color="auto" w:fill="auto"/>
          </w:tcPr>
          <w:p w:rsidR="004B1EFA" w:rsidRPr="00951AB4" w:rsidRDefault="004B1EFA" w:rsidP="00514922">
            <w:r w:rsidRPr="00951AB4">
              <w:t xml:space="preserve">Bearings, gaskets, bushes, sleeves, ‘O’ rings, packing or seals, drive bells for each type and size provided. </w:t>
            </w:r>
          </w:p>
        </w:tc>
        <w:tc>
          <w:tcPr>
            <w:tcW w:w="709" w:type="dxa"/>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Sets</w:t>
            </w:r>
          </w:p>
        </w:tc>
        <w:tc>
          <w:tcPr>
            <w:tcW w:w="567" w:type="dxa"/>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4</w:t>
            </w:r>
          </w:p>
        </w:tc>
        <w:tc>
          <w:tcPr>
            <w:tcW w:w="1276" w:type="dxa"/>
            <w:gridSpan w:val="2"/>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 </w:t>
            </w:r>
          </w:p>
        </w:tc>
        <w:tc>
          <w:tcPr>
            <w:tcW w:w="992" w:type="dxa"/>
            <w:tcBorders>
              <w:top w:val="nil"/>
              <w:left w:val="nil"/>
              <w:bottom w:val="single" w:sz="4" w:space="0" w:color="auto"/>
              <w:right w:val="single" w:sz="4" w:space="0" w:color="auto"/>
            </w:tcBorders>
            <w:shd w:val="clear" w:color="auto" w:fill="auto"/>
            <w:noWrap/>
          </w:tcPr>
          <w:p w:rsidR="004B1EFA" w:rsidRPr="00514922" w:rsidRDefault="00D10196" w:rsidP="00514922">
            <w:pPr>
              <w:jc w:val="center"/>
              <w:rPr>
                <w:sz w:val="20"/>
                <w:szCs w:val="20"/>
              </w:rPr>
            </w:pPr>
            <w:r w:rsidRPr="00514922">
              <w:rPr>
                <w:rFonts w:ascii="Arial" w:hAnsi="Arial" w:cs="Arial"/>
                <w:noProof/>
                <w:sz w:val="20"/>
                <w:szCs w:val="20"/>
                <w:lang w:bidi="ta-IN"/>
              </w:rPr>
              <w:drawing>
                <wp:anchor distT="0" distB="0" distL="114300" distR="114300" simplePos="0" relativeHeight="251580928" behindDoc="0" locked="0" layoutInCell="1" allowOverlap="1">
                  <wp:simplePos x="0" y="0"/>
                  <wp:positionH relativeFrom="column">
                    <wp:posOffset>125730</wp:posOffset>
                  </wp:positionH>
                  <wp:positionV relativeFrom="paragraph">
                    <wp:posOffset>134620</wp:posOffset>
                  </wp:positionV>
                  <wp:extent cx="314325" cy="38100"/>
                  <wp:effectExtent l="0" t="0" r="0" b="0"/>
                  <wp:wrapNone/>
                  <wp:docPr id="286" name="Rectangl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38"/>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004B1EFA" w:rsidRPr="00514922">
              <w:rPr>
                <w:sz w:val="20"/>
                <w:szCs w:val="20"/>
              </w:rPr>
              <w:t> </w:t>
            </w:r>
          </w:p>
        </w:tc>
        <w:tc>
          <w:tcPr>
            <w:tcW w:w="1276" w:type="dxa"/>
            <w:gridSpan w:val="3"/>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 </w:t>
            </w:r>
          </w:p>
        </w:tc>
        <w:tc>
          <w:tcPr>
            <w:tcW w:w="1119" w:type="dxa"/>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 </w:t>
            </w:r>
          </w:p>
        </w:tc>
      </w:tr>
      <w:tr w:rsidR="004B1EFA" w:rsidRPr="00514922" w:rsidTr="00514922">
        <w:trPr>
          <w:gridAfter w:val="1"/>
          <w:wAfter w:w="310" w:type="dxa"/>
          <w:trHeight w:val="256"/>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4B1EFA" w:rsidRPr="00951AB4" w:rsidRDefault="004B1EFA" w:rsidP="00514922">
            <w:pPr>
              <w:jc w:val="center"/>
            </w:pPr>
            <w:r w:rsidRPr="00951AB4">
              <w:t>4</w:t>
            </w:r>
          </w:p>
        </w:tc>
        <w:tc>
          <w:tcPr>
            <w:tcW w:w="9061" w:type="dxa"/>
            <w:gridSpan w:val="5"/>
            <w:tcBorders>
              <w:top w:val="single" w:sz="4" w:space="0" w:color="auto"/>
              <w:left w:val="nil"/>
              <w:bottom w:val="single" w:sz="4" w:space="0" w:color="auto"/>
              <w:right w:val="single" w:sz="4" w:space="0" w:color="000000"/>
            </w:tcBorders>
            <w:shd w:val="clear" w:color="auto" w:fill="auto"/>
          </w:tcPr>
          <w:p w:rsidR="004B1EFA" w:rsidRPr="00951AB4" w:rsidRDefault="004B1EFA" w:rsidP="00514922">
            <w:pPr>
              <w:rPr>
                <w:b/>
                <w:bCs/>
              </w:rPr>
            </w:pPr>
            <w:r w:rsidRPr="00951AB4">
              <w:rPr>
                <w:b/>
                <w:bCs/>
              </w:rPr>
              <w:t>Sludge Pumps</w:t>
            </w:r>
          </w:p>
        </w:tc>
        <w:tc>
          <w:tcPr>
            <w:tcW w:w="709" w:type="dxa"/>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 </w:t>
            </w:r>
          </w:p>
        </w:tc>
        <w:tc>
          <w:tcPr>
            <w:tcW w:w="567" w:type="dxa"/>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 </w:t>
            </w:r>
          </w:p>
        </w:tc>
        <w:tc>
          <w:tcPr>
            <w:tcW w:w="1276" w:type="dxa"/>
            <w:gridSpan w:val="2"/>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 </w:t>
            </w:r>
          </w:p>
        </w:tc>
        <w:tc>
          <w:tcPr>
            <w:tcW w:w="992" w:type="dxa"/>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 </w:t>
            </w:r>
          </w:p>
        </w:tc>
        <w:tc>
          <w:tcPr>
            <w:tcW w:w="1276" w:type="dxa"/>
            <w:gridSpan w:val="3"/>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 </w:t>
            </w:r>
          </w:p>
        </w:tc>
        <w:tc>
          <w:tcPr>
            <w:tcW w:w="1119" w:type="dxa"/>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 </w:t>
            </w:r>
          </w:p>
        </w:tc>
      </w:tr>
      <w:tr w:rsidR="004B1EFA" w:rsidRPr="00514922" w:rsidTr="00514922">
        <w:trPr>
          <w:gridAfter w:val="1"/>
          <w:wAfter w:w="310" w:type="dxa"/>
          <w:trHeight w:val="33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4B1EFA" w:rsidRPr="00951AB4" w:rsidRDefault="004B1EFA" w:rsidP="00514922">
            <w:pPr>
              <w:jc w:val="center"/>
            </w:pPr>
            <w:r w:rsidRPr="00951AB4">
              <w:t> </w:t>
            </w:r>
          </w:p>
        </w:tc>
        <w:tc>
          <w:tcPr>
            <w:tcW w:w="2340" w:type="dxa"/>
            <w:gridSpan w:val="2"/>
            <w:tcBorders>
              <w:top w:val="nil"/>
              <w:left w:val="nil"/>
              <w:bottom w:val="single" w:sz="4" w:space="0" w:color="auto"/>
              <w:right w:val="nil"/>
            </w:tcBorders>
            <w:shd w:val="clear" w:color="auto" w:fill="auto"/>
          </w:tcPr>
          <w:p w:rsidR="004B1EFA" w:rsidRPr="00951AB4" w:rsidRDefault="004B1EFA" w:rsidP="00514922">
            <w:r w:rsidRPr="00951AB4">
              <w:t>Pump Set</w:t>
            </w:r>
          </w:p>
        </w:tc>
        <w:tc>
          <w:tcPr>
            <w:tcW w:w="270" w:type="dxa"/>
            <w:gridSpan w:val="2"/>
            <w:tcBorders>
              <w:top w:val="nil"/>
              <w:left w:val="nil"/>
              <w:bottom w:val="single" w:sz="4" w:space="0" w:color="auto"/>
              <w:right w:val="nil"/>
            </w:tcBorders>
            <w:shd w:val="clear" w:color="auto" w:fill="auto"/>
          </w:tcPr>
          <w:p w:rsidR="004B1EFA" w:rsidRPr="00951AB4" w:rsidRDefault="004B1EFA" w:rsidP="00514922">
            <w:pPr>
              <w:jc w:val="center"/>
            </w:pPr>
            <w:r w:rsidRPr="00951AB4">
              <w:t>-</w:t>
            </w:r>
          </w:p>
        </w:tc>
        <w:tc>
          <w:tcPr>
            <w:tcW w:w="6451"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Each type and size of type pump installed</w:t>
            </w:r>
          </w:p>
        </w:tc>
        <w:tc>
          <w:tcPr>
            <w:tcW w:w="709" w:type="dxa"/>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Nr</w:t>
            </w:r>
          </w:p>
        </w:tc>
        <w:tc>
          <w:tcPr>
            <w:tcW w:w="567" w:type="dxa"/>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1</w:t>
            </w:r>
          </w:p>
        </w:tc>
        <w:tc>
          <w:tcPr>
            <w:tcW w:w="1276" w:type="dxa"/>
            <w:gridSpan w:val="2"/>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 </w:t>
            </w:r>
          </w:p>
        </w:tc>
        <w:tc>
          <w:tcPr>
            <w:tcW w:w="992" w:type="dxa"/>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 </w:t>
            </w:r>
          </w:p>
        </w:tc>
        <w:tc>
          <w:tcPr>
            <w:tcW w:w="1276" w:type="dxa"/>
            <w:gridSpan w:val="3"/>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 </w:t>
            </w:r>
          </w:p>
        </w:tc>
        <w:tc>
          <w:tcPr>
            <w:tcW w:w="1119" w:type="dxa"/>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 </w:t>
            </w:r>
          </w:p>
        </w:tc>
      </w:tr>
      <w:tr w:rsidR="004B1EFA" w:rsidRPr="00514922" w:rsidTr="00514922">
        <w:trPr>
          <w:gridAfter w:val="1"/>
          <w:wAfter w:w="310" w:type="dxa"/>
          <w:trHeight w:val="33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4B1EFA" w:rsidRPr="00951AB4" w:rsidRDefault="004B1EFA" w:rsidP="00514922">
            <w:pPr>
              <w:jc w:val="center"/>
            </w:pPr>
            <w:r w:rsidRPr="00951AB4">
              <w:t> </w:t>
            </w:r>
          </w:p>
        </w:tc>
        <w:tc>
          <w:tcPr>
            <w:tcW w:w="2340" w:type="dxa"/>
            <w:gridSpan w:val="2"/>
            <w:tcBorders>
              <w:top w:val="nil"/>
              <w:left w:val="nil"/>
              <w:bottom w:val="single" w:sz="4" w:space="0" w:color="auto"/>
              <w:right w:val="nil"/>
            </w:tcBorders>
            <w:shd w:val="clear" w:color="auto" w:fill="auto"/>
          </w:tcPr>
          <w:p w:rsidR="004B1EFA" w:rsidRPr="00951AB4" w:rsidRDefault="004B1EFA" w:rsidP="00514922">
            <w:r w:rsidRPr="00951AB4">
              <w:t>Impellor / wear rings</w:t>
            </w:r>
          </w:p>
        </w:tc>
        <w:tc>
          <w:tcPr>
            <w:tcW w:w="270" w:type="dxa"/>
            <w:gridSpan w:val="2"/>
            <w:tcBorders>
              <w:top w:val="nil"/>
              <w:left w:val="nil"/>
              <w:bottom w:val="single" w:sz="4" w:space="0" w:color="auto"/>
              <w:right w:val="nil"/>
            </w:tcBorders>
            <w:shd w:val="clear" w:color="auto" w:fill="auto"/>
          </w:tcPr>
          <w:p w:rsidR="004B1EFA" w:rsidRPr="00951AB4" w:rsidRDefault="004B1EFA" w:rsidP="00514922">
            <w:pPr>
              <w:jc w:val="center"/>
            </w:pPr>
            <w:r w:rsidRPr="00951AB4">
              <w:t>-</w:t>
            </w:r>
          </w:p>
        </w:tc>
        <w:tc>
          <w:tcPr>
            <w:tcW w:w="6451"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Each type and size of type pump installed</w:t>
            </w:r>
          </w:p>
        </w:tc>
        <w:tc>
          <w:tcPr>
            <w:tcW w:w="709" w:type="dxa"/>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Nr</w:t>
            </w:r>
          </w:p>
        </w:tc>
        <w:tc>
          <w:tcPr>
            <w:tcW w:w="567" w:type="dxa"/>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1</w:t>
            </w:r>
          </w:p>
        </w:tc>
        <w:tc>
          <w:tcPr>
            <w:tcW w:w="1276" w:type="dxa"/>
            <w:gridSpan w:val="2"/>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 </w:t>
            </w:r>
          </w:p>
        </w:tc>
        <w:tc>
          <w:tcPr>
            <w:tcW w:w="992" w:type="dxa"/>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 </w:t>
            </w:r>
          </w:p>
        </w:tc>
        <w:tc>
          <w:tcPr>
            <w:tcW w:w="1276" w:type="dxa"/>
            <w:gridSpan w:val="3"/>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 </w:t>
            </w:r>
          </w:p>
        </w:tc>
        <w:tc>
          <w:tcPr>
            <w:tcW w:w="1119" w:type="dxa"/>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 </w:t>
            </w:r>
          </w:p>
        </w:tc>
      </w:tr>
      <w:tr w:rsidR="004B1EFA" w:rsidRPr="00514922" w:rsidTr="00514922">
        <w:trPr>
          <w:gridAfter w:val="1"/>
          <w:wAfter w:w="310" w:type="dxa"/>
          <w:trHeight w:val="209"/>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B1EFA" w:rsidRPr="00951AB4" w:rsidRDefault="00D10196" w:rsidP="00514922">
            <w:pPr>
              <w:jc w:val="center"/>
            </w:pPr>
            <w:r w:rsidRPr="00951AB4">
              <w:rPr>
                <w:noProof/>
                <w:lang w:bidi="ta-IN"/>
              </w:rPr>
              <w:drawing>
                <wp:anchor distT="0" distB="0" distL="114300" distR="114300" simplePos="0" relativeHeight="251578880" behindDoc="0" locked="0" layoutInCell="1" allowOverlap="1">
                  <wp:simplePos x="0" y="0"/>
                  <wp:positionH relativeFrom="column">
                    <wp:posOffset>0</wp:posOffset>
                  </wp:positionH>
                  <wp:positionV relativeFrom="paragraph">
                    <wp:posOffset>180975</wp:posOffset>
                  </wp:positionV>
                  <wp:extent cx="304800" cy="38100"/>
                  <wp:effectExtent l="0" t="0" r="0" b="0"/>
                  <wp:wrapNone/>
                  <wp:docPr id="284" name="Rectangl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34"/>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0" cy="38100"/>
                          </a:xfrm>
                          <a:prstGeom prst="rect">
                            <a:avLst/>
                          </a:prstGeom>
                          <a:noFill/>
                        </pic:spPr>
                      </pic:pic>
                    </a:graphicData>
                  </a:graphic>
                </wp:anchor>
              </w:drawing>
            </w:r>
            <w:r w:rsidRPr="00951AB4">
              <w:rPr>
                <w:noProof/>
                <w:lang w:bidi="ta-IN"/>
              </w:rPr>
              <w:drawing>
                <wp:anchor distT="0" distB="0" distL="114300" distR="114300" simplePos="0" relativeHeight="251579904" behindDoc="0" locked="0" layoutInCell="1" allowOverlap="1">
                  <wp:simplePos x="0" y="0"/>
                  <wp:positionH relativeFrom="column">
                    <wp:posOffset>0</wp:posOffset>
                  </wp:positionH>
                  <wp:positionV relativeFrom="paragraph">
                    <wp:posOffset>180975</wp:posOffset>
                  </wp:positionV>
                  <wp:extent cx="314325" cy="38100"/>
                  <wp:effectExtent l="0" t="0" r="0" b="0"/>
                  <wp:wrapNone/>
                  <wp:docPr id="285" name="Rectangl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35"/>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951AB4">
              <w:rPr>
                <w:noProof/>
                <w:lang w:bidi="ta-IN"/>
              </w:rPr>
              <w:drawing>
                <wp:anchor distT="0" distB="0" distL="114300" distR="114300" simplePos="0" relativeHeight="251574784" behindDoc="0" locked="0" layoutInCell="1" allowOverlap="1">
                  <wp:simplePos x="0" y="0"/>
                  <wp:positionH relativeFrom="column">
                    <wp:posOffset>371475</wp:posOffset>
                  </wp:positionH>
                  <wp:positionV relativeFrom="paragraph">
                    <wp:posOffset>180975</wp:posOffset>
                  </wp:positionV>
                  <wp:extent cx="314325" cy="38100"/>
                  <wp:effectExtent l="0" t="0" r="0" b="0"/>
                  <wp:wrapNone/>
                  <wp:docPr id="280" name="Rectangl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30"/>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951AB4">
              <w:rPr>
                <w:noProof/>
                <w:lang w:bidi="ta-IN"/>
              </w:rPr>
              <w:drawing>
                <wp:anchor distT="0" distB="0" distL="114300" distR="114300" simplePos="0" relativeHeight="251575808" behindDoc="0" locked="0" layoutInCell="1" allowOverlap="1">
                  <wp:simplePos x="0" y="0"/>
                  <wp:positionH relativeFrom="column">
                    <wp:posOffset>371475</wp:posOffset>
                  </wp:positionH>
                  <wp:positionV relativeFrom="paragraph">
                    <wp:posOffset>180975</wp:posOffset>
                  </wp:positionV>
                  <wp:extent cx="314325" cy="38100"/>
                  <wp:effectExtent l="0" t="0" r="0" b="0"/>
                  <wp:wrapNone/>
                  <wp:docPr id="281" name="Rectangl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31"/>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951AB4">
              <w:rPr>
                <w:noProof/>
                <w:lang w:bidi="ta-IN"/>
              </w:rPr>
              <w:drawing>
                <wp:anchor distT="0" distB="0" distL="114300" distR="114300" simplePos="0" relativeHeight="251576832" behindDoc="0" locked="0" layoutInCell="1" allowOverlap="1">
                  <wp:simplePos x="0" y="0"/>
                  <wp:positionH relativeFrom="column">
                    <wp:posOffset>371475</wp:posOffset>
                  </wp:positionH>
                  <wp:positionV relativeFrom="paragraph">
                    <wp:posOffset>180975</wp:posOffset>
                  </wp:positionV>
                  <wp:extent cx="314325" cy="38100"/>
                  <wp:effectExtent l="0" t="0" r="0" b="0"/>
                  <wp:wrapNone/>
                  <wp:docPr id="282" name="Rectangl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32"/>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951AB4">
              <w:rPr>
                <w:noProof/>
                <w:lang w:bidi="ta-IN"/>
              </w:rPr>
              <w:drawing>
                <wp:anchor distT="0" distB="0" distL="114300" distR="114300" simplePos="0" relativeHeight="251577856" behindDoc="0" locked="0" layoutInCell="1" allowOverlap="1">
                  <wp:simplePos x="0" y="0"/>
                  <wp:positionH relativeFrom="column">
                    <wp:posOffset>371475</wp:posOffset>
                  </wp:positionH>
                  <wp:positionV relativeFrom="paragraph">
                    <wp:posOffset>180975</wp:posOffset>
                  </wp:positionV>
                  <wp:extent cx="314325" cy="38100"/>
                  <wp:effectExtent l="0" t="0" r="0" b="0"/>
                  <wp:wrapNone/>
                  <wp:docPr id="283" name="Rectangl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33"/>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004B1EFA" w:rsidRPr="00951AB4">
              <w:t>5</w:t>
            </w:r>
          </w:p>
        </w:tc>
        <w:tc>
          <w:tcPr>
            <w:tcW w:w="9061" w:type="dxa"/>
            <w:gridSpan w:val="5"/>
            <w:tcBorders>
              <w:top w:val="single" w:sz="4" w:space="0" w:color="auto"/>
              <w:left w:val="single" w:sz="4" w:space="0" w:color="auto"/>
              <w:bottom w:val="single" w:sz="4" w:space="0" w:color="auto"/>
              <w:right w:val="single" w:sz="4" w:space="0" w:color="000000"/>
            </w:tcBorders>
            <w:shd w:val="clear" w:color="auto" w:fill="auto"/>
          </w:tcPr>
          <w:p w:rsidR="004B1EFA" w:rsidRPr="00951AB4" w:rsidRDefault="004B1EFA" w:rsidP="00514922">
            <w:pPr>
              <w:rPr>
                <w:b/>
                <w:bCs/>
              </w:rPr>
            </w:pPr>
            <w:r w:rsidRPr="00951AB4">
              <w:rPr>
                <w:b/>
                <w:bCs/>
              </w:rPr>
              <w:t>Electric Motors</w:t>
            </w:r>
          </w:p>
        </w:tc>
        <w:tc>
          <w:tcPr>
            <w:tcW w:w="709" w:type="dxa"/>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 </w:t>
            </w:r>
          </w:p>
        </w:tc>
        <w:tc>
          <w:tcPr>
            <w:tcW w:w="567" w:type="dxa"/>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 </w:t>
            </w:r>
          </w:p>
        </w:tc>
        <w:tc>
          <w:tcPr>
            <w:tcW w:w="1276" w:type="dxa"/>
            <w:gridSpan w:val="2"/>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 </w:t>
            </w:r>
          </w:p>
        </w:tc>
        <w:tc>
          <w:tcPr>
            <w:tcW w:w="992" w:type="dxa"/>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 </w:t>
            </w:r>
          </w:p>
        </w:tc>
        <w:tc>
          <w:tcPr>
            <w:tcW w:w="1276" w:type="dxa"/>
            <w:gridSpan w:val="3"/>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 </w:t>
            </w:r>
          </w:p>
        </w:tc>
        <w:tc>
          <w:tcPr>
            <w:tcW w:w="1119" w:type="dxa"/>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 </w:t>
            </w:r>
          </w:p>
        </w:tc>
      </w:tr>
      <w:tr w:rsidR="004B1EFA" w:rsidRPr="00514922" w:rsidTr="00514922">
        <w:trPr>
          <w:gridAfter w:val="1"/>
          <w:wAfter w:w="310" w:type="dxa"/>
          <w:trHeight w:val="172"/>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4B1EFA" w:rsidRPr="00951AB4" w:rsidRDefault="004B1EFA" w:rsidP="00514922">
            <w:pPr>
              <w:jc w:val="center"/>
            </w:pPr>
            <w:r w:rsidRPr="00951AB4">
              <w:t> </w:t>
            </w:r>
          </w:p>
        </w:tc>
        <w:tc>
          <w:tcPr>
            <w:tcW w:w="9061" w:type="dxa"/>
            <w:gridSpan w:val="5"/>
            <w:tcBorders>
              <w:top w:val="single" w:sz="4" w:space="0" w:color="auto"/>
              <w:left w:val="nil"/>
              <w:bottom w:val="single" w:sz="4" w:space="0" w:color="auto"/>
              <w:right w:val="single" w:sz="4" w:space="0" w:color="000000"/>
            </w:tcBorders>
            <w:shd w:val="clear" w:color="auto" w:fill="auto"/>
          </w:tcPr>
          <w:p w:rsidR="004B1EFA" w:rsidRPr="00951AB4" w:rsidRDefault="004B1EFA" w:rsidP="00514922">
            <w:r w:rsidRPr="00951AB4">
              <w:t>Bearings and brushes and brush gear (as applicable) for each type and size supplied</w:t>
            </w:r>
          </w:p>
        </w:tc>
        <w:tc>
          <w:tcPr>
            <w:tcW w:w="709" w:type="dxa"/>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Set</w:t>
            </w:r>
          </w:p>
        </w:tc>
        <w:tc>
          <w:tcPr>
            <w:tcW w:w="567" w:type="dxa"/>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1</w:t>
            </w:r>
          </w:p>
        </w:tc>
        <w:tc>
          <w:tcPr>
            <w:tcW w:w="1276" w:type="dxa"/>
            <w:gridSpan w:val="2"/>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 </w:t>
            </w:r>
          </w:p>
        </w:tc>
        <w:tc>
          <w:tcPr>
            <w:tcW w:w="992" w:type="dxa"/>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 </w:t>
            </w:r>
          </w:p>
        </w:tc>
        <w:tc>
          <w:tcPr>
            <w:tcW w:w="1276" w:type="dxa"/>
            <w:gridSpan w:val="3"/>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 </w:t>
            </w:r>
          </w:p>
        </w:tc>
        <w:tc>
          <w:tcPr>
            <w:tcW w:w="1119" w:type="dxa"/>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 </w:t>
            </w:r>
          </w:p>
        </w:tc>
      </w:tr>
      <w:tr w:rsidR="004B1EFA" w:rsidRPr="00514922" w:rsidTr="00514922">
        <w:trPr>
          <w:gridAfter w:val="1"/>
          <w:wAfter w:w="310" w:type="dxa"/>
          <w:trHeight w:val="17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B1EFA" w:rsidRPr="00951AB4" w:rsidRDefault="00D10196" w:rsidP="00514922">
            <w:pPr>
              <w:jc w:val="center"/>
            </w:pPr>
            <w:r w:rsidRPr="00951AB4">
              <w:rPr>
                <w:noProof/>
                <w:lang w:bidi="ta-IN"/>
              </w:rPr>
              <w:drawing>
                <wp:anchor distT="0" distB="0" distL="114300" distR="114300" simplePos="0" relativeHeight="251602432" behindDoc="0" locked="0" layoutInCell="1" allowOverlap="1">
                  <wp:simplePos x="0" y="0"/>
                  <wp:positionH relativeFrom="column">
                    <wp:posOffset>0</wp:posOffset>
                  </wp:positionH>
                  <wp:positionV relativeFrom="paragraph">
                    <wp:posOffset>314325</wp:posOffset>
                  </wp:positionV>
                  <wp:extent cx="304800" cy="38100"/>
                  <wp:effectExtent l="0" t="0" r="0" b="0"/>
                  <wp:wrapNone/>
                  <wp:docPr id="307" name="Rectangl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65"/>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0" cy="38100"/>
                          </a:xfrm>
                          <a:prstGeom prst="rect">
                            <a:avLst/>
                          </a:prstGeom>
                          <a:noFill/>
                        </pic:spPr>
                      </pic:pic>
                    </a:graphicData>
                  </a:graphic>
                </wp:anchor>
              </w:drawing>
            </w:r>
            <w:r w:rsidRPr="00951AB4">
              <w:rPr>
                <w:noProof/>
                <w:lang w:bidi="ta-IN"/>
              </w:rPr>
              <w:drawing>
                <wp:anchor distT="0" distB="0" distL="114300" distR="114300" simplePos="0" relativeHeight="251603456" behindDoc="0" locked="0" layoutInCell="1" allowOverlap="1">
                  <wp:simplePos x="0" y="0"/>
                  <wp:positionH relativeFrom="column">
                    <wp:posOffset>0</wp:posOffset>
                  </wp:positionH>
                  <wp:positionV relativeFrom="paragraph">
                    <wp:posOffset>314325</wp:posOffset>
                  </wp:positionV>
                  <wp:extent cx="314325" cy="38100"/>
                  <wp:effectExtent l="0" t="0" r="0" b="0"/>
                  <wp:wrapNone/>
                  <wp:docPr id="308" name="Rectangl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66"/>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951AB4">
              <w:rPr>
                <w:noProof/>
                <w:lang w:bidi="ta-IN"/>
              </w:rPr>
              <w:drawing>
                <wp:anchor distT="0" distB="0" distL="114300" distR="114300" simplePos="0" relativeHeight="251604480" behindDoc="0" locked="0" layoutInCell="1" allowOverlap="1">
                  <wp:simplePos x="0" y="0"/>
                  <wp:positionH relativeFrom="column">
                    <wp:posOffset>0</wp:posOffset>
                  </wp:positionH>
                  <wp:positionV relativeFrom="paragraph">
                    <wp:posOffset>314325</wp:posOffset>
                  </wp:positionV>
                  <wp:extent cx="304800" cy="38100"/>
                  <wp:effectExtent l="0" t="0" r="0" b="0"/>
                  <wp:wrapNone/>
                  <wp:docPr id="309" name="Rectangl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67"/>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0" cy="38100"/>
                          </a:xfrm>
                          <a:prstGeom prst="rect">
                            <a:avLst/>
                          </a:prstGeom>
                          <a:noFill/>
                        </pic:spPr>
                      </pic:pic>
                    </a:graphicData>
                  </a:graphic>
                </wp:anchor>
              </w:drawing>
            </w:r>
            <w:r w:rsidRPr="00951AB4">
              <w:rPr>
                <w:noProof/>
                <w:lang w:bidi="ta-IN"/>
              </w:rPr>
              <w:drawing>
                <wp:anchor distT="0" distB="0" distL="114300" distR="114300" simplePos="0" relativeHeight="251605504" behindDoc="0" locked="0" layoutInCell="1" allowOverlap="1">
                  <wp:simplePos x="0" y="0"/>
                  <wp:positionH relativeFrom="column">
                    <wp:posOffset>0</wp:posOffset>
                  </wp:positionH>
                  <wp:positionV relativeFrom="paragraph">
                    <wp:posOffset>314325</wp:posOffset>
                  </wp:positionV>
                  <wp:extent cx="314325" cy="38100"/>
                  <wp:effectExtent l="0" t="0" r="0" b="0"/>
                  <wp:wrapNone/>
                  <wp:docPr id="310" name="Rectangl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68"/>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951AB4">
              <w:rPr>
                <w:noProof/>
                <w:lang w:bidi="ta-IN"/>
              </w:rPr>
              <w:drawing>
                <wp:anchor distT="0" distB="0" distL="114300" distR="114300" simplePos="0" relativeHeight="251598336" behindDoc="0" locked="0" layoutInCell="1" allowOverlap="1">
                  <wp:simplePos x="0" y="0"/>
                  <wp:positionH relativeFrom="column">
                    <wp:posOffset>371475</wp:posOffset>
                  </wp:positionH>
                  <wp:positionV relativeFrom="paragraph">
                    <wp:posOffset>314325</wp:posOffset>
                  </wp:positionV>
                  <wp:extent cx="314325" cy="38100"/>
                  <wp:effectExtent l="0" t="0" r="0" b="0"/>
                  <wp:wrapNone/>
                  <wp:docPr id="303" name="Rectangl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61"/>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951AB4">
              <w:rPr>
                <w:noProof/>
                <w:lang w:bidi="ta-IN"/>
              </w:rPr>
              <w:drawing>
                <wp:anchor distT="0" distB="0" distL="114300" distR="114300" simplePos="0" relativeHeight="251599360" behindDoc="0" locked="0" layoutInCell="1" allowOverlap="1">
                  <wp:simplePos x="0" y="0"/>
                  <wp:positionH relativeFrom="column">
                    <wp:posOffset>371475</wp:posOffset>
                  </wp:positionH>
                  <wp:positionV relativeFrom="paragraph">
                    <wp:posOffset>314325</wp:posOffset>
                  </wp:positionV>
                  <wp:extent cx="314325" cy="38100"/>
                  <wp:effectExtent l="0" t="0" r="0" b="0"/>
                  <wp:wrapNone/>
                  <wp:docPr id="304" name="Rectangl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62"/>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951AB4">
              <w:rPr>
                <w:noProof/>
                <w:lang w:bidi="ta-IN"/>
              </w:rPr>
              <w:drawing>
                <wp:anchor distT="0" distB="0" distL="114300" distR="114300" simplePos="0" relativeHeight="251600384" behindDoc="0" locked="0" layoutInCell="1" allowOverlap="1">
                  <wp:simplePos x="0" y="0"/>
                  <wp:positionH relativeFrom="column">
                    <wp:posOffset>371475</wp:posOffset>
                  </wp:positionH>
                  <wp:positionV relativeFrom="paragraph">
                    <wp:posOffset>314325</wp:posOffset>
                  </wp:positionV>
                  <wp:extent cx="314325" cy="38100"/>
                  <wp:effectExtent l="0" t="0" r="0" b="0"/>
                  <wp:wrapNone/>
                  <wp:docPr id="305" name="Rectangl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63"/>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951AB4">
              <w:rPr>
                <w:noProof/>
                <w:lang w:bidi="ta-IN"/>
              </w:rPr>
              <w:drawing>
                <wp:anchor distT="0" distB="0" distL="114300" distR="114300" simplePos="0" relativeHeight="251601408" behindDoc="0" locked="0" layoutInCell="1" allowOverlap="1">
                  <wp:simplePos x="0" y="0"/>
                  <wp:positionH relativeFrom="column">
                    <wp:posOffset>371475</wp:posOffset>
                  </wp:positionH>
                  <wp:positionV relativeFrom="paragraph">
                    <wp:posOffset>314325</wp:posOffset>
                  </wp:positionV>
                  <wp:extent cx="314325" cy="38100"/>
                  <wp:effectExtent l="0" t="0" r="0" b="0"/>
                  <wp:wrapNone/>
                  <wp:docPr id="306" name="Rectangl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64"/>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951AB4">
              <w:rPr>
                <w:noProof/>
                <w:lang w:bidi="ta-IN"/>
              </w:rPr>
              <w:drawing>
                <wp:anchor distT="0" distB="0" distL="114300" distR="114300" simplePos="0" relativeHeight="251606528" behindDoc="0" locked="0" layoutInCell="1" allowOverlap="1">
                  <wp:simplePos x="0" y="0"/>
                  <wp:positionH relativeFrom="column">
                    <wp:posOffset>371475</wp:posOffset>
                  </wp:positionH>
                  <wp:positionV relativeFrom="paragraph">
                    <wp:posOffset>314325</wp:posOffset>
                  </wp:positionV>
                  <wp:extent cx="314325" cy="38100"/>
                  <wp:effectExtent l="0" t="0" r="0" b="0"/>
                  <wp:wrapNone/>
                  <wp:docPr id="311" name="Rectangl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69"/>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951AB4">
              <w:rPr>
                <w:noProof/>
                <w:lang w:bidi="ta-IN"/>
              </w:rPr>
              <w:drawing>
                <wp:anchor distT="0" distB="0" distL="114300" distR="114300" simplePos="0" relativeHeight="251607552" behindDoc="0" locked="0" layoutInCell="1" allowOverlap="1">
                  <wp:simplePos x="0" y="0"/>
                  <wp:positionH relativeFrom="column">
                    <wp:posOffset>371475</wp:posOffset>
                  </wp:positionH>
                  <wp:positionV relativeFrom="paragraph">
                    <wp:posOffset>314325</wp:posOffset>
                  </wp:positionV>
                  <wp:extent cx="314325" cy="38100"/>
                  <wp:effectExtent l="0" t="0" r="0" b="0"/>
                  <wp:wrapNone/>
                  <wp:docPr id="312" name="Rectangl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70"/>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951AB4">
              <w:rPr>
                <w:noProof/>
                <w:lang w:bidi="ta-IN"/>
              </w:rPr>
              <w:drawing>
                <wp:anchor distT="0" distB="0" distL="114300" distR="114300" simplePos="0" relativeHeight="251608576" behindDoc="0" locked="0" layoutInCell="1" allowOverlap="1">
                  <wp:simplePos x="0" y="0"/>
                  <wp:positionH relativeFrom="column">
                    <wp:posOffset>371475</wp:posOffset>
                  </wp:positionH>
                  <wp:positionV relativeFrom="paragraph">
                    <wp:posOffset>314325</wp:posOffset>
                  </wp:positionV>
                  <wp:extent cx="314325" cy="38100"/>
                  <wp:effectExtent l="0" t="0" r="0" b="0"/>
                  <wp:wrapNone/>
                  <wp:docPr id="313" name="Rectangl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71"/>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004B1EFA" w:rsidRPr="00951AB4">
              <w:t>6</w:t>
            </w:r>
          </w:p>
        </w:tc>
        <w:tc>
          <w:tcPr>
            <w:tcW w:w="9061" w:type="dxa"/>
            <w:gridSpan w:val="5"/>
            <w:tcBorders>
              <w:top w:val="single" w:sz="4" w:space="0" w:color="auto"/>
              <w:left w:val="single" w:sz="4" w:space="0" w:color="auto"/>
              <w:bottom w:val="single" w:sz="4" w:space="0" w:color="auto"/>
              <w:right w:val="single" w:sz="4" w:space="0" w:color="000000"/>
            </w:tcBorders>
            <w:shd w:val="clear" w:color="auto" w:fill="auto"/>
          </w:tcPr>
          <w:p w:rsidR="004B1EFA" w:rsidRPr="00951AB4" w:rsidRDefault="004B1EFA" w:rsidP="00514922">
            <w:pPr>
              <w:rPr>
                <w:b/>
                <w:bCs/>
              </w:rPr>
            </w:pPr>
            <w:r w:rsidRPr="00951AB4">
              <w:rPr>
                <w:b/>
                <w:bCs/>
              </w:rPr>
              <w:t>Each Incoming Panel</w:t>
            </w:r>
          </w:p>
        </w:tc>
        <w:tc>
          <w:tcPr>
            <w:tcW w:w="709" w:type="dxa"/>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 </w:t>
            </w:r>
          </w:p>
        </w:tc>
        <w:tc>
          <w:tcPr>
            <w:tcW w:w="567" w:type="dxa"/>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 </w:t>
            </w:r>
          </w:p>
        </w:tc>
        <w:tc>
          <w:tcPr>
            <w:tcW w:w="1276" w:type="dxa"/>
            <w:gridSpan w:val="2"/>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 </w:t>
            </w:r>
          </w:p>
        </w:tc>
        <w:tc>
          <w:tcPr>
            <w:tcW w:w="992" w:type="dxa"/>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 </w:t>
            </w:r>
          </w:p>
        </w:tc>
        <w:tc>
          <w:tcPr>
            <w:tcW w:w="1276" w:type="dxa"/>
            <w:gridSpan w:val="3"/>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 </w:t>
            </w:r>
          </w:p>
        </w:tc>
        <w:tc>
          <w:tcPr>
            <w:tcW w:w="1119" w:type="dxa"/>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 </w:t>
            </w:r>
          </w:p>
        </w:tc>
      </w:tr>
      <w:tr w:rsidR="004B1EFA" w:rsidRPr="00514922" w:rsidTr="00514922">
        <w:trPr>
          <w:gridAfter w:val="1"/>
          <w:wAfter w:w="310" w:type="dxa"/>
          <w:trHeight w:val="337"/>
        </w:trPr>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4B1EFA" w:rsidRPr="00951AB4" w:rsidRDefault="004B1EFA" w:rsidP="00514922">
            <w:pPr>
              <w:jc w:val="center"/>
            </w:pPr>
            <w:r w:rsidRPr="00951AB4">
              <w:t> </w:t>
            </w:r>
          </w:p>
        </w:tc>
        <w:tc>
          <w:tcPr>
            <w:tcW w:w="9061" w:type="dxa"/>
            <w:gridSpan w:val="5"/>
            <w:tcBorders>
              <w:top w:val="single" w:sz="4" w:space="0" w:color="auto"/>
              <w:left w:val="nil"/>
              <w:bottom w:val="single" w:sz="4" w:space="0" w:color="auto"/>
              <w:right w:val="single" w:sz="4" w:space="0" w:color="000000"/>
            </w:tcBorders>
            <w:shd w:val="clear" w:color="auto" w:fill="auto"/>
          </w:tcPr>
          <w:p w:rsidR="004B1EFA" w:rsidRPr="00951AB4" w:rsidRDefault="004B1EFA" w:rsidP="00514922">
            <w:r w:rsidRPr="00951AB4">
              <w:t>All Contactors spares, All relays, Timers, Auto Transformer, All rectifiers</w:t>
            </w:r>
          </w:p>
        </w:tc>
        <w:tc>
          <w:tcPr>
            <w:tcW w:w="709" w:type="dxa"/>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Set</w:t>
            </w:r>
          </w:p>
        </w:tc>
        <w:tc>
          <w:tcPr>
            <w:tcW w:w="567" w:type="dxa"/>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1</w:t>
            </w:r>
          </w:p>
        </w:tc>
        <w:tc>
          <w:tcPr>
            <w:tcW w:w="1276" w:type="dxa"/>
            <w:gridSpan w:val="2"/>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 </w:t>
            </w:r>
          </w:p>
        </w:tc>
        <w:tc>
          <w:tcPr>
            <w:tcW w:w="992" w:type="dxa"/>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 </w:t>
            </w:r>
          </w:p>
        </w:tc>
        <w:tc>
          <w:tcPr>
            <w:tcW w:w="1276" w:type="dxa"/>
            <w:gridSpan w:val="3"/>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 </w:t>
            </w:r>
          </w:p>
        </w:tc>
        <w:tc>
          <w:tcPr>
            <w:tcW w:w="1119" w:type="dxa"/>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 </w:t>
            </w:r>
          </w:p>
        </w:tc>
      </w:tr>
      <w:tr w:rsidR="004B1EFA" w:rsidRPr="003303EC" w:rsidTr="00514922">
        <w:trPr>
          <w:gridAfter w:val="1"/>
          <w:wAfter w:w="310" w:type="dxa"/>
          <w:trHeight w:val="274"/>
        </w:trPr>
        <w:tc>
          <w:tcPr>
            <w:tcW w:w="12333"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tcPr>
          <w:p w:rsidR="004B1EFA" w:rsidRPr="00514922" w:rsidRDefault="004B1EFA" w:rsidP="00514922">
            <w:pPr>
              <w:jc w:val="center"/>
              <w:rPr>
                <w:b/>
                <w:bCs/>
                <w:sz w:val="22"/>
                <w:szCs w:val="22"/>
              </w:rPr>
            </w:pPr>
            <w:r w:rsidRPr="00514922">
              <w:rPr>
                <w:b/>
                <w:bCs/>
                <w:sz w:val="22"/>
                <w:szCs w:val="22"/>
              </w:rPr>
              <w:t>Total C/F</w:t>
            </w:r>
          </w:p>
        </w:tc>
        <w:tc>
          <w:tcPr>
            <w:tcW w:w="992" w:type="dxa"/>
            <w:tcBorders>
              <w:top w:val="nil"/>
              <w:left w:val="nil"/>
              <w:bottom w:val="single" w:sz="4" w:space="0" w:color="auto"/>
              <w:right w:val="single" w:sz="4" w:space="0" w:color="auto"/>
            </w:tcBorders>
            <w:shd w:val="clear" w:color="auto" w:fill="auto"/>
            <w:noWrap/>
            <w:vAlign w:val="center"/>
          </w:tcPr>
          <w:p w:rsidR="004B1EFA" w:rsidRPr="00951AB4" w:rsidRDefault="004B1EFA" w:rsidP="00514922">
            <w:pPr>
              <w:jc w:val="center"/>
              <w:rPr>
                <w:b/>
                <w:bCs/>
              </w:rPr>
            </w:pPr>
            <w:r w:rsidRPr="00951AB4">
              <w:rPr>
                <w:b/>
                <w:bCs/>
              </w:rPr>
              <w:t> </w:t>
            </w:r>
          </w:p>
        </w:tc>
        <w:tc>
          <w:tcPr>
            <w:tcW w:w="1276" w:type="dxa"/>
            <w:gridSpan w:val="3"/>
            <w:tcBorders>
              <w:top w:val="nil"/>
              <w:left w:val="nil"/>
              <w:bottom w:val="single" w:sz="4" w:space="0" w:color="auto"/>
              <w:right w:val="single" w:sz="4" w:space="0" w:color="auto"/>
            </w:tcBorders>
            <w:shd w:val="clear" w:color="auto" w:fill="auto"/>
            <w:noWrap/>
          </w:tcPr>
          <w:p w:rsidR="004B1EFA" w:rsidRPr="00951AB4" w:rsidRDefault="004B1EFA" w:rsidP="00514922">
            <w:pPr>
              <w:jc w:val="center"/>
            </w:pPr>
            <w:r w:rsidRPr="00951AB4">
              <w:t> </w:t>
            </w:r>
          </w:p>
        </w:tc>
        <w:tc>
          <w:tcPr>
            <w:tcW w:w="1119" w:type="dxa"/>
            <w:tcBorders>
              <w:top w:val="nil"/>
              <w:left w:val="nil"/>
              <w:bottom w:val="single" w:sz="4" w:space="0" w:color="auto"/>
              <w:right w:val="single" w:sz="4" w:space="0" w:color="auto"/>
            </w:tcBorders>
            <w:shd w:val="clear" w:color="auto" w:fill="auto"/>
            <w:noWrap/>
          </w:tcPr>
          <w:p w:rsidR="004B1EFA" w:rsidRPr="003303EC" w:rsidRDefault="004B1EFA" w:rsidP="00514922">
            <w:pPr>
              <w:jc w:val="center"/>
              <w:rPr>
                <w:sz w:val="22"/>
                <w:szCs w:val="22"/>
              </w:rPr>
            </w:pPr>
            <w:r w:rsidRPr="003303EC">
              <w:rPr>
                <w:sz w:val="22"/>
                <w:szCs w:val="22"/>
              </w:rPr>
              <w:t> </w:t>
            </w:r>
          </w:p>
        </w:tc>
      </w:tr>
    </w:tbl>
    <w:p w:rsidR="004B1EFA" w:rsidRPr="00EF097C" w:rsidRDefault="004B1EFA" w:rsidP="004B1EFA">
      <w:pPr>
        <w:rPr>
          <w:sz w:val="10"/>
          <w:szCs w:val="10"/>
        </w:rPr>
      </w:pPr>
    </w:p>
    <w:p w:rsidR="004B1EFA" w:rsidRPr="00951AB4" w:rsidRDefault="004B1EFA" w:rsidP="004B1EFA">
      <w:pPr>
        <w:rPr>
          <w:sz w:val="2"/>
          <w:szCs w:val="2"/>
        </w:rPr>
      </w:pPr>
      <w:r>
        <w:t xml:space="preserve">Note : If any of these spare parts are not required based on the design, indicate them in the relevant items. </w:t>
      </w:r>
      <w:r>
        <w:br w:type="page"/>
      </w:r>
    </w:p>
    <w:tbl>
      <w:tblPr>
        <w:tblW w:w="15720" w:type="dxa"/>
        <w:tblInd w:w="108" w:type="dxa"/>
        <w:tblLayout w:type="fixed"/>
        <w:tblLook w:val="0000" w:firstRow="0" w:lastRow="0" w:firstColumn="0" w:lastColumn="0" w:noHBand="0" w:noVBand="0"/>
      </w:tblPr>
      <w:tblGrid>
        <w:gridCol w:w="886"/>
        <w:gridCol w:w="2006"/>
        <w:gridCol w:w="85"/>
        <w:gridCol w:w="211"/>
        <w:gridCol w:w="73"/>
        <w:gridCol w:w="6520"/>
        <w:gridCol w:w="709"/>
        <w:gridCol w:w="567"/>
        <w:gridCol w:w="1276"/>
        <w:gridCol w:w="992"/>
        <w:gridCol w:w="1165"/>
        <w:gridCol w:w="1230"/>
      </w:tblGrid>
      <w:tr w:rsidR="004B1EFA" w:rsidRPr="003303EC" w:rsidTr="00514922">
        <w:trPr>
          <w:trHeight w:val="169"/>
        </w:trPr>
        <w:tc>
          <w:tcPr>
            <w:tcW w:w="12333"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rsidR="004B1EFA" w:rsidRPr="00951AB4" w:rsidRDefault="004B1EFA" w:rsidP="00514922">
            <w:pPr>
              <w:jc w:val="center"/>
              <w:rPr>
                <w:b/>
                <w:bCs/>
              </w:rPr>
            </w:pPr>
            <w:r w:rsidRPr="00951AB4">
              <w:rPr>
                <w:b/>
                <w:bCs/>
              </w:rPr>
              <w:lastRenderedPageBreak/>
              <w:t>Total B/F</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B1EFA" w:rsidRPr="00951AB4" w:rsidRDefault="004B1EFA" w:rsidP="00514922">
            <w:pPr>
              <w:jc w:val="center"/>
              <w:rPr>
                <w:b/>
                <w:bCs/>
              </w:rPr>
            </w:pPr>
            <w:r w:rsidRPr="00951AB4">
              <w:rPr>
                <w:b/>
                <w:bCs/>
              </w:rPr>
              <w:t> </w:t>
            </w:r>
          </w:p>
        </w:tc>
        <w:tc>
          <w:tcPr>
            <w:tcW w:w="1165" w:type="dxa"/>
            <w:tcBorders>
              <w:top w:val="single" w:sz="4" w:space="0" w:color="auto"/>
              <w:left w:val="nil"/>
              <w:bottom w:val="single" w:sz="4" w:space="0" w:color="auto"/>
              <w:right w:val="single" w:sz="4" w:space="0" w:color="auto"/>
            </w:tcBorders>
            <w:shd w:val="clear" w:color="auto" w:fill="auto"/>
            <w:noWrap/>
          </w:tcPr>
          <w:p w:rsidR="004B1EFA" w:rsidRPr="00951AB4" w:rsidRDefault="004B1EFA" w:rsidP="00514922">
            <w:pPr>
              <w:jc w:val="center"/>
            </w:pPr>
            <w:r w:rsidRPr="00951AB4">
              <w:t> </w:t>
            </w:r>
          </w:p>
        </w:tc>
        <w:tc>
          <w:tcPr>
            <w:tcW w:w="1230" w:type="dxa"/>
            <w:tcBorders>
              <w:top w:val="single" w:sz="4" w:space="0" w:color="auto"/>
              <w:left w:val="nil"/>
              <w:bottom w:val="single" w:sz="4" w:space="0" w:color="auto"/>
              <w:right w:val="single" w:sz="4" w:space="0" w:color="auto"/>
            </w:tcBorders>
            <w:shd w:val="clear" w:color="auto" w:fill="auto"/>
            <w:noWrap/>
          </w:tcPr>
          <w:p w:rsidR="004B1EFA" w:rsidRPr="003303EC" w:rsidRDefault="004B1EFA" w:rsidP="00514922">
            <w:pPr>
              <w:jc w:val="center"/>
              <w:rPr>
                <w:sz w:val="22"/>
                <w:szCs w:val="22"/>
              </w:rPr>
            </w:pPr>
            <w:r w:rsidRPr="003303EC">
              <w:rPr>
                <w:sz w:val="22"/>
                <w:szCs w:val="22"/>
              </w:rPr>
              <w:t> </w:t>
            </w:r>
          </w:p>
        </w:tc>
      </w:tr>
      <w:tr w:rsidR="004B1EFA" w:rsidRPr="003303EC" w:rsidTr="00514922">
        <w:trPr>
          <w:trHeight w:val="117"/>
        </w:trPr>
        <w:tc>
          <w:tcPr>
            <w:tcW w:w="8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B1EFA" w:rsidRPr="00951AB4" w:rsidRDefault="00D10196" w:rsidP="00514922">
            <w:pPr>
              <w:jc w:val="center"/>
            </w:pPr>
            <w:r w:rsidRPr="00951AB4">
              <w:rPr>
                <w:noProof/>
                <w:lang w:bidi="ta-IN"/>
              </w:rPr>
              <w:drawing>
                <wp:anchor distT="0" distB="0" distL="114300" distR="114300" simplePos="0" relativeHeight="251613696" behindDoc="0" locked="0" layoutInCell="1" allowOverlap="1">
                  <wp:simplePos x="0" y="0"/>
                  <wp:positionH relativeFrom="column">
                    <wp:posOffset>0</wp:posOffset>
                  </wp:positionH>
                  <wp:positionV relativeFrom="paragraph">
                    <wp:posOffset>190500</wp:posOffset>
                  </wp:positionV>
                  <wp:extent cx="304800" cy="38100"/>
                  <wp:effectExtent l="0" t="0" r="0" b="0"/>
                  <wp:wrapNone/>
                  <wp:docPr id="318" name="Rectangl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77"/>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0" cy="38100"/>
                          </a:xfrm>
                          <a:prstGeom prst="rect">
                            <a:avLst/>
                          </a:prstGeom>
                          <a:noFill/>
                        </pic:spPr>
                      </pic:pic>
                    </a:graphicData>
                  </a:graphic>
                </wp:anchor>
              </w:drawing>
            </w:r>
            <w:r w:rsidRPr="00951AB4">
              <w:rPr>
                <w:noProof/>
                <w:lang w:bidi="ta-IN"/>
              </w:rPr>
              <w:drawing>
                <wp:anchor distT="0" distB="0" distL="114300" distR="114300" simplePos="0" relativeHeight="251614720" behindDoc="0" locked="0" layoutInCell="1" allowOverlap="1">
                  <wp:simplePos x="0" y="0"/>
                  <wp:positionH relativeFrom="column">
                    <wp:posOffset>0</wp:posOffset>
                  </wp:positionH>
                  <wp:positionV relativeFrom="paragraph">
                    <wp:posOffset>190500</wp:posOffset>
                  </wp:positionV>
                  <wp:extent cx="314325" cy="38100"/>
                  <wp:effectExtent l="0" t="0" r="0" b="0"/>
                  <wp:wrapNone/>
                  <wp:docPr id="319" name="Rectangl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78"/>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951AB4">
              <w:rPr>
                <w:noProof/>
                <w:lang w:bidi="ta-IN"/>
              </w:rPr>
              <w:drawing>
                <wp:anchor distT="0" distB="0" distL="114300" distR="114300" simplePos="0" relativeHeight="251615744" behindDoc="0" locked="0" layoutInCell="1" allowOverlap="1">
                  <wp:simplePos x="0" y="0"/>
                  <wp:positionH relativeFrom="column">
                    <wp:posOffset>0</wp:posOffset>
                  </wp:positionH>
                  <wp:positionV relativeFrom="paragraph">
                    <wp:posOffset>190500</wp:posOffset>
                  </wp:positionV>
                  <wp:extent cx="304800" cy="38100"/>
                  <wp:effectExtent l="0" t="0" r="0" b="0"/>
                  <wp:wrapNone/>
                  <wp:docPr id="320" name="Rectangl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79"/>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0" cy="38100"/>
                          </a:xfrm>
                          <a:prstGeom prst="rect">
                            <a:avLst/>
                          </a:prstGeom>
                          <a:noFill/>
                        </pic:spPr>
                      </pic:pic>
                    </a:graphicData>
                  </a:graphic>
                </wp:anchor>
              </w:drawing>
            </w:r>
            <w:r w:rsidRPr="00951AB4">
              <w:rPr>
                <w:noProof/>
                <w:lang w:bidi="ta-IN"/>
              </w:rPr>
              <w:drawing>
                <wp:anchor distT="0" distB="0" distL="114300" distR="114300" simplePos="0" relativeHeight="251609600" behindDoc="0" locked="0" layoutInCell="1" allowOverlap="1">
                  <wp:simplePos x="0" y="0"/>
                  <wp:positionH relativeFrom="column">
                    <wp:posOffset>371475</wp:posOffset>
                  </wp:positionH>
                  <wp:positionV relativeFrom="paragraph">
                    <wp:posOffset>190500</wp:posOffset>
                  </wp:positionV>
                  <wp:extent cx="314325" cy="38100"/>
                  <wp:effectExtent l="0" t="0" r="0" b="0"/>
                  <wp:wrapNone/>
                  <wp:docPr id="314" name="Rectangl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73"/>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951AB4">
              <w:rPr>
                <w:noProof/>
                <w:lang w:bidi="ta-IN"/>
              </w:rPr>
              <w:drawing>
                <wp:anchor distT="0" distB="0" distL="114300" distR="114300" simplePos="0" relativeHeight="251610624" behindDoc="0" locked="0" layoutInCell="1" allowOverlap="1">
                  <wp:simplePos x="0" y="0"/>
                  <wp:positionH relativeFrom="column">
                    <wp:posOffset>371475</wp:posOffset>
                  </wp:positionH>
                  <wp:positionV relativeFrom="paragraph">
                    <wp:posOffset>190500</wp:posOffset>
                  </wp:positionV>
                  <wp:extent cx="314325" cy="38100"/>
                  <wp:effectExtent l="0" t="0" r="0" b="0"/>
                  <wp:wrapNone/>
                  <wp:docPr id="315" name="Rectangl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74"/>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951AB4">
              <w:rPr>
                <w:noProof/>
                <w:lang w:bidi="ta-IN"/>
              </w:rPr>
              <w:drawing>
                <wp:anchor distT="0" distB="0" distL="114300" distR="114300" simplePos="0" relativeHeight="251611648" behindDoc="0" locked="0" layoutInCell="1" allowOverlap="1">
                  <wp:simplePos x="0" y="0"/>
                  <wp:positionH relativeFrom="column">
                    <wp:posOffset>371475</wp:posOffset>
                  </wp:positionH>
                  <wp:positionV relativeFrom="paragraph">
                    <wp:posOffset>190500</wp:posOffset>
                  </wp:positionV>
                  <wp:extent cx="314325" cy="38100"/>
                  <wp:effectExtent l="0" t="0" r="0" b="0"/>
                  <wp:wrapNone/>
                  <wp:docPr id="316" name="Rectangl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75"/>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951AB4">
              <w:rPr>
                <w:noProof/>
                <w:lang w:bidi="ta-IN"/>
              </w:rPr>
              <w:drawing>
                <wp:anchor distT="0" distB="0" distL="114300" distR="114300" simplePos="0" relativeHeight="251612672" behindDoc="0" locked="0" layoutInCell="1" allowOverlap="1">
                  <wp:simplePos x="0" y="0"/>
                  <wp:positionH relativeFrom="column">
                    <wp:posOffset>371475</wp:posOffset>
                  </wp:positionH>
                  <wp:positionV relativeFrom="paragraph">
                    <wp:posOffset>190500</wp:posOffset>
                  </wp:positionV>
                  <wp:extent cx="314325" cy="38100"/>
                  <wp:effectExtent l="0" t="0" r="0" b="0"/>
                  <wp:wrapNone/>
                  <wp:docPr id="317" name="Rectangl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76"/>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951AB4">
              <w:rPr>
                <w:noProof/>
                <w:lang w:bidi="ta-IN"/>
              </w:rPr>
              <w:drawing>
                <wp:anchor distT="0" distB="0" distL="114300" distR="114300" simplePos="0" relativeHeight="251616768" behindDoc="0" locked="0" layoutInCell="1" allowOverlap="1">
                  <wp:simplePos x="0" y="0"/>
                  <wp:positionH relativeFrom="column">
                    <wp:posOffset>371475</wp:posOffset>
                  </wp:positionH>
                  <wp:positionV relativeFrom="paragraph">
                    <wp:posOffset>190500</wp:posOffset>
                  </wp:positionV>
                  <wp:extent cx="314325" cy="38100"/>
                  <wp:effectExtent l="0" t="0" r="0" b="0"/>
                  <wp:wrapNone/>
                  <wp:docPr id="321" name="Rectangle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81"/>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951AB4">
              <w:rPr>
                <w:noProof/>
                <w:lang w:bidi="ta-IN"/>
              </w:rPr>
              <w:drawing>
                <wp:anchor distT="0" distB="0" distL="114300" distR="114300" simplePos="0" relativeHeight="251617792" behindDoc="0" locked="0" layoutInCell="1" allowOverlap="1">
                  <wp:simplePos x="0" y="0"/>
                  <wp:positionH relativeFrom="column">
                    <wp:posOffset>371475</wp:posOffset>
                  </wp:positionH>
                  <wp:positionV relativeFrom="paragraph">
                    <wp:posOffset>190500</wp:posOffset>
                  </wp:positionV>
                  <wp:extent cx="314325" cy="38100"/>
                  <wp:effectExtent l="0" t="0" r="0" b="0"/>
                  <wp:wrapNone/>
                  <wp:docPr id="322" name="Rectangl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82"/>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951AB4">
              <w:rPr>
                <w:noProof/>
                <w:lang w:bidi="ta-IN"/>
              </w:rPr>
              <w:drawing>
                <wp:anchor distT="0" distB="0" distL="114300" distR="114300" simplePos="0" relativeHeight="251618816" behindDoc="0" locked="0" layoutInCell="1" allowOverlap="1">
                  <wp:simplePos x="0" y="0"/>
                  <wp:positionH relativeFrom="column">
                    <wp:posOffset>371475</wp:posOffset>
                  </wp:positionH>
                  <wp:positionV relativeFrom="paragraph">
                    <wp:posOffset>190500</wp:posOffset>
                  </wp:positionV>
                  <wp:extent cx="314325" cy="38100"/>
                  <wp:effectExtent l="0" t="0" r="0" b="0"/>
                  <wp:wrapNone/>
                  <wp:docPr id="323" name="Rectangl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83"/>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004B1EFA" w:rsidRPr="00951AB4">
              <w:t>7</w:t>
            </w:r>
          </w:p>
        </w:tc>
        <w:tc>
          <w:tcPr>
            <w:tcW w:w="8895" w:type="dxa"/>
            <w:gridSpan w:val="5"/>
            <w:tcBorders>
              <w:top w:val="single" w:sz="4" w:space="0" w:color="auto"/>
              <w:left w:val="single" w:sz="4" w:space="0" w:color="auto"/>
              <w:bottom w:val="single" w:sz="4" w:space="0" w:color="auto"/>
              <w:right w:val="single" w:sz="4" w:space="0" w:color="auto"/>
            </w:tcBorders>
            <w:shd w:val="clear" w:color="auto" w:fill="auto"/>
          </w:tcPr>
          <w:p w:rsidR="004B1EFA" w:rsidRPr="00951AB4" w:rsidRDefault="004B1EFA" w:rsidP="00514922">
            <w:pPr>
              <w:rPr>
                <w:b/>
                <w:bCs/>
              </w:rPr>
            </w:pPr>
            <w:r w:rsidRPr="00951AB4">
              <w:rPr>
                <w:b/>
                <w:bCs/>
              </w:rPr>
              <w:t>Each starter Panel</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B1EFA" w:rsidRPr="00951AB4" w:rsidRDefault="004B1EFA" w:rsidP="00514922">
            <w:pPr>
              <w:jc w:val="center"/>
            </w:pPr>
            <w:r w:rsidRPr="00951AB4">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4B1EFA" w:rsidRPr="00951AB4" w:rsidRDefault="004B1EFA" w:rsidP="00514922">
            <w:pPr>
              <w:jc w:val="center"/>
            </w:pPr>
            <w:r w:rsidRPr="00951AB4">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4B1EFA" w:rsidRPr="00951AB4" w:rsidRDefault="004B1EFA" w:rsidP="00514922">
            <w:pPr>
              <w:jc w:val="center"/>
            </w:pPr>
            <w:r w:rsidRPr="00951AB4">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B1EFA" w:rsidRPr="00951AB4" w:rsidRDefault="004B1EFA" w:rsidP="00514922">
            <w:pPr>
              <w:jc w:val="center"/>
            </w:pPr>
            <w:r w:rsidRPr="00951AB4">
              <w:t> </w:t>
            </w:r>
          </w:p>
        </w:tc>
        <w:tc>
          <w:tcPr>
            <w:tcW w:w="1165" w:type="dxa"/>
            <w:tcBorders>
              <w:top w:val="single" w:sz="4" w:space="0" w:color="auto"/>
              <w:left w:val="single" w:sz="4" w:space="0" w:color="auto"/>
              <w:bottom w:val="single" w:sz="4" w:space="0" w:color="auto"/>
              <w:right w:val="single" w:sz="4" w:space="0" w:color="auto"/>
            </w:tcBorders>
            <w:shd w:val="clear" w:color="auto" w:fill="auto"/>
            <w:noWrap/>
          </w:tcPr>
          <w:p w:rsidR="004B1EFA" w:rsidRPr="00951AB4" w:rsidRDefault="004B1EFA" w:rsidP="00514922">
            <w:pPr>
              <w:jc w:val="center"/>
            </w:pPr>
            <w:r w:rsidRPr="00951AB4">
              <w:t> </w:t>
            </w:r>
          </w:p>
        </w:tc>
        <w:tc>
          <w:tcPr>
            <w:tcW w:w="1230" w:type="dxa"/>
            <w:tcBorders>
              <w:top w:val="single" w:sz="4" w:space="0" w:color="auto"/>
              <w:left w:val="single" w:sz="4" w:space="0" w:color="auto"/>
              <w:bottom w:val="single" w:sz="4" w:space="0" w:color="auto"/>
              <w:right w:val="single" w:sz="4" w:space="0" w:color="auto"/>
            </w:tcBorders>
            <w:shd w:val="clear" w:color="auto" w:fill="auto"/>
            <w:noWrap/>
          </w:tcPr>
          <w:p w:rsidR="004B1EFA" w:rsidRPr="003303EC" w:rsidRDefault="004B1EFA" w:rsidP="00514922">
            <w:pPr>
              <w:jc w:val="center"/>
              <w:rPr>
                <w:sz w:val="22"/>
                <w:szCs w:val="22"/>
              </w:rPr>
            </w:pPr>
            <w:r w:rsidRPr="003303EC">
              <w:rPr>
                <w:sz w:val="22"/>
                <w:szCs w:val="22"/>
              </w:rPr>
              <w:t> </w:t>
            </w:r>
          </w:p>
        </w:tc>
      </w:tr>
      <w:tr w:rsidR="004B1EFA" w:rsidRPr="003303EC" w:rsidTr="00514922">
        <w:trPr>
          <w:trHeight w:val="256"/>
        </w:trPr>
        <w:tc>
          <w:tcPr>
            <w:tcW w:w="886" w:type="dxa"/>
            <w:tcBorders>
              <w:top w:val="single" w:sz="4" w:space="0" w:color="auto"/>
              <w:left w:val="single" w:sz="4" w:space="0" w:color="auto"/>
              <w:bottom w:val="single" w:sz="4" w:space="0" w:color="auto"/>
              <w:right w:val="single" w:sz="4" w:space="0" w:color="auto"/>
            </w:tcBorders>
            <w:shd w:val="clear" w:color="auto" w:fill="auto"/>
            <w:noWrap/>
          </w:tcPr>
          <w:p w:rsidR="004B1EFA" w:rsidRPr="00951AB4" w:rsidRDefault="004B1EFA" w:rsidP="00514922">
            <w:pPr>
              <w:jc w:val="center"/>
            </w:pPr>
          </w:p>
        </w:tc>
        <w:tc>
          <w:tcPr>
            <w:tcW w:w="8895" w:type="dxa"/>
            <w:gridSpan w:val="5"/>
            <w:tcBorders>
              <w:top w:val="single" w:sz="4" w:space="0" w:color="auto"/>
              <w:left w:val="nil"/>
              <w:bottom w:val="single" w:sz="4" w:space="0" w:color="auto"/>
              <w:right w:val="single" w:sz="4" w:space="0" w:color="000000"/>
            </w:tcBorders>
            <w:shd w:val="clear" w:color="auto" w:fill="auto"/>
          </w:tcPr>
          <w:p w:rsidR="004B1EFA" w:rsidRPr="00951AB4" w:rsidRDefault="004B1EFA" w:rsidP="00514922">
            <w:r w:rsidRPr="00951AB4">
              <w:t>All Contactors spares, All relays, All Timers, Auto Transformer</w:t>
            </w:r>
          </w:p>
        </w:tc>
        <w:tc>
          <w:tcPr>
            <w:tcW w:w="709" w:type="dxa"/>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Set</w:t>
            </w:r>
          </w:p>
        </w:tc>
        <w:tc>
          <w:tcPr>
            <w:tcW w:w="567" w:type="dxa"/>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1</w:t>
            </w:r>
          </w:p>
        </w:tc>
        <w:tc>
          <w:tcPr>
            <w:tcW w:w="1276" w:type="dxa"/>
            <w:tcBorders>
              <w:top w:val="nil"/>
              <w:left w:val="nil"/>
              <w:bottom w:val="single" w:sz="4" w:space="0" w:color="auto"/>
              <w:right w:val="single" w:sz="4" w:space="0" w:color="auto"/>
            </w:tcBorders>
            <w:shd w:val="clear" w:color="auto" w:fill="auto"/>
            <w:noWrap/>
          </w:tcPr>
          <w:p w:rsidR="004B1EFA" w:rsidRPr="00951AB4" w:rsidRDefault="004B1EFA" w:rsidP="00514922">
            <w:pPr>
              <w:jc w:val="center"/>
            </w:pPr>
            <w:r w:rsidRPr="00951AB4">
              <w:t> </w:t>
            </w:r>
          </w:p>
        </w:tc>
        <w:tc>
          <w:tcPr>
            <w:tcW w:w="992" w:type="dxa"/>
            <w:tcBorders>
              <w:top w:val="nil"/>
              <w:left w:val="nil"/>
              <w:bottom w:val="single" w:sz="4" w:space="0" w:color="auto"/>
              <w:right w:val="single" w:sz="4" w:space="0" w:color="auto"/>
            </w:tcBorders>
            <w:shd w:val="clear" w:color="auto" w:fill="auto"/>
            <w:noWrap/>
          </w:tcPr>
          <w:p w:rsidR="004B1EFA" w:rsidRPr="00951AB4" w:rsidRDefault="004B1EFA" w:rsidP="00514922">
            <w:pPr>
              <w:jc w:val="center"/>
            </w:pPr>
            <w:r w:rsidRPr="00951AB4">
              <w:t> </w:t>
            </w:r>
          </w:p>
        </w:tc>
        <w:tc>
          <w:tcPr>
            <w:tcW w:w="1165" w:type="dxa"/>
            <w:tcBorders>
              <w:top w:val="nil"/>
              <w:left w:val="nil"/>
              <w:bottom w:val="single" w:sz="4" w:space="0" w:color="auto"/>
              <w:right w:val="single" w:sz="4" w:space="0" w:color="auto"/>
            </w:tcBorders>
            <w:shd w:val="clear" w:color="auto" w:fill="auto"/>
            <w:noWrap/>
          </w:tcPr>
          <w:p w:rsidR="004B1EFA" w:rsidRPr="00951AB4" w:rsidRDefault="004B1EFA" w:rsidP="00514922">
            <w:pPr>
              <w:jc w:val="center"/>
            </w:pPr>
            <w:r w:rsidRPr="00951AB4">
              <w:t> </w:t>
            </w:r>
          </w:p>
        </w:tc>
        <w:tc>
          <w:tcPr>
            <w:tcW w:w="1230" w:type="dxa"/>
            <w:tcBorders>
              <w:top w:val="nil"/>
              <w:left w:val="nil"/>
              <w:bottom w:val="single" w:sz="4" w:space="0" w:color="auto"/>
              <w:right w:val="single" w:sz="4" w:space="0" w:color="auto"/>
            </w:tcBorders>
            <w:shd w:val="clear" w:color="auto" w:fill="auto"/>
            <w:noWrap/>
          </w:tcPr>
          <w:p w:rsidR="004B1EFA" w:rsidRPr="003303EC" w:rsidRDefault="004B1EFA" w:rsidP="00514922">
            <w:pPr>
              <w:jc w:val="center"/>
              <w:rPr>
                <w:sz w:val="22"/>
                <w:szCs w:val="22"/>
              </w:rPr>
            </w:pPr>
            <w:r w:rsidRPr="003303EC">
              <w:rPr>
                <w:sz w:val="22"/>
                <w:szCs w:val="22"/>
              </w:rPr>
              <w:t> </w:t>
            </w:r>
          </w:p>
        </w:tc>
      </w:tr>
      <w:tr w:rsidR="004B1EFA" w:rsidRPr="003303EC" w:rsidTr="00514922">
        <w:trPr>
          <w:trHeight w:val="225"/>
        </w:trPr>
        <w:tc>
          <w:tcPr>
            <w:tcW w:w="8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B1EFA" w:rsidRPr="00951AB4" w:rsidRDefault="00D10196" w:rsidP="00514922">
            <w:pPr>
              <w:jc w:val="center"/>
            </w:pPr>
            <w:r w:rsidRPr="00951AB4">
              <w:rPr>
                <w:noProof/>
                <w:lang w:bidi="ta-IN"/>
              </w:rPr>
              <w:drawing>
                <wp:anchor distT="0" distB="0" distL="114300" distR="114300" simplePos="0" relativeHeight="251623936" behindDoc="0" locked="0" layoutInCell="1" allowOverlap="1">
                  <wp:simplePos x="0" y="0"/>
                  <wp:positionH relativeFrom="column">
                    <wp:posOffset>0</wp:posOffset>
                  </wp:positionH>
                  <wp:positionV relativeFrom="paragraph">
                    <wp:posOffset>190500</wp:posOffset>
                  </wp:positionV>
                  <wp:extent cx="304800" cy="38100"/>
                  <wp:effectExtent l="0" t="0" r="0" b="0"/>
                  <wp:wrapNone/>
                  <wp:docPr id="328" name="Rectangle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89"/>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0" cy="38100"/>
                          </a:xfrm>
                          <a:prstGeom prst="rect">
                            <a:avLst/>
                          </a:prstGeom>
                          <a:noFill/>
                        </pic:spPr>
                      </pic:pic>
                    </a:graphicData>
                  </a:graphic>
                </wp:anchor>
              </w:drawing>
            </w:r>
            <w:r w:rsidRPr="00951AB4">
              <w:rPr>
                <w:noProof/>
                <w:lang w:bidi="ta-IN"/>
              </w:rPr>
              <w:drawing>
                <wp:anchor distT="0" distB="0" distL="114300" distR="114300" simplePos="0" relativeHeight="251624960" behindDoc="0" locked="0" layoutInCell="1" allowOverlap="1">
                  <wp:simplePos x="0" y="0"/>
                  <wp:positionH relativeFrom="column">
                    <wp:posOffset>0</wp:posOffset>
                  </wp:positionH>
                  <wp:positionV relativeFrom="paragraph">
                    <wp:posOffset>190500</wp:posOffset>
                  </wp:positionV>
                  <wp:extent cx="314325" cy="38100"/>
                  <wp:effectExtent l="0" t="0" r="0" b="0"/>
                  <wp:wrapNone/>
                  <wp:docPr id="329" name="Rectangle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90"/>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951AB4">
              <w:rPr>
                <w:noProof/>
                <w:lang w:bidi="ta-IN"/>
              </w:rPr>
              <w:drawing>
                <wp:anchor distT="0" distB="0" distL="114300" distR="114300" simplePos="0" relativeHeight="251625984" behindDoc="0" locked="0" layoutInCell="1" allowOverlap="1">
                  <wp:simplePos x="0" y="0"/>
                  <wp:positionH relativeFrom="column">
                    <wp:posOffset>0</wp:posOffset>
                  </wp:positionH>
                  <wp:positionV relativeFrom="paragraph">
                    <wp:posOffset>190500</wp:posOffset>
                  </wp:positionV>
                  <wp:extent cx="304800" cy="38100"/>
                  <wp:effectExtent l="0" t="0" r="0" b="0"/>
                  <wp:wrapNone/>
                  <wp:docPr id="330" name="Rectangle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91"/>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0" cy="38100"/>
                          </a:xfrm>
                          <a:prstGeom prst="rect">
                            <a:avLst/>
                          </a:prstGeom>
                          <a:noFill/>
                        </pic:spPr>
                      </pic:pic>
                    </a:graphicData>
                  </a:graphic>
                </wp:anchor>
              </w:drawing>
            </w:r>
            <w:r w:rsidRPr="00951AB4">
              <w:rPr>
                <w:noProof/>
                <w:lang w:bidi="ta-IN"/>
              </w:rPr>
              <w:drawing>
                <wp:anchor distT="0" distB="0" distL="114300" distR="114300" simplePos="0" relativeHeight="251627008" behindDoc="0" locked="0" layoutInCell="1" allowOverlap="1">
                  <wp:simplePos x="0" y="0"/>
                  <wp:positionH relativeFrom="column">
                    <wp:posOffset>0</wp:posOffset>
                  </wp:positionH>
                  <wp:positionV relativeFrom="paragraph">
                    <wp:posOffset>190500</wp:posOffset>
                  </wp:positionV>
                  <wp:extent cx="314325" cy="38100"/>
                  <wp:effectExtent l="0" t="0" r="0" b="0"/>
                  <wp:wrapNone/>
                  <wp:docPr id="331" name="Rectangl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92"/>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951AB4">
              <w:rPr>
                <w:noProof/>
                <w:lang w:bidi="ta-IN"/>
              </w:rPr>
              <w:drawing>
                <wp:anchor distT="0" distB="0" distL="114300" distR="114300" simplePos="0" relativeHeight="251619840" behindDoc="0" locked="0" layoutInCell="1" allowOverlap="1">
                  <wp:simplePos x="0" y="0"/>
                  <wp:positionH relativeFrom="column">
                    <wp:posOffset>371475</wp:posOffset>
                  </wp:positionH>
                  <wp:positionV relativeFrom="paragraph">
                    <wp:posOffset>190500</wp:posOffset>
                  </wp:positionV>
                  <wp:extent cx="314325" cy="38100"/>
                  <wp:effectExtent l="0" t="0" r="0" b="0"/>
                  <wp:wrapNone/>
                  <wp:docPr id="324" name="Rectangl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85"/>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951AB4">
              <w:rPr>
                <w:noProof/>
                <w:lang w:bidi="ta-IN"/>
              </w:rPr>
              <w:drawing>
                <wp:anchor distT="0" distB="0" distL="114300" distR="114300" simplePos="0" relativeHeight="251620864" behindDoc="0" locked="0" layoutInCell="1" allowOverlap="1">
                  <wp:simplePos x="0" y="0"/>
                  <wp:positionH relativeFrom="column">
                    <wp:posOffset>371475</wp:posOffset>
                  </wp:positionH>
                  <wp:positionV relativeFrom="paragraph">
                    <wp:posOffset>190500</wp:posOffset>
                  </wp:positionV>
                  <wp:extent cx="314325" cy="38100"/>
                  <wp:effectExtent l="0" t="0" r="0" b="0"/>
                  <wp:wrapNone/>
                  <wp:docPr id="325" name="Rectangle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86"/>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951AB4">
              <w:rPr>
                <w:noProof/>
                <w:lang w:bidi="ta-IN"/>
              </w:rPr>
              <w:drawing>
                <wp:anchor distT="0" distB="0" distL="114300" distR="114300" simplePos="0" relativeHeight="251621888" behindDoc="0" locked="0" layoutInCell="1" allowOverlap="1">
                  <wp:simplePos x="0" y="0"/>
                  <wp:positionH relativeFrom="column">
                    <wp:posOffset>371475</wp:posOffset>
                  </wp:positionH>
                  <wp:positionV relativeFrom="paragraph">
                    <wp:posOffset>190500</wp:posOffset>
                  </wp:positionV>
                  <wp:extent cx="314325" cy="38100"/>
                  <wp:effectExtent l="0" t="0" r="0" b="0"/>
                  <wp:wrapNone/>
                  <wp:docPr id="326" name="Rectangle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87"/>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951AB4">
              <w:rPr>
                <w:noProof/>
                <w:lang w:bidi="ta-IN"/>
              </w:rPr>
              <w:drawing>
                <wp:anchor distT="0" distB="0" distL="114300" distR="114300" simplePos="0" relativeHeight="251622912" behindDoc="0" locked="0" layoutInCell="1" allowOverlap="1">
                  <wp:simplePos x="0" y="0"/>
                  <wp:positionH relativeFrom="column">
                    <wp:posOffset>371475</wp:posOffset>
                  </wp:positionH>
                  <wp:positionV relativeFrom="paragraph">
                    <wp:posOffset>190500</wp:posOffset>
                  </wp:positionV>
                  <wp:extent cx="314325" cy="38100"/>
                  <wp:effectExtent l="0" t="0" r="0" b="0"/>
                  <wp:wrapNone/>
                  <wp:docPr id="327" name="Rectangle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88"/>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951AB4">
              <w:rPr>
                <w:noProof/>
                <w:lang w:bidi="ta-IN"/>
              </w:rPr>
              <w:drawing>
                <wp:anchor distT="0" distB="0" distL="114300" distR="114300" simplePos="0" relativeHeight="251628032" behindDoc="0" locked="0" layoutInCell="1" allowOverlap="1">
                  <wp:simplePos x="0" y="0"/>
                  <wp:positionH relativeFrom="column">
                    <wp:posOffset>371475</wp:posOffset>
                  </wp:positionH>
                  <wp:positionV relativeFrom="paragraph">
                    <wp:posOffset>190500</wp:posOffset>
                  </wp:positionV>
                  <wp:extent cx="314325" cy="38100"/>
                  <wp:effectExtent l="0" t="0" r="0" b="0"/>
                  <wp:wrapNone/>
                  <wp:docPr id="332" name="Rectangle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93"/>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951AB4">
              <w:rPr>
                <w:noProof/>
                <w:lang w:bidi="ta-IN"/>
              </w:rPr>
              <w:drawing>
                <wp:anchor distT="0" distB="0" distL="114300" distR="114300" simplePos="0" relativeHeight="251629056" behindDoc="0" locked="0" layoutInCell="1" allowOverlap="1">
                  <wp:simplePos x="0" y="0"/>
                  <wp:positionH relativeFrom="column">
                    <wp:posOffset>371475</wp:posOffset>
                  </wp:positionH>
                  <wp:positionV relativeFrom="paragraph">
                    <wp:posOffset>190500</wp:posOffset>
                  </wp:positionV>
                  <wp:extent cx="314325" cy="38100"/>
                  <wp:effectExtent l="0" t="0" r="0" b="0"/>
                  <wp:wrapNone/>
                  <wp:docPr id="333" name="Rectangle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94"/>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951AB4">
              <w:rPr>
                <w:noProof/>
                <w:lang w:bidi="ta-IN"/>
              </w:rPr>
              <w:drawing>
                <wp:anchor distT="0" distB="0" distL="114300" distR="114300" simplePos="0" relativeHeight="251630080" behindDoc="0" locked="0" layoutInCell="1" allowOverlap="1">
                  <wp:simplePos x="0" y="0"/>
                  <wp:positionH relativeFrom="column">
                    <wp:posOffset>371475</wp:posOffset>
                  </wp:positionH>
                  <wp:positionV relativeFrom="paragraph">
                    <wp:posOffset>190500</wp:posOffset>
                  </wp:positionV>
                  <wp:extent cx="314325" cy="38100"/>
                  <wp:effectExtent l="0" t="0" r="0" b="0"/>
                  <wp:wrapNone/>
                  <wp:docPr id="334" name="Rectangle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95"/>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951AB4">
              <w:rPr>
                <w:noProof/>
                <w:lang w:bidi="ta-IN"/>
              </w:rPr>
              <w:drawing>
                <wp:anchor distT="0" distB="0" distL="114300" distR="114300" simplePos="0" relativeHeight="251631104" behindDoc="0" locked="0" layoutInCell="1" allowOverlap="1">
                  <wp:simplePos x="0" y="0"/>
                  <wp:positionH relativeFrom="column">
                    <wp:posOffset>371475</wp:posOffset>
                  </wp:positionH>
                  <wp:positionV relativeFrom="paragraph">
                    <wp:posOffset>190500</wp:posOffset>
                  </wp:positionV>
                  <wp:extent cx="314325" cy="38100"/>
                  <wp:effectExtent l="0" t="0" r="0" b="0"/>
                  <wp:wrapNone/>
                  <wp:docPr id="335" name="Rectangle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96"/>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004B1EFA" w:rsidRPr="00951AB4">
              <w:t>8</w:t>
            </w:r>
          </w:p>
        </w:tc>
        <w:tc>
          <w:tcPr>
            <w:tcW w:w="8895" w:type="dxa"/>
            <w:gridSpan w:val="5"/>
            <w:tcBorders>
              <w:top w:val="single" w:sz="4" w:space="0" w:color="auto"/>
              <w:left w:val="single" w:sz="4" w:space="0" w:color="auto"/>
              <w:bottom w:val="single" w:sz="4" w:space="0" w:color="auto"/>
              <w:right w:val="single" w:sz="4" w:space="0" w:color="000000"/>
            </w:tcBorders>
            <w:shd w:val="clear" w:color="auto" w:fill="auto"/>
          </w:tcPr>
          <w:p w:rsidR="004B1EFA" w:rsidRPr="00951AB4" w:rsidRDefault="004B1EFA" w:rsidP="00514922">
            <w:pPr>
              <w:rPr>
                <w:b/>
                <w:bCs/>
              </w:rPr>
            </w:pPr>
            <w:r w:rsidRPr="00951AB4">
              <w:rPr>
                <w:b/>
                <w:bCs/>
              </w:rPr>
              <w:t>Each VSD starter Panel</w:t>
            </w:r>
          </w:p>
        </w:tc>
        <w:tc>
          <w:tcPr>
            <w:tcW w:w="709" w:type="dxa"/>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 </w:t>
            </w:r>
          </w:p>
        </w:tc>
        <w:tc>
          <w:tcPr>
            <w:tcW w:w="567" w:type="dxa"/>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 </w:t>
            </w:r>
          </w:p>
        </w:tc>
        <w:tc>
          <w:tcPr>
            <w:tcW w:w="1276" w:type="dxa"/>
            <w:tcBorders>
              <w:top w:val="nil"/>
              <w:left w:val="nil"/>
              <w:bottom w:val="single" w:sz="4" w:space="0" w:color="auto"/>
              <w:right w:val="single" w:sz="4" w:space="0" w:color="auto"/>
            </w:tcBorders>
            <w:shd w:val="clear" w:color="auto" w:fill="auto"/>
            <w:noWrap/>
          </w:tcPr>
          <w:p w:rsidR="004B1EFA" w:rsidRPr="00951AB4" w:rsidRDefault="004B1EFA" w:rsidP="00514922">
            <w:pPr>
              <w:jc w:val="center"/>
            </w:pPr>
            <w:r w:rsidRPr="00951AB4">
              <w:t> </w:t>
            </w:r>
          </w:p>
        </w:tc>
        <w:tc>
          <w:tcPr>
            <w:tcW w:w="992" w:type="dxa"/>
            <w:tcBorders>
              <w:top w:val="nil"/>
              <w:left w:val="nil"/>
              <w:bottom w:val="single" w:sz="4" w:space="0" w:color="auto"/>
              <w:right w:val="single" w:sz="4" w:space="0" w:color="auto"/>
            </w:tcBorders>
            <w:shd w:val="clear" w:color="auto" w:fill="auto"/>
            <w:noWrap/>
          </w:tcPr>
          <w:p w:rsidR="004B1EFA" w:rsidRPr="00951AB4" w:rsidRDefault="004B1EFA" w:rsidP="00514922">
            <w:pPr>
              <w:jc w:val="center"/>
            </w:pPr>
            <w:r w:rsidRPr="00951AB4">
              <w:t> </w:t>
            </w:r>
          </w:p>
        </w:tc>
        <w:tc>
          <w:tcPr>
            <w:tcW w:w="1165" w:type="dxa"/>
            <w:tcBorders>
              <w:top w:val="nil"/>
              <w:left w:val="nil"/>
              <w:bottom w:val="single" w:sz="4" w:space="0" w:color="auto"/>
              <w:right w:val="single" w:sz="4" w:space="0" w:color="auto"/>
            </w:tcBorders>
            <w:shd w:val="clear" w:color="auto" w:fill="auto"/>
            <w:noWrap/>
          </w:tcPr>
          <w:p w:rsidR="004B1EFA" w:rsidRPr="00951AB4" w:rsidRDefault="004B1EFA" w:rsidP="00514922">
            <w:pPr>
              <w:jc w:val="center"/>
            </w:pPr>
            <w:r w:rsidRPr="00951AB4">
              <w:t> </w:t>
            </w:r>
          </w:p>
        </w:tc>
        <w:tc>
          <w:tcPr>
            <w:tcW w:w="1230" w:type="dxa"/>
            <w:tcBorders>
              <w:top w:val="nil"/>
              <w:left w:val="nil"/>
              <w:bottom w:val="single" w:sz="4" w:space="0" w:color="auto"/>
              <w:right w:val="single" w:sz="4" w:space="0" w:color="auto"/>
            </w:tcBorders>
            <w:shd w:val="clear" w:color="auto" w:fill="auto"/>
            <w:noWrap/>
          </w:tcPr>
          <w:p w:rsidR="004B1EFA" w:rsidRPr="003303EC" w:rsidRDefault="004B1EFA" w:rsidP="00514922">
            <w:pPr>
              <w:jc w:val="center"/>
              <w:rPr>
                <w:sz w:val="22"/>
                <w:szCs w:val="22"/>
              </w:rPr>
            </w:pPr>
            <w:r w:rsidRPr="003303EC">
              <w:rPr>
                <w:sz w:val="22"/>
                <w:szCs w:val="22"/>
              </w:rPr>
              <w:t> </w:t>
            </w:r>
          </w:p>
        </w:tc>
      </w:tr>
      <w:tr w:rsidR="004B1EFA" w:rsidRPr="003303EC" w:rsidTr="00514922">
        <w:trPr>
          <w:trHeight w:val="481"/>
        </w:trPr>
        <w:tc>
          <w:tcPr>
            <w:tcW w:w="886" w:type="dxa"/>
            <w:tcBorders>
              <w:top w:val="single" w:sz="4" w:space="0" w:color="auto"/>
              <w:left w:val="single" w:sz="4" w:space="0" w:color="auto"/>
              <w:bottom w:val="single" w:sz="4" w:space="0" w:color="auto"/>
              <w:right w:val="single" w:sz="4" w:space="0" w:color="auto"/>
            </w:tcBorders>
            <w:shd w:val="clear" w:color="auto" w:fill="auto"/>
            <w:noWrap/>
          </w:tcPr>
          <w:p w:rsidR="004B1EFA" w:rsidRPr="00951AB4" w:rsidRDefault="004B1EFA" w:rsidP="00514922">
            <w:pPr>
              <w:jc w:val="center"/>
            </w:pPr>
            <w:r w:rsidRPr="00951AB4">
              <w:t> </w:t>
            </w:r>
          </w:p>
        </w:tc>
        <w:tc>
          <w:tcPr>
            <w:tcW w:w="8895" w:type="dxa"/>
            <w:gridSpan w:val="5"/>
            <w:tcBorders>
              <w:top w:val="single" w:sz="4" w:space="0" w:color="auto"/>
              <w:left w:val="nil"/>
              <w:bottom w:val="single" w:sz="4" w:space="0" w:color="auto"/>
              <w:right w:val="single" w:sz="4" w:space="0" w:color="000000"/>
            </w:tcBorders>
            <w:shd w:val="clear" w:color="auto" w:fill="auto"/>
          </w:tcPr>
          <w:p w:rsidR="004B1EFA" w:rsidRPr="00951AB4" w:rsidRDefault="004B1EFA" w:rsidP="00514922">
            <w:r w:rsidRPr="00951AB4">
              <w:t>All Contactors spares, All relays, Timers, Auto Transformer, All rectifiers, All Control card, All power cards, set of IGBT's</w:t>
            </w:r>
          </w:p>
        </w:tc>
        <w:tc>
          <w:tcPr>
            <w:tcW w:w="709" w:type="dxa"/>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Set</w:t>
            </w:r>
          </w:p>
        </w:tc>
        <w:tc>
          <w:tcPr>
            <w:tcW w:w="567" w:type="dxa"/>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1</w:t>
            </w:r>
          </w:p>
        </w:tc>
        <w:tc>
          <w:tcPr>
            <w:tcW w:w="1276" w:type="dxa"/>
            <w:tcBorders>
              <w:top w:val="nil"/>
              <w:left w:val="nil"/>
              <w:bottom w:val="single" w:sz="4" w:space="0" w:color="auto"/>
              <w:right w:val="single" w:sz="4" w:space="0" w:color="auto"/>
            </w:tcBorders>
            <w:shd w:val="clear" w:color="auto" w:fill="auto"/>
            <w:noWrap/>
          </w:tcPr>
          <w:p w:rsidR="004B1EFA" w:rsidRPr="00951AB4" w:rsidRDefault="004B1EFA" w:rsidP="00514922">
            <w:pPr>
              <w:jc w:val="center"/>
            </w:pPr>
            <w:r w:rsidRPr="00951AB4">
              <w:t> </w:t>
            </w:r>
          </w:p>
        </w:tc>
        <w:tc>
          <w:tcPr>
            <w:tcW w:w="992" w:type="dxa"/>
            <w:tcBorders>
              <w:top w:val="nil"/>
              <w:left w:val="nil"/>
              <w:bottom w:val="single" w:sz="4" w:space="0" w:color="auto"/>
              <w:right w:val="single" w:sz="4" w:space="0" w:color="auto"/>
            </w:tcBorders>
            <w:shd w:val="clear" w:color="auto" w:fill="auto"/>
            <w:noWrap/>
          </w:tcPr>
          <w:p w:rsidR="004B1EFA" w:rsidRPr="00951AB4" w:rsidRDefault="004B1EFA" w:rsidP="00514922">
            <w:pPr>
              <w:jc w:val="center"/>
            </w:pPr>
            <w:r w:rsidRPr="00951AB4">
              <w:t> </w:t>
            </w:r>
          </w:p>
        </w:tc>
        <w:tc>
          <w:tcPr>
            <w:tcW w:w="1165" w:type="dxa"/>
            <w:tcBorders>
              <w:top w:val="nil"/>
              <w:left w:val="nil"/>
              <w:bottom w:val="single" w:sz="4" w:space="0" w:color="auto"/>
              <w:right w:val="single" w:sz="4" w:space="0" w:color="auto"/>
            </w:tcBorders>
            <w:shd w:val="clear" w:color="auto" w:fill="auto"/>
            <w:noWrap/>
          </w:tcPr>
          <w:p w:rsidR="004B1EFA" w:rsidRPr="00951AB4" w:rsidRDefault="004B1EFA" w:rsidP="00514922">
            <w:pPr>
              <w:jc w:val="center"/>
            </w:pPr>
            <w:r w:rsidRPr="00951AB4">
              <w:t> </w:t>
            </w:r>
          </w:p>
        </w:tc>
        <w:tc>
          <w:tcPr>
            <w:tcW w:w="1230" w:type="dxa"/>
            <w:tcBorders>
              <w:top w:val="nil"/>
              <w:left w:val="nil"/>
              <w:bottom w:val="single" w:sz="4" w:space="0" w:color="auto"/>
              <w:right w:val="single" w:sz="4" w:space="0" w:color="auto"/>
            </w:tcBorders>
            <w:shd w:val="clear" w:color="auto" w:fill="auto"/>
            <w:noWrap/>
          </w:tcPr>
          <w:p w:rsidR="004B1EFA" w:rsidRPr="003303EC" w:rsidRDefault="004B1EFA" w:rsidP="00514922">
            <w:pPr>
              <w:jc w:val="center"/>
              <w:rPr>
                <w:sz w:val="22"/>
                <w:szCs w:val="22"/>
              </w:rPr>
            </w:pPr>
            <w:r w:rsidRPr="003303EC">
              <w:rPr>
                <w:sz w:val="22"/>
                <w:szCs w:val="22"/>
              </w:rPr>
              <w:t> </w:t>
            </w:r>
          </w:p>
        </w:tc>
      </w:tr>
      <w:tr w:rsidR="004B1EFA" w:rsidRPr="003303EC" w:rsidTr="00514922">
        <w:trPr>
          <w:trHeight w:val="274"/>
        </w:trPr>
        <w:tc>
          <w:tcPr>
            <w:tcW w:w="886" w:type="dxa"/>
            <w:tcBorders>
              <w:top w:val="single" w:sz="4" w:space="0" w:color="auto"/>
              <w:left w:val="single" w:sz="4" w:space="0" w:color="auto"/>
              <w:bottom w:val="single" w:sz="4" w:space="0" w:color="auto"/>
              <w:right w:val="single" w:sz="4" w:space="0" w:color="auto"/>
            </w:tcBorders>
            <w:shd w:val="clear" w:color="auto" w:fill="auto"/>
            <w:noWrap/>
          </w:tcPr>
          <w:p w:rsidR="004B1EFA" w:rsidRPr="00951AB4" w:rsidRDefault="004B1EFA" w:rsidP="00514922">
            <w:pPr>
              <w:jc w:val="center"/>
            </w:pPr>
            <w:r w:rsidRPr="00951AB4">
              <w:t>9</w:t>
            </w:r>
          </w:p>
        </w:tc>
        <w:tc>
          <w:tcPr>
            <w:tcW w:w="8895" w:type="dxa"/>
            <w:gridSpan w:val="5"/>
            <w:tcBorders>
              <w:top w:val="single" w:sz="4" w:space="0" w:color="auto"/>
              <w:left w:val="nil"/>
              <w:bottom w:val="single" w:sz="4" w:space="0" w:color="auto"/>
              <w:right w:val="single" w:sz="4" w:space="0" w:color="000000"/>
            </w:tcBorders>
            <w:shd w:val="clear" w:color="auto" w:fill="auto"/>
            <w:noWrap/>
          </w:tcPr>
          <w:p w:rsidR="004B1EFA" w:rsidRPr="00951AB4" w:rsidRDefault="004B1EFA" w:rsidP="00514922">
            <w:pPr>
              <w:rPr>
                <w:b/>
                <w:bCs/>
              </w:rPr>
            </w:pPr>
            <w:r w:rsidRPr="00951AB4">
              <w:rPr>
                <w:b/>
                <w:bCs/>
              </w:rPr>
              <w:t>General Mechanical Plant etc</w:t>
            </w:r>
          </w:p>
        </w:tc>
        <w:tc>
          <w:tcPr>
            <w:tcW w:w="709" w:type="dxa"/>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 </w:t>
            </w:r>
          </w:p>
        </w:tc>
        <w:tc>
          <w:tcPr>
            <w:tcW w:w="567" w:type="dxa"/>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 </w:t>
            </w:r>
          </w:p>
        </w:tc>
        <w:tc>
          <w:tcPr>
            <w:tcW w:w="1276" w:type="dxa"/>
            <w:tcBorders>
              <w:top w:val="nil"/>
              <w:left w:val="nil"/>
              <w:bottom w:val="single" w:sz="4" w:space="0" w:color="auto"/>
              <w:right w:val="single" w:sz="4" w:space="0" w:color="auto"/>
            </w:tcBorders>
            <w:shd w:val="clear" w:color="auto" w:fill="auto"/>
            <w:noWrap/>
          </w:tcPr>
          <w:p w:rsidR="004B1EFA" w:rsidRPr="00951AB4" w:rsidRDefault="004B1EFA" w:rsidP="00514922">
            <w:pPr>
              <w:jc w:val="center"/>
            </w:pPr>
            <w:r w:rsidRPr="00951AB4">
              <w:t> </w:t>
            </w:r>
          </w:p>
        </w:tc>
        <w:tc>
          <w:tcPr>
            <w:tcW w:w="992" w:type="dxa"/>
            <w:tcBorders>
              <w:top w:val="nil"/>
              <w:left w:val="nil"/>
              <w:bottom w:val="single" w:sz="4" w:space="0" w:color="auto"/>
              <w:right w:val="single" w:sz="4" w:space="0" w:color="auto"/>
            </w:tcBorders>
            <w:shd w:val="clear" w:color="auto" w:fill="auto"/>
            <w:noWrap/>
          </w:tcPr>
          <w:p w:rsidR="004B1EFA" w:rsidRPr="00951AB4" w:rsidRDefault="004B1EFA" w:rsidP="00514922">
            <w:pPr>
              <w:jc w:val="center"/>
            </w:pPr>
            <w:r w:rsidRPr="00951AB4">
              <w:t> </w:t>
            </w:r>
          </w:p>
        </w:tc>
        <w:tc>
          <w:tcPr>
            <w:tcW w:w="1165" w:type="dxa"/>
            <w:tcBorders>
              <w:top w:val="nil"/>
              <w:left w:val="nil"/>
              <w:bottom w:val="single" w:sz="4" w:space="0" w:color="auto"/>
              <w:right w:val="single" w:sz="4" w:space="0" w:color="auto"/>
            </w:tcBorders>
            <w:shd w:val="clear" w:color="auto" w:fill="auto"/>
            <w:noWrap/>
          </w:tcPr>
          <w:p w:rsidR="004B1EFA" w:rsidRPr="00951AB4" w:rsidRDefault="004B1EFA" w:rsidP="00514922">
            <w:pPr>
              <w:jc w:val="center"/>
            </w:pPr>
            <w:r w:rsidRPr="00951AB4">
              <w:t> </w:t>
            </w:r>
          </w:p>
        </w:tc>
        <w:tc>
          <w:tcPr>
            <w:tcW w:w="1230" w:type="dxa"/>
            <w:tcBorders>
              <w:top w:val="nil"/>
              <w:left w:val="nil"/>
              <w:bottom w:val="single" w:sz="4" w:space="0" w:color="auto"/>
              <w:right w:val="single" w:sz="4" w:space="0" w:color="auto"/>
            </w:tcBorders>
            <w:shd w:val="clear" w:color="auto" w:fill="auto"/>
            <w:noWrap/>
          </w:tcPr>
          <w:p w:rsidR="004B1EFA" w:rsidRPr="003303EC" w:rsidRDefault="004B1EFA" w:rsidP="00514922">
            <w:pPr>
              <w:jc w:val="center"/>
              <w:rPr>
                <w:sz w:val="22"/>
                <w:szCs w:val="22"/>
              </w:rPr>
            </w:pPr>
            <w:r w:rsidRPr="003303EC">
              <w:rPr>
                <w:sz w:val="22"/>
                <w:szCs w:val="22"/>
              </w:rPr>
              <w:t> </w:t>
            </w:r>
          </w:p>
        </w:tc>
      </w:tr>
      <w:tr w:rsidR="004B1EFA" w:rsidRPr="003303EC" w:rsidTr="00514922">
        <w:trPr>
          <w:trHeight w:val="256"/>
        </w:trPr>
        <w:tc>
          <w:tcPr>
            <w:tcW w:w="886" w:type="dxa"/>
            <w:tcBorders>
              <w:top w:val="single" w:sz="4" w:space="0" w:color="auto"/>
              <w:left w:val="single" w:sz="4" w:space="0" w:color="auto"/>
              <w:bottom w:val="single" w:sz="4" w:space="0" w:color="auto"/>
              <w:right w:val="single" w:sz="4" w:space="0" w:color="auto"/>
            </w:tcBorders>
            <w:shd w:val="clear" w:color="auto" w:fill="auto"/>
            <w:noWrap/>
          </w:tcPr>
          <w:p w:rsidR="004B1EFA" w:rsidRPr="00951AB4" w:rsidRDefault="004B1EFA" w:rsidP="00514922">
            <w:pPr>
              <w:jc w:val="center"/>
            </w:pPr>
            <w:r w:rsidRPr="00951AB4">
              <w:t> </w:t>
            </w:r>
          </w:p>
        </w:tc>
        <w:tc>
          <w:tcPr>
            <w:tcW w:w="2006" w:type="dxa"/>
            <w:tcBorders>
              <w:top w:val="nil"/>
              <w:left w:val="nil"/>
              <w:bottom w:val="single" w:sz="4" w:space="0" w:color="auto"/>
              <w:right w:val="nil"/>
            </w:tcBorders>
            <w:shd w:val="clear" w:color="auto" w:fill="auto"/>
            <w:noWrap/>
          </w:tcPr>
          <w:p w:rsidR="004B1EFA" w:rsidRPr="00951AB4" w:rsidRDefault="004B1EFA" w:rsidP="00514922">
            <w:pPr>
              <w:jc w:val="both"/>
            </w:pPr>
            <w:r w:rsidRPr="00951AB4">
              <w:t>Seals</w:t>
            </w:r>
          </w:p>
        </w:tc>
        <w:tc>
          <w:tcPr>
            <w:tcW w:w="296" w:type="dxa"/>
            <w:gridSpan w:val="2"/>
            <w:tcBorders>
              <w:top w:val="nil"/>
              <w:left w:val="nil"/>
              <w:bottom w:val="single" w:sz="4" w:space="0" w:color="auto"/>
              <w:right w:val="nil"/>
            </w:tcBorders>
            <w:shd w:val="clear" w:color="auto" w:fill="auto"/>
            <w:noWrap/>
          </w:tcPr>
          <w:p w:rsidR="004B1EFA" w:rsidRPr="00951AB4" w:rsidRDefault="004B1EFA" w:rsidP="00514922">
            <w:pPr>
              <w:jc w:val="center"/>
            </w:pPr>
            <w:r w:rsidRPr="00951AB4">
              <w:t>-</w:t>
            </w:r>
          </w:p>
        </w:tc>
        <w:tc>
          <w:tcPr>
            <w:tcW w:w="6593" w:type="dxa"/>
            <w:gridSpan w:val="2"/>
            <w:tcBorders>
              <w:top w:val="nil"/>
              <w:left w:val="nil"/>
              <w:bottom w:val="single" w:sz="4" w:space="0" w:color="auto"/>
              <w:right w:val="single" w:sz="4" w:space="0" w:color="auto"/>
            </w:tcBorders>
            <w:shd w:val="clear" w:color="auto" w:fill="auto"/>
            <w:noWrap/>
          </w:tcPr>
          <w:p w:rsidR="004B1EFA" w:rsidRPr="00951AB4" w:rsidRDefault="004B1EFA" w:rsidP="00514922">
            <w:pPr>
              <w:jc w:val="both"/>
            </w:pPr>
            <w:r w:rsidRPr="00951AB4">
              <w:t>Seals for each type and size provided.</w:t>
            </w:r>
          </w:p>
        </w:tc>
        <w:tc>
          <w:tcPr>
            <w:tcW w:w="709" w:type="dxa"/>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Set</w:t>
            </w:r>
          </w:p>
        </w:tc>
        <w:tc>
          <w:tcPr>
            <w:tcW w:w="567" w:type="dxa"/>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1</w:t>
            </w:r>
          </w:p>
        </w:tc>
        <w:tc>
          <w:tcPr>
            <w:tcW w:w="1276" w:type="dxa"/>
            <w:tcBorders>
              <w:top w:val="nil"/>
              <w:left w:val="nil"/>
              <w:bottom w:val="single" w:sz="4" w:space="0" w:color="auto"/>
              <w:right w:val="single" w:sz="4" w:space="0" w:color="auto"/>
            </w:tcBorders>
            <w:shd w:val="clear" w:color="auto" w:fill="auto"/>
            <w:noWrap/>
          </w:tcPr>
          <w:p w:rsidR="004B1EFA" w:rsidRPr="00951AB4" w:rsidRDefault="004B1EFA" w:rsidP="00514922">
            <w:r w:rsidRPr="00951AB4">
              <w:t> </w:t>
            </w:r>
          </w:p>
        </w:tc>
        <w:tc>
          <w:tcPr>
            <w:tcW w:w="992" w:type="dxa"/>
            <w:tcBorders>
              <w:top w:val="nil"/>
              <w:left w:val="nil"/>
              <w:bottom w:val="single" w:sz="4" w:space="0" w:color="auto"/>
              <w:right w:val="single" w:sz="4" w:space="0" w:color="auto"/>
            </w:tcBorders>
            <w:shd w:val="clear" w:color="auto" w:fill="auto"/>
            <w:noWrap/>
          </w:tcPr>
          <w:p w:rsidR="004B1EFA" w:rsidRPr="00951AB4" w:rsidRDefault="004B1EFA" w:rsidP="00514922">
            <w:r w:rsidRPr="00951AB4">
              <w:t> </w:t>
            </w:r>
          </w:p>
        </w:tc>
        <w:tc>
          <w:tcPr>
            <w:tcW w:w="1165" w:type="dxa"/>
            <w:tcBorders>
              <w:top w:val="nil"/>
              <w:left w:val="nil"/>
              <w:bottom w:val="single" w:sz="4" w:space="0" w:color="auto"/>
              <w:right w:val="single" w:sz="4" w:space="0" w:color="auto"/>
            </w:tcBorders>
            <w:shd w:val="clear" w:color="auto" w:fill="auto"/>
            <w:noWrap/>
          </w:tcPr>
          <w:p w:rsidR="004B1EFA" w:rsidRPr="00951AB4" w:rsidRDefault="004B1EFA" w:rsidP="00514922">
            <w:r w:rsidRPr="00951AB4">
              <w:t> </w:t>
            </w:r>
          </w:p>
        </w:tc>
        <w:tc>
          <w:tcPr>
            <w:tcW w:w="1230" w:type="dxa"/>
            <w:tcBorders>
              <w:top w:val="nil"/>
              <w:left w:val="nil"/>
              <w:bottom w:val="single" w:sz="4" w:space="0" w:color="auto"/>
              <w:right w:val="single" w:sz="4" w:space="0" w:color="auto"/>
            </w:tcBorders>
            <w:shd w:val="clear" w:color="auto" w:fill="auto"/>
            <w:noWrap/>
          </w:tcPr>
          <w:p w:rsidR="004B1EFA" w:rsidRPr="003303EC" w:rsidRDefault="004B1EFA" w:rsidP="00514922">
            <w:pPr>
              <w:rPr>
                <w:sz w:val="22"/>
                <w:szCs w:val="22"/>
              </w:rPr>
            </w:pPr>
            <w:r w:rsidRPr="003303EC">
              <w:rPr>
                <w:sz w:val="22"/>
                <w:szCs w:val="22"/>
              </w:rPr>
              <w:t> </w:t>
            </w:r>
          </w:p>
        </w:tc>
      </w:tr>
      <w:tr w:rsidR="004B1EFA" w:rsidRPr="003303EC" w:rsidTr="00514922">
        <w:trPr>
          <w:trHeight w:val="256"/>
        </w:trPr>
        <w:tc>
          <w:tcPr>
            <w:tcW w:w="886" w:type="dxa"/>
            <w:tcBorders>
              <w:top w:val="single" w:sz="4" w:space="0" w:color="auto"/>
              <w:left w:val="single" w:sz="4" w:space="0" w:color="auto"/>
              <w:bottom w:val="single" w:sz="4" w:space="0" w:color="auto"/>
              <w:right w:val="single" w:sz="4" w:space="0" w:color="auto"/>
            </w:tcBorders>
            <w:shd w:val="clear" w:color="auto" w:fill="auto"/>
            <w:noWrap/>
          </w:tcPr>
          <w:p w:rsidR="004B1EFA" w:rsidRPr="00951AB4" w:rsidRDefault="004B1EFA" w:rsidP="00514922">
            <w:pPr>
              <w:jc w:val="center"/>
            </w:pPr>
            <w:r w:rsidRPr="00951AB4">
              <w:t> </w:t>
            </w:r>
          </w:p>
        </w:tc>
        <w:tc>
          <w:tcPr>
            <w:tcW w:w="2006" w:type="dxa"/>
            <w:tcBorders>
              <w:top w:val="nil"/>
              <w:left w:val="nil"/>
              <w:bottom w:val="single" w:sz="4" w:space="0" w:color="auto"/>
              <w:right w:val="nil"/>
            </w:tcBorders>
            <w:shd w:val="clear" w:color="auto" w:fill="auto"/>
            <w:noWrap/>
          </w:tcPr>
          <w:p w:rsidR="004B1EFA" w:rsidRPr="00951AB4" w:rsidRDefault="004B1EFA" w:rsidP="00514922">
            <w:pPr>
              <w:jc w:val="both"/>
            </w:pPr>
            <w:proofErr w:type="spellStart"/>
            <w:r w:rsidRPr="00951AB4">
              <w:t>Wearings</w:t>
            </w:r>
            <w:proofErr w:type="spellEnd"/>
            <w:r w:rsidRPr="00951AB4">
              <w:t xml:space="preserve"> Sleeves</w:t>
            </w:r>
          </w:p>
        </w:tc>
        <w:tc>
          <w:tcPr>
            <w:tcW w:w="296" w:type="dxa"/>
            <w:gridSpan w:val="2"/>
            <w:tcBorders>
              <w:top w:val="nil"/>
              <w:left w:val="nil"/>
              <w:bottom w:val="single" w:sz="4" w:space="0" w:color="auto"/>
              <w:right w:val="nil"/>
            </w:tcBorders>
            <w:shd w:val="clear" w:color="auto" w:fill="auto"/>
            <w:noWrap/>
          </w:tcPr>
          <w:p w:rsidR="004B1EFA" w:rsidRPr="00951AB4" w:rsidRDefault="004B1EFA" w:rsidP="00514922">
            <w:pPr>
              <w:jc w:val="center"/>
            </w:pPr>
            <w:r w:rsidRPr="00951AB4">
              <w:t>-</w:t>
            </w:r>
          </w:p>
        </w:tc>
        <w:tc>
          <w:tcPr>
            <w:tcW w:w="6593" w:type="dxa"/>
            <w:gridSpan w:val="2"/>
            <w:tcBorders>
              <w:top w:val="nil"/>
              <w:left w:val="nil"/>
              <w:bottom w:val="single" w:sz="4" w:space="0" w:color="auto"/>
              <w:right w:val="single" w:sz="4" w:space="0" w:color="auto"/>
            </w:tcBorders>
            <w:shd w:val="clear" w:color="auto" w:fill="auto"/>
            <w:noWrap/>
          </w:tcPr>
          <w:p w:rsidR="004B1EFA" w:rsidRPr="00951AB4" w:rsidRDefault="004B1EFA" w:rsidP="00514922">
            <w:pPr>
              <w:jc w:val="both"/>
            </w:pPr>
            <w:r w:rsidRPr="00951AB4">
              <w:t>For each type and size provided.</w:t>
            </w:r>
          </w:p>
        </w:tc>
        <w:tc>
          <w:tcPr>
            <w:tcW w:w="709" w:type="dxa"/>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Set</w:t>
            </w:r>
          </w:p>
        </w:tc>
        <w:tc>
          <w:tcPr>
            <w:tcW w:w="567" w:type="dxa"/>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1</w:t>
            </w:r>
          </w:p>
        </w:tc>
        <w:tc>
          <w:tcPr>
            <w:tcW w:w="1276" w:type="dxa"/>
            <w:tcBorders>
              <w:top w:val="nil"/>
              <w:left w:val="nil"/>
              <w:bottom w:val="single" w:sz="4" w:space="0" w:color="auto"/>
              <w:right w:val="single" w:sz="4" w:space="0" w:color="auto"/>
            </w:tcBorders>
            <w:shd w:val="clear" w:color="auto" w:fill="auto"/>
            <w:noWrap/>
          </w:tcPr>
          <w:p w:rsidR="004B1EFA" w:rsidRPr="00951AB4" w:rsidRDefault="004B1EFA" w:rsidP="00514922">
            <w:r w:rsidRPr="00951AB4">
              <w:t> </w:t>
            </w:r>
          </w:p>
        </w:tc>
        <w:tc>
          <w:tcPr>
            <w:tcW w:w="992" w:type="dxa"/>
            <w:tcBorders>
              <w:top w:val="nil"/>
              <w:left w:val="nil"/>
              <w:bottom w:val="single" w:sz="4" w:space="0" w:color="auto"/>
              <w:right w:val="single" w:sz="4" w:space="0" w:color="auto"/>
            </w:tcBorders>
            <w:shd w:val="clear" w:color="auto" w:fill="auto"/>
            <w:noWrap/>
          </w:tcPr>
          <w:p w:rsidR="004B1EFA" w:rsidRPr="00951AB4" w:rsidRDefault="004B1EFA" w:rsidP="00514922">
            <w:r w:rsidRPr="00951AB4">
              <w:t> </w:t>
            </w:r>
          </w:p>
        </w:tc>
        <w:tc>
          <w:tcPr>
            <w:tcW w:w="1165" w:type="dxa"/>
            <w:tcBorders>
              <w:top w:val="nil"/>
              <w:left w:val="nil"/>
              <w:bottom w:val="single" w:sz="4" w:space="0" w:color="auto"/>
              <w:right w:val="single" w:sz="4" w:space="0" w:color="auto"/>
            </w:tcBorders>
            <w:shd w:val="clear" w:color="auto" w:fill="auto"/>
            <w:noWrap/>
          </w:tcPr>
          <w:p w:rsidR="004B1EFA" w:rsidRPr="00951AB4" w:rsidRDefault="004B1EFA" w:rsidP="00514922">
            <w:r w:rsidRPr="00951AB4">
              <w:t> </w:t>
            </w:r>
          </w:p>
        </w:tc>
        <w:tc>
          <w:tcPr>
            <w:tcW w:w="1230" w:type="dxa"/>
            <w:tcBorders>
              <w:top w:val="nil"/>
              <w:left w:val="nil"/>
              <w:bottom w:val="single" w:sz="4" w:space="0" w:color="auto"/>
              <w:right w:val="single" w:sz="4" w:space="0" w:color="auto"/>
            </w:tcBorders>
            <w:shd w:val="clear" w:color="auto" w:fill="auto"/>
            <w:noWrap/>
          </w:tcPr>
          <w:p w:rsidR="004B1EFA" w:rsidRPr="003303EC" w:rsidRDefault="004B1EFA" w:rsidP="00514922">
            <w:pPr>
              <w:rPr>
                <w:sz w:val="22"/>
                <w:szCs w:val="22"/>
              </w:rPr>
            </w:pPr>
            <w:r w:rsidRPr="003303EC">
              <w:rPr>
                <w:sz w:val="22"/>
                <w:szCs w:val="22"/>
              </w:rPr>
              <w:t> </w:t>
            </w:r>
          </w:p>
        </w:tc>
      </w:tr>
      <w:tr w:rsidR="004B1EFA" w:rsidRPr="003303EC" w:rsidTr="00514922">
        <w:trPr>
          <w:trHeight w:val="211"/>
        </w:trPr>
        <w:tc>
          <w:tcPr>
            <w:tcW w:w="886" w:type="dxa"/>
            <w:tcBorders>
              <w:top w:val="single" w:sz="4" w:space="0" w:color="auto"/>
              <w:left w:val="single" w:sz="4" w:space="0" w:color="auto"/>
              <w:bottom w:val="single" w:sz="4" w:space="0" w:color="auto"/>
              <w:right w:val="single" w:sz="4" w:space="0" w:color="auto"/>
            </w:tcBorders>
            <w:shd w:val="clear" w:color="auto" w:fill="auto"/>
            <w:noWrap/>
          </w:tcPr>
          <w:p w:rsidR="004B1EFA" w:rsidRPr="00951AB4" w:rsidRDefault="004B1EFA" w:rsidP="00514922">
            <w:pPr>
              <w:jc w:val="center"/>
            </w:pPr>
            <w:r w:rsidRPr="00951AB4">
              <w:t> </w:t>
            </w:r>
          </w:p>
        </w:tc>
        <w:tc>
          <w:tcPr>
            <w:tcW w:w="2006" w:type="dxa"/>
            <w:tcBorders>
              <w:top w:val="nil"/>
              <w:left w:val="nil"/>
              <w:bottom w:val="single" w:sz="4" w:space="0" w:color="auto"/>
              <w:right w:val="nil"/>
            </w:tcBorders>
            <w:shd w:val="clear" w:color="auto" w:fill="auto"/>
            <w:noWrap/>
          </w:tcPr>
          <w:p w:rsidR="004B1EFA" w:rsidRPr="00951AB4" w:rsidRDefault="004B1EFA" w:rsidP="00514922">
            <w:pPr>
              <w:jc w:val="both"/>
            </w:pPr>
            <w:r w:rsidRPr="00951AB4">
              <w:t>Bushes</w:t>
            </w:r>
          </w:p>
        </w:tc>
        <w:tc>
          <w:tcPr>
            <w:tcW w:w="296" w:type="dxa"/>
            <w:gridSpan w:val="2"/>
            <w:tcBorders>
              <w:top w:val="nil"/>
              <w:left w:val="nil"/>
              <w:bottom w:val="single" w:sz="4" w:space="0" w:color="auto"/>
              <w:right w:val="nil"/>
            </w:tcBorders>
            <w:shd w:val="clear" w:color="auto" w:fill="auto"/>
            <w:noWrap/>
          </w:tcPr>
          <w:p w:rsidR="004B1EFA" w:rsidRPr="00951AB4" w:rsidRDefault="004B1EFA" w:rsidP="00514922">
            <w:pPr>
              <w:jc w:val="center"/>
            </w:pPr>
            <w:r w:rsidRPr="00951AB4">
              <w:t>-</w:t>
            </w:r>
          </w:p>
        </w:tc>
        <w:tc>
          <w:tcPr>
            <w:tcW w:w="6593" w:type="dxa"/>
            <w:gridSpan w:val="2"/>
            <w:tcBorders>
              <w:top w:val="nil"/>
              <w:left w:val="nil"/>
              <w:bottom w:val="single" w:sz="4" w:space="0" w:color="auto"/>
              <w:right w:val="single" w:sz="4" w:space="0" w:color="auto"/>
            </w:tcBorders>
            <w:shd w:val="clear" w:color="auto" w:fill="auto"/>
            <w:noWrap/>
          </w:tcPr>
          <w:p w:rsidR="004B1EFA" w:rsidRPr="00951AB4" w:rsidRDefault="004B1EFA" w:rsidP="00514922">
            <w:pPr>
              <w:jc w:val="both"/>
            </w:pPr>
            <w:r w:rsidRPr="00951AB4">
              <w:t>For each type and size provided.</w:t>
            </w:r>
          </w:p>
        </w:tc>
        <w:tc>
          <w:tcPr>
            <w:tcW w:w="709" w:type="dxa"/>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Set</w:t>
            </w:r>
          </w:p>
        </w:tc>
        <w:tc>
          <w:tcPr>
            <w:tcW w:w="567" w:type="dxa"/>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1</w:t>
            </w:r>
          </w:p>
        </w:tc>
        <w:tc>
          <w:tcPr>
            <w:tcW w:w="1276" w:type="dxa"/>
            <w:tcBorders>
              <w:top w:val="nil"/>
              <w:left w:val="nil"/>
              <w:bottom w:val="single" w:sz="4" w:space="0" w:color="auto"/>
              <w:right w:val="single" w:sz="4" w:space="0" w:color="auto"/>
            </w:tcBorders>
            <w:shd w:val="clear" w:color="auto" w:fill="auto"/>
            <w:noWrap/>
          </w:tcPr>
          <w:p w:rsidR="004B1EFA" w:rsidRPr="00951AB4" w:rsidRDefault="004B1EFA" w:rsidP="00514922">
            <w:r w:rsidRPr="00951AB4">
              <w:t> </w:t>
            </w:r>
          </w:p>
        </w:tc>
        <w:tc>
          <w:tcPr>
            <w:tcW w:w="992" w:type="dxa"/>
            <w:tcBorders>
              <w:top w:val="nil"/>
              <w:left w:val="nil"/>
              <w:bottom w:val="single" w:sz="4" w:space="0" w:color="auto"/>
              <w:right w:val="single" w:sz="4" w:space="0" w:color="auto"/>
            </w:tcBorders>
            <w:shd w:val="clear" w:color="auto" w:fill="auto"/>
            <w:noWrap/>
          </w:tcPr>
          <w:p w:rsidR="004B1EFA" w:rsidRPr="00951AB4" w:rsidRDefault="004B1EFA" w:rsidP="00514922">
            <w:r w:rsidRPr="00951AB4">
              <w:t> </w:t>
            </w:r>
          </w:p>
        </w:tc>
        <w:tc>
          <w:tcPr>
            <w:tcW w:w="1165" w:type="dxa"/>
            <w:tcBorders>
              <w:top w:val="nil"/>
              <w:left w:val="nil"/>
              <w:bottom w:val="single" w:sz="4" w:space="0" w:color="auto"/>
              <w:right w:val="single" w:sz="4" w:space="0" w:color="auto"/>
            </w:tcBorders>
            <w:shd w:val="clear" w:color="auto" w:fill="auto"/>
            <w:noWrap/>
          </w:tcPr>
          <w:p w:rsidR="004B1EFA" w:rsidRPr="00951AB4" w:rsidRDefault="004B1EFA" w:rsidP="00514922">
            <w:r w:rsidRPr="00951AB4">
              <w:t> </w:t>
            </w:r>
          </w:p>
        </w:tc>
        <w:tc>
          <w:tcPr>
            <w:tcW w:w="1230" w:type="dxa"/>
            <w:tcBorders>
              <w:top w:val="nil"/>
              <w:left w:val="nil"/>
              <w:bottom w:val="single" w:sz="4" w:space="0" w:color="auto"/>
              <w:right w:val="single" w:sz="4" w:space="0" w:color="auto"/>
            </w:tcBorders>
            <w:shd w:val="clear" w:color="auto" w:fill="auto"/>
            <w:noWrap/>
          </w:tcPr>
          <w:p w:rsidR="004B1EFA" w:rsidRPr="003303EC" w:rsidRDefault="004B1EFA" w:rsidP="00514922">
            <w:pPr>
              <w:rPr>
                <w:sz w:val="22"/>
                <w:szCs w:val="22"/>
              </w:rPr>
            </w:pPr>
            <w:r w:rsidRPr="003303EC">
              <w:rPr>
                <w:sz w:val="22"/>
                <w:szCs w:val="22"/>
              </w:rPr>
              <w:t> </w:t>
            </w:r>
          </w:p>
        </w:tc>
      </w:tr>
      <w:tr w:rsidR="004B1EFA" w:rsidRPr="003303EC" w:rsidTr="00514922">
        <w:trPr>
          <w:trHeight w:val="211"/>
        </w:trPr>
        <w:tc>
          <w:tcPr>
            <w:tcW w:w="886" w:type="dxa"/>
            <w:tcBorders>
              <w:top w:val="single" w:sz="4" w:space="0" w:color="auto"/>
              <w:left w:val="single" w:sz="4" w:space="0" w:color="auto"/>
              <w:bottom w:val="single" w:sz="4" w:space="0" w:color="auto"/>
              <w:right w:val="single" w:sz="4" w:space="0" w:color="auto"/>
            </w:tcBorders>
            <w:shd w:val="clear" w:color="auto" w:fill="auto"/>
            <w:noWrap/>
          </w:tcPr>
          <w:p w:rsidR="004B1EFA" w:rsidRPr="00951AB4" w:rsidRDefault="004B1EFA" w:rsidP="00514922">
            <w:pPr>
              <w:jc w:val="center"/>
            </w:pPr>
            <w:r w:rsidRPr="00951AB4">
              <w:t> </w:t>
            </w:r>
          </w:p>
        </w:tc>
        <w:tc>
          <w:tcPr>
            <w:tcW w:w="2006" w:type="dxa"/>
            <w:tcBorders>
              <w:top w:val="nil"/>
              <w:left w:val="nil"/>
              <w:bottom w:val="single" w:sz="4" w:space="0" w:color="auto"/>
              <w:right w:val="nil"/>
            </w:tcBorders>
            <w:shd w:val="clear" w:color="auto" w:fill="auto"/>
            <w:noWrap/>
          </w:tcPr>
          <w:p w:rsidR="004B1EFA" w:rsidRPr="00951AB4" w:rsidRDefault="004B1EFA" w:rsidP="00514922">
            <w:pPr>
              <w:jc w:val="both"/>
            </w:pPr>
            <w:r w:rsidRPr="00951AB4">
              <w:t xml:space="preserve">Bearings  </w:t>
            </w:r>
          </w:p>
        </w:tc>
        <w:tc>
          <w:tcPr>
            <w:tcW w:w="296" w:type="dxa"/>
            <w:gridSpan w:val="2"/>
            <w:tcBorders>
              <w:top w:val="nil"/>
              <w:left w:val="nil"/>
              <w:bottom w:val="single" w:sz="4" w:space="0" w:color="auto"/>
              <w:right w:val="nil"/>
            </w:tcBorders>
            <w:shd w:val="clear" w:color="auto" w:fill="auto"/>
            <w:noWrap/>
          </w:tcPr>
          <w:p w:rsidR="004B1EFA" w:rsidRPr="00951AB4" w:rsidRDefault="004B1EFA" w:rsidP="00514922">
            <w:pPr>
              <w:jc w:val="center"/>
            </w:pPr>
            <w:r w:rsidRPr="00951AB4">
              <w:t>-</w:t>
            </w:r>
          </w:p>
        </w:tc>
        <w:tc>
          <w:tcPr>
            <w:tcW w:w="6593" w:type="dxa"/>
            <w:gridSpan w:val="2"/>
            <w:tcBorders>
              <w:top w:val="nil"/>
              <w:left w:val="nil"/>
              <w:bottom w:val="single" w:sz="4" w:space="0" w:color="auto"/>
              <w:right w:val="single" w:sz="4" w:space="0" w:color="auto"/>
            </w:tcBorders>
            <w:shd w:val="clear" w:color="auto" w:fill="auto"/>
            <w:noWrap/>
          </w:tcPr>
          <w:p w:rsidR="004B1EFA" w:rsidRPr="00951AB4" w:rsidRDefault="004B1EFA" w:rsidP="00514922">
            <w:pPr>
              <w:jc w:val="both"/>
            </w:pPr>
            <w:r w:rsidRPr="00951AB4">
              <w:t>For each type and size provided.</w:t>
            </w:r>
          </w:p>
        </w:tc>
        <w:tc>
          <w:tcPr>
            <w:tcW w:w="709" w:type="dxa"/>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Set</w:t>
            </w:r>
          </w:p>
        </w:tc>
        <w:tc>
          <w:tcPr>
            <w:tcW w:w="567" w:type="dxa"/>
            <w:tcBorders>
              <w:top w:val="nil"/>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1</w:t>
            </w:r>
          </w:p>
        </w:tc>
        <w:tc>
          <w:tcPr>
            <w:tcW w:w="1276" w:type="dxa"/>
            <w:tcBorders>
              <w:top w:val="nil"/>
              <w:left w:val="nil"/>
              <w:bottom w:val="single" w:sz="4" w:space="0" w:color="auto"/>
              <w:right w:val="single" w:sz="4" w:space="0" w:color="auto"/>
            </w:tcBorders>
            <w:shd w:val="clear" w:color="auto" w:fill="auto"/>
            <w:noWrap/>
          </w:tcPr>
          <w:p w:rsidR="004B1EFA" w:rsidRPr="00951AB4" w:rsidRDefault="004B1EFA" w:rsidP="00514922">
            <w:r w:rsidRPr="00951AB4">
              <w:t> </w:t>
            </w:r>
          </w:p>
        </w:tc>
        <w:tc>
          <w:tcPr>
            <w:tcW w:w="992" w:type="dxa"/>
            <w:tcBorders>
              <w:top w:val="nil"/>
              <w:left w:val="nil"/>
              <w:bottom w:val="single" w:sz="4" w:space="0" w:color="auto"/>
              <w:right w:val="single" w:sz="4" w:space="0" w:color="auto"/>
            </w:tcBorders>
            <w:shd w:val="clear" w:color="auto" w:fill="auto"/>
            <w:noWrap/>
          </w:tcPr>
          <w:p w:rsidR="004B1EFA" w:rsidRPr="00951AB4" w:rsidRDefault="004B1EFA" w:rsidP="00514922">
            <w:r w:rsidRPr="00951AB4">
              <w:t> </w:t>
            </w:r>
          </w:p>
        </w:tc>
        <w:tc>
          <w:tcPr>
            <w:tcW w:w="1165" w:type="dxa"/>
            <w:tcBorders>
              <w:top w:val="nil"/>
              <w:left w:val="nil"/>
              <w:bottom w:val="single" w:sz="4" w:space="0" w:color="auto"/>
              <w:right w:val="single" w:sz="4" w:space="0" w:color="auto"/>
            </w:tcBorders>
            <w:shd w:val="clear" w:color="auto" w:fill="auto"/>
            <w:noWrap/>
          </w:tcPr>
          <w:p w:rsidR="004B1EFA" w:rsidRPr="00951AB4" w:rsidRDefault="004B1EFA" w:rsidP="00514922">
            <w:r w:rsidRPr="00951AB4">
              <w:t> </w:t>
            </w:r>
          </w:p>
        </w:tc>
        <w:tc>
          <w:tcPr>
            <w:tcW w:w="1230" w:type="dxa"/>
            <w:tcBorders>
              <w:top w:val="nil"/>
              <w:left w:val="nil"/>
              <w:bottom w:val="single" w:sz="4" w:space="0" w:color="auto"/>
              <w:right w:val="single" w:sz="4" w:space="0" w:color="auto"/>
            </w:tcBorders>
            <w:shd w:val="clear" w:color="auto" w:fill="auto"/>
            <w:noWrap/>
          </w:tcPr>
          <w:p w:rsidR="004B1EFA" w:rsidRPr="003303EC" w:rsidRDefault="004B1EFA" w:rsidP="00514922">
            <w:pPr>
              <w:rPr>
                <w:sz w:val="22"/>
                <w:szCs w:val="22"/>
              </w:rPr>
            </w:pPr>
            <w:r w:rsidRPr="003303EC">
              <w:rPr>
                <w:sz w:val="22"/>
                <w:szCs w:val="22"/>
              </w:rPr>
              <w:t> </w:t>
            </w:r>
          </w:p>
        </w:tc>
      </w:tr>
      <w:tr w:rsidR="004B1EFA" w:rsidRPr="003303EC" w:rsidTr="00514922">
        <w:trPr>
          <w:trHeight w:val="100"/>
        </w:trPr>
        <w:tc>
          <w:tcPr>
            <w:tcW w:w="886" w:type="dxa"/>
            <w:tcBorders>
              <w:top w:val="single" w:sz="4" w:space="0" w:color="auto"/>
              <w:left w:val="single" w:sz="4" w:space="0" w:color="auto"/>
              <w:bottom w:val="single" w:sz="4" w:space="0" w:color="auto"/>
              <w:right w:val="single" w:sz="4" w:space="0" w:color="auto"/>
            </w:tcBorders>
            <w:shd w:val="clear" w:color="auto" w:fill="auto"/>
          </w:tcPr>
          <w:p w:rsidR="004B1EFA" w:rsidRPr="00951AB4" w:rsidRDefault="004B1EFA" w:rsidP="00514922">
            <w:pPr>
              <w:jc w:val="center"/>
            </w:pPr>
            <w:r w:rsidRPr="00951AB4">
              <w:t>10</w:t>
            </w:r>
          </w:p>
        </w:tc>
        <w:tc>
          <w:tcPr>
            <w:tcW w:w="8895" w:type="dxa"/>
            <w:gridSpan w:val="5"/>
            <w:tcBorders>
              <w:top w:val="single" w:sz="4" w:space="0" w:color="auto"/>
              <w:left w:val="nil"/>
              <w:bottom w:val="single" w:sz="4" w:space="0" w:color="auto"/>
              <w:right w:val="single" w:sz="4" w:space="0" w:color="000000"/>
            </w:tcBorders>
            <w:shd w:val="clear" w:color="auto" w:fill="auto"/>
          </w:tcPr>
          <w:p w:rsidR="004B1EFA" w:rsidRPr="00951AB4" w:rsidRDefault="004B1EFA" w:rsidP="00514922">
            <w:pPr>
              <w:rPr>
                <w:b/>
                <w:bCs/>
              </w:rPr>
            </w:pPr>
            <w:r w:rsidRPr="00951AB4">
              <w:rPr>
                <w:b/>
                <w:bCs/>
              </w:rPr>
              <w:t>Transformers (If Supplied)</w:t>
            </w:r>
          </w:p>
        </w:tc>
        <w:tc>
          <w:tcPr>
            <w:tcW w:w="709"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 </w:t>
            </w:r>
          </w:p>
        </w:tc>
        <w:tc>
          <w:tcPr>
            <w:tcW w:w="567"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 </w:t>
            </w:r>
          </w:p>
        </w:tc>
        <w:tc>
          <w:tcPr>
            <w:tcW w:w="1276"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992"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1165"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1230"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211"/>
        </w:trPr>
        <w:tc>
          <w:tcPr>
            <w:tcW w:w="886" w:type="dxa"/>
            <w:tcBorders>
              <w:top w:val="single" w:sz="4" w:space="0" w:color="auto"/>
              <w:left w:val="single" w:sz="4" w:space="0" w:color="auto"/>
              <w:bottom w:val="single" w:sz="4" w:space="0" w:color="auto"/>
              <w:right w:val="single" w:sz="4" w:space="0" w:color="auto"/>
            </w:tcBorders>
            <w:shd w:val="clear" w:color="auto" w:fill="auto"/>
          </w:tcPr>
          <w:p w:rsidR="004B1EFA" w:rsidRPr="00951AB4" w:rsidRDefault="004B1EFA" w:rsidP="00514922">
            <w:pPr>
              <w:jc w:val="center"/>
            </w:pPr>
            <w:r w:rsidRPr="00951AB4">
              <w:t> </w:t>
            </w:r>
          </w:p>
        </w:tc>
        <w:tc>
          <w:tcPr>
            <w:tcW w:w="8895" w:type="dxa"/>
            <w:gridSpan w:val="5"/>
            <w:tcBorders>
              <w:top w:val="single" w:sz="4" w:space="0" w:color="auto"/>
              <w:left w:val="nil"/>
              <w:bottom w:val="single" w:sz="4" w:space="0" w:color="auto"/>
              <w:right w:val="single" w:sz="4" w:space="0" w:color="000000"/>
            </w:tcBorders>
            <w:shd w:val="clear" w:color="auto" w:fill="auto"/>
          </w:tcPr>
          <w:p w:rsidR="004B1EFA" w:rsidRPr="00951AB4" w:rsidRDefault="004B1EFA" w:rsidP="00514922">
            <w:pPr>
              <w:rPr>
                <w:b/>
                <w:bCs/>
              </w:rPr>
            </w:pPr>
            <w:r w:rsidRPr="00951AB4">
              <w:rPr>
                <w:b/>
                <w:bCs/>
              </w:rPr>
              <w:t>Each type of Oil immersed type transformers</w:t>
            </w:r>
          </w:p>
        </w:tc>
        <w:tc>
          <w:tcPr>
            <w:tcW w:w="709"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 </w:t>
            </w:r>
          </w:p>
        </w:tc>
        <w:tc>
          <w:tcPr>
            <w:tcW w:w="567"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 </w:t>
            </w:r>
          </w:p>
        </w:tc>
        <w:tc>
          <w:tcPr>
            <w:tcW w:w="1276"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992"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1165"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1230"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330"/>
        </w:trPr>
        <w:tc>
          <w:tcPr>
            <w:tcW w:w="886" w:type="dxa"/>
            <w:tcBorders>
              <w:top w:val="single" w:sz="4" w:space="0" w:color="auto"/>
              <w:left w:val="single" w:sz="4" w:space="0" w:color="auto"/>
              <w:bottom w:val="single" w:sz="4" w:space="0" w:color="auto"/>
              <w:right w:val="single" w:sz="4" w:space="0" w:color="auto"/>
            </w:tcBorders>
            <w:shd w:val="clear" w:color="auto" w:fill="auto"/>
          </w:tcPr>
          <w:p w:rsidR="004B1EFA" w:rsidRPr="00951AB4" w:rsidRDefault="004B1EFA" w:rsidP="00514922">
            <w:pPr>
              <w:jc w:val="center"/>
            </w:pPr>
            <w:r w:rsidRPr="00951AB4">
              <w:t> </w:t>
            </w:r>
          </w:p>
        </w:tc>
        <w:tc>
          <w:tcPr>
            <w:tcW w:w="8895" w:type="dxa"/>
            <w:gridSpan w:val="5"/>
            <w:tcBorders>
              <w:top w:val="single" w:sz="4" w:space="0" w:color="auto"/>
              <w:left w:val="nil"/>
              <w:bottom w:val="single" w:sz="4" w:space="0" w:color="auto"/>
              <w:right w:val="single" w:sz="4" w:space="0" w:color="000000"/>
            </w:tcBorders>
            <w:shd w:val="clear" w:color="auto" w:fill="auto"/>
          </w:tcPr>
          <w:p w:rsidR="004B1EFA" w:rsidRPr="00951AB4" w:rsidRDefault="004B1EFA" w:rsidP="00514922">
            <w:r w:rsidRPr="00951AB4">
              <w:t>Bushing of each type with conductor and terminal</w:t>
            </w:r>
          </w:p>
        </w:tc>
        <w:tc>
          <w:tcPr>
            <w:tcW w:w="709"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Set</w:t>
            </w:r>
          </w:p>
        </w:tc>
        <w:tc>
          <w:tcPr>
            <w:tcW w:w="567"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1</w:t>
            </w:r>
          </w:p>
        </w:tc>
        <w:tc>
          <w:tcPr>
            <w:tcW w:w="1276"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992"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1165"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1230"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330"/>
        </w:trPr>
        <w:tc>
          <w:tcPr>
            <w:tcW w:w="886" w:type="dxa"/>
            <w:tcBorders>
              <w:top w:val="single" w:sz="4" w:space="0" w:color="auto"/>
              <w:left w:val="single" w:sz="4" w:space="0" w:color="auto"/>
              <w:bottom w:val="single" w:sz="4" w:space="0" w:color="auto"/>
              <w:right w:val="single" w:sz="4" w:space="0" w:color="auto"/>
            </w:tcBorders>
            <w:shd w:val="clear" w:color="auto" w:fill="auto"/>
          </w:tcPr>
          <w:p w:rsidR="004B1EFA" w:rsidRPr="00951AB4" w:rsidRDefault="004B1EFA" w:rsidP="00514922">
            <w:pPr>
              <w:jc w:val="center"/>
            </w:pPr>
            <w:r w:rsidRPr="00951AB4">
              <w:t> </w:t>
            </w:r>
          </w:p>
        </w:tc>
        <w:tc>
          <w:tcPr>
            <w:tcW w:w="8895" w:type="dxa"/>
            <w:gridSpan w:val="5"/>
            <w:tcBorders>
              <w:top w:val="single" w:sz="4" w:space="0" w:color="auto"/>
              <w:left w:val="nil"/>
              <w:bottom w:val="single" w:sz="4" w:space="0" w:color="auto"/>
              <w:right w:val="single" w:sz="4" w:space="0" w:color="000000"/>
            </w:tcBorders>
            <w:shd w:val="clear" w:color="auto" w:fill="auto"/>
          </w:tcPr>
          <w:p w:rsidR="004B1EFA" w:rsidRPr="00951AB4" w:rsidRDefault="004B1EFA" w:rsidP="00514922">
            <w:r w:rsidRPr="00951AB4">
              <w:t>Complete set of gaskets for one bank of transformer</w:t>
            </w:r>
          </w:p>
        </w:tc>
        <w:tc>
          <w:tcPr>
            <w:tcW w:w="709"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Set</w:t>
            </w:r>
          </w:p>
        </w:tc>
        <w:tc>
          <w:tcPr>
            <w:tcW w:w="567"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1</w:t>
            </w:r>
          </w:p>
        </w:tc>
        <w:tc>
          <w:tcPr>
            <w:tcW w:w="1276"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992"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1165"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1230"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330"/>
        </w:trPr>
        <w:tc>
          <w:tcPr>
            <w:tcW w:w="886" w:type="dxa"/>
            <w:tcBorders>
              <w:top w:val="single" w:sz="4" w:space="0" w:color="auto"/>
              <w:left w:val="single" w:sz="4" w:space="0" w:color="auto"/>
              <w:bottom w:val="single" w:sz="4" w:space="0" w:color="auto"/>
              <w:right w:val="single" w:sz="4" w:space="0" w:color="auto"/>
            </w:tcBorders>
            <w:shd w:val="clear" w:color="auto" w:fill="auto"/>
          </w:tcPr>
          <w:p w:rsidR="004B1EFA" w:rsidRPr="00951AB4" w:rsidRDefault="004B1EFA" w:rsidP="00514922">
            <w:pPr>
              <w:jc w:val="center"/>
            </w:pPr>
            <w:r w:rsidRPr="00951AB4">
              <w:t> </w:t>
            </w:r>
          </w:p>
        </w:tc>
        <w:tc>
          <w:tcPr>
            <w:tcW w:w="8895" w:type="dxa"/>
            <w:gridSpan w:val="5"/>
            <w:tcBorders>
              <w:top w:val="single" w:sz="4" w:space="0" w:color="auto"/>
              <w:left w:val="nil"/>
              <w:bottom w:val="single" w:sz="4" w:space="0" w:color="auto"/>
              <w:right w:val="single" w:sz="4" w:space="0" w:color="000000"/>
            </w:tcBorders>
            <w:shd w:val="clear" w:color="auto" w:fill="auto"/>
          </w:tcPr>
          <w:p w:rsidR="004B1EFA" w:rsidRPr="00951AB4" w:rsidRDefault="004B1EFA" w:rsidP="00514922">
            <w:r w:rsidRPr="00951AB4">
              <w:t>Set of bursting plates with gaskets</w:t>
            </w:r>
          </w:p>
        </w:tc>
        <w:tc>
          <w:tcPr>
            <w:tcW w:w="709" w:type="dxa"/>
            <w:tcBorders>
              <w:top w:val="nil"/>
              <w:left w:val="nil"/>
              <w:bottom w:val="nil"/>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Set</w:t>
            </w:r>
          </w:p>
        </w:tc>
        <w:tc>
          <w:tcPr>
            <w:tcW w:w="567" w:type="dxa"/>
            <w:tcBorders>
              <w:top w:val="nil"/>
              <w:left w:val="nil"/>
              <w:bottom w:val="nil"/>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6</w:t>
            </w:r>
          </w:p>
        </w:tc>
        <w:tc>
          <w:tcPr>
            <w:tcW w:w="1276" w:type="dxa"/>
            <w:tcBorders>
              <w:top w:val="nil"/>
              <w:left w:val="nil"/>
              <w:bottom w:val="nil"/>
              <w:right w:val="single" w:sz="4" w:space="0" w:color="auto"/>
            </w:tcBorders>
            <w:shd w:val="clear" w:color="auto" w:fill="auto"/>
          </w:tcPr>
          <w:p w:rsidR="004B1EFA" w:rsidRPr="00951AB4" w:rsidRDefault="004B1EFA" w:rsidP="00514922">
            <w:r w:rsidRPr="00951AB4">
              <w:t> </w:t>
            </w:r>
          </w:p>
        </w:tc>
        <w:tc>
          <w:tcPr>
            <w:tcW w:w="992" w:type="dxa"/>
            <w:tcBorders>
              <w:top w:val="nil"/>
              <w:left w:val="nil"/>
              <w:bottom w:val="nil"/>
              <w:right w:val="single" w:sz="4" w:space="0" w:color="auto"/>
            </w:tcBorders>
            <w:shd w:val="clear" w:color="auto" w:fill="auto"/>
          </w:tcPr>
          <w:p w:rsidR="004B1EFA" w:rsidRPr="00951AB4" w:rsidRDefault="004B1EFA" w:rsidP="00514922">
            <w:r w:rsidRPr="00951AB4">
              <w:t> </w:t>
            </w:r>
          </w:p>
        </w:tc>
        <w:tc>
          <w:tcPr>
            <w:tcW w:w="1165" w:type="dxa"/>
            <w:tcBorders>
              <w:top w:val="nil"/>
              <w:left w:val="nil"/>
              <w:bottom w:val="nil"/>
              <w:right w:val="single" w:sz="4" w:space="0" w:color="auto"/>
            </w:tcBorders>
            <w:shd w:val="clear" w:color="auto" w:fill="auto"/>
          </w:tcPr>
          <w:p w:rsidR="004B1EFA" w:rsidRPr="00951AB4" w:rsidRDefault="004B1EFA" w:rsidP="00514922">
            <w:r w:rsidRPr="00951AB4">
              <w:t> </w:t>
            </w:r>
          </w:p>
        </w:tc>
        <w:tc>
          <w:tcPr>
            <w:tcW w:w="1230" w:type="dxa"/>
            <w:tcBorders>
              <w:top w:val="nil"/>
              <w:left w:val="nil"/>
              <w:bottom w:val="nil"/>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330"/>
        </w:trPr>
        <w:tc>
          <w:tcPr>
            <w:tcW w:w="886" w:type="dxa"/>
            <w:tcBorders>
              <w:top w:val="single" w:sz="4" w:space="0" w:color="auto"/>
              <w:left w:val="single" w:sz="4" w:space="0" w:color="auto"/>
              <w:bottom w:val="single" w:sz="4" w:space="0" w:color="auto"/>
              <w:right w:val="single" w:sz="4" w:space="0" w:color="auto"/>
            </w:tcBorders>
            <w:shd w:val="clear" w:color="auto" w:fill="auto"/>
          </w:tcPr>
          <w:p w:rsidR="004B1EFA" w:rsidRPr="00951AB4" w:rsidRDefault="004B1EFA" w:rsidP="00514922">
            <w:pPr>
              <w:jc w:val="center"/>
            </w:pPr>
            <w:r w:rsidRPr="00951AB4">
              <w:t> </w:t>
            </w:r>
          </w:p>
        </w:tc>
        <w:tc>
          <w:tcPr>
            <w:tcW w:w="8895" w:type="dxa"/>
            <w:gridSpan w:val="5"/>
            <w:tcBorders>
              <w:top w:val="single" w:sz="4" w:space="0" w:color="auto"/>
              <w:left w:val="nil"/>
              <w:bottom w:val="single" w:sz="4" w:space="0" w:color="auto"/>
              <w:right w:val="single" w:sz="4" w:space="0" w:color="000000"/>
            </w:tcBorders>
            <w:shd w:val="clear" w:color="auto" w:fill="auto"/>
          </w:tcPr>
          <w:p w:rsidR="004B1EFA" w:rsidRPr="00951AB4" w:rsidRDefault="004B1EFA" w:rsidP="00514922">
            <w:r w:rsidRPr="00951AB4">
              <w:t>Set of dial type thermometers with gaskets</w:t>
            </w:r>
          </w:p>
        </w:tc>
        <w:tc>
          <w:tcPr>
            <w:tcW w:w="709" w:type="dxa"/>
            <w:tcBorders>
              <w:top w:val="single" w:sz="4" w:space="0" w:color="auto"/>
              <w:left w:val="nil"/>
              <w:bottom w:val="nil"/>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Set</w:t>
            </w:r>
          </w:p>
        </w:tc>
        <w:tc>
          <w:tcPr>
            <w:tcW w:w="567" w:type="dxa"/>
            <w:tcBorders>
              <w:top w:val="single" w:sz="4" w:space="0" w:color="auto"/>
              <w:left w:val="nil"/>
              <w:bottom w:val="nil"/>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1</w:t>
            </w:r>
          </w:p>
        </w:tc>
        <w:tc>
          <w:tcPr>
            <w:tcW w:w="1276" w:type="dxa"/>
            <w:tcBorders>
              <w:top w:val="single" w:sz="4" w:space="0" w:color="auto"/>
              <w:left w:val="nil"/>
              <w:bottom w:val="nil"/>
              <w:right w:val="single" w:sz="4" w:space="0" w:color="auto"/>
            </w:tcBorders>
            <w:shd w:val="clear" w:color="auto" w:fill="auto"/>
          </w:tcPr>
          <w:p w:rsidR="004B1EFA" w:rsidRPr="00951AB4" w:rsidRDefault="004B1EFA" w:rsidP="00514922">
            <w:r w:rsidRPr="00951AB4">
              <w:t> </w:t>
            </w:r>
          </w:p>
        </w:tc>
        <w:tc>
          <w:tcPr>
            <w:tcW w:w="992" w:type="dxa"/>
            <w:tcBorders>
              <w:top w:val="single" w:sz="4" w:space="0" w:color="auto"/>
              <w:left w:val="nil"/>
              <w:bottom w:val="nil"/>
              <w:right w:val="single" w:sz="4" w:space="0" w:color="auto"/>
            </w:tcBorders>
            <w:shd w:val="clear" w:color="auto" w:fill="auto"/>
          </w:tcPr>
          <w:p w:rsidR="004B1EFA" w:rsidRPr="00951AB4" w:rsidRDefault="004B1EFA" w:rsidP="00514922">
            <w:r w:rsidRPr="00951AB4">
              <w:t> </w:t>
            </w:r>
          </w:p>
        </w:tc>
        <w:tc>
          <w:tcPr>
            <w:tcW w:w="1165" w:type="dxa"/>
            <w:tcBorders>
              <w:top w:val="single" w:sz="4" w:space="0" w:color="auto"/>
              <w:left w:val="nil"/>
              <w:bottom w:val="nil"/>
              <w:right w:val="single" w:sz="4" w:space="0" w:color="auto"/>
            </w:tcBorders>
            <w:shd w:val="clear" w:color="auto" w:fill="auto"/>
          </w:tcPr>
          <w:p w:rsidR="004B1EFA" w:rsidRPr="00951AB4" w:rsidRDefault="004B1EFA" w:rsidP="00514922">
            <w:r w:rsidRPr="00951AB4">
              <w:t> </w:t>
            </w:r>
          </w:p>
        </w:tc>
        <w:tc>
          <w:tcPr>
            <w:tcW w:w="1230" w:type="dxa"/>
            <w:tcBorders>
              <w:top w:val="single" w:sz="4" w:space="0" w:color="auto"/>
              <w:left w:val="nil"/>
              <w:bottom w:val="nil"/>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330"/>
        </w:trPr>
        <w:tc>
          <w:tcPr>
            <w:tcW w:w="886" w:type="dxa"/>
            <w:tcBorders>
              <w:top w:val="single" w:sz="4" w:space="0" w:color="auto"/>
              <w:left w:val="single" w:sz="4" w:space="0" w:color="auto"/>
              <w:bottom w:val="single" w:sz="4" w:space="0" w:color="auto"/>
              <w:right w:val="single" w:sz="4" w:space="0" w:color="auto"/>
            </w:tcBorders>
            <w:shd w:val="clear" w:color="auto" w:fill="auto"/>
          </w:tcPr>
          <w:p w:rsidR="004B1EFA" w:rsidRPr="00951AB4" w:rsidRDefault="004B1EFA" w:rsidP="00514922">
            <w:pPr>
              <w:jc w:val="center"/>
            </w:pPr>
            <w:r w:rsidRPr="00951AB4">
              <w:t> </w:t>
            </w:r>
          </w:p>
        </w:tc>
        <w:tc>
          <w:tcPr>
            <w:tcW w:w="8895" w:type="dxa"/>
            <w:gridSpan w:val="5"/>
            <w:tcBorders>
              <w:top w:val="single" w:sz="4" w:space="0" w:color="auto"/>
              <w:left w:val="nil"/>
              <w:bottom w:val="single" w:sz="4" w:space="0" w:color="auto"/>
              <w:right w:val="single" w:sz="4" w:space="0" w:color="000000"/>
            </w:tcBorders>
            <w:shd w:val="clear" w:color="auto" w:fill="auto"/>
          </w:tcPr>
          <w:p w:rsidR="004B1EFA" w:rsidRPr="00951AB4" w:rsidRDefault="004B1EFA" w:rsidP="00514922">
            <w:r w:rsidRPr="00951AB4">
              <w:t>Set of oil level gauges with gaskets</w:t>
            </w:r>
          </w:p>
        </w:tc>
        <w:tc>
          <w:tcPr>
            <w:tcW w:w="709" w:type="dxa"/>
            <w:tcBorders>
              <w:top w:val="single" w:sz="4" w:space="0" w:color="auto"/>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Set</w:t>
            </w:r>
          </w:p>
        </w:tc>
        <w:tc>
          <w:tcPr>
            <w:tcW w:w="567" w:type="dxa"/>
            <w:tcBorders>
              <w:top w:val="single" w:sz="4" w:space="0" w:color="auto"/>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1</w:t>
            </w:r>
          </w:p>
        </w:tc>
        <w:tc>
          <w:tcPr>
            <w:tcW w:w="1276" w:type="dxa"/>
            <w:tcBorders>
              <w:top w:val="single" w:sz="4" w:space="0" w:color="auto"/>
              <w:left w:val="nil"/>
              <w:bottom w:val="single" w:sz="4" w:space="0" w:color="auto"/>
              <w:right w:val="single" w:sz="4" w:space="0" w:color="auto"/>
            </w:tcBorders>
            <w:shd w:val="clear" w:color="auto" w:fill="auto"/>
          </w:tcPr>
          <w:p w:rsidR="004B1EFA" w:rsidRPr="00951AB4" w:rsidRDefault="004B1EFA" w:rsidP="00514922">
            <w:r w:rsidRPr="00951AB4">
              <w:t> </w:t>
            </w:r>
          </w:p>
        </w:tc>
        <w:tc>
          <w:tcPr>
            <w:tcW w:w="992" w:type="dxa"/>
            <w:tcBorders>
              <w:top w:val="single" w:sz="4" w:space="0" w:color="auto"/>
              <w:left w:val="nil"/>
              <w:bottom w:val="single" w:sz="4" w:space="0" w:color="auto"/>
              <w:right w:val="single" w:sz="4" w:space="0" w:color="auto"/>
            </w:tcBorders>
            <w:shd w:val="clear" w:color="auto" w:fill="auto"/>
          </w:tcPr>
          <w:p w:rsidR="004B1EFA" w:rsidRPr="00951AB4" w:rsidRDefault="004B1EFA" w:rsidP="00514922">
            <w:r w:rsidRPr="00951AB4">
              <w:t> </w:t>
            </w:r>
          </w:p>
        </w:tc>
        <w:tc>
          <w:tcPr>
            <w:tcW w:w="1165" w:type="dxa"/>
            <w:tcBorders>
              <w:top w:val="single" w:sz="4" w:space="0" w:color="auto"/>
              <w:left w:val="nil"/>
              <w:bottom w:val="single" w:sz="4" w:space="0" w:color="auto"/>
              <w:right w:val="single" w:sz="4" w:space="0" w:color="auto"/>
            </w:tcBorders>
            <w:shd w:val="clear" w:color="auto" w:fill="auto"/>
          </w:tcPr>
          <w:p w:rsidR="004B1EFA" w:rsidRPr="00951AB4" w:rsidRDefault="004B1EFA" w:rsidP="00514922">
            <w:r w:rsidRPr="00951AB4">
              <w:t> </w:t>
            </w:r>
          </w:p>
        </w:tc>
        <w:tc>
          <w:tcPr>
            <w:tcW w:w="1230" w:type="dxa"/>
            <w:tcBorders>
              <w:top w:val="single" w:sz="4" w:space="0" w:color="auto"/>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231"/>
        </w:trPr>
        <w:tc>
          <w:tcPr>
            <w:tcW w:w="886" w:type="dxa"/>
            <w:tcBorders>
              <w:top w:val="single" w:sz="4" w:space="0" w:color="auto"/>
              <w:left w:val="single" w:sz="4" w:space="0" w:color="auto"/>
              <w:bottom w:val="single" w:sz="4" w:space="0" w:color="auto"/>
              <w:right w:val="single" w:sz="4" w:space="0" w:color="auto"/>
            </w:tcBorders>
            <w:shd w:val="clear" w:color="auto" w:fill="auto"/>
          </w:tcPr>
          <w:p w:rsidR="004B1EFA" w:rsidRPr="00951AB4" w:rsidRDefault="004B1EFA" w:rsidP="00514922">
            <w:pPr>
              <w:jc w:val="center"/>
            </w:pPr>
          </w:p>
        </w:tc>
        <w:tc>
          <w:tcPr>
            <w:tcW w:w="8895" w:type="dxa"/>
            <w:gridSpan w:val="5"/>
            <w:tcBorders>
              <w:top w:val="single" w:sz="4" w:space="0" w:color="auto"/>
              <w:left w:val="nil"/>
              <w:bottom w:val="single" w:sz="4" w:space="0" w:color="auto"/>
              <w:right w:val="single" w:sz="4" w:space="0" w:color="000000"/>
            </w:tcBorders>
            <w:shd w:val="clear" w:color="auto" w:fill="auto"/>
          </w:tcPr>
          <w:p w:rsidR="004B1EFA" w:rsidRPr="00951AB4" w:rsidRDefault="004B1EFA" w:rsidP="00514922">
            <w:pPr>
              <w:rPr>
                <w:b/>
                <w:bCs/>
              </w:rPr>
            </w:pPr>
            <w:r w:rsidRPr="00951AB4">
              <w:rPr>
                <w:b/>
                <w:bCs/>
              </w:rPr>
              <w:t>Each type of Dry Type Transformers</w:t>
            </w:r>
          </w:p>
        </w:tc>
        <w:tc>
          <w:tcPr>
            <w:tcW w:w="709"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 </w:t>
            </w:r>
          </w:p>
        </w:tc>
        <w:tc>
          <w:tcPr>
            <w:tcW w:w="567"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 </w:t>
            </w:r>
          </w:p>
        </w:tc>
        <w:tc>
          <w:tcPr>
            <w:tcW w:w="1276" w:type="dxa"/>
            <w:tcBorders>
              <w:top w:val="nil"/>
              <w:left w:val="nil"/>
              <w:bottom w:val="single" w:sz="4" w:space="0" w:color="auto"/>
              <w:right w:val="single" w:sz="4" w:space="0" w:color="auto"/>
            </w:tcBorders>
            <w:shd w:val="clear" w:color="auto" w:fill="auto"/>
          </w:tcPr>
          <w:p w:rsidR="004B1EFA" w:rsidRPr="00951AB4" w:rsidRDefault="00D10196" w:rsidP="00514922">
            <w:r w:rsidRPr="00951AB4">
              <w:rPr>
                <w:rFonts w:ascii="Arial" w:hAnsi="Arial" w:cs="Arial"/>
                <w:noProof/>
                <w:lang w:bidi="ta-IN"/>
              </w:rPr>
              <w:drawing>
                <wp:anchor distT="0" distB="0" distL="114300" distR="114300" simplePos="0" relativeHeight="251588096" behindDoc="0" locked="0" layoutInCell="1" allowOverlap="1">
                  <wp:simplePos x="0" y="0"/>
                  <wp:positionH relativeFrom="column">
                    <wp:posOffset>460375</wp:posOffset>
                  </wp:positionH>
                  <wp:positionV relativeFrom="paragraph">
                    <wp:posOffset>76200</wp:posOffset>
                  </wp:positionV>
                  <wp:extent cx="314325" cy="38100"/>
                  <wp:effectExtent l="0" t="0" r="0" b="0"/>
                  <wp:wrapNone/>
                  <wp:docPr id="293" name="Rectangl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49"/>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004B1EFA" w:rsidRPr="00951AB4">
              <w:t> </w:t>
            </w:r>
          </w:p>
        </w:tc>
        <w:tc>
          <w:tcPr>
            <w:tcW w:w="992"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1165"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1230"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274"/>
        </w:trPr>
        <w:tc>
          <w:tcPr>
            <w:tcW w:w="886" w:type="dxa"/>
            <w:tcBorders>
              <w:top w:val="single" w:sz="4" w:space="0" w:color="auto"/>
              <w:left w:val="single" w:sz="4" w:space="0" w:color="auto"/>
              <w:bottom w:val="single" w:sz="4" w:space="0" w:color="auto"/>
              <w:right w:val="single" w:sz="4" w:space="0" w:color="auto"/>
            </w:tcBorders>
            <w:shd w:val="clear" w:color="auto" w:fill="auto"/>
          </w:tcPr>
          <w:p w:rsidR="004B1EFA" w:rsidRPr="00951AB4" w:rsidRDefault="004B1EFA" w:rsidP="00514922">
            <w:pPr>
              <w:jc w:val="center"/>
            </w:pPr>
            <w:r w:rsidRPr="00951AB4">
              <w:t> </w:t>
            </w:r>
          </w:p>
        </w:tc>
        <w:tc>
          <w:tcPr>
            <w:tcW w:w="8895" w:type="dxa"/>
            <w:gridSpan w:val="5"/>
            <w:tcBorders>
              <w:top w:val="single" w:sz="4" w:space="0" w:color="auto"/>
              <w:left w:val="nil"/>
              <w:bottom w:val="single" w:sz="4" w:space="0" w:color="auto"/>
              <w:right w:val="single" w:sz="4" w:space="0" w:color="000000"/>
            </w:tcBorders>
            <w:shd w:val="clear" w:color="auto" w:fill="auto"/>
          </w:tcPr>
          <w:p w:rsidR="004B1EFA" w:rsidRPr="00951AB4" w:rsidRDefault="004B1EFA" w:rsidP="00514922">
            <w:r w:rsidRPr="00951AB4">
              <w:t>Bushing of each type with conductor and terminal</w:t>
            </w:r>
          </w:p>
        </w:tc>
        <w:tc>
          <w:tcPr>
            <w:tcW w:w="709"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Set</w:t>
            </w:r>
          </w:p>
        </w:tc>
        <w:tc>
          <w:tcPr>
            <w:tcW w:w="567"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1</w:t>
            </w:r>
          </w:p>
        </w:tc>
        <w:tc>
          <w:tcPr>
            <w:tcW w:w="1276"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992"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1165"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1230"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301"/>
        </w:trPr>
        <w:tc>
          <w:tcPr>
            <w:tcW w:w="886" w:type="dxa"/>
            <w:tcBorders>
              <w:top w:val="single" w:sz="4" w:space="0" w:color="auto"/>
              <w:left w:val="single" w:sz="4" w:space="0" w:color="auto"/>
              <w:bottom w:val="single" w:sz="4" w:space="0" w:color="auto"/>
              <w:right w:val="single" w:sz="4" w:space="0" w:color="auto"/>
            </w:tcBorders>
            <w:shd w:val="clear" w:color="auto" w:fill="auto"/>
          </w:tcPr>
          <w:p w:rsidR="004B1EFA" w:rsidRPr="00951AB4" w:rsidRDefault="004B1EFA" w:rsidP="00514922">
            <w:pPr>
              <w:jc w:val="center"/>
            </w:pPr>
            <w:r w:rsidRPr="00951AB4">
              <w:t> </w:t>
            </w:r>
          </w:p>
        </w:tc>
        <w:tc>
          <w:tcPr>
            <w:tcW w:w="8895" w:type="dxa"/>
            <w:gridSpan w:val="5"/>
            <w:tcBorders>
              <w:top w:val="single" w:sz="4" w:space="0" w:color="auto"/>
              <w:left w:val="nil"/>
              <w:bottom w:val="single" w:sz="4" w:space="0" w:color="auto"/>
              <w:right w:val="single" w:sz="4" w:space="0" w:color="000000"/>
            </w:tcBorders>
            <w:shd w:val="clear" w:color="auto" w:fill="auto"/>
          </w:tcPr>
          <w:p w:rsidR="004B1EFA" w:rsidRPr="00951AB4" w:rsidRDefault="004B1EFA" w:rsidP="00514922">
            <w:r w:rsidRPr="00951AB4">
              <w:t>Complete set of gaskets for one bank of transformer if required</w:t>
            </w:r>
          </w:p>
        </w:tc>
        <w:tc>
          <w:tcPr>
            <w:tcW w:w="709" w:type="dxa"/>
            <w:tcBorders>
              <w:top w:val="nil"/>
              <w:left w:val="nil"/>
              <w:bottom w:val="nil"/>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Set</w:t>
            </w:r>
          </w:p>
        </w:tc>
        <w:tc>
          <w:tcPr>
            <w:tcW w:w="567" w:type="dxa"/>
            <w:tcBorders>
              <w:top w:val="nil"/>
              <w:left w:val="nil"/>
              <w:bottom w:val="nil"/>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1</w:t>
            </w:r>
          </w:p>
        </w:tc>
        <w:tc>
          <w:tcPr>
            <w:tcW w:w="1276" w:type="dxa"/>
            <w:tcBorders>
              <w:top w:val="nil"/>
              <w:left w:val="nil"/>
              <w:bottom w:val="nil"/>
              <w:right w:val="single" w:sz="4" w:space="0" w:color="auto"/>
            </w:tcBorders>
            <w:shd w:val="clear" w:color="auto" w:fill="auto"/>
          </w:tcPr>
          <w:p w:rsidR="004B1EFA" w:rsidRPr="00951AB4" w:rsidRDefault="004B1EFA" w:rsidP="00514922">
            <w:r w:rsidRPr="00951AB4">
              <w:t> </w:t>
            </w:r>
          </w:p>
        </w:tc>
        <w:tc>
          <w:tcPr>
            <w:tcW w:w="992" w:type="dxa"/>
            <w:tcBorders>
              <w:top w:val="nil"/>
              <w:left w:val="nil"/>
              <w:bottom w:val="nil"/>
              <w:right w:val="single" w:sz="4" w:space="0" w:color="auto"/>
            </w:tcBorders>
            <w:shd w:val="clear" w:color="auto" w:fill="auto"/>
          </w:tcPr>
          <w:p w:rsidR="004B1EFA" w:rsidRPr="00951AB4" w:rsidRDefault="004B1EFA" w:rsidP="00514922">
            <w:r w:rsidRPr="00951AB4">
              <w:t> </w:t>
            </w:r>
          </w:p>
        </w:tc>
        <w:tc>
          <w:tcPr>
            <w:tcW w:w="1165" w:type="dxa"/>
            <w:tcBorders>
              <w:top w:val="nil"/>
              <w:left w:val="nil"/>
              <w:bottom w:val="nil"/>
              <w:right w:val="single" w:sz="4" w:space="0" w:color="auto"/>
            </w:tcBorders>
            <w:shd w:val="clear" w:color="auto" w:fill="auto"/>
          </w:tcPr>
          <w:p w:rsidR="004B1EFA" w:rsidRPr="00951AB4" w:rsidRDefault="004B1EFA" w:rsidP="00514922">
            <w:r w:rsidRPr="00951AB4">
              <w:t> </w:t>
            </w:r>
          </w:p>
        </w:tc>
        <w:tc>
          <w:tcPr>
            <w:tcW w:w="1230" w:type="dxa"/>
            <w:tcBorders>
              <w:top w:val="nil"/>
              <w:left w:val="nil"/>
              <w:bottom w:val="nil"/>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319"/>
        </w:trPr>
        <w:tc>
          <w:tcPr>
            <w:tcW w:w="886" w:type="dxa"/>
            <w:tcBorders>
              <w:top w:val="single" w:sz="4" w:space="0" w:color="auto"/>
              <w:left w:val="single" w:sz="4" w:space="0" w:color="auto"/>
              <w:bottom w:val="single" w:sz="4" w:space="0" w:color="auto"/>
              <w:right w:val="single" w:sz="4" w:space="0" w:color="auto"/>
            </w:tcBorders>
            <w:shd w:val="clear" w:color="auto" w:fill="auto"/>
          </w:tcPr>
          <w:p w:rsidR="004B1EFA" w:rsidRPr="00951AB4" w:rsidRDefault="004B1EFA" w:rsidP="00514922">
            <w:pPr>
              <w:jc w:val="center"/>
            </w:pPr>
            <w:r w:rsidRPr="00951AB4">
              <w:t> </w:t>
            </w:r>
          </w:p>
        </w:tc>
        <w:tc>
          <w:tcPr>
            <w:tcW w:w="8895" w:type="dxa"/>
            <w:gridSpan w:val="5"/>
            <w:tcBorders>
              <w:top w:val="single" w:sz="4" w:space="0" w:color="auto"/>
              <w:left w:val="nil"/>
              <w:bottom w:val="single" w:sz="4" w:space="0" w:color="auto"/>
              <w:right w:val="single" w:sz="4" w:space="0" w:color="000000"/>
            </w:tcBorders>
            <w:shd w:val="clear" w:color="auto" w:fill="auto"/>
          </w:tcPr>
          <w:p w:rsidR="004B1EFA" w:rsidRPr="00951AB4" w:rsidRDefault="004B1EFA" w:rsidP="00514922">
            <w:r w:rsidRPr="00951AB4">
              <w:t>Set of dial type winding thermometers with necessary associated parts</w:t>
            </w:r>
          </w:p>
        </w:tc>
        <w:tc>
          <w:tcPr>
            <w:tcW w:w="709"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Set</w:t>
            </w:r>
          </w:p>
        </w:tc>
        <w:tc>
          <w:tcPr>
            <w:tcW w:w="567"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1</w:t>
            </w:r>
          </w:p>
        </w:tc>
        <w:tc>
          <w:tcPr>
            <w:tcW w:w="1276"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992"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1165"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1230"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292"/>
        </w:trPr>
        <w:tc>
          <w:tcPr>
            <w:tcW w:w="8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B1EFA" w:rsidRPr="00951AB4" w:rsidRDefault="00D10196" w:rsidP="00514922">
            <w:pPr>
              <w:jc w:val="center"/>
            </w:pPr>
            <w:r w:rsidRPr="00951AB4">
              <w:rPr>
                <w:noProof/>
                <w:lang w:bidi="ta-IN"/>
              </w:rPr>
              <w:drawing>
                <wp:anchor distT="0" distB="0" distL="114300" distR="114300" simplePos="0" relativeHeight="251587072" behindDoc="0" locked="0" layoutInCell="1" allowOverlap="1">
                  <wp:simplePos x="0" y="0"/>
                  <wp:positionH relativeFrom="column">
                    <wp:posOffset>0</wp:posOffset>
                  </wp:positionH>
                  <wp:positionV relativeFrom="paragraph">
                    <wp:posOffset>228600</wp:posOffset>
                  </wp:positionV>
                  <wp:extent cx="304800" cy="38100"/>
                  <wp:effectExtent l="0" t="0" r="0" b="0"/>
                  <wp:wrapNone/>
                  <wp:docPr id="292" name="Rectangl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48"/>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0" cy="38100"/>
                          </a:xfrm>
                          <a:prstGeom prst="rect">
                            <a:avLst/>
                          </a:prstGeom>
                          <a:noFill/>
                        </pic:spPr>
                      </pic:pic>
                    </a:graphicData>
                  </a:graphic>
                </wp:anchor>
              </w:drawing>
            </w:r>
            <w:r w:rsidRPr="00951AB4">
              <w:rPr>
                <w:noProof/>
                <w:lang w:bidi="ta-IN"/>
              </w:rPr>
              <w:drawing>
                <wp:anchor distT="0" distB="0" distL="114300" distR="114300" simplePos="0" relativeHeight="251582976" behindDoc="0" locked="0" layoutInCell="1" allowOverlap="1">
                  <wp:simplePos x="0" y="0"/>
                  <wp:positionH relativeFrom="column">
                    <wp:posOffset>371475</wp:posOffset>
                  </wp:positionH>
                  <wp:positionV relativeFrom="paragraph">
                    <wp:posOffset>228600</wp:posOffset>
                  </wp:positionV>
                  <wp:extent cx="314325" cy="38100"/>
                  <wp:effectExtent l="0" t="0" r="0" b="0"/>
                  <wp:wrapNone/>
                  <wp:docPr id="288" name="Rectangl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44"/>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951AB4">
              <w:rPr>
                <w:noProof/>
                <w:lang w:bidi="ta-IN"/>
              </w:rPr>
              <w:drawing>
                <wp:anchor distT="0" distB="0" distL="114300" distR="114300" simplePos="0" relativeHeight="251584000" behindDoc="0" locked="0" layoutInCell="1" allowOverlap="1">
                  <wp:simplePos x="0" y="0"/>
                  <wp:positionH relativeFrom="column">
                    <wp:posOffset>371475</wp:posOffset>
                  </wp:positionH>
                  <wp:positionV relativeFrom="paragraph">
                    <wp:posOffset>228600</wp:posOffset>
                  </wp:positionV>
                  <wp:extent cx="314325" cy="38100"/>
                  <wp:effectExtent l="0" t="0" r="0" b="0"/>
                  <wp:wrapNone/>
                  <wp:docPr id="289" name="Rectangl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45"/>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951AB4">
              <w:rPr>
                <w:noProof/>
                <w:lang w:bidi="ta-IN"/>
              </w:rPr>
              <w:drawing>
                <wp:anchor distT="0" distB="0" distL="114300" distR="114300" simplePos="0" relativeHeight="251585024" behindDoc="0" locked="0" layoutInCell="1" allowOverlap="1">
                  <wp:simplePos x="0" y="0"/>
                  <wp:positionH relativeFrom="column">
                    <wp:posOffset>371475</wp:posOffset>
                  </wp:positionH>
                  <wp:positionV relativeFrom="paragraph">
                    <wp:posOffset>228600</wp:posOffset>
                  </wp:positionV>
                  <wp:extent cx="314325" cy="38100"/>
                  <wp:effectExtent l="0" t="0" r="0" b="0"/>
                  <wp:wrapNone/>
                  <wp:docPr id="290" name="Rectangl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46"/>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951AB4">
              <w:rPr>
                <w:noProof/>
                <w:lang w:bidi="ta-IN"/>
              </w:rPr>
              <w:drawing>
                <wp:anchor distT="0" distB="0" distL="114300" distR="114300" simplePos="0" relativeHeight="251586048" behindDoc="0" locked="0" layoutInCell="1" allowOverlap="1">
                  <wp:simplePos x="0" y="0"/>
                  <wp:positionH relativeFrom="column">
                    <wp:posOffset>371475</wp:posOffset>
                  </wp:positionH>
                  <wp:positionV relativeFrom="paragraph">
                    <wp:posOffset>228600</wp:posOffset>
                  </wp:positionV>
                  <wp:extent cx="314325" cy="38100"/>
                  <wp:effectExtent l="0" t="0" r="0" b="0"/>
                  <wp:wrapNone/>
                  <wp:docPr id="291" name="Rectangl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47"/>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951AB4">
              <w:rPr>
                <w:noProof/>
                <w:lang w:bidi="ta-IN"/>
              </w:rPr>
              <w:drawing>
                <wp:anchor distT="0" distB="0" distL="114300" distR="114300" simplePos="0" relativeHeight="251589120" behindDoc="0" locked="0" layoutInCell="1" allowOverlap="1">
                  <wp:simplePos x="0" y="0"/>
                  <wp:positionH relativeFrom="column">
                    <wp:posOffset>371475</wp:posOffset>
                  </wp:positionH>
                  <wp:positionV relativeFrom="paragraph">
                    <wp:posOffset>228600</wp:posOffset>
                  </wp:positionV>
                  <wp:extent cx="314325" cy="38100"/>
                  <wp:effectExtent l="0" t="0" r="0" b="0"/>
                  <wp:wrapNone/>
                  <wp:docPr id="294" name="Rectangl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52"/>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951AB4">
              <w:rPr>
                <w:noProof/>
                <w:lang w:bidi="ta-IN"/>
              </w:rPr>
              <w:drawing>
                <wp:anchor distT="0" distB="0" distL="114300" distR="114300" simplePos="0" relativeHeight="251590144" behindDoc="0" locked="0" layoutInCell="1" allowOverlap="1">
                  <wp:simplePos x="0" y="0"/>
                  <wp:positionH relativeFrom="column">
                    <wp:posOffset>371475</wp:posOffset>
                  </wp:positionH>
                  <wp:positionV relativeFrom="paragraph">
                    <wp:posOffset>228600</wp:posOffset>
                  </wp:positionV>
                  <wp:extent cx="314325" cy="38100"/>
                  <wp:effectExtent l="0" t="0" r="0" b="0"/>
                  <wp:wrapNone/>
                  <wp:docPr id="295" name="Rectangl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53"/>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951AB4">
              <w:rPr>
                <w:noProof/>
                <w:lang w:bidi="ta-IN"/>
              </w:rPr>
              <w:drawing>
                <wp:anchor distT="0" distB="0" distL="114300" distR="114300" simplePos="0" relativeHeight="251591168" behindDoc="0" locked="0" layoutInCell="1" allowOverlap="1">
                  <wp:simplePos x="0" y="0"/>
                  <wp:positionH relativeFrom="column">
                    <wp:posOffset>371475</wp:posOffset>
                  </wp:positionH>
                  <wp:positionV relativeFrom="paragraph">
                    <wp:posOffset>228600</wp:posOffset>
                  </wp:positionV>
                  <wp:extent cx="314325" cy="38100"/>
                  <wp:effectExtent l="0" t="0" r="0" b="0"/>
                  <wp:wrapNone/>
                  <wp:docPr id="296" name="Rectangl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54"/>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951AB4">
              <w:rPr>
                <w:noProof/>
                <w:lang w:bidi="ta-IN"/>
              </w:rPr>
              <w:drawing>
                <wp:anchor distT="0" distB="0" distL="114300" distR="114300" simplePos="0" relativeHeight="251592192" behindDoc="0" locked="0" layoutInCell="1" allowOverlap="1">
                  <wp:simplePos x="0" y="0"/>
                  <wp:positionH relativeFrom="column">
                    <wp:posOffset>371475</wp:posOffset>
                  </wp:positionH>
                  <wp:positionV relativeFrom="paragraph">
                    <wp:posOffset>228600</wp:posOffset>
                  </wp:positionV>
                  <wp:extent cx="314325" cy="38100"/>
                  <wp:effectExtent l="0" t="0" r="0" b="0"/>
                  <wp:wrapNone/>
                  <wp:docPr id="297" name="Rectangl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55"/>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004B1EFA" w:rsidRPr="00951AB4">
              <w:t>11</w:t>
            </w:r>
          </w:p>
        </w:tc>
        <w:tc>
          <w:tcPr>
            <w:tcW w:w="8895" w:type="dxa"/>
            <w:gridSpan w:val="5"/>
            <w:tcBorders>
              <w:top w:val="single" w:sz="4" w:space="0" w:color="auto"/>
              <w:left w:val="single" w:sz="4" w:space="0" w:color="auto"/>
              <w:bottom w:val="single" w:sz="4" w:space="0" w:color="auto"/>
              <w:right w:val="single" w:sz="4" w:space="0" w:color="000000"/>
            </w:tcBorders>
            <w:shd w:val="clear" w:color="auto" w:fill="auto"/>
          </w:tcPr>
          <w:p w:rsidR="004B1EFA" w:rsidRPr="00951AB4" w:rsidRDefault="004B1EFA" w:rsidP="00514922">
            <w:pPr>
              <w:rPr>
                <w:b/>
                <w:bCs/>
              </w:rPr>
            </w:pPr>
            <w:r w:rsidRPr="00951AB4">
              <w:rPr>
                <w:b/>
                <w:bCs/>
              </w:rPr>
              <w:t>Valves:</w:t>
            </w:r>
          </w:p>
        </w:tc>
        <w:tc>
          <w:tcPr>
            <w:tcW w:w="709"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 </w:t>
            </w:r>
          </w:p>
        </w:tc>
        <w:tc>
          <w:tcPr>
            <w:tcW w:w="567"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 </w:t>
            </w:r>
          </w:p>
        </w:tc>
        <w:tc>
          <w:tcPr>
            <w:tcW w:w="1276"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992"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1165"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1230"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280"/>
        </w:trPr>
        <w:tc>
          <w:tcPr>
            <w:tcW w:w="886" w:type="dxa"/>
            <w:tcBorders>
              <w:top w:val="single" w:sz="4" w:space="0" w:color="auto"/>
              <w:left w:val="single" w:sz="4" w:space="0" w:color="auto"/>
              <w:bottom w:val="single" w:sz="4" w:space="0" w:color="auto"/>
              <w:right w:val="single" w:sz="4" w:space="0" w:color="auto"/>
            </w:tcBorders>
            <w:shd w:val="clear" w:color="auto" w:fill="auto"/>
            <w:noWrap/>
          </w:tcPr>
          <w:p w:rsidR="004B1EFA" w:rsidRPr="00951AB4" w:rsidRDefault="004B1EFA" w:rsidP="00514922">
            <w:pPr>
              <w:jc w:val="center"/>
            </w:pPr>
            <w:r w:rsidRPr="00951AB4">
              <w:t> </w:t>
            </w:r>
          </w:p>
        </w:tc>
        <w:tc>
          <w:tcPr>
            <w:tcW w:w="8895" w:type="dxa"/>
            <w:gridSpan w:val="5"/>
            <w:tcBorders>
              <w:top w:val="single" w:sz="4" w:space="0" w:color="auto"/>
              <w:left w:val="nil"/>
              <w:bottom w:val="single" w:sz="4" w:space="0" w:color="auto"/>
              <w:right w:val="single" w:sz="4" w:space="0" w:color="000000"/>
            </w:tcBorders>
            <w:shd w:val="clear" w:color="auto" w:fill="auto"/>
          </w:tcPr>
          <w:p w:rsidR="004B1EFA" w:rsidRPr="00951AB4" w:rsidRDefault="004B1EFA" w:rsidP="00514922">
            <w:r w:rsidRPr="00951AB4">
              <w:t>Valve of each size and type installed</w:t>
            </w:r>
          </w:p>
        </w:tc>
        <w:tc>
          <w:tcPr>
            <w:tcW w:w="709"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Spare</w:t>
            </w:r>
          </w:p>
        </w:tc>
        <w:tc>
          <w:tcPr>
            <w:tcW w:w="567"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1</w:t>
            </w:r>
          </w:p>
        </w:tc>
        <w:tc>
          <w:tcPr>
            <w:tcW w:w="1276"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992"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1165"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1230"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330"/>
        </w:trPr>
        <w:tc>
          <w:tcPr>
            <w:tcW w:w="886" w:type="dxa"/>
            <w:tcBorders>
              <w:top w:val="single" w:sz="4" w:space="0" w:color="auto"/>
              <w:left w:val="single" w:sz="4" w:space="0" w:color="auto"/>
              <w:bottom w:val="single" w:sz="4" w:space="0" w:color="auto"/>
              <w:right w:val="single" w:sz="4" w:space="0" w:color="auto"/>
            </w:tcBorders>
            <w:shd w:val="clear" w:color="auto" w:fill="auto"/>
            <w:noWrap/>
          </w:tcPr>
          <w:p w:rsidR="004B1EFA" w:rsidRPr="00951AB4" w:rsidRDefault="004B1EFA" w:rsidP="00514922">
            <w:pPr>
              <w:jc w:val="center"/>
            </w:pPr>
            <w:r w:rsidRPr="00951AB4">
              <w:t> </w:t>
            </w:r>
          </w:p>
        </w:tc>
        <w:tc>
          <w:tcPr>
            <w:tcW w:w="2091" w:type="dxa"/>
            <w:gridSpan w:val="2"/>
            <w:tcBorders>
              <w:top w:val="nil"/>
              <w:left w:val="nil"/>
              <w:bottom w:val="single" w:sz="4" w:space="0" w:color="auto"/>
              <w:right w:val="nil"/>
            </w:tcBorders>
            <w:shd w:val="clear" w:color="auto" w:fill="auto"/>
          </w:tcPr>
          <w:p w:rsidR="004B1EFA" w:rsidRPr="00951AB4" w:rsidRDefault="004B1EFA" w:rsidP="00514922">
            <w:r w:rsidRPr="00951AB4">
              <w:t>Butterfly Valves</w:t>
            </w:r>
          </w:p>
        </w:tc>
        <w:tc>
          <w:tcPr>
            <w:tcW w:w="284" w:type="dxa"/>
            <w:gridSpan w:val="2"/>
            <w:tcBorders>
              <w:top w:val="nil"/>
              <w:left w:val="nil"/>
              <w:bottom w:val="single" w:sz="4" w:space="0" w:color="auto"/>
              <w:right w:val="nil"/>
            </w:tcBorders>
            <w:shd w:val="clear" w:color="auto" w:fill="auto"/>
          </w:tcPr>
          <w:p w:rsidR="004B1EFA" w:rsidRPr="00951AB4" w:rsidRDefault="004B1EFA" w:rsidP="00514922">
            <w:pPr>
              <w:jc w:val="center"/>
            </w:pPr>
            <w:r w:rsidRPr="00951AB4">
              <w:t>-</w:t>
            </w:r>
          </w:p>
        </w:tc>
        <w:tc>
          <w:tcPr>
            <w:tcW w:w="6520"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Renewable seals for five valves of each size of valve provided.</w:t>
            </w:r>
          </w:p>
        </w:tc>
        <w:tc>
          <w:tcPr>
            <w:tcW w:w="709"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Qty</w:t>
            </w:r>
          </w:p>
        </w:tc>
        <w:tc>
          <w:tcPr>
            <w:tcW w:w="567"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 </w:t>
            </w:r>
          </w:p>
        </w:tc>
        <w:tc>
          <w:tcPr>
            <w:tcW w:w="1276"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992"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1165"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1230"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330"/>
        </w:trPr>
        <w:tc>
          <w:tcPr>
            <w:tcW w:w="886" w:type="dxa"/>
            <w:tcBorders>
              <w:top w:val="single" w:sz="4" w:space="0" w:color="auto"/>
              <w:left w:val="single" w:sz="4" w:space="0" w:color="auto"/>
              <w:bottom w:val="single" w:sz="4" w:space="0" w:color="auto"/>
              <w:right w:val="single" w:sz="4" w:space="0" w:color="auto"/>
            </w:tcBorders>
            <w:shd w:val="clear" w:color="auto" w:fill="auto"/>
            <w:noWrap/>
          </w:tcPr>
          <w:p w:rsidR="004B1EFA" w:rsidRPr="00951AB4" w:rsidRDefault="004B1EFA" w:rsidP="00514922">
            <w:pPr>
              <w:jc w:val="center"/>
            </w:pPr>
            <w:r w:rsidRPr="00951AB4">
              <w:t> </w:t>
            </w:r>
          </w:p>
        </w:tc>
        <w:tc>
          <w:tcPr>
            <w:tcW w:w="2091" w:type="dxa"/>
            <w:gridSpan w:val="2"/>
            <w:tcBorders>
              <w:top w:val="nil"/>
              <w:left w:val="nil"/>
              <w:bottom w:val="single" w:sz="4" w:space="0" w:color="auto"/>
              <w:right w:val="nil"/>
            </w:tcBorders>
            <w:shd w:val="clear" w:color="auto" w:fill="auto"/>
          </w:tcPr>
          <w:p w:rsidR="004B1EFA" w:rsidRPr="00951AB4" w:rsidRDefault="00D10196" w:rsidP="00514922">
            <w:r w:rsidRPr="00951AB4">
              <w:rPr>
                <w:noProof/>
                <w:lang w:bidi="ta-IN"/>
              </w:rPr>
              <w:drawing>
                <wp:anchor distT="0" distB="0" distL="114300" distR="114300" simplePos="0" relativeHeight="251593216" behindDoc="0" locked="0" layoutInCell="1" allowOverlap="1">
                  <wp:simplePos x="0" y="0"/>
                  <wp:positionH relativeFrom="column">
                    <wp:posOffset>0</wp:posOffset>
                  </wp:positionH>
                  <wp:positionV relativeFrom="paragraph">
                    <wp:posOffset>200025</wp:posOffset>
                  </wp:positionV>
                  <wp:extent cx="495300" cy="38100"/>
                  <wp:effectExtent l="0" t="0" r="0" b="0"/>
                  <wp:wrapNone/>
                  <wp:docPr id="298" name="Rectangl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56"/>
                          <pic:cNvPicPr>
                            <a:picLocks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95300" cy="38100"/>
                          </a:xfrm>
                          <a:prstGeom prst="rect">
                            <a:avLst/>
                          </a:prstGeom>
                          <a:noFill/>
                        </pic:spPr>
                      </pic:pic>
                    </a:graphicData>
                  </a:graphic>
                </wp:anchor>
              </w:drawing>
            </w:r>
            <w:r w:rsidRPr="00951AB4">
              <w:rPr>
                <w:noProof/>
                <w:lang w:bidi="ta-IN"/>
              </w:rPr>
              <w:drawing>
                <wp:anchor distT="0" distB="0" distL="114300" distR="114300" simplePos="0" relativeHeight="251594240" behindDoc="0" locked="0" layoutInCell="1" allowOverlap="1">
                  <wp:simplePos x="0" y="0"/>
                  <wp:positionH relativeFrom="column">
                    <wp:posOffset>0</wp:posOffset>
                  </wp:positionH>
                  <wp:positionV relativeFrom="paragraph">
                    <wp:posOffset>200025</wp:posOffset>
                  </wp:positionV>
                  <wp:extent cx="495300" cy="38100"/>
                  <wp:effectExtent l="0" t="0" r="0" b="0"/>
                  <wp:wrapNone/>
                  <wp:docPr id="299" name="Rectangl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57"/>
                          <pic:cNvPicPr>
                            <a:picLocks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95300" cy="38100"/>
                          </a:xfrm>
                          <a:prstGeom prst="rect">
                            <a:avLst/>
                          </a:prstGeom>
                          <a:noFill/>
                        </pic:spPr>
                      </pic:pic>
                    </a:graphicData>
                  </a:graphic>
                </wp:anchor>
              </w:drawing>
            </w:r>
            <w:r w:rsidRPr="00951AB4">
              <w:rPr>
                <w:noProof/>
                <w:lang w:bidi="ta-IN"/>
              </w:rPr>
              <w:drawing>
                <wp:anchor distT="0" distB="0" distL="114300" distR="114300" simplePos="0" relativeHeight="251595264" behindDoc="0" locked="0" layoutInCell="1" allowOverlap="1">
                  <wp:simplePos x="0" y="0"/>
                  <wp:positionH relativeFrom="column">
                    <wp:posOffset>0</wp:posOffset>
                  </wp:positionH>
                  <wp:positionV relativeFrom="paragraph">
                    <wp:posOffset>200025</wp:posOffset>
                  </wp:positionV>
                  <wp:extent cx="495300" cy="38100"/>
                  <wp:effectExtent l="0" t="0" r="0" b="0"/>
                  <wp:wrapNone/>
                  <wp:docPr id="300" name="Rectangl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58"/>
                          <pic:cNvPicPr>
                            <a:picLocks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95300" cy="38100"/>
                          </a:xfrm>
                          <a:prstGeom prst="rect">
                            <a:avLst/>
                          </a:prstGeom>
                          <a:noFill/>
                        </pic:spPr>
                      </pic:pic>
                    </a:graphicData>
                  </a:graphic>
                </wp:anchor>
              </w:drawing>
            </w:r>
            <w:r w:rsidRPr="00951AB4">
              <w:rPr>
                <w:noProof/>
                <w:lang w:bidi="ta-IN"/>
              </w:rPr>
              <w:drawing>
                <wp:anchor distT="0" distB="0" distL="114300" distR="114300" simplePos="0" relativeHeight="251596288" behindDoc="0" locked="0" layoutInCell="1" allowOverlap="1">
                  <wp:simplePos x="0" y="0"/>
                  <wp:positionH relativeFrom="column">
                    <wp:posOffset>0</wp:posOffset>
                  </wp:positionH>
                  <wp:positionV relativeFrom="paragraph">
                    <wp:posOffset>200025</wp:posOffset>
                  </wp:positionV>
                  <wp:extent cx="495300" cy="38100"/>
                  <wp:effectExtent l="0" t="0" r="0" b="0"/>
                  <wp:wrapNone/>
                  <wp:docPr id="301" name="Rectangl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59"/>
                          <pic:cNvPicPr>
                            <a:picLocks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95300" cy="38100"/>
                          </a:xfrm>
                          <a:prstGeom prst="rect">
                            <a:avLst/>
                          </a:prstGeom>
                          <a:noFill/>
                        </pic:spPr>
                      </pic:pic>
                    </a:graphicData>
                  </a:graphic>
                </wp:anchor>
              </w:drawing>
            </w:r>
            <w:r w:rsidRPr="00951AB4">
              <w:rPr>
                <w:noProof/>
                <w:lang w:bidi="ta-IN"/>
              </w:rPr>
              <w:drawing>
                <wp:anchor distT="0" distB="0" distL="114300" distR="114300" simplePos="0" relativeHeight="251597312" behindDoc="0" locked="0" layoutInCell="1" allowOverlap="1">
                  <wp:simplePos x="0" y="0"/>
                  <wp:positionH relativeFrom="column">
                    <wp:posOffset>0</wp:posOffset>
                  </wp:positionH>
                  <wp:positionV relativeFrom="paragraph">
                    <wp:posOffset>200025</wp:posOffset>
                  </wp:positionV>
                  <wp:extent cx="495300" cy="38100"/>
                  <wp:effectExtent l="0" t="0" r="0" b="0"/>
                  <wp:wrapNone/>
                  <wp:docPr id="302" name="Rectangl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60"/>
                          <pic:cNvPicPr>
                            <a:picLocks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95300" cy="38100"/>
                          </a:xfrm>
                          <a:prstGeom prst="rect">
                            <a:avLst/>
                          </a:prstGeom>
                          <a:noFill/>
                        </pic:spPr>
                      </pic:pic>
                    </a:graphicData>
                  </a:graphic>
                </wp:anchor>
              </w:drawing>
            </w:r>
            <w:r w:rsidR="004B1EFA" w:rsidRPr="00951AB4">
              <w:t>Gate Valves</w:t>
            </w:r>
          </w:p>
        </w:tc>
        <w:tc>
          <w:tcPr>
            <w:tcW w:w="284" w:type="dxa"/>
            <w:gridSpan w:val="2"/>
            <w:tcBorders>
              <w:top w:val="nil"/>
              <w:left w:val="nil"/>
              <w:bottom w:val="single" w:sz="4" w:space="0" w:color="auto"/>
              <w:right w:val="nil"/>
            </w:tcBorders>
            <w:shd w:val="clear" w:color="auto" w:fill="auto"/>
          </w:tcPr>
          <w:p w:rsidR="004B1EFA" w:rsidRPr="00951AB4" w:rsidRDefault="004B1EFA" w:rsidP="00514922">
            <w:pPr>
              <w:jc w:val="center"/>
            </w:pPr>
            <w:r w:rsidRPr="00951AB4">
              <w:t>-</w:t>
            </w:r>
          </w:p>
        </w:tc>
        <w:tc>
          <w:tcPr>
            <w:tcW w:w="6520"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Sufficient gland packing or seal for  25% of all valves.</w:t>
            </w:r>
          </w:p>
        </w:tc>
        <w:tc>
          <w:tcPr>
            <w:tcW w:w="709"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Qty</w:t>
            </w:r>
          </w:p>
        </w:tc>
        <w:tc>
          <w:tcPr>
            <w:tcW w:w="567"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 </w:t>
            </w:r>
          </w:p>
        </w:tc>
        <w:tc>
          <w:tcPr>
            <w:tcW w:w="1276"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992"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1165"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1230"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301"/>
        </w:trPr>
        <w:tc>
          <w:tcPr>
            <w:tcW w:w="886" w:type="dxa"/>
            <w:tcBorders>
              <w:top w:val="single" w:sz="4" w:space="0" w:color="auto"/>
              <w:left w:val="single" w:sz="4" w:space="0" w:color="auto"/>
              <w:bottom w:val="single" w:sz="4" w:space="0" w:color="auto"/>
              <w:right w:val="single" w:sz="4" w:space="0" w:color="auto"/>
            </w:tcBorders>
            <w:shd w:val="clear" w:color="auto" w:fill="auto"/>
            <w:noWrap/>
          </w:tcPr>
          <w:p w:rsidR="004B1EFA" w:rsidRPr="00951AB4" w:rsidRDefault="004B1EFA" w:rsidP="00514922">
            <w:pPr>
              <w:jc w:val="center"/>
            </w:pPr>
            <w:r w:rsidRPr="00951AB4">
              <w:t> </w:t>
            </w:r>
          </w:p>
        </w:tc>
        <w:tc>
          <w:tcPr>
            <w:tcW w:w="2091" w:type="dxa"/>
            <w:gridSpan w:val="2"/>
            <w:tcBorders>
              <w:top w:val="nil"/>
              <w:left w:val="nil"/>
              <w:bottom w:val="single" w:sz="4" w:space="0" w:color="auto"/>
              <w:right w:val="nil"/>
            </w:tcBorders>
            <w:shd w:val="clear" w:color="auto" w:fill="auto"/>
          </w:tcPr>
          <w:p w:rsidR="004B1EFA" w:rsidRPr="00951AB4" w:rsidRDefault="004B1EFA" w:rsidP="00514922">
            <w:r w:rsidRPr="00951AB4">
              <w:t>Reflux Valves</w:t>
            </w:r>
          </w:p>
        </w:tc>
        <w:tc>
          <w:tcPr>
            <w:tcW w:w="284" w:type="dxa"/>
            <w:gridSpan w:val="2"/>
            <w:tcBorders>
              <w:top w:val="nil"/>
              <w:left w:val="nil"/>
              <w:bottom w:val="single" w:sz="4" w:space="0" w:color="auto"/>
              <w:right w:val="nil"/>
            </w:tcBorders>
            <w:shd w:val="clear" w:color="auto" w:fill="auto"/>
          </w:tcPr>
          <w:p w:rsidR="004B1EFA" w:rsidRPr="00951AB4" w:rsidRDefault="004B1EFA" w:rsidP="00514922">
            <w:pPr>
              <w:jc w:val="center"/>
            </w:pPr>
            <w:r w:rsidRPr="00951AB4">
              <w:t>-</w:t>
            </w:r>
          </w:p>
        </w:tc>
        <w:tc>
          <w:tcPr>
            <w:tcW w:w="6520"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Renewable elements for five valves of each size of valve used.</w:t>
            </w:r>
          </w:p>
        </w:tc>
        <w:tc>
          <w:tcPr>
            <w:tcW w:w="709"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Qty</w:t>
            </w:r>
          </w:p>
        </w:tc>
        <w:tc>
          <w:tcPr>
            <w:tcW w:w="567"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 </w:t>
            </w:r>
          </w:p>
        </w:tc>
        <w:tc>
          <w:tcPr>
            <w:tcW w:w="1276"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992"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1165"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1230"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345"/>
        </w:trPr>
        <w:tc>
          <w:tcPr>
            <w:tcW w:w="886" w:type="dxa"/>
            <w:tcBorders>
              <w:top w:val="single" w:sz="4" w:space="0" w:color="auto"/>
              <w:left w:val="single" w:sz="4" w:space="0" w:color="auto"/>
              <w:bottom w:val="single" w:sz="4" w:space="0" w:color="auto"/>
              <w:right w:val="single" w:sz="4" w:space="0" w:color="auto"/>
            </w:tcBorders>
            <w:shd w:val="clear" w:color="auto" w:fill="auto"/>
            <w:noWrap/>
          </w:tcPr>
          <w:p w:rsidR="004B1EFA" w:rsidRPr="00951AB4" w:rsidRDefault="004B1EFA" w:rsidP="00514922">
            <w:pPr>
              <w:jc w:val="center"/>
            </w:pPr>
            <w:r w:rsidRPr="00951AB4">
              <w:t> </w:t>
            </w:r>
          </w:p>
        </w:tc>
        <w:tc>
          <w:tcPr>
            <w:tcW w:w="2091" w:type="dxa"/>
            <w:gridSpan w:val="2"/>
            <w:tcBorders>
              <w:top w:val="nil"/>
              <w:left w:val="nil"/>
              <w:bottom w:val="single" w:sz="4" w:space="0" w:color="auto"/>
              <w:right w:val="nil"/>
            </w:tcBorders>
            <w:shd w:val="clear" w:color="auto" w:fill="auto"/>
          </w:tcPr>
          <w:p w:rsidR="004B1EFA" w:rsidRPr="00951AB4" w:rsidRDefault="004B1EFA" w:rsidP="00514922">
            <w:r w:rsidRPr="00951AB4">
              <w:t>Valve Actuators</w:t>
            </w:r>
          </w:p>
        </w:tc>
        <w:tc>
          <w:tcPr>
            <w:tcW w:w="284" w:type="dxa"/>
            <w:gridSpan w:val="2"/>
            <w:tcBorders>
              <w:top w:val="nil"/>
              <w:left w:val="nil"/>
              <w:bottom w:val="single" w:sz="4" w:space="0" w:color="auto"/>
              <w:right w:val="nil"/>
            </w:tcBorders>
            <w:shd w:val="clear" w:color="auto" w:fill="auto"/>
          </w:tcPr>
          <w:p w:rsidR="004B1EFA" w:rsidRPr="00951AB4" w:rsidRDefault="004B1EFA" w:rsidP="00514922">
            <w:pPr>
              <w:jc w:val="center"/>
            </w:pPr>
            <w:r w:rsidRPr="00951AB4">
              <w:t>-</w:t>
            </w:r>
          </w:p>
        </w:tc>
        <w:tc>
          <w:tcPr>
            <w:tcW w:w="6520"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xml:space="preserve">Actuators for each type actuator provided three </w:t>
            </w:r>
            <w:proofErr w:type="spellStart"/>
            <w:r w:rsidRPr="00951AB4">
              <w:t>overhual</w:t>
            </w:r>
            <w:proofErr w:type="spellEnd"/>
            <w:r w:rsidRPr="00951AB4">
              <w:t xml:space="preserve"> kits for each type and size of actuator </w:t>
            </w:r>
          </w:p>
        </w:tc>
        <w:tc>
          <w:tcPr>
            <w:tcW w:w="709"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Qty</w:t>
            </w:r>
          </w:p>
        </w:tc>
        <w:tc>
          <w:tcPr>
            <w:tcW w:w="567"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 </w:t>
            </w:r>
          </w:p>
        </w:tc>
        <w:tc>
          <w:tcPr>
            <w:tcW w:w="1276"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992"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1165"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1230"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292"/>
        </w:trPr>
        <w:tc>
          <w:tcPr>
            <w:tcW w:w="886" w:type="dxa"/>
            <w:tcBorders>
              <w:top w:val="single" w:sz="4" w:space="0" w:color="auto"/>
              <w:left w:val="single" w:sz="4" w:space="0" w:color="auto"/>
              <w:bottom w:val="single" w:sz="4" w:space="0" w:color="auto"/>
              <w:right w:val="single" w:sz="4" w:space="0" w:color="auto"/>
            </w:tcBorders>
            <w:shd w:val="clear" w:color="auto" w:fill="auto"/>
            <w:noWrap/>
          </w:tcPr>
          <w:p w:rsidR="004B1EFA" w:rsidRPr="00951AB4" w:rsidRDefault="004B1EFA" w:rsidP="00514922">
            <w:pPr>
              <w:jc w:val="center"/>
            </w:pPr>
            <w:r w:rsidRPr="00951AB4">
              <w:t> </w:t>
            </w:r>
          </w:p>
        </w:tc>
        <w:tc>
          <w:tcPr>
            <w:tcW w:w="2091" w:type="dxa"/>
            <w:gridSpan w:val="2"/>
            <w:tcBorders>
              <w:top w:val="nil"/>
              <w:left w:val="nil"/>
              <w:bottom w:val="single" w:sz="4" w:space="0" w:color="auto"/>
              <w:right w:val="nil"/>
            </w:tcBorders>
            <w:shd w:val="clear" w:color="auto" w:fill="auto"/>
          </w:tcPr>
          <w:p w:rsidR="004B1EFA" w:rsidRPr="00951AB4" w:rsidRDefault="004B1EFA" w:rsidP="00514922">
            <w:r w:rsidRPr="00951AB4">
              <w:t>Chemical Valves</w:t>
            </w:r>
          </w:p>
        </w:tc>
        <w:tc>
          <w:tcPr>
            <w:tcW w:w="284" w:type="dxa"/>
            <w:gridSpan w:val="2"/>
            <w:tcBorders>
              <w:top w:val="nil"/>
              <w:left w:val="nil"/>
              <w:bottom w:val="single" w:sz="4" w:space="0" w:color="auto"/>
              <w:right w:val="nil"/>
            </w:tcBorders>
            <w:shd w:val="clear" w:color="auto" w:fill="auto"/>
          </w:tcPr>
          <w:p w:rsidR="004B1EFA" w:rsidRPr="00951AB4" w:rsidRDefault="004B1EFA" w:rsidP="00514922">
            <w:pPr>
              <w:jc w:val="center"/>
            </w:pPr>
            <w:r w:rsidRPr="00951AB4">
              <w:t>-</w:t>
            </w:r>
          </w:p>
        </w:tc>
        <w:tc>
          <w:tcPr>
            <w:tcW w:w="6520"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Renewable elements for five valves of each size of valve used.</w:t>
            </w:r>
          </w:p>
        </w:tc>
        <w:tc>
          <w:tcPr>
            <w:tcW w:w="709"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Qty</w:t>
            </w:r>
          </w:p>
        </w:tc>
        <w:tc>
          <w:tcPr>
            <w:tcW w:w="567"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 </w:t>
            </w:r>
          </w:p>
        </w:tc>
        <w:tc>
          <w:tcPr>
            <w:tcW w:w="1276"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992"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1165"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1230"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337"/>
        </w:trPr>
        <w:tc>
          <w:tcPr>
            <w:tcW w:w="12333"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rsidR="004B1EFA" w:rsidRPr="00951AB4" w:rsidRDefault="004B1EFA" w:rsidP="00514922">
            <w:pPr>
              <w:jc w:val="center"/>
              <w:rPr>
                <w:b/>
                <w:bCs/>
              </w:rPr>
            </w:pPr>
            <w:r w:rsidRPr="00951AB4">
              <w:rPr>
                <w:b/>
                <w:bCs/>
              </w:rPr>
              <w:t>Total C/F</w:t>
            </w:r>
          </w:p>
        </w:tc>
        <w:tc>
          <w:tcPr>
            <w:tcW w:w="992" w:type="dxa"/>
            <w:tcBorders>
              <w:top w:val="nil"/>
              <w:left w:val="nil"/>
              <w:bottom w:val="single" w:sz="4" w:space="0" w:color="auto"/>
              <w:right w:val="single" w:sz="4" w:space="0" w:color="auto"/>
            </w:tcBorders>
            <w:shd w:val="clear" w:color="auto" w:fill="auto"/>
            <w:noWrap/>
            <w:vAlign w:val="center"/>
          </w:tcPr>
          <w:p w:rsidR="004B1EFA" w:rsidRPr="00951AB4" w:rsidRDefault="004B1EFA" w:rsidP="00514922">
            <w:pPr>
              <w:jc w:val="center"/>
              <w:rPr>
                <w:b/>
                <w:bCs/>
              </w:rPr>
            </w:pPr>
            <w:r w:rsidRPr="00951AB4">
              <w:rPr>
                <w:b/>
                <w:bCs/>
              </w:rPr>
              <w:t> </w:t>
            </w:r>
          </w:p>
        </w:tc>
        <w:tc>
          <w:tcPr>
            <w:tcW w:w="1165" w:type="dxa"/>
            <w:tcBorders>
              <w:top w:val="nil"/>
              <w:left w:val="nil"/>
              <w:bottom w:val="single" w:sz="4" w:space="0" w:color="auto"/>
              <w:right w:val="single" w:sz="4" w:space="0" w:color="auto"/>
            </w:tcBorders>
            <w:shd w:val="clear" w:color="auto" w:fill="auto"/>
            <w:noWrap/>
          </w:tcPr>
          <w:p w:rsidR="004B1EFA" w:rsidRPr="00951AB4" w:rsidRDefault="004B1EFA" w:rsidP="00514922">
            <w:pPr>
              <w:jc w:val="center"/>
            </w:pPr>
            <w:r w:rsidRPr="00951AB4">
              <w:t> </w:t>
            </w:r>
          </w:p>
        </w:tc>
        <w:tc>
          <w:tcPr>
            <w:tcW w:w="1230" w:type="dxa"/>
            <w:tcBorders>
              <w:top w:val="nil"/>
              <w:left w:val="nil"/>
              <w:bottom w:val="single" w:sz="4" w:space="0" w:color="auto"/>
              <w:right w:val="single" w:sz="4" w:space="0" w:color="auto"/>
            </w:tcBorders>
            <w:shd w:val="clear" w:color="auto" w:fill="auto"/>
            <w:noWrap/>
          </w:tcPr>
          <w:p w:rsidR="004B1EFA" w:rsidRPr="003303EC" w:rsidRDefault="004B1EFA" w:rsidP="00514922">
            <w:pPr>
              <w:jc w:val="center"/>
              <w:rPr>
                <w:sz w:val="22"/>
                <w:szCs w:val="22"/>
              </w:rPr>
            </w:pPr>
            <w:r w:rsidRPr="003303EC">
              <w:rPr>
                <w:sz w:val="22"/>
                <w:szCs w:val="22"/>
              </w:rPr>
              <w:t> </w:t>
            </w:r>
          </w:p>
        </w:tc>
      </w:tr>
    </w:tbl>
    <w:p w:rsidR="004B1EFA" w:rsidRPr="00CF7731" w:rsidRDefault="004B1EFA" w:rsidP="004B1EFA">
      <w:pPr>
        <w:rPr>
          <w:sz w:val="2"/>
          <w:szCs w:val="2"/>
        </w:rPr>
      </w:pPr>
      <w:r>
        <w:br w:type="page"/>
      </w:r>
    </w:p>
    <w:tbl>
      <w:tblPr>
        <w:tblW w:w="15720" w:type="dxa"/>
        <w:tblInd w:w="108" w:type="dxa"/>
        <w:tblLayout w:type="fixed"/>
        <w:tblLook w:val="0000" w:firstRow="0" w:lastRow="0" w:firstColumn="0" w:lastColumn="0" w:noHBand="0" w:noVBand="0"/>
      </w:tblPr>
      <w:tblGrid>
        <w:gridCol w:w="886"/>
        <w:gridCol w:w="8895"/>
        <w:gridCol w:w="709"/>
        <w:gridCol w:w="567"/>
        <w:gridCol w:w="1276"/>
        <w:gridCol w:w="992"/>
        <w:gridCol w:w="1165"/>
        <w:gridCol w:w="1230"/>
      </w:tblGrid>
      <w:tr w:rsidR="004B1EFA" w:rsidRPr="003303EC" w:rsidTr="00514922">
        <w:trPr>
          <w:trHeight w:val="391"/>
        </w:trPr>
        <w:tc>
          <w:tcPr>
            <w:tcW w:w="12333"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rsidR="004B1EFA" w:rsidRPr="00951AB4" w:rsidRDefault="004B1EFA" w:rsidP="00514922">
            <w:pPr>
              <w:jc w:val="center"/>
              <w:rPr>
                <w:b/>
                <w:bCs/>
              </w:rPr>
            </w:pPr>
            <w:r w:rsidRPr="00951AB4">
              <w:rPr>
                <w:b/>
                <w:bCs/>
              </w:rPr>
              <w:lastRenderedPageBreak/>
              <w:t>Total B/F</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B1EFA" w:rsidRPr="00951AB4" w:rsidRDefault="004B1EFA" w:rsidP="00514922">
            <w:pPr>
              <w:jc w:val="center"/>
              <w:rPr>
                <w:b/>
                <w:bCs/>
              </w:rPr>
            </w:pPr>
            <w:r w:rsidRPr="00951AB4">
              <w:rPr>
                <w:b/>
                <w:bCs/>
              </w:rPr>
              <w:t> </w:t>
            </w:r>
          </w:p>
        </w:tc>
        <w:tc>
          <w:tcPr>
            <w:tcW w:w="1165" w:type="dxa"/>
            <w:tcBorders>
              <w:top w:val="single" w:sz="4" w:space="0" w:color="auto"/>
              <w:left w:val="nil"/>
              <w:bottom w:val="single" w:sz="4" w:space="0" w:color="auto"/>
              <w:right w:val="single" w:sz="4" w:space="0" w:color="auto"/>
            </w:tcBorders>
            <w:shd w:val="clear" w:color="auto" w:fill="auto"/>
            <w:noWrap/>
          </w:tcPr>
          <w:p w:rsidR="004B1EFA" w:rsidRPr="00951AB4" w:rsidRDefault="004B1EFA" w:rsidP="00514922">
            <w:pPr>
              <w:jc w:val="center"/>
            </w:pPr>
            <w:r w:rsidRPr="00951AB4">
              <w:t> </w:t>
            </w:r>
          </w:p>
        </w:tc>
        <w:tc>
          <w:tcPr>
            <w:tcW w:w="1230" w:type="dxa"/>
            <w:tcBorders>
              <w:top w:val="single" w:sz="4" w:space="0" w:color="auto"/>
              <w:left w:val="nil"/>
              <w:bottom w:val="single" w:sz="4" w:space="0" w:color="auto"/>
              <w:right w:val="single" w:sz="4" w:space="0" w:color="auto"/>
            </w:tcBorders>
            <w:shd w:val="clear" w:color="auto" w:fill="auto"/>
            <w:noWrap/>
          </w:tcPr>
          <w:p w:rsidR="004B1EFA" w:rsidRPr="003303EC" w:rsidRDefault="004B1EFA" w:rsidP="00514922">
            <w:pPr>
              <w:jc w:val="center"/>
              <w:rPr>
                <w:sz w:val="22"/>
                <w:szCs w:val="22"/>
              </w:rPr>
            </w:pPr>
            <w:r w:rsidRPr="003303EC">
              <w:rPr>
                <w:sz w:val="22"/>
                <w:szCs w:val="22"/>
              </w:rPr>
              <w:t> </w:t>
            </w:r>
          </w:p>
        </w:tc>
      </w:tr>
      <w:tr w:rsidR="004B1EFA" w:rsidRPr="003303EC" w:rsidTr="00514922">
        <w:trPr>
          <w:trHeight w:val="465"/>
        </w:trPr>
        <w:tc>
          <w:tcPr>
            <w:tcW w:w="8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B1EFA" w:rsidRPr="00951AB4" w:rsidRDefault="00D10196" w:rsidP="00514922">
            <w:pPr>
              <w:jc w:val="center"/>
            </w:pPr>
            <w:r w:rsidRPr="00951AB4">
              <w:rPr>
                <w:noProof/>
                <w:lang w:bidi="ta-IN"/>
              </w:rPr>
              <w:drawing>
                <wp:anchor distT="0" distB="0" distL="114300" distR="114300" simplePos="0" relativeHeight="251636224" behindDoc="0" locked="0" layoutInCell="1" allowOverlap="1">
                  <wp:simplePos x="0" y="0"/>
                  <wp:positionH relativeFrom="column">
                    <wp:posOffset>0</wp:posOffset>
                  </wp:positionH>
                  <wp:positionV relativeFrom="paragraph">
                    <wp:posOffset>276225</wp:posOffset>
                  </wp:positionV>
                  <wp:extent cx="304800" cy="38100"/>
                  <wp:effectExtent l="0" t="0" r="0" b="0"/>
                  <wp:wrapNone/>
                  <wp:docPr id="340" name="Rectangle 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101"/>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0" cy="38100"/>
                          </a:xfrm>
                          <a:prstGeom prst="rect">
                            <a:avLst/>
                          </a:prstGeom>
                          <a:noFill/>
                        </pic:spPr>
                      </pic:pic>
                    </a:graphicData>
                  </a:graphic>
                </wp:anchor>
              </w:drawing>
            </w:r>
            <w:r w:rsidRPr="00951AB4">
              <w:rPr>
                <w:noProof/>
                <w:lang w:bidi="ta-IN"/>
              </w:rPr>
              <w:drawing>
                <wp:anchor distT="0" distB="0" distL="114300" distR="114300" simplePos="0" relativeHeight="251637248" behindDoc="0" locked="0" layoutInCell="1" allowOverlap="1">
                  <wp:simplePos x="0" y="0"/>
                  <wp:positionH relativeFrom="column">
                    <wp:posOffset>0</wp:posOffset>
                  </wp:positionH>
                  <wp:positionV relativeFrom="paragraph">
                    <wp:posOffset>276225</wp:posOffset>
                  </wp:positionV>
                  <wp:extent cx="314325" cy="38100"/>
                  <wp:effectExtent l="0" t="0" r="0" b="0"/>
                  <wp:wrapNone/>
                  <wp:docPr id="341" name="Rectangle 1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102"/>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951AB4">
              <w:rPr>
                <w:noProof/>
                <w:lang w:bidi="ta-IN"/>
              </w:rPr>
              <w:drawing>
                <wp:anchor distT="0" distB="0" distL="114300" distR="114300" simplePos="0" relativeHeight="251638272" behindDoc="0" locked="0" layoutInCell="1" allowOverlap="1">
                  <wp:simplePos x="0" y="0"/>
                  <wp:positionH relativeFrom="column">
                    <wp:posOffset>0</wp:posOffset>
                  </wp:positionH>
                  <wp:positionV relativeFrom="paragraph">
                    <wp:posOffset>276225</wp:posOffset>
                  </wp:positionV>
                  <wp:extent cx="304800" cy="38100"/>
                  <wp:effectExtent l="0" t="0" r="0" b="0"/>
                  <wp:wrapNone/>
                  <wp:docPr id="342" name="Rectangle 1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103"/>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0" cy="38100"/>
                          </a:xfrm>
                          <a:prstGeom prst="rect">
                            <a:avLst/>
                          </a:prstGeom>
                          <a:noFill/>
                        </pic:spPr>
                      </pic:pic>
                    </a:graphicData>
                  </a:graphic>
                </wp:anchor>
              </w:drawing>
            </w:r>
            <w:r w:rsidRPr="00951AB4">
              <w:rPr>
                <w:noProof/>
                <w:lang w:bidi="ta-IN"/>
              </w:rPr>
              <w:drawing>
                <wp:anchor distT="0" distB="0" distL="114300" distR="114300" simplePos="0" relativeHeight="251639296" behindDoc="0" locked="0" layoutInCell="1" allowOverlap="1">
                  <wp:simplePos x="0" y="0"/>
                  <wp:positionH relativeFrom="column">
                    <wp:posOffset>0</wp:posOffset>
                  </wp:positionH>
                  <wp:positionV relativeFrom="paragraph">
                    <wp:posOffset>276225</wp:posOffset>
                  </wp:positionV>
                  <wp:extent cx="314325" cy="38100"/>
                  <wp:effectExtent l="0" t="0" r="0" b="0"/>
                  <wp:wrapNone/>
                  <wp:docPr id="343" name="Rectangle 1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104"/>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951AB4">
              <w:rPr>
                <w:noProof/>
                <w:lang w:bidi="ta-IN"/>
              </w:rPr>
              <w:drawing>
                <wp:anchor distT="0" distB="0" distL="114300" distR="114300" simplePos="0" relativeHeight="251632128" behindDoc="0" locked="0" layoutInCell="1" allowOverlap="1">
                  <wp:simplePos x="0" y="0"/>
                  <wp:positionH relativeFrom="column">
                    <wp:posOffset>371475</wp:posOffset>
                  </wp:positionH>
                  <wp:positionV relativeFrom="paragraph">
                    <wp:posOffset>276225</wp:posOffset>
                  </wp:positionV>
                  <wp:extent cx="314325" cy="38100"/>
                  <wp:effectExtent l="0" t="0" r="0" b="0"/>
                  <wp:wrapNone/>
                  <wp:docPr id="336" name="Rectangle 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97"/>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951AB4">
              <w:rPr>
                <w:noProof/>
                <w:lang w:bidi="ta-IN"/>
              </w:rPr>
              <w:drawing>
                <wp:anchor distT="0" distB="0" distL="114300" distR="114300" simplePos="0" relativeHeight="251633152" behindDoc="0" locked="0" layoutInCell="1" allowOverlap="1">
                  <wp:simplePos x="0" y="0"/>
                  <wp:positionH relativeFrom="column">
                    <wp:posOffset>371475</wp:posOffset>
                  </wp:positionH>
                  <wp:positionV relativeFrom="paragraph">
                    <wp:posOffset>276225</wp:posOffset>
                  </wp:positionV>
                  <wp:extent cx="314325" cy="38100"/>
                  <wp:effectExtent l="0" t="0" r="0" b="0"/>
                  <wp:wrapNone/>
                  <wp:docPr id="337" name="Rectangle 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98"/>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951AB4">
              <w:rPr>
                <w:noProof/>
                <w:lang w:bidi="ta-IN"/>
              </w:rPr>
              <w:drawing>
                <wp:anchor distT="0" distB="0" distL="114300" distR="114300" simplePos="0" relativeHeight="251634176" behindDoc="0" locked="0" layoutInCell="1" allowOverlap="1">
                  <wp:simplePos x="0" y="0"/>
                  <wp:positionH relativeFrom="column">
                    <wp:posOffset>371475</wp:posOffset>
                  </wp:positionH>
                  <wp:positionV relativeFrom="paragraph">
                    <wp:posOffset>276225</wp:posOffset>
                  </wp:positionV>
                  <wp:extent cx="314325" cy="38100"/>
                  <wp:effectExtent l="0" t="0" r="0" b="0"/>
                  <wp:wrapNone/>
                  <wp:docPr id="338" name="Rectangle 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99"/>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951AB4">
              <w:rPr>
                <w:noProof/>
                <w:lang w:bidi="ta-IN"/>
              </w:rPr>
              <w:drawing>
                <wp:anchor distT="0" distB="0" distL="114300" distR="114300" simplePos="0" relativeHeight="251635200" behindDoc="0" locked="0" layoutInCell="1" allowOverlap="1">
                  <wp:simplePos x="0" y="0"/>
                  <wp:positionH relativeFrom="column">
                    <wp:posOffset>371475</wp:posOffset>
                  </wp:positionH>
                  <wp:positionV relativeFrom="paragraph">
                    <wp:posOffset>276225</wp:posOffset>
                  </wp:positionV>
                  <wp:extent cx="314325" cy="38100"/>
                  <wp:effectExtent l="0" t="0" r="0" b="0"/>
                  <wp:wrapNone/>
                  <wp:docPr id="339" name="Rectangle 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100"/>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951AB4">
              <w:rPr>
                <w:noProof/>
                <w:lang w:bidi="ta-IN"/>
              </w:rPr>
              <w:drawing>
                <wp:anchor distT="0" distB="0" distL="114300" distR="114300" simplePos="0" relativeHeight="251640320" behindDoc="0" locked="0" layoutInCell="1" allowOverlap="1">
                  <wp:simplePos x="0" y="0"/>
                  <wp:positionH relativeFrom="column">
                    <wp:posOffset>371475</wp:posOffset>
                  </wp:positionH>
                  <wp:positionV relativeFrom="paragraph">
                    <wp:posOffset>276225</wp:posOffset>
                  </wp:positionV>
                  <wp:extent cx="314325" cy="38100"/>
                  <wp:effectExtent l="0" t="0" r="0" b="0"/>
                  <wp:wrapNone/>
                  <wp:docPr id="344" name="Rectangle 1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105"/>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951AB4">
              <w:rPr>
                <w:noProof/>
                <w:lang w:bidi="ta-IN"/>
              </w:rPr>
              <w:drawing>
                <wp:anchor distT="0" distB="0" distL="114300" distR="114300" simplePos="0" relativeHeight="251641344" behindDoc="0" locked="0" layoutInCell="1" allowOverlap="1">
                  <wp:simplePos x="0" y="0"/>
                  <wp:positionH relativeFrom="column">
                    <wp:posOffset>371475</wp:posOffset>
                  </wp:positionH>
                  <wp:positionV relativeFrom="paragraph">
                    <wp:posOffset>276225</wp:posOffset>
                  </wp:positionV>
                  <wp:extent cx="314325" cy="38100"/>
                  <wp:effectExtent l="0" t="0" r="0" b="0"/>
                  <wp:wrapNone/>
                  <wp:docPr id="345" name="Rectangle 1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106"/>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951AB4">
              <w:rPr>
                <w:noProof/>
                <w:lang w:bidi="ta-IN"/>
              </w:rPr>
              <w:drawing>
                <wp:anchor distT="0" distB="0" distL="114300" distR="114300" simplePos="0" relativeHeight="251642368" behindDoc="0" locked="0" layoutInCell="1" allowOverlap="1">
                  <wp:simplePos x="0" y="0"/>
                  <wp:positionH relativeFrom="column">
                    <wp:posOffset>371475</wp:posOffset>
                  </wp:positionH>
                  <wp:positionV relativeFrom="paragraph">
                    <wp:posOffset>276225</wp:posOffset>
                  </wp:positionV>
                  <wp:extent cx="314325" cy="38100"/>
                  <wp:effectExtent l="0" t="0" r="0" b="0"/>
                  <wp:wrapNone/>
                  <wp:docPr id="346" name="Rectangle 1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107"/>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951AB4">
              <w:rPr>
                <w:noProof/>
                <w:lang w:bidi="ta-IN"/>
              </w:rPr>
              <w:drawing>
                <wp:anchor distT="0" distB="0" distL="114300" distR="114300" simplePos="0" relativeHeight="251643392" behindDoc="0" locked="0" layoutInCell="1" allowOverlap="1">
                  <wp:simplePos x="0" y="0"/>
                  <wp:positionH relativeFrom="column">
                    <wp:posOffset>371475</wp:posOffset>
                  </wp:positionH>
                  <wp:positionV relativeFrom="paragraph">
                    <wp:posOffset>276225</wp:posOffset>
                  </wp:positionV>
                  <wp:extent cx="314325" cy="38100"/>
                  <wp:effectExtent l="0" t="0" r="0" b="0"/>
                  <wp:wrapNone/>
                  <wp:docPr id="347" name="Rectangle 1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108"/>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004B1EFA" w:rsidRPr="00951AB4">
              <w:t>12</w:t>
            </w:r>
          </w:p>
        </w:tc>
        <w:tc>
          <w:tcPr>
            <w:tcW w:w="8895" w:type="dxa"/>
            <w:tcBorders>
              <w:top w:val="single" w:sz="4" w:space="0" w:color="auto"/>
              <w:left w:val="single" w:sz="4" w:space="0" w:color="auto"/>
              <w:bottom w:val="single" w:sz="4" w:space="0" w:color="auto"/>
              <w:right w:val="single" w:sz="4" w:space="0" w:color="auto"/>
            </w:tcBorders>
            <w:shd w:val="clear" w:color="auto" w:fill="auto"/>
          </w:tcPr>
          <w:p w:rsidR="004B1EFA" w:rsidRPr="00951AB4" w:rsidRDefault="004B1EFA" w:rsidP="00514922">
            <w:pPr>
              <w:rPr>
                <w:b/>
                <w:bCs/>
              </w:rPr>
            </w:pPr>
            <w:r w:rsidRPr="00951AB4">
              <w:rPr>
                <w:b/>
                <w:bCs/>
              </w:rPr>
              <w:t>Each soft starter Panel</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4B1EFA" w:rsidRPr="00951AB4" w:rsidRDefault="004B1EFA" w:rsidP="00514922">
            <w:pPr>
              <w:jc w:val="center"/>
            </w:pPr>
            <w:r w:rsidRPr="00951AB4">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B1EFA" w:rsidRPr="00951AB4" w:rsidRDefault="004B1EFA" w:rsidP="00514922">
            <w:pPr>
              <w:jc w:val="center"/>
            </w:pPr>
            <w:r w:rsidRPr="00951AB4">
              <w:t> </w:t>
            </w:r>
          </w:p>
        </w:tc>
        <w:tc>
          <w:tcPr>
            <w:tcW w:w="1165" w:type="dxa"/>
            <w:tcBorders>
              <w:top w:val="single" w:sz="4" w:space="0" w:color="auto"/>
              <w:left w:val="single" w:sz="4" w:space="0" w:color="auto"/>
              <w:bottom w:val="single" w:sz="4" w:space="0" w:color="auto"/>
              <w:right w:val="single" w:sz="4" w:space="0" w:color="auto"/>
            </w:tcBorders>
            <w:shd w:val="clear" w:color="auto" w:fill="auto"/>
            <w:noWrap/>
          </w:tcPr>
          <w:p w:rsidR="004B1EFA" w:rsidRPr="00951AB4" w:rsidRDefault="004B1EFA" w:rsidP="00514922">
            <w:pPr>
              <w:jc w:val="center"/>
            </w:pPr>
            <w:r w:rsidRPr="00951AB4">
              <w:t> </w:t>
            </w:r>
          </w:p>
        </w:tc>
        <w:tc>
          <w:tcPr>
            <w:tcW w:w="1230" w:type="dxa"/>
            <w:tcBorders>
              <w:top w:val="single" w:sz="4" w:space="0" w:color="auto"/>
              <w:left w:val="single" w:sz="4" w:space="0" w:color="auto"/>
              <w:bottom w:val="single" w:sz="4" w:space="0" w:color="auto"/>
              <w:right w:val="single" w:sz="4" w:space="0" w:color="auto"/>
            </w:tcBorders>
            <w:shd w:val="clear" w:color="auto" w:fill="auto"/>
            <w:noWrap/>
          </w:tcPr>
          <w:p w:rsidR="004B1EFA" w:rsidRPr="003303EC" w:rsidRDefault="004B1EFA" w:rsidP="00514922">
            <w:pPr>
              <w:jc w:val="center"/>
              <w:rPr>
                <w:sz w:val="22"/>
                <w:szCs w:val="22"/>
              </w:rPr>
            </w:pPr>
            <w:r w:rsidRPr="003303EC">
              <w:rPr>
                <w:sz w:val="22"/>
                <w:szCs w:val="22"/>
              </w:rPr>
              <w:t> </w:t>
            </w:r>
          </w:p>
        </w:tc>
      </w:tr>
      <w:tr w:rsidR="004B1EFA" w:rsidRPr="003303EC" w:rsidTr="00514922">
        <w:trPr>
          <w:trHeight w:val="364"/>
        </w:trPr>
        <w:tc>
          <w:tcPr>
            <w:tcW w:w="886" w:type="dxa"/>
            <w:tcBorders>
              <w:top w:val="single" w:sz="4" w:space="0" w:color="auto"/>
              <w:left w:val="single" w:sz="4" w:space="0" w:color="auto"/>
              <w:bottom w:val="single" w:sz="4" w:space="0" w:color="auto"/>
              <w:right w:val="single" w:sz="4" w:space="0" w:color="auto"/>
            </w:tcBorders>
            <w:shd w:val="clear" w:color="auto" w:fill="auto"/>
            <w:noWrap/>
          </w:tcPr>
          <w:p w:rsidR="004B1EFA" w:rsidRPr="00951AB4" w:rsidRDefault="004B1EFA" w:rsidP="00514922">
            <w:pPr>
              <w:jc w:val="center"/>
            </w:pPr>
            <w:r w:rsidRPr="00951AB4">
              <w:t> </w:t>
            </w:r>
          </w:p>
        </w:tc>
        <w:tc>
          <w:tcPr>
            <w:tcW w:w="8895" w:type="dxa"/>
            <w:tcBorders>
              <w:top w:val="single" w:sz="4" w:space="0" w:color="auto"/>
              <w:left w:val="nil"/>
              <w:bottom w:val="single" w:sz="4" w:space="0" w:color="auto"/>
              <w:right w:val="single" w:sz="4" w:space="0" w:color="000000"/>
            </w:tcBorders>
            <w:shd w:val="clear" w:color="auto" w:fill="auto"/>
          </w:tcPr>
          <w:p w:rsidR="004B1EFA" w:rsidRPr="00951AB4" w:rsidRDefault="004B1EFA" w:rsidP="00514922">
            <w:r w:rsidRPr="00951AB4">
              <w:t xml:space="preserve">Control card, power card, </w:t>
            </w:r>
            <w:proofErr w:type="spellStart"/>
            <w:r w:rsidRPr="00951AB4">
              <w:t>thyrister</w:t>
            </w:r>
            <w:proofErr w:type="spellEnd"/>
            <w:r w:rsidRPr="00951AB4">
              <w:t xml:space="preserve"> kit, key pad etc.</w:t>
            </w:r>
          </w:p>
        </w:tc>
        <w:tc>
          <w:tcPr>
            <w:tcW w:w="709" w:type="dxa"/>
            <w:tcBorders>
              <w:top w:val="single" w:sz="4" w:space="0" w:color="auto"/>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Set</w:t>
            </w:r>
          </w:p>
        </w:tc>
        <w:tc>
          <w:tcPr>
            <w:tcW w:w="567" w:type="dxa"/>
            <w:tcBorders>
              <w:top w:val="single" w:sz="4" w:space="0" w:color="auto"/>
              <w:left w:val="nil"/>
              <w:bottom w:val="single" w:sz="4" w:space="0" w:color="auto"/>
              <w:right w:val="single" w:sz="4" w:space="0" w:color="auto"/>
            </w:tcBorders>
            <w:shd w:val="clear" w:color="auto" w:fill="auto"/>
            <w:noWrap/>
          </w:tcPr>
          <w:p w:rsidR="004B1EFA" w:rsidRPr="00514922" w:rsidRDefault="004B1EFA" w:rsidP="00514922">
            <w:pPr>
              <w:jc w:val="center"/>
              <w:rPr>
                <w:sz w:val="20"/>
                <w:szCs w:val="20"/>
              </w:rPr>
            </w:pPr>
            <w:r w:rsidRPr="00514922">
              <w:rPr>
                <w:sz w:val="20"/>
                <w:szCs w:val="20"/>
              </w:rPr>
              <w:t>1</w:t>
            </w:r>
          </w:p>
        </w:tc>
        <w:tc>
          <w:tcPr>
            <w:tcW w:w="1276" w:type="dxa"/>
            <w:tcBorders>
              <w:top w:val="single" w:sz="4" w:space="0" w:color="auto"/>
              <w:left w:val="nil"/>
              <w:bottom w:val="single" w:sz="4" w:space="0" w:color="auto"/>
              <w:right w:val="single" w:sz="4" w:space="0" w:color="auto"/>
            </w:tcBorders>
            <w:shd w:val="clear" w:color="auto" w:fill="auto"/>
            <w:noWrap/>
          </w:tcPr>
          <w:p w:rsidR="004B1EFA" w:rsidRPr="00951AB4" w:rsidRDefault="004B1EFA" w:rsidP="00514922">
            <w:pPr>
              <w:jc w:val="center"/>
            </w:pPr>
            <w:r w:rsidRPr="00951AB4">
              <w:t> </w:t>
            </w:r>
          </w:p>
        </w:tc>
        <w:tc>
          <w:tcPr>
            <w:tcW w:w="992" w:type="dxa"/>
            <w:tcBorders>
              <w:top w:val="single" w:sz="4" w:space="0" w:color="auto"/>
              <w:left w:val="nil"/>
              <w:bottom w:val="single" w:sz="4" w:space="0" w:color="auto"/>
              <w:right w:val="single" w:sz="4" w:space="0" w:color="auto"/>
            </w:tcBorders>
            <w:shd w:val="clear" w:color="auto" w:fill="auto"/>
            <w:noWrap/>
          </w:tcPr>
          <w:p w:rsidR="004B1EFA" w:rsidRPr="00951AB4" w:rsidRDefault="004B1EFA" w:rsidP="00514922">
            <w:pPr>
              <w:jc w:val="center"/>
            </w:pPr>
            <w:r w:rsidRPr="00951AB4">
              <w:t> </w:t>
            </w:r>
          </w:p>
        </w:tc>
        <w:tc>
          <w:tcPr>
            <w:tcW w:w="1165" w:type="dxa"/>
            <w:tcBorders>
              <w:top w:val="single" w:sz="4" w:space="0" w:color="auto"/>
              <w:left w:val="nil"/>
              <w:bottom w:val="single" w:sz="4" w:space="0" w:color="auto"/>
              <w:right w:val="single" w:sz="4" w:space="0" w:color="auto"/>
            </w:tcBorders>
            <w:shd w:val="clear" w:color="auto" w:fill="auto"/>
            <w:noWrap/>
          </w:tcPr>
          <w:p w:rsidR="004B1EFA" w:rsidRPr="00951AB4" w:rsidRDefault="004B1EFA" w:rsidP="00514922">
            <w:pPr>
              <w:jc w:val="center"/>
            </w:pPr>
            <w:r w:rsidRPr="00951AB4">
              <w:t> </w:t>
            </w:r>
          </w:p>
        </w:tc>
        <w:tc>
          <w:tcPr>
            <w:tcW w:w="1230" w:type="dxa"/>
            <w:tcBorders>
              <w:top w:val="single" w:sz="4" w:space="0" w:color="auto"/>
              <w:left w:val="nil"/>
              <w:bottom w:val="single" w:sz="4" w:space="0" w:color="auto"/>
              <w:right w:val="single" w:sz="4" w:space="0" w:color="auto"/>
            </w:tcBorders>
            <w:shd w:val="clear" w:color="auto" w:fill="auto"/>
            <w:noWrap/>
          </w:tcPr>
          <w:p w:rsidR="004B1EFA" w:rsidRPr="003303EC" w:rsidRDefault="004B1EFA" w:rsidP="00514922">
            <w:pPr>
              <w:jc w:val="center"/>
              <w:rPr>
                <w:sz w:val="22"/>
                <w:szCs w:val="22"/>
              </w:rPr>
            </w:pPr>
            <w:r w:rsidRPr="003303EC">
              <w:rPr>
                <w:sz w:val="22"/>
                <w:szCs w:val="22"/>
              </w:rPr>
              <w:t> </w:t>
            </w:r>
          </w:p>
        </w:tc>
      </w:tr>
      <w:tr w:rsidR="004B1EFA" w:rsidRPr="003303EC" w:rsidTr="00514922">
        <w:trPr>
          <w:trHeight w:val="375"/>
        </w:trPr>
        <w:tc>
          <w:tcPr>
            <w:tcW w:w="886" w:type="dxa"/>
            <w:tcBorders>
              <w:top w:val="nil"/>
              <w:left w:val="single" w:sz="4" w:space="0" w:color="auto"/>
              <w:bottom w:val="single" w:sz="4" w:space="0" w:color="auto"/>
              <w:right w:val="single" w:sz="4" w:space="0" w:color="auto"/>
            </w:tcBorders>
            <w:shd w:val="clear" w:color="auto" w:fill="auto"/>
          </w:tcPr>
          <w:p w:rsidR="004B1EFA" w:rsidRPr="00951AB4" w:rsidRDefault="004B1EFA" w:rsidP="00514922">
            <w:pPr>
              <w:jc w:val="center"/>
            </w:pPr>
            <w:r w:rsidRPr="00951AB4">
              <w:t>13</w:t>
            </w:r>
          </w:p>
        </w:tc>
        <w:tc>
          <w:tcPr>
            <w:tcW w:w="8895" w:type="dxa"/>
            <w:tcBorders>
              <w:top w:val="single" w:sz="4" w:space="0" w:color="auto"/>
              <w:left w:val="nil"/>
              <w:bottom w:val="single" w:sz="4" w:space="0" w:color="auto"/>
              <w:right w:val="single" w:sz="4" w:space="0" w:color="000000"/>
            </w:tcBorders>
            <w:shd w:val="clear" w:color="auto" w:fill="auto"/>
          </w:tcPr>
          <w:p w:rsidR="004B1EFA" w:rsidRPr="00951AB4" w:rsidRDefault="004B1EFA" w:rsidP="00514922">
            <w:pPr>
              <w:rPr>
                <w:b/>
                <w:bCs/>
              </w:rPr>
            </w:pPr>
            <w:r w:rsidRPr="00951AB4">
              <w:rPr>
                <w:b/>
                <w:bCs/>
              </w:rPr>
              <w:t>Fine Screens</w:t>
            </w:r>
          </w:p>
        </w:tc>
        <w:tc>
          <w:tcPr>
            <w:tcW w:w="709"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 </w:t>
            </w:r>
          </w:p>
        </w:tc>
        <w:tc>
          <w:tcPr>
            <w:tcW w:w="567"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 </w:t>
            </w:r>
          </w:p>
        </w:tc>
        <w:tc>
          <w:tcPr>
            <w:tcW w:w="1276"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992"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1165"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1230"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402"/>
        </w:trPr>
        <w:tc>
          <w:tcPr>
            <w:tcW w:w="886" w:type="dxa"/>
            <w:tcBorders>
              <w:top w:val="nil"/>
              <w:left w:val="single" w:sz="4" w:space="0" w:color="auto"/>
              <w:bottom w:val="single" w:sz="4" w:space="0" w:color="auto"/>
              <w:right w:val="single" w:sz="4" w:space="0" w:color="auto"/>
            </w:tcBorders>
            <w:shd w:val="clear" w:color="auto" w:fill="auto"/>
          </w:tcPr>
          <w:p w:rsidR="004B1EFA" w:rsidRPr="00951AB4" w:rsidRDefault="004B1EFA" w:rsidP="00514922">
            <w:pPr>
              <w:jc w:val="center"/>
            </w:pPr>
            <w:r w:rsidRPr="00951AB4">
              <w:t> </w:t>
            </w:r>
          </w:p>
        </w:tc>
        <w:tc>
          <w:tcPr>
            <w:tcW w:w="8895" w:type="dxa"/>
            <w:tcBorders>
              <w:top w:val="single" w:sz="4" w:space="0" w:color="auto"/>
              <w:left w:val="nil"/>
              <w:bottom w:val="single" w:sz="4" w:space="0" w:color="auto"/>
              <w:right w:val="single" w:sz="4" w:space="0" w:color="000000"/>
            </w:tcBorders>
            <w:shd w:val="clear" w:color="auto" w:fill="auto"/>
          </w:tcPr>
          <w:p w:rsidR="004B1EFA" w:rsidRPr="00951AB4" w:rsidRDefault="004B1EFA" w:rsidP="00514922">
            <w:r w:rsidRPr="00951AB4">
              <w:t>Net (Sufficient for 2 Overhauls)</w:t>
            </w:r>
          </w:p>
        </w:tc>
        <w:tc>
          <w:tcPr>
            <w:tcW w:w="709"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Qty</w:t>
            </w:r>
          </w:p>
        </w:tc>
        <w:tc>
          <w:tcPr>
            <w:tcW w:w="567"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 </w:t>
            </w:r>
          </w:p>
        </w:tc>
        <w:tc>
          <w:tcPr>
            <w:tcW w:w="1276"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992"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1165"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1230"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402"/>
        </w:trPr>
        <w:tc>
          <w:tcPr>
            <w:tcW w:w="886" w:type="dxa"/>
            <w:tcBorders>
              <w:top w:val="nil"/>
              <w:left w:val="single" w:sz="4" w:space="0" w:color="auto"/>
              <w:bottom w:val="single" w:sz="4" w:space="0" w:color="auto"/>
              <w:right w:val="single" w:sz="4" w:space="0" w:color="auto"/>
            </w:tcBorders>
            <w:shd w:val="clear" w:color="auto" w:fill="auto"/>
          </w:tcPr>
          <w:p w:rsidR="004B1EFA" w:rsidRPr="00951AB4" w:rsidRDefault="004B1EFA" w:rsidP="00514922">
            <w:pPr>
              <w:jc w:val="center"/>
            </w:pPr>
            <w:r w:rsidRPr="00951AB4">
              <w:t> </w:t>
            </w:r>
          </w:p>
        </w:tc>
        <w:tc>
          <w:tcPr>
            <w:tcW w:w="8895" w:type="dxa"/>
            <w:tcBorders>
              <w:top w:val="single" w:sz="4" w:space="0" w:color="auto"/>
              <w:left w:val="nil"/>
              <w:bottom w:val="single" w:sz="4" w:space="0" w:color="auto"/>
              <w:right w:val="single" w:sz="4" w:space="0" w:color="000000"/>
            </w:tcBorders>
            <w:shd w:val="clear" w:color="auto" w:fill="auto"/>
          </w:tcPr>
          <w:p w:rsidR="004B1EFA" w:rsidRPr="00951AB4" w:rsidRDefault="004B1EFA" w:rsidP="00514922">
            <w:r w:rsidRPr="00951AB4">
              <w:t>Sprocket</w:t>
            </w:r>
          </w:p>
        </w:tc>
        <w:tc>
          <w:tcPr>
            <w:tcW w:w="709"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Set</w:t>
            </w:r>
          </w:p>
        </w:tc>
        <w:tc>
          <w:tcPr>
            <w:tcW w:w="567"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1</w:t>
            </w:r>
          </w:p>
        </w:tc>
        <w:tc>
          <w:tcPr>
            <w:tcW w:w="1276"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992"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1165"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1230"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402"/>
        </w:trPr>
        <w:tc>
          <w:tcPr>
            <w:tcW w:w="886" w:type="dxa"/>
            <w:tcBorders>
              <w:top w:val="nil"/>
              <w:left w:val="single" w:sz="4" w:space="0" w:color="auto"/>
              <w:bottom w:val="single" w:sz="4" w:space="0" w:color="auto"/>
              <w:right w:val="single" w:sz="4" w:space="0" w:color="auto"/>
            </w:tcBorders>
            <w:shd w:val="clear" w:color="auto" w:fill="auto"/>
          </w:tcPr>
          <w:p w:rsidR="004B1EFA" w:rsidRPr="00951AB4" w:rsidRDefault="004B1EFA" w:rsidP="00514922">
            <w:pPr>
              <w:jc w:val="center"/>
            </w:pPr>
            <w:r w:rsidRPr="00951AB4">
              <w:t> </w:t>
            </w:r>
          </w:p>
        </w:tc>
        <w:tc>
          <w:tcPr>
            <w:tcW w:w="8895" w:type="dxa"/>
            <w:tcBorders>
              <w:top w:val="single" w:sz="4" w:space="0" w:color="auto"/>
              <w:left w:val="nil"/>
              <w:bottom w:val="single" w:sz="4" w:space="0" w:color="auto"/>
              <w:right w:val="single" w:sz="4" w:space="0" w:color="000000"/>
            </w:tcBorders>
            <w:shd w:val="clear" w:color="auto" w:fill="auto"/>
          </w:tcPr>
          <w:p w:rsidR="004B1EFA" w:rsidRPr="00951AB4" w:rsidRDefault="004B1EFA" w:rsidP="00514922">
            <w:r w:rsidRPr="00951AB4">
              <w:t>Antifriction Bearings</w:t>
            </w:r>
          </w:p>
        </w:tc>
        <w:tc>
          <w:tcPr>
            <w:tcW w:w="709"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Set</w:t>
            </w:r>
          </w:p>
        </w:tc>
        <w:tc>
          <w:tcPr>
            <w:tcW w:w="567"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1</w:t>
            </w:r>
          </w:p>
        </w:tc>
        <w:tc>
          <w:tcPr>
            <w:tcW w:w="1276"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992"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1165"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1230"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402"/>
        </w:trPr>
        <w:tc>
          <w:tcPr>
            <w:tcW w:w="886" w:type="dxa"/>
            <w:tcBorders>
              <w:top w:val="nil"/>
              <w:left w:val="single" w:sz="4" w:space="0" w:color="auto"/>
              <w:bottom w:val="single" w:sz="4" w:space="0" w:color="auto"/>
              <w:right w:val="single" w:sz="4" w:space="0" w:color="auto"/>
            </w:tcBorders>
            <w:shd w:val="clear" w:color="auto" w:fill="auto"/>
          </w:tcPr>
          <w:p w:rsidR="004B1EFA" w:rsidRPr="00951AB4" w:rsidRDefault="004B1EFA" w:rsidP="00514922">
            <w:pPr>
              <w:jc w:val="center"/>
            </w:pPr>
            <w:r w:rsidRPr="00951AB4">
              <w:t> </w:t>
            </w:r>
          </w:p>
        </w:tc>
        <w:tc>
          <w:tcPr>
            <w:tcW w:w="8895" w:type="dxa"/>
            <w:tcBorders>
              <w:top w:val="single" w:sz="4" w:space="0" w:color="auto"/>
              <w:left w:val="nil"/>
              <w:bottom w:val="single" w:sz="4" w:space="0" w:color="auto"/>
              <w:right w:val="single" w:sz="4" w:space="0" w:color="000000"/>
            </w:tcBorders>
            <w:shd w:val="clear" w:color="auto" w:fill="auto"/>
          </w:tcPr>
          <w:p w:rsidR="004B1EFA" w:rsidRPr="00951AB4" w:rsidRDefault="004B1EFA" w:rsidP="00514922">
            <w:r w:rsidRPr="00951AB4">
              <w:t>Pins/ Accessories for the Frame and Joints</w:t>
            </w:r>
          </w:p>
        </w:tc>
        <w:tc>
          <w:tcPr>
            <w:tcW w:w="709"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Sets</w:t>
            </w:r>
          </w:p>
        </w:tc>
        <w:tc>
          <w:tcPr>
            <w:tcW w:w="567"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5</w:t>
            </w:r>
          </w:p>
        </w:tc>
        <w:tc>
          <w:tcPr>
            <w:tcW w:w="1276"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992"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1165"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1230"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382"/>
        </w:trPr>
        <w:tc>
          <w:tcPr>
            <w:tcW w:w="886" w:type="dxa"/>
            <w:tcBorders>
              <w:top w:val="nil"/>
              <w:left w:val="single" w:sz="4" w:space="0" w:color="auto"/>
              <w:bottom w:val="single" w:sz="4" w:space="0" w:color="auto"/>
              <w:right w:val="single" w:sz="4" w:space="0" w:color="auto"/>
            </w:tcBorders>
            <w:shd w:val="clear" w:color="auto" w:fill="auto"/>
          </w:tcPr>
          <w:p w:rsidR="004B1EFA" w:rsidRPr="00951AB4" w:rsidRDefault="004B1EFA" w:rsidP="00514922">
            <w:pPr>
              <w:jc w:val="center"/>
            </w:pPr>
            <w:r w:rsidRPr="00951AB4">
              <w:t> </w:t>
            </w:r>
          </w:p>
        </w:tc>
        <w:tc>
          <w:tcPr>
            <w:tcW w:w="8895" w:type="dxa"/>
            <w:tcBorders>
              <w:top w:val="single" w:sz="4" w:space="0" w:color="auto"/>
              <w:left w:val="nil"/>
              <w:bottom w:val="nil"/>
              <w:right w:val="single" w:sz="4" w:space="0" w:color="000000"/>
            </w:tcBorders>
            <w:shd w:val="clear" w:color="auto" w:fill="auto"/>
          </w:tcPr>
          <w:p w:rsidR="004B1EFA" w:rsidRPr="00951AB4" w:rsidRDefault="004B1EFA" w:rsidP="00514922">
            <w:r w:rsidRPr="00951AB4">
              <w:t>Motor</w:t>
            </w:r>
          </w:p>
        </w:tc>
        <w:tc>
          <w:tcPr>
            <w:tcW w:w="709"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Nr</w:t>
            </w:r>
          </w:p>
        </w:tc>
        <w:tc>
          <w:tcPr>
            <w:tcW w:w="567"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1</w:t>
            </w:r>
          </w:p>
        </w:tc>
        <w:tc>
          <w:tcPr>
            <w:tcW w:w="1276"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992"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1165"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1230"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402"/>
        </w:trPr>
        <w:tc>
          <w:tcPr>
            <w:tcW w:w="886" w:type="dxa"/>
            <w:tcBorders>
              <w:top w:val="nil"/>
              <w:left w:val="single" w:sz="4" w:space="0" w:color="auto"/>
              <w:bottom w:val="single" w:sz="4" w:space="0" w:color="auto"/>
              <w:right w:val="single" w:sz="4" w:space="0" w:color="auto"/>
            </w:tcBorders>
            <w:shd w:val="clear" w:color="auto" w:fill="auto"/>
          </w:tcPr>
          <w:p w:rsidR="004B1EFA" w:rsidRPr="00951AB4" w:rsidRDefault="004B1EFA" w:rsidP="00514922">
            <w:pPr>
              <w:jc w:val="center"/>
            </w:pPr>
            <w:r w:rsidRPr="00951AB4">
              <w:t> </w:t>
            </w:r>
          </w:p>
        </w:tc>
        <w:tc>
          <w:tcPr>
            <w:tcW w:w="8895" w:type="dxa"/>
            <w:tcBorders>
              <w:top w:val="single" w:sz="4" w:space="0" w:color="auto"/>
              <w:left w:val="nil"/>
              <w:bottom w:val="nil"/>
              <w:right w:val="single" w:sz="4" w:space="0" w:color="000000"/>
            </w:tcBorders>
            <w:shd w:val="clear" w:color="auto" w:fill="auto"/>
          </w:tcPr>
          <w:p w:rsidR="004B1EFA" w:rsidRPr="00951AB4" w:rsidRDefault="004B1EFA" w:rsidP="00514922">
            <w:r w:rsidRPr="00951AB4">
              <w:t>Gear Reducer</w:t>
            </w:r>
          </w:p>
        </w:tc>
        <w:tc>
          <w:tcPr>
            <w:tcW w:w="709"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Nr</w:t>
            </w:r>
          </w:p>
        </w:tc>
        <w:tc>
          <w:tcPr>
            <w:tcW w:w="567"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1</w:t>
            </w:r>
          </w:p>
        </w:tc>
        <w:tc>
          <w:tcPr>
            <w:tcW w:w="1276"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992"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1165"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1230"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402"/>
        </w:trPr>
        <w:tc>
          <w:tcPr>
            <w:tcW w:w="886" w:type="dxa"/>
            <w:tcBorders>
              <w:top w:val="nil"/>
              <w:left w:val="single" w:sz="4" w:space="0" w:color="auto"/>
              <w:bottom w:val="single" w:sz="4" w:space="0" w:color="auto"/>
              <w:right w:val="single" w:sz="4" w:space="0" w:color="auto"/>
            </w:tcBorders>
            <w:shd w:val="clear" w:color="auto" w:fill="auto"/>
          </w:tcPr>
          <w:p w:rsidR="004B1EFA" w:rsidRPr="00951AB4" w:rsidRDefault="004B1EFA" w:rsidP="00514922">
            <w:pPr>
              <w:jc w:val="center"/>
            </w:pPr>
            <w:r w:rsidRPr="00951AB4">
              <w:t> </w:t>
            </w:r>
          </w:p>
        </w:tc>
        <w:tc>
          <w:tcPr>
            <w:tcW w:w="8895" w:type="dxa"/>
            <w:tcBorders>
              <w:top w:val="single" w:sz="4" w:space="0" w:color="auto"/>
              <w:left w:val="nil"/>
              <w:bottom w:val="single" w:sz="4" w:space="0" w:color="auto"/>
              <w:right w:val="single" w:sz="4" w:space="0" w:color="auto"/>
            </w:tcBorders>
            <w:shd w:val="clear" w:color="auto" w:fill="auto"/>
          </w:tcPr>
          <w:p w:rsidR="004B1EFA" w:rsidRPr="00951AB4" w:rsidRDefault="004B1EFA" w:rsidP="00514922">
            <w:r w:rsidRPr="00951AB4">
              <w:t>Overhaul Kit for Gear Reducer and Screen</w:t>
            </w:r>
          </w:p>
        </w:tc>
        <w:tc>
          <w:tcPr>
            <w:tcW w:w="709"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Nr</w:t>
            </w:r>
          </w:p>
        </w:tc>
        <w:tc>
          <w:tcPr>
            <w:tcW w:w="567"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1</w:t>
            </w:r>
          </w:p>
        </w:tc>
        <w:tc>
          <w:tcPr>
            <w:tcW w:w="1276"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992"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1165"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1230"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402"/>
        </w:trPr>
        <w:tc>
          <w:tcPr>
            <w:tcW w:w="886" w:type="dxa"/>
            <w:tcBorders>
              <w:top w:val="nil"/>
              <w:left w:val="single" w:sz="4" w:space="0" w:color="auto"/>
              <w:bottom w:val="single" w:sz="4" w:space="0" w:color="auto"/>
              <w:right w:val="single" w:sz="4" w:space="0" w:color="auto"/>
            </w:tcBorders>
            <w:shd w:val="clear" w:color="auto" w:fill="auto"/>
          </w:tcPr>
          <w:p w:rsidR="004B1EFA" w:rsidRPr="00951AB4" w:rsidRDefault="004B1EFA" w:rsidP="00514922">
            <w:pPr>
              <w:jc w:val="center"/>
            </w:pPr>
            <w:r w:rsidRPr="00951AB4">
              <w:t> </w:t>
            </w:r>
          </w:p>
        </w:tc>
        <w:tc>
          <w:tcPr>
            <w:tcW w:w="8895" w:type="dxa"/>
            <w:tcBorders>
              <w:top w:val="single" w:sz="4" w:space="0" w:color="auto"/>
              <w:left w:val="nil"/>
              <w:bottom w:val="single" w:sz="4" w:space="0" w:color="auto"/>
              <w:right w:val="single" w:sz="4" w:space="0" w:color="auto"/>
            </w:tcBorders>
            <w:shd w:val="clear" w:color="auto" w:fill="auto"/>
          </w:tcPr>
          <w:p w:rsidR="004B1EFA" w:rsidRPr="00951AB4" w:rsidRDefault="004B1EFA" w:rsidP="00514922">
            <w:r w:rsidRPr="00951AB4">
              <w:t>Chain (Full Length)</w:t>
            </w:r>
          </w:p>
        </w:tc>
        <w:tc>
          <w:tcPr>
            <w:tcW w:w="709"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Nr</w:t>
            </w:r>
          </w:p>
        </w:tc>
        <w:tc>
          <w:tcPr>
            <w:tcW w:w="567"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1</w:t>
            </w:r>
          </w:p>
        </w:tc>
        <w:tc>
          <w:tcPr>
            <w:tcW w:w="1276"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992"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1165"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1230"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375"/>
        </w:trPr>
        <w:tc>
          <w:tcPr>
            <w:tcW w:w="886" w:type="dxa"/>
            <w:tcBorders>
              <w:top w:val="nil"/>
              <w:left w:val="single" w:sz="4" w:space="0" w:color="auto"/>
              <w:bottom w:val="single" w:sz="4" w:space="0" w:color="auto"/>
              <w:right w:val="single" w:sz="4" w:space="0" w:color="auto"/>
            </w:tcBorders>
            <w:shd w:val="clear" w:color="auto" w:fill="auto"/>
          </w:tcPr>
          <w:p w:rsidR="004B1EFA" w:rsidRPr="00951AB4" w:rsidRDefault="004B1EFA" w:rsidP="00514922">
            <w:pPr>
              <w:jc w:val="center"/>
            </w:pPr>
            <w:r w:rsidRPr="00951AB4">
              <w:t>14</w:t>
            </w:r>
          </w:p>
        </w:tc>
        <w:tc>
          <w:tcPr>
            <w:tcW w:w="8895" w:type="dxa"/>
            <w:tcBorders>
              <w:top w:val="single" w:sz="4" w:space="0" w:color="auto"/>
              <w:left w:val="nil"/>
              <w:bottom w:val="single" w:sz="4" w:space="0" w:color="auto"/>
              <w:right w:val="single" w:sz="4" w:space="0" w:color="000000"/>
            </w:tcBorders>
            <w:shd w:val="clear" w:color="auto" w:fill="auto"/>
          </w:tcPr>
          <w:p w:rsidR="004B1EFA" w:rsidRPr="00951AB4" w:rsidRDefault="004B1EFA" w:rsidP="00514922">
            <w:pPr>
              <w:rPr>
                <w:b/>
                <w:bCs/>
              </w:rPr>
            </w:pPr>
            <w:r w:rsidRPr="00951AB4">
              <w:rPr>
                <w:b/>
                <w:bCs/>
              </w:rPr>
              <w:t>Pipe Joints</w:t>
            </w:r>
          </w:p>
        </w:tc>
        <w:tc>
          <w:tcPr>
            <w:tcW w:w="709"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 </w:t>
            </w:r>
          </w:p>
        </w:tc>
        <w:tc>
          <w:tcPr>
            <w:tcW w:w="567"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 </w:t>
            </w:r>
          </w:p>
        </w:tc>
        <w:tc>
          <w:tcPr>
            <w:tcW w:w="1276"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992"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1165"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1230"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483"/>
        </w:trPr>
        <w:tc>
          <w:tcPr>
            <w:tcW w:w="886" w:type="dxa"/>
            <w:tcBorders>
              <w:top w:val="nil"/>
              <w:left w:val="single" w:sz="4" w:space="0" w:color="auto"/>
              <w:bottom w:val="nil"/>
              <w:right w:val="single" w:sz="4" w:space="0" w:color="auto"/>
            </w:tcBorders>
            <w:shd w:val="clear" w:color="auto" w:fill="auto"/>
          </w:tcPr>
          <w:p w:rsidR="004B1EFA" w:rsidRPr="00951AB4" w:rsidRDefault="004B1EFA" w:rsidP="00514922">
            <w:pPr>
              <w:jc w:val="center"/>
            </w:pPr>
            <w:r w:rsidRPr="00951AB4">
              <w:t> </w:t>
            </w:r>
          </w:p>
        </w:tc>
        <w:tc>
          <w:tcPr>
            <w:tcW w:w="8895" w:type="dxa"/>
            <w:tcBorders>
              <w:top w:val="nil"/>
              <w:left w:val="nil"/>
              <w:bottom w:val="nil"/>
              <w:right w:val="single" w:sz="4" w:space="0" w:color="000000"/>
            </w:tcBorders>
            <w:shd w:val="clear" w:color="auto" w:fill="auto"/>
          </w:tcPr>
          <w:p w:rsidR="004B1EFA" w:rsidRPr="00951AB4" w:rsidRDefault="00D10196" w:rsidP="00514922">
            <w:r w:rsidRPr="00951AB4">
              <w:rPr>
                <w:noProof/>
                <w:lang w:bidi="ta-IN"/>
              </w:rPr>
              <w:drawing>
                <wp:anchor distT="0" distB="0" distL="114300" distR="114300" simplePos="0" relativeHeight="251581952" behindDoc="0" locked="0" layoutInCell="1" allowOverlap="1">
                  <wp:simplePos x="0" y="0"/>
                  <wp:positionH relativeFrom="column">
                    <wp:posOffset>104775</wp:posOffset>
                  </wp:positionH>
                  <wp:positionV relativeFrom="paragraph">
                    <wp:posOffset>371475</wp:posOffset>
                  </wp:positionV>
                  <wp:extent cx="9525" cy="19050"/>
                  <wp:effectExtent l="0" t="0" r="0" b="0"/>
                  <wp:wrapNone/>
                  <wp:docPr id="287" name="Rectangl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43"/>
                          <pic:cNvPicPr>
                            <a:picLocks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pic:spPr>
                      </pic:pic>
                    </a:graphicData>
                  </a:graphic>
                </wp:anchor>
              </w:drawing>
            </w:r>
            <w:r w:rsidR="004B1EFA" w:rsidRPr="00951AB4">
              <w:t>One spare for each size and type of coupling installed and for sets jointing materials for each type and size than flanged joints</w:t>
            </w:r>
          </w:p>
        </w:tc>
        <w:tc>
          <w:tcPr>
            <w:tcW w:w="709" w:type="dxa"/>
            <w:tcBorders>
              <w:top w:val="nil"/>
              <w:left w:val="nil"/>
              <w:bottom w:val="nil"/>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Qty</w:t>
            </w:r>
          </w:p>
        </w:tc>
        <w:tc>
          <w:tcPr>
            <w:tcW w:w="567" w:type="dxa"/>
            <w:tcBorders>
              <w:top w:val="nil"/>
              <w:left w:val="nil"/>
              <w:bottom w:val="nil"/>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 </w:t>
            </w:r>
          </w:p>
        </w:tc>
        <w:tc>
          <w:tcPr>
            <w:tcW w:w="1276" w:type="dxa"/>
            <w:tcBorders>
              <w:top w:val="nil"/>
              <w:left w:val="nil"/>
              <w:bottom w:val="nil"/>
              <w:right w:val="single" w:sz="4" w:space="0" w:color="auto"/>
            </w:tcBorders>
            <w:shd w:val="clear" w:color="auto" w:fill="auto"/>
          </w:tcPr>
          <w:p w:rsidR="004B1EFA" w:rsidRPr="00951AB4" w:rsidRDefault="004B1EFA" w:rsidP="00514922">
            <w:r w:rsidRPr="00951AB4">
              <w:t> </w:t>
            </w:r>
          </w:p>
        </w:tc>
        <w:tc>
          <w:tcPr>
            <w:tcW w:w="992" w:type="dxa"/>
            <w:tcBorders>
              <w:top w:val="nil"/>
              <w:left w:val="nil"/>
              <w:bottom w:val="nil"/>
              <w:right w:val="single" w:sz="4" w:space="0" w:color="auto"/>
            </w:tcBorders>
            <w:shd w:val="clear" w:color="auto" w:fill="auto"/>
          </w:tcPr>
          <w:p w:rsidR="004B1EFA" w:rsidRPr="00951AB4" w:rsidRDefault="004B1EFA" w:rsidP="00514922">
            <w:r w:rsidRPr="00951AB4">
              <w:t> </w:t>
            </w:r>
          </w:p>
        </w:tc>
        <w:tc>
          <w:tcPr>
            <w:tcW w:w="1165"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1230"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402"/>
        </w:trPr>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4B1EFA" w:rsidRPr="00951AB4" w:rsidRDefault="004B1EFA" w:rsidP="00514922">
            <w:pPr>
              <w:jc w:val="center"/>
            </w:pPr>
            <w:r w:rsidRPr="00951AB4">
              <w:t>15</w:t>
            </w:r>
          </w:p>
        </w:tc>
        <w:tc>
          <w:tcPr>
            <w:tcW w:w="8895" w:type="dxa"/>
            <w:tcBorders>
              <w:top w:val="single" w:sz="4" w:space="0" w:color="auto"/>
              <w:left w:val="nil"/>
              <w:bottom w:val="single" w:sz="4" w:space="0" w:color="auto"/>
              <w:right w:val="single" w:sz="4" w:space="0" w:color="000000"/>
            </w:tcBorders>
            <w:shd w:val="clear" w:color="auto" w:fill="auto"/>
            <w:vAlign w:val="center"/>
          </w:tcPr>
          <w:p w:rsidR="004B1EFA" w:rsidRPr="00951AB4" w:rsidRDefault="004B1EFA" w:rsidP="00514922">
            <w:pPr>
              <w:rPr>
                <w:b/>
                <w:bCs/>
              </w:rPr>
            </w:pPr>
            <w:r w:rsidRPr="00951AB4">
              <w:rPr>
                <w:b/>
                <w:bCs/>
              </w:rPr>
              <w:t>Small Bore Rigid and Flexible Pipes</w:t>
            </w:r>
          </w:p>
        </w:tc>
        <w:tc>
          <w:tcPr>
            <w:tcW w:w="709" w:type="dxa"/>
            <w:tcBorders>
              <w:top w:val="single" w:sz="4" w:space="0" w:color="auto"/>
              <w:left w:val="nil"/>
              <w:bottom w:val="single" w:sz="4" w:space="0" w:color="auto"/>
              <w:right w:val="single" w:sz="4" w:space="0" w:color="auto"/>
            </w:tcBorders>
            <w:shd w:val="clear" w:color="auto" w:fill="auto"/>
            <w:vAlign w:val="center"/>
          </w:tcPr>
          <w:p w:rsidR="004B1EFA" w:rsidRPr="00514922" w:rsidRDefault="004B1EFA" w:rsidP="00514922">
            <w:pPr>
              <w:jc w:val="center"/>
              <w:rPr>
                <w:sz w:val="20"/>
                <w:szCs w:val="20"/>
              </w:rPr>
            </w:pPr>
            <w:r w:rsidRPr="00514922">
              <w:rPr>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tcPr>
          <w:p w:rsidR="004B1EFA" w:rsidRPr="00514922" w:rsidRDefault="004B1EFA" w:rsidP="00514922">
            <w:pPr>
              <w:jc w:val="center"/>
              <w:rPr>
                <w:sz w:val="20"/>
                <w:szCs w:val="20"/>
              </w:rPr>
            </w:pPr>
            <w:r w:rsidRPr="00514922">
              <w:rPr>
                <w:sz w:val="20"/>
                <w:szCs w:val="20"/>
              </w:rPr>
              <w:t> </w:t>
            </w:r>
          </w:p>
        </w:tc>
        <w:tc>
          <w:tcPr>
            <w:tcW w:w="1276" w:type="dxa"/>
            <w:tcBorders>
              <w:top w:val="single" w:sz="4" w:space="0" w:color="auto"/>
              <w:left w:val="nil"/>
              <w:bottom w:val="single" w:sz="4" w:space="0" w:color="auto"/>
              <w:right w:val="single" w:sz="4" w:space="0" w:color="auto"/>
            </w:tcBorders>
            <w:shd w:val="clear" w:color="auto" w:fill="auto"/>
            <w:vAlign w:val="center"/>
          </w:tcPr>
          <w:p w:rsidR="004B1EFA" w:rsidRPr="00951AB4" w:rsidRDefault="004B1EFA" w:rsidP="00514922">
            <w:r w:rsidRPr="00951AB4">
              <w:t> </w:t>
            </w:r>
          </w:p>
        </w:tc>
        <w:tc>
          <w:tcPr>
            <w:tcW w:w="992" w:type="dxa"/>
            <w:tcBorders>
              <w:top w:val="single" w:sz="4" w:space="0" w:color="auto"/>
              <w:left w:val="nil"/>
              <w:bottom w:val="single" w:sz="4" w:space="0" w:color="auto"/>
              <w:right w:val="single" w:sz="4" w:space="0" w:color="auto"/>
            </w:tcBorders>
            <w:shd w:val="clear" w:color="auto" w:fill="auto"/>
            <w:vAlign w:val="center"/>
          </w:tcPr>
          <w:p w:rsidR="004B1EFA" w:rsidRPr="00951AB4" w:rsidRDefault="004B1EFA" w:rsidP="00514922">
            <w:r w:rsidRPr="00951AB4">
              <w:t> </w:t>
            </w:r>
          </w:p>
        </w:tc>
        <w:tc>
          <w:tcPr>
            <w:tcW w:w="1165" w:type="dxa"/>
            <w:tcBorders>
              <w:top w:val="nil"/>
              <w:left w:val="nil"/>
              <w:bottom w:val="single" w:sz="4" w:space="0" w:color="auto"/>
              <w:right w:val="single" w:sz="4" w:space="0" w:color="auto"/>
            </w:tcBorders>
            <w:shd w:val="clear" w:color="auto" w:fill="auto"/>
            <w:vAlign w:val="center"/>
          </w:tcPr>
          <w:p w:rsidR="004B1EFA" w:rsidRPr="00951AB4" w:rsidRDefault="004B1EFA" w:rsidP="00514922">
            <w:r w:rsidRPr="00951AB4">
              <w:t> </w:t>
            </w:r>
          </w:p>
        </w:tc>
        <w:tc>
          <w:tcPr>
            <w:tcW w:w="1230" w:type="dxa"/>
            <w:tcBorders>
              <w:top w:val="nil"/>
              <w:left w:val="nil"/>
              <w:bottom w:val="single" w:sz="4" w:space="0" w:color="auto"/>
              <w:right w:val="single" w:sz="4" w:space="0" w:color="auto"/>
            </w:tcBorders>
            <w:shd w:val="clear" w:color="auto" w:fill="auto"/>
            <w:vAlign w:val="center"/>
          </w:tcPr>
          <w:p w:rsidR="004B1EFA" w:rsidRPr="003303EC" w:rsidRDefault="004B1EFA" w:rsidP="00514922">
            <w:pPr>
              <w:rPr>
                <w:sz w:val="22"/>
                <w:szCs w:val="22"/>
              </w:rPr>
            </w:pPr>
            <w:r w:rsidRPr="003303EC">
              <w:rPr>
                <w:sz w:val="22"/>
                <w:szCs w:val="22"/>
              </w:rPr>
              <w:t> </w:t>
            </w:r>
          </w:p>
        </w:tc>
      </w:tr>
      <w:tr w:rsidR="004B1EFA" w:rsidRPr="003303EC" w:rsidTr="00514922">
        <w:trPr>
          <w:trHeight w:val="402"/>
        </w:trPr>
        <w:tc>
          <w:tcPr>
            <w:tcW w:w="886" w:type="dxa"/>
            <w:tcBorders>
              <w:top w:val="nil"/>
              <w:left w:val="single" w:sz="4" w:space="0" w:color="auto"/>
              <w:bottom w:val="single" w:sz="4" w:space="0" w:color="auto"/>
              <w:right w:val="single" w:sz="4" w:space="0" w:color="auto"/>
            </w:tcBorders>
            <w:shd w:val="clear" w:color="auto" w:fill="auto"/>
            <w:vAlign w:val="center"/>
          </w:tcPr>
          <w:p w:rsidR="004B1EFA" w:rsidRPr="00951AB4" w:rsidRDefault="004B1EFA" w:rsidP="00514922">
            <w:pPr>
              <w:jc w:val="center"/>
            </w:pPr>
            <w:r w:rsidRPr="00951AB4">
              <w:t> </w:t>
            </w:r>
          </w:p>
        </w:tc>
        <w:tc>
          <w:tcPr>
            <w:tcW w:w="8895" w:type="dxa"/>
            <w:tcBorders>
              <w:top w:val="single" w:sz="4" w:space="0" w:color="auto"/>
              <w:left w:val="nil"/>
              <w:bottom w:val="single" w:sz="4" w:space="0" w:color="auto"/>
              <w:right w:val="single" w:sz="4" w:space="0" w:color="000000"/>
            </w:tcBorders>
            <w:shd w:val="clear" w:color="auto" w:fill="auto"/>
            <w:vAlign w:val="center"/>
          </w:tcPr>
          <w:p w:rsidR="004B1EFA" w:rsidRPr="00951AB4" w:rsidRDefault="004B1EFA" w:rsidP="00514922">
            <w:r w:rsidRPr="00951AB4">
              <w:t>Lengths each type of rigid pipework</w:t>
            </w:r>
          </w:p>
        </w:tc>
        <w:tc>
          <w:tcPr>
            <w:tcW w:w="709" w:type="dxa"/>
            <w:tcBorders>
              <w:top w:val="nil"/>
              <w:left w:val="nil"/>
              <w:bottom w:val="single" w:sz="4" w:space="0" w:color="auto"/>
              <w:right w:val="single" w:sz="4" w:space="0" w:color="auto"/>
            </w:tcBorders>
            <w:shd w:val="clear" w:color="auto" w:fill="auto"/>
            <w:vAlign w:val="center"/>
          </w:tcPr>
          <w:p w:rsidR="004B1EFA" w:rsidRPr="00514922" w:rsidRDefault="004B1EFA" w:rsidP="00514922">
            <w:pPr>
              <w:jc w:val="center"/>
              <w:rPr>
                <w:sz w:val="20"/>
                <w:szCs w:val="20"/>
              </w:rPr>
            </w:pPr>
            <w:r w:rsidRPr="00514922">
              <w:rPr>
                <w:sz w:val="20"/>
                <w:szCs w:val="20"/>
              </w:rPr>
              <w:t>Nr</w:t>
            </w:r>
          </w:p>
        </w:tc>
        <w:tc>
          <w:tcPr>
            <w:tcW w:w="567" w:type="dxa"/>
            <w:tcBorders>
              <w:top w:val="nil"/>
              <w:left w:val="nil"/>
              <w:bottom w:val="single" w:sz="4" w:space="0" w:color="auto"/>
              <w:right w:val="single" w:sz="4" w:space="0" w:color="auto"/>
            </w:tcBorders>
            <w:shd w:val="clear" w:color="auto" w:fill="auto"/>
            <w:vAlign w:val="center"/>
          </w:tcPr>
          <w:p w:rsidR="004B1EFA" w:rsidRPr="00514922" w:rsidRDefault="004B1EFA" w:rsidP="00514922">
            <w:pPr>
              <w:jc w:val="center"/>
              <w:rPr>
                <w:sz w:val="20"/>
                <w:szCs w:val="20"/>
              </w:rPr>
            </w:pPr>
            <w:r w:rsidRPr="00514922">
              <w:rPr>
                <w:sz w:val="20"/>
                <w:szCs w:val="20"/>
              </w:rPr>
              <w:t>2</w:t>
            </w:r>
          </w:p>
        </w:tc>
        <w:tc>
          <w:tcPr>
            <w:tcW w:w="1276" w:type="dxa"/>
            <w:tcBorders>
              <w:top w:val="nil"/>
              <w:left w:val="nil"/>
              <w:bottom w:val="single" w:sz="4" w:space="0" w:color="auto"/>
              <w:right w:val="single" w:sz="4" w:space="0" w:color="auto"/>
            </w:tcBorders>
            <w:shd w:val="clear" w:color="auto" w:fill="auto"/>
            <w:vAlign w:val="center"/>
          </w:tcPr>
          <w:p w:rsidR="004B1EFA" w:rsidRPr="00951AB4" w:rsidRDefault="004B1EFA" w:rsidP="00514922">
            <w:r w:rsidRPr="00951AB4">
              <w:t> </w:t>
            </w:r>
          </w:p>
        </w:tc>
        <w:tc>
          <w:tcPr>
            <w:tcW w:w="992" w:type="dxa"/>
            <w:tcBorders>
              <w:top w:val="nil"/>
              <w:left w:val="nil"/>
              <w:bottom w:val="single" w:sz="4" w:space="0" w:color="auto"/>
              <w:right w:val="single" w:sz="4" w:space="0" w:color="auto"/>
            </w:tcBorders>
            <w:shd w:val="clear" w:color="auto" w:fill="auto"/>
            <w:vAlign w:val="center"/>
          </w:tcPr>
          <w:p w:rsidR="004B1EFA" w:rsidRPr="00951AB4" w:rsidRDefault="004B1EFA" w:rsidP="00514922">
            <w:r w:rsidRPr="00951AB4">
              <w:t> </w:t>
            </w:r>
          </w:p>
        </w:tc>
        <w:tc>
          <w:tcPr>
            <w:tcW w:w="1165" w:type="dxa"/>
            <w:tcBorders>
              <w:top w:val="nil"/>
              <w:left w:val="nil"/>
              <w:bottom w:val="single" w:sz="4" w:space="0" w:color="auto"/>
              <w:right w:val="single" w:sz="4" w:space="0" w:color="auto"/>
            </w:tcBorders>
            <w:shd w:val="clear" w:color="auto" w:fill="auto"/>
            <w:vAlign w:val="center"/>
          </w:tcPr>
          <w:p w:rsidR="004B1EFA" w:rsidRPr="00951AB4" w:rsidRDefault="004B1EFA" w:rsidP="00514922">
            <w:r w:rsidRPr="00951AB4">
              <w:t> </w:t>
            </w:r>
          </w:p>
        </w:tc>
        <w:tc>
          <w:tcPr>
            <w:tcW w:w="1230" w:type="dxa"/>
            <w:tcBorders>
              <w:top w:val="nil"/>
              <w:left w:val="nil"/>
              <w:bottom w:val="single" w:sz="4" w:space="0" w:color="auto"/>
              <w:right w:val="single" w:sz="4" w:space="0" w:color="auto"/>
            </w:tcBorders>
            <w:shd w:val="clear" w:color="auto" w:fill="auto"/>
            <w:vAlign w:val="center"/>
          </w:tcPr>
          <w:p w:rsidR="004B1EFA" w:rsidRPr="003303EC" w:rsidRDefault="004B1EFA" w:rsidP="00514922">
            <w:pPr>
              <w:rPr>
                <w:sz w:val="22"/>
                <w:szCs w:val="22"/>
              </w:rPr>
            </w:pPr>
            <w:r w:rsidRPr="003303EC">
              <w:rPr>
                <w:sz w:val="22"/>
                <w:szCs w:val="22"/>
              </w:rPr>
              <w:t> </w:t>
            </w:r>
          </w:p>
        </w:tc>
      </w:tr>
      <w:tr w:rsidR="004B1EFA" w:rsidRPr="003303EC" w:rsidTr="00514922">
        <w:trPr>
          <w:trHeight w:val="402"/>
        </w:trPr>
        <w:tc>
          <w:tcPr>
            <w:tcW w:w="886" w:type="dxa"/>
            <w:tcBorders>
              <w:top w:val="nil"/>
              <w:left w:val="single" w:sz="4" w:space="0" w:color="auto"/>
              <w:bottom w:val="single" w:sz="4" w:space="0" w:color="auto"/>
              <w:right w:val="single" w:sz="4" w:space="0" w:color="auto"/>
            </w:tcBorders>
            <w:shd w:val="clear" w:color="auto" w:fill="auto"/>
            <w:vAlign w:val="center"/>
          </w:tcPr>
          <w:p w:rsidR="004B1EFA" w:rsidRPr="00951AB4" w:rsidRDefault="004B1EFA" w:rsidP="00514922">
            <w:pPr>
              <w:jc w:val="center"/>
            </w:pPr>
            <w:r w:rsidRPr="00951AB4">
              <w:t> </w:t>
            </w:r>
          </w:p>
        </w:tc>
        <w:tc>
          <w:tcPr>
            <w:tcW w:w="8895" w:type="dxa"/>
            <w:tcBorders>
              <w:top w:val="single" w:sz="4" w:space="0" w:color="auto"/>
              <w:left w:val="nil"/>
              <w:bottom w:val="single" w:sz="4" w:space="0" w:color="auto"/>
              <w:right w:val="single" w:sz="4" w:space="0" w:color="000000"/>
            </w:tcBorders>
            <w:shd w:val="clear" w:color="auto" w:fill="auto"/>
            <w:vAlign w:val="center"/>
          </w:tcPr>
          <w:p w:rsidR="004B1EFA" w:rsidRPr="00951AB4" w:rsidRDefault="004B1EFA" w:rsidP="00514922">
            <w:r w:rsidRPr="00951AB4">
              <w:t>Flexible Pipe (Standard Coil)</w:t>
            </w:r>
          </w:p>
        </w:tc>
        <w:tc>
          <w:tcPr>
            <w:tcW w:w="709" w:type="dxa"/>
            <w:tcBorders>
              <w:top w:val="nil"/>
              <w:left w:val="nil"/>
              <w:bottom w:val="single" w:sz="4" w:space="0" w:color="auto"/>
              <w:right w:val="single" w:sz="4" w:space="0" w:color="auto"/>
            </w:tcBorders>
            <w:shd w:val="clear" w:color="auto" w:fill="auto"/>
            <w:vAlign w:val="center"/>
          </w:tcPr>
          <w:p w:rsidR="004B1EFA" w:rsidRPr="00514922" w:rsidRDefault="004B1EFA" w:rsidP="00514922">
            <w:pPr>
              <w:jc w:val="center"/>
              <w:rPr>
                <w:sz w:val="20"/>
                <w:szCs w:val="20"/>
              </w:rPr>
            </w:pPr>
            <w:r w:rsidRPr="00514922">
              <w:rPr>
                <w:sz w:val="20"/>
                <w:szCs w:val="20"/>
              </w:rPr>
              <w:t>Nr</w:t>
            </w:r>
          </w:p>
        </w:tc>
        <w:tc>
          <w:tcPr>
            <w:tcW w:w="567" w:type="dxa"/>
            <w:tcBorders>
              <w:top w:val="nil"/>
              <w:left w:val="nil"/>
              <w:bottom w:val="single" w:sz="4" w:space="0" w:color="auto"/>
              <w:right w:val="single" w:sz="4" w:space="0" w:color="auto"/>
            </w:tcBorders>
            <w:shd w:val="clear" w:color="auto" w:fill="auto"/>
            <w:vAlign w:val="center"/>
          </w:tcPr>
          <w:p w:rsidR="004B1EFA" w:rsidRPr="00514922" w:rsidRDefault="004B1EFA" w:rsidP="00514922">
            <w:pPr>
              <w:jc w:val="center"/>
              <w:rPr>
                <w:sz w:val="20"/>
                <w:szCs w:val="20"/>
              </w:rPr>
            </w:pPr>
            <w:r w:rsidRPr="00514922">
              <w:rPr>
                <w:sz w:val="20"/>
                <w:szCs w:val="20"/>
              </w:rPr>
              <w:t>1</w:t>
            </w:r>
          </w:p>
        </w:tc>
        <w:tc>
          <w:tcPr>
            <w:tcW w:w="1276" w:type="dxa"/>
            <w:tcBorders>
              <w:top w:val="nil"/>
              <w:left w:val="nil"/>
              <w:bottom w:val="single" w:sz="4" w:space="0" w:color="auto"/>
              <w:right w:val="single" w:sz="4" w:space="0" w:color="auto"/>
            </w:tcBorders>
            <w:shd w:val="clear" w:color="auto" w:fill="auto"/>
            <w:vAlign w:val="center"/>
          </w:tcPr>
          <w:p w:rsidR="004B1EFA" w:rsidRPr="00951AB4" w:rsidRDefault="004B1EFA" w:rsidP="00514922">
            <w:r w:rsidRPr="00951AB4">
              <w:t> </w:t>
            </w:r>
          </w:p>
        </w:tc>
        <w:tc>
          <w:tcPr>
            <w:tcW w:w="992" w:type="dxa"/>
            <w:tcBorders>
              <w:top w:val="nil"/>
              <w:left w:val="nil"/>
              <w:bottom w:val="single" w:sz="4" w:space="0" w:color="auto"/>
              <w:right w:val="single" w:sz="4" w:space="0" w:color="auto"/>
            </w:tcBorders>
            <w:shd w:val="clear" w:color="auto" w:fill="auto"/>
            <w:vAlign w:val="center"/>
          </w:tcPr>
          <w:p w:rsidR="004B1EFA" w:rsidRPr="00951AB4" w:rsidRDefault="004B1EFA" w:rsidP="00514922">
            <w:r w:rsidRPr="00951AB4">
              <w:t> </w:t>
            </w:r>
          </w:p>
        </w:tc>
        <w:tc>
          <w:tcPr>
            <w:tcW w:w="1165" w:type="dxa"/>
            <w:tcBorders>
              <w:top w:val="nil"/>
              <w:left w:val="nil"/>
              <w:bottom w:val="single" w:sz="4" w:space="0" w:color="auto"/>
              <w:right w:val="single" w:sz="4" w:space="0" w:color="auto"/>
            </w:tcBorders>
            <w:shd w:val="clear" w:color="auto" w:fill="auto"/>
            <w:vAlign w:val="center"/>
          </w:tcPr>
          <w:p w:rsidR="004B1EFA" w:rsidRPr="00951AB4" w:rsidRDefault="004B1EFA" w:rsidP="00514922">
            <w:r w:rsidRPr="00951AB4">
              <w:t> </w:t>
            </w:r>
          </w:p>
        </w:tc>
        <w:tc>
          <w:tcPr>
            <w:tcW w:w="1230" w:type="dxa"/>
            <w:tcBorders>
              <w:top w:val="nil"/>
              <w:left w:val="nil"/>
              <w:bottom w:val="single" w:sz="4" w:space="0" w:color="auto"/>
              <w:right w:val="single" w:sz="4" w:space="0" w:color="auto"/>
            </w:tcBorders>
            <w:shd w:val="clear" w:color="auto" w:fill="auto"/>
            <w:vAlign w:val="center"/>
          </w:tcPr>
          <w:p w:rsidR="004B1EFA" w:rsidRPr="003303EC" w:rsidRDefault="004B1EFA" w:rsidP="00514922">
            <w:pPr>
              <w:rPr>
                <w:sz w:val="22"/>
                <w:szCs w:val="22"/>
              </w:rPr>
            </w:pPr>
            <w:r w:rsidRPr="003303EC">
              <w:rPr>
                <w:sz w:val="22"/>
                <w:szCs w:val="22"/>
              </w:rPr>
              <w:t> </w:t>
            </w:r>
          </w:p>
        </w:tc>
      </w:tr>
      <w:tr w:rsidR="004B1EFA" w:rsidRPr="003303EC" w:rsidTr="00514922">
        <w:trPr>
          <w:trHeight w:val="402"/>
        </w:trPr>
        <w:tc>
          <w:tcPr>
            <w:tcW w:w="886" w:type="dxa"/>
            <w:tcBorders>
              <w:top w:val="nil"/>
              <w:left w:val="single" w:sz="4" w:space="0" w:color="auto"/>
              <w:bottom w:val="single" w:sz="4" w:space="0" w:color="auto"/>
              <w:right w:val="single" w:sz="4" w:space="0" w:color="auto"/>
            </w:tcBorders>
            <w:shd w:val="clear" w:color="auto" w:fill="auto"/>
            <w:vAlign w:val="center"/>
          </w:tcPr>
          <w:p w:rsidR="004B1EFA" w:rsidRPr="00951AB4" w:rsidRDefault="004B1EFA" w:rsidP="00514922">
            <w:pPr>
              <w:jc w:val="center"/>
            </w:pPr>
            <w:r w:rsidRPr="00951AB4">
              <w:t> </w:t>
            </w:r>
          </w:p>
        </w:tc>
        <w:tc>
          <w:tcPr>
            <w:tcW w:w="8895" w:type="dxa"/>
            <w:tcBorders>
              <w:top w:val="single" w:sz="4" w:space="0" w:color="auto"/>
              <w:left w:val="nil"/>
              <w:bottom w:val="single" w:sz="4" w:space="0" w:color="auto"/>
              <w:right w:val="single" w:sz="4" w:space="0" w:color="000000"/>
            </w:tcBorders>
            <w:shd w:val="clear" w:color="auto" w:fill="auto"/>
            <w:vAlign w:val="center"/>
          </w:tcPr>
          <w:p w:rsidR="004B1EFA" w:rsidRPr="00951AB4" w:rsidRDefault="004B1EFA" w:rsidP="00514922">
            <w:r w:rsidRPr="00951AB4">
              <w:t>Flexible Pipe Fittings for Repairs</w:t>
            </w:r>
          </w:p>
        </w:tc>
        <w:tc>
          <w:tcPr>
            <w:tcW w:w="709" w:type="dxa"/>
            <w:tcBorders>
              <w:top w:val="nil"/>
              <w:left w:val="nil"/>
              <w:bottom w:val="single" w:sz="4" w:space="0" w:color="auto"/>
              <w:right w:val="single" w:sz="4" w:space="0" w:color="auto"/>
            </w:tcBorders>
            <w:shd w:val="clear" w:color="auto" w:fill="auto"/>
            <w:vAlign w:val="center"/>
          </w:tcPr>
          <w:p w:rsidR="004B1EFA" w:rsidRPr="00514922" w:rsidRDefault="004B1EFA" w:rsidP="00514922">
            <w:pPr>
              <w:jc w:val="center"/>
              <w:rPr>
                <w:sz w:val="20"/>
                <w:szCs w:val="20"/>
              </w:rPr>
            </w:pPr>
            <w:r w:rsidRPr="00514922">
              <w:rPr>
                <w:sz w:val="20"/>
                <w:szCs w:val="20"/>
              </w:rPr>
              <w:t>Set</w:t>
            </w:r>
          </w:p>
        </w:tc>
        <w:tc>
          <w:tcPr>
            <w:tcW w:w="567" w:type="dxa"/>
            <w:tcBorders>
              <w:top w:val="nil"/>
              <w:left w:val="nil"/>
              <w:bottom w:val="single" w:sz="4" w:space="0" w:color="auto"/>
              <w:right w:val="single" w:sz="4" w:space="0" w:color="auto"/>
            </w:tcBorders>
            <w:shd w:val="clear" w:color="auto" w:fill="auto"/>
            <w:vAlign w:val="center"/>
          </w:tcPr>
          <w:p w:rsidR="004B1EFA" w:rsidRPr="00514922" w:rsidRDefault="004B1EFA" w:rsidP="00514922">
            <w:pPr>
              <w:jc w:val="center"/>
              <w:rPr>
                <w:sz w:val="20"/>
                <w:szCs w:val="20"/>
              </w:rPr>
            </w:pPr>
            <w:r w:rsidRPr="00514922">
              <w:rPr>
                <w:sz w:val="20"/>
                <w:szCs w:val="20"/>
              </w:rPr>
              <w:t>1</w:t>
            </w:r>
          </w:p>
        </w:tc>
        <w:tc>
          <w:tcPr>
            <w:tcW w:w="1276" w:type="dxa"/>
            <w:tcBorders>
              <w:top w:val="nil"/>
              <w:left w:val="nil"/>
              <w:bottom w:val="single" w:sz="4" w:space="0" w:color="auto"/>
              <w:right w:val="single" w:sz="4" w:space="0" w:color="auto"/>
            </w:tcBorders>
            <w:shd w:val="clear" w:color="auto" w:fill="auto"/>
            <w:vAlign w:val="center"/>
          </w:tcPr>
          <w:p w:rsidR="004B1EFA" w:rsidRPr="00951AB4" w:rsidRDefault="004B1EFA" w:rsidP="00514922">
            <w:r w:rsidRPr="00951AB4">
              <w:t> </w:t>
            </w:r>
          </w:p>
        </w:tc>
        <w:tc>
          <w:tcPr>
            <w:tcW w:w="992" w:type="dxa"/>
            <w:tcBorders>
              <w:top w:val="nil"/>
              <w:left w:val="nil"/>
              <w:bottom w:val="single" w:sz="4" w:space="0" w:color="auto"/>
              <w:right w:val="single" w:sz="4" w:space="0" w:color="auto"/>
            </w:tcBorders>
            <w:shd w:val="clear" w:color="auto" w:fill="auto"/>
            <w:vAlign w:val="center"/>
          </w:tcPr>
          <w:p w:rsidR="004B1EFA" w:rsidRPr="00951AB4" w:rsidRDefault="004B1EFA" w:rsidP="00514922">
            <w:r w:rsidRPr="00951AB4">
              <w:t> </w:t>
            </w:r>
          </w:p>
        </w:tc>
        <w:tc>
          <w:tcPr>
            <w:tcW w:w="1165" w:type="dxa"/>
            <w:tcBorders>
              <w:top w:val="nil"/>
              <w:left w:val="nil"/>
              <w:bottom w:val="single" w:sz="4" w:space="0" w:color="auto"/>
              <w:right w:val="single" w:sz="4" w:space="0" w:color="auto"/>
            </w:tcBorders>
            <w:shd w:val="clear" w:color="auto" w:fill="auto"/>
            <w:vAlign w:val="center"/>
          </w:tcPr>
          <w:p w:rsidR="004B1EFA" w:rsidRPr="00951AB4" w:rsidRDefault="004B1EFA" w:rsidP="00514922">
            <w:r w:rsidRPr="00951AB4">
              <w:t> </w:t>
            </w:r>
          </w:p>
        </w:tc>
        <w:tc>
          <w:tcPr>
            <w:tcW w:w="1230" w:type="dxa"/>
            <w:tcBorders>
              <w:top w:val="nil"/>
              <w:left w:val="nil"/>
              <w:bottom w:val="single" w:sz="4" w:space="0" w:color="auto"/>
              <w:right w:val="single" w:sz="4" w:space="0" w:color="auto"/>
            </w:tcBorders>
            <w:shd w:val="clear" w:color="auto" w:fill="auto"/>
            <w:vAlign w:val="center"/>
          </w:tcPr>
          <w:p w:rsidR="004B1EFA" w:rsidRPr="003303EC" w:rsidRDefault="004B1EFA" w:rsidP="00514922">
            <w:pPr>
              <w:rPr>
                <w:sz w:val="22"/>
                <w:szCs w:val="22"/>
              </w:rPr>
            </w:pPr>
            <w:r w:rsidRPr="003303EC">
              <w:rPr>
                <w:sz w:val="22"/>
                <w:szCs w:val="22"/>
              </w:rPr>
              <w:t> </w:t>
            </w:r>
          </w:p>
        </w:tc>
      </w:tr>
      <w:tr w:rsidR="004B1EFA" w:rsidRPr="003303EC" w:rsidTr="00514922">
        <w:trPr>
          <w:trHeight w:val="330"/>
        </w:trPr>
        <w:tc>
          <w:tcPr>
            <w:tcW w:w="886" w:type="dxa"/>
            <w:tcBorders>
              <w:top w:val="nil"/>
              <w:left w:val="single" w:sz="4" w:space="0" w:color="auto"/>
              <w:bottom w:val="single" w:sz="4" w:space="0" w:color="auto"/>
              <w:right w:val="single" w:sz="4" w:space="0" w:color="auto"/>
            </w:tcBorders>
            <w:shd w:val="clear" w:color="auto" w:fill="auto"/>
          </w:tcPr>
          <w:p w:rsidR="004B1EFA" w:rsidRPr="00951AB4" w:rsidRDefault="004B1EFA" w:rsidP="00514922">
            <w:pPr>
              <w:jc w:val="center"/>
            </w:pPr>
            <w:r w:rsidRPr="00951AB4">
              <w:t>16</w:t>
            </w:r>
          </w:p>
        </w:tc>
        <w:tc>
          <w:tcPr>
            <w:tcW w:w="8895" w:type="dxa"/>
            <w:tcBorders>
              <w:top w:val="single" w:sz="4" w:space="0" w:color="auto"/>
              <w:left w:val="nil"/>
              <w:bottom w:val="single" w:sz="4" w:space="0" w:color="auto"/>
              <w:right w:val="single" w:sz="4" w:space="0" w:color="000000"/>
            </w:tcBorders>
            <w:shd w:val="clear" w:color="auto" w:fill="auto"/>
          </w:tcPr>
          <w:p w:rsidR="004B1EFA" w:rsidRPr="00951AB4" w:rsidRDefault="004B1EFA" w:rsidP="00514922">
            <w:pPr>
              <w:rPr>
                <w:b/>
                <w:bCs/>
              </w:rPr>
            </w:pPr>
            <w:r w:rsidRPr="00951AB4">
              <w:rPr>
                <w:b/>
                <w:bCs/>
              </w:rPr>
              <w:t>Chemical Metering Pumps</w:t>
            </w:r>
          </w:p>
        </w:tc>
        <w:tc>
          <w:tcPr>
            <w:tcW w:w="709"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 </w:t>
            </w:r>
          </w:p>
        </w:tc>
        <w:tc>
          <w:tcPr>
            <w:tcW w:w="567"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 </w:t>
            </w:r>
          </w:p>
        </w:tc>
        <w:tc>
          <w:tcPr>
            <w:tcW w:w="1276"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992"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1165" w:type="dxa"/>
            <w:tcBorders>
              <w:top w:val="nil"/>
              <w:left w:val="nil"/>
              <w:bottom w:val="single" w:sz="4" w:space="0" w:color="auto"/>
              <w:right w:val="single" w:sz="4" w:space="0" w:color="auto"/>
            </w:tcBorders>
            <w:shd w:val="clear" w:color="auto" w:fill="auto"/>
          </w:tcPr>
          <w:p w:rsidR="004B1EFA" w:rsidRPr="00951AB4" w:rsidRDefault="004B1EFA" w:rsidP="00514922">
            <w:r w:rsidRPr="00951AB4">
              <w:t> </w:t>
            </w:r>
          </w:p>
        </w:tc>
        <w:tc>
          <w:tcPr>
            <w:tcW w:w="1230"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402"/>
        </w:trPr>
        <w:tc>
          <w:tcPr>
            <w:tcW w:w="886" w:type="dxa"/>
            <w:tcBorders>
              <w:top w:val="nil"/>
              <w:left w:val="single" w:sz="4" w:space="0" w:color="auto"/>
              <w:bottom w:val="single" w:sz="4" w:space="0" w:color="auto"/>
              <w:right w:val="single" w:sz="4" w:space="0" w:color="auto"/>
            </w:tcBorders>
            <w:shd w:val="clear" w:color="auto" w:fill="auto"/>
          </w:tcPr>
          <w:p w:rsidR="004B1EFA" w:rsidRPr="00951AB4" w:rsidRDefault="004B1EFA" w:rsidP="00514922">
            <w:pPr>
              <w:jc w:val="center"/>
            </w:pPr>
            <w:r w:rsidRPr="00951AB4">
              <w:t> </w:t>
            </w:r>
          </w:p>
        </w:tc>
        <w:tc>
          <w:tcPr>
            <w:tcW w:w="8895" w:type="dxa"/>
            <w:tcBorders>
              <w:top w:val="single" w:sz="4" w:space="0" w:color="auto"/>
              <w:left w:val="nil"/>
              <w:bottom w:val="single" w:sz="4" w:space="0" w:color="auto"/>
              <w:right w:val="single" w:sz="4" w:space="0" w:color="000000"/>
            </w:tcBorders>
            <w:shd w:val="clear" w:color="auto" w:fill="auto"/>
          </w:tcPr>
          <w:p w:rsidR="004B1EFA" w:rsidRPr="00951AB4" w:rsidRDefault="004B1EFA" w:rsidP="00514922">
            <w:r w:rsidRPr="00951AB4">
              <w:t>Pump for each type provided (complete with motor, gearbox, heads, etc)</w:t>
            </w:r>
          </w:p>
        </w:tc>
        <w:tc>
          <w:tcPr>
            <w:tcW w:w="709"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Set</w:t>
            </w:r>
          </w:p>
        </w:tc>
        <w:tc>
          <w:tcPr>
            <w:tcW w:w="567"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1</w:t>
            </w:r>
          </w:p>
        </w:tc>
        <w:tc>
          <w:tcPr>
            <w:tcW w:w="1276" w:type="dxa"/>
            <w:tcBorders>
              <w:top w:val="nil"/>
              <w:left w:val="nil"/>
              <w:bottom w:val="single" w:sz="4" w:space="0" w:color="auto"/>
              <w:right w:val="single" w:sz="4" w:space="0" w:color="auto"/>
            </w:tcBorders>
            <w:shd w:val="clear" w:color="auto" w:fill="auto"/>
          </w:tcPr>
          <w:p w:rsidR="004B1EFA" w:rsidRPr="00951AB4" w:rsidRDefault="004B1EFA" w:rsidP="00514922">
            <w:pPr>
              <w:jc w:val="center"/>
            </w:pPr>
            <w:r w:rsidRPr="00951AB4">
              <w:t> </w:t>
            </w:r>
          </w:p>
        </w:tc>
        <w:tc>
          <w:tcPr>
            <w:tcW w:w="992" w:type="dxa"/>
            <w:tcBorders>
              <w:top w:val="nil"/>
              <w:left w:val="nil"/>
              <w:bottom w:val="single" w:sz="4" w:space="0" w:color="auto"/>
              <w:right w:val="single" w:sz="4" w:space="0" w:color="auto"/>
            </w:tcBorders>
            <w:shd w:val="clear" w:color="auto" w:fill="auto"/>
          </w:tcPr>
          <w:p w:rsidR="004B1EFA" w:rsidRPr="00951AB4" w:rsidRDefault="004B1EFA" w:rsidP="00514922">
            <w:pPr>
              <w:jc w:val="center"/>
            </w:pPr>
            <w:r w:rsidRPr="00951AB4">
              <w:t> </w:t>
            </w:r>
          </w:p>
        </w:tc>
        <w:tc>
          <w:tcPr>
            <w:tcW w:w="1165" w:type="dxa"/>
            <w:tcBorders>
              <w:top w:val="nil"/>
              <w:left w:val="nil"/>
              <w:bottom w:val="single" w:sz="4" w:space="0" w:color="auto"/>
              <w:right w:val="single" w:sz="4" w:space="0" w:color="auto"/>
            </w:tcBorders>
            <w:shd w:val="clear" w:color="auto" w:fill="auto"/>
          </w:tcPr>
          <w:p w:rsidR="004B1EFA" w:rsidRPr="00951AB4" w:rsidRDefault="004B1EFA" w:rsidP="00514922">
            <w:pPr>
              <w:jc w:val="center"/>
            </w:pPr>
            <w:r w:rsidRPr="00951AB4">
              <w:t> </w:t>
            </w:r>
          </w:p>
        </w:tc>
        <w:tc>
          <w:tcPr>
            <w:tcW w:w="1230" w:type="dxa"/>
            <w:tcBorders>
              <w:top w:val="nil"/>
              <w:left w:val="nil"/>
              <w:bottom w:val="single" w:sz="4" w:space="0" w:color="auto"/>
              <w:right w:val="single" w:sz="4" w:space="0" w:color="auto"/>
            </w:tcBorders>
            <w:shd w:val="clear" w:color="auto" w:fill="auto"/>
          </w:tcPr>
          <w:p w:rsidR="004B1EFA" w:rsidRPr="003303EC" w:rsidRDefault="004B1EFA" w:rsidP="00514922">
            <w:pPr>
              <w:jc w:val="center"/>
              <w:rPr>
                <w:sz w:val="22"/>
                <w:szCs w:val="22"/>
              </w:rPr>
            </w:pPr>
            <w:r w:rsidRPr="003303EC">
              <w:rPr>
                <w:sz w:val="22"/>
                <w:szCs w:val="22"/>
              </w:rPr>
              <w:t> </w:t>
            </w:r>
          </w:p>
        </w:tc>
      </w:tr>
      <w:tr w:rsidR="004B1EFA" w:rsidRPr="003303EC" w:rsidTr="00514922">
        <w:trPr>
          <w:trHeight w:val="511"/>
        </w:trPr>
        <w:tc>
          <w:tcPr>
            <w:tcW w:w="886" w:type="dxa"/>
            <w:tcBorders>
              <w:top w:val="nil"/>
              <w:left w:val="single" w:sz="4" w:space="0" w:color="auto"/>
              <w:bottom w:val="single" w:sz="4" w:space="0" w:color="auto"/>
              <w:right w:val="single" w:sz="4" w:space="0" w:color="auto"/>
            </w:tcBorders>
            <w:shd w:val="clear" w:color="auto" w:fill="auto"/>
          </w:tcPr>
          <w:p w:rsidR="004B1EFA" w:rsidRPr="00951AB4" w:rsidRDefault="004B1EFA" w:rsidP="00514922">
            <w:pPr>
              <w:jc w:val="center"/>
            </w:pPr>
            <w:r w:rsidRPr="00951AB4">
              <w:t> </w:t>
            </w:r>
          </w:p>
        </w:tc>
        <w:tc>
          <w:tcPr>
            <w:tcW w:w="8895" w:type="dxa"/>
            <w:tcBorders>
              <w:top w:val="single" w:sz="4" w:space="0" w:color="auto"/>
              <w:left w:val="nil"/>
              <w:bottom w:val="single" w:sz="4" w:space="0" w:color="auto"/>
              <w:right w:val="single" w:sz="4" w:space="0" w:color="000000"/>
            </w:tcBorders>
            <w:shd w:val="clear" w:color="auto" w:fill="auto"/>
          </w:tcPr>
          <w:p w:rsidR="004B1EFA" w:rsidRPr="00951AB4" w:rsidRDefault="004B1EFA" w:rsidP="00514922">
            <w:r w:rsidRPr="00951AB4">
              <w:t>Manufacture's complete overhaul kit inclusive of diaphragm and one complete replacement pump head for each size and type provided</w:t>
            </w:r>
          </w:p>
        </w:tc>
        <w:tc>
          <w:tcPr>
            <w:tcW w:w="709"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Sets</w:t>
            </w:r>
          </w:p>
        </w:tc>
        <w:tc>
          <w:tcPr>
            <w:tcW w:w="567"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10</w:t>
            </w:r>
          </w:p>
        </w:tc>
        <w:tc>
          <w:tcPr>
            <w:tcW w:w="1276" w:type="dxa"/>
            <w:tcBorders>
              <w:top w:val="nil"/>
              <w:left w:val="nil"/>
              <w:bottom w:val="single" w:sz="4" w:space="0" w:color="auto"/>
              <w:right w:val="single" w:sz="4" w:space="0" w:color="auto"/>
            </w:tcBorders>
            <w:shd w:val="clear" w:color="auto" w:fill="auto"/>
          </w:tcPr>
          <w:p w:rsidR="004B1EFA" w:rsidRPr="00951AB4" w:rsidRDefault="004B1EFA" w:rsidP="00514922">
            <w:pPr>
              <w:jc w:val="center"/>
            </w:pPr>
            <w:r w:rsidRPr="00951AB4">
              <w:t> </w:t>
            </w:r>
          </w:p>
        </w:tc>
        <w:tc>
          <w:tcPr>
            <w:tcW w:w="992" w:type="dxa"/>
            <w:tcBorders>
              <w:top w:val="nil"/>
              <w:left w:val="nil"/>
              <w:bottom w:val="single" w:sz="4" w:space="0" w:color="auto"/>
              <w:right w:val="single" w:sz="4" w:space="0" w:color="auto"/>
            </w:tcBorders>
            <w:shd w:val="clear" w:color="auto" w:fill="auto"/>
          </w:tcPr>
          <w:p w:rsidR="004B1EFA" w:rsidRPr="00951AB4" w:rsidRDefault="004B1EFA" w:rsidP="00514922">
            <w:pPr>
              <w:jc w:val="center"/>
            </w:pPr>
            <w:r w:rsidRPr="00951AB4">
              <w:t> </w:t>
            </w:r>
          </w:p>
        </w:tc>
        <w:tc>
          <w:tcPr>
            <w:tcW w:w="1165" w:type="dxa"/>
            <w:tcBorders>
              <w:top w:val="nil"/>
              <w:left w:val="nil"/>
              <w:bottom w:val="single" w:sz="4" w:space="0" w:color="auto"/>
              <w:right w:val="single" w:sz="4" w:space="0" w:color="auto"/>
            </w:tcBorders>
            <w:shd w:val="clear" w:color="auto" w:fill="auto"/>
          </w:tcPr>
          <w:p w:rsidR="004B1EFA" w:rsidRPr="00951AB4" w:rsidRDefault="004B1EFA" w:rsidP="00514922">
            <w:pPr>
              <w:jc w:val="center"/>
            </w:pPr>
            <w:r w:rsidRPr="00951AB4">
              <w:t> </w:t>
            </w:r>
          </w:p>
        </w:tc>
        <w:tc>
          <w:tcPr>
            <w:tcW w:w="1230" w:type="dxa"/>
            <w:tcBorders>
              <w:top w:val="nil"/>
              <w:left w:val="nil"/>
              <w:bottom w:val="single" w:sz="4" w:space="0" w:color="auto"/>
              <w:right w:val="single" w:sz="4" w:space="0" w:color="auto"/>
            </w:tcBorders>
            <w:shd w:val="clear" w:color="auto" w:fill="auto"/>
          </w:tcPr>
          <w:p w:rsidR="004B1EFA" w:rsidRPr="003303EC" w:rsidRDefault="004B1EFA" w:rsidP="00514922">
            <w:pPr>
              <w:jc w:val="center"/>
              <w:rPr>
                <w:sz w:val="22"/>
                <w:szCs w:val="22"/>
              </w:rPr>
            </w:pPr>
            <w:r w:rsidRPr="003303EC">
              <w:rPr>
                <w:sz w:val="22"/>
                <w:szCs w:val="22"/>
              </w:rPr>
              <w:t> </w:t>
            </w:r>
          </w:p>
        </w:tc>
      </w:tr>
      <w:tr w:rsidR="004B1EFA" w:rsidRPr="003303EC" w:rsidTr="00514922">
        <w:trPr>
          <w:trHeight w:val="481"/>
        </w:trPr>
        <w:tc>
          <w:tcPr>
            <w:tcW w:w="12333"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rsidR="004B1EFA" w:rsidRPr="00951AB4" w:rsidRDefault="004B1EFA" w:rsidP="00514922">
            <w:pPr>
              <w:jc w:val="center"/>
              <w:rPr>
                <w:b/>
                <w:bCs/>
              </w:rPr>
            </w:pPr>
            <w:r w:rsidRPr="00951AB4">
              <w:rPr>
                <w:b/>
                <w:bCs/>
              </w:rPr>
              <w:t>Total C/F</w:t>
            </w:r>
          </w:p>
        </w:tc>
        <w:tc>
          <w:tcPr>
            <w:tcW w:w="992" w:type="dxa"/>
            <w:tcBorders>
              <w:top w:val="nil"/>
              <w:left w:val="nil"/>
              <w:bottom w:val="single" w:sz="4" w:space="0" w:color="auto"/>
              <w:right w:val="single" w:sz="4" w:space="0" w:color="auto"/>
            </w:tcBorders>
            <w:shd w:val="clear" w:color="auto" w:fill="auto"/>
            <w:noWrap/>
            <w:vAlign w:val="center"/>
          </w:tcPr>
          <w:p w:rsidR="004B1EFA" w:rsidRPr="00951AB4" w:rsidRDefault="004B1EFA" w:rsidP="00514922">
            <w:pPr>
              <w:jc w:val="center"/>
              <w:rPr>
                <w:b/>
                <w:bCs/>
              </w:rPr>
            </w:pPr>
            <w:r w:rsidRPr="00951AB4">
              <w:rPr>
                <w:b/>
                <w:bCs/>
              </w:rPr>
              <w:t> </w:t>
            </w:r>
          </w:p>
        </w:tc>
        <w:tc>
          <w:tcPr>
            <w:tcW w:w="1165" w:type="dxa"/>
            <w:tcBorders>
              <w:top w:val="nil"/>
              <w:left w:val="nil"/>
              <w:bottom w:val="single" w:sz="4" w:space="0" w:color="auto"/>
              <w:right w:val="single" w:sz="4" w:space="0" w:color="auto"/>
            </w:tcBorders>
            <w:shd w:val="clear" w:color="auto" w:fill="auto"/>
            <w:noWrap/>
          </w:tcPr>
          <w:p w:rsidR="004B1EFA" w:rsidRPr="00951AB4" w:rsidRDefault="004B1EFA" w:rsidP="00514922">
            <w:pPr>
              <w:jc w:val="center"/>
            </w:pPr>
            <w:r w:rsidRPr="00951AB4">
              <w:t> </w:t>
            </w:r>
          </w:p>
        </w:tc>
        <w:tc>
          <w:tcPr>
            <w:tcW w:w="1230" w:type="dxa"/>
            <w:tcBorders>
              <w:top w:val="nil"/>
              <w:left w:val="nil"/>
              <w:bottom w:val="single" w:sz="4" w:space="0" w:color="auto"/>
              <w:right w:val="single" w:sz="4" w:space="0" w:color="auto"/>
            </w:tcBorders>
            <w:shd w:val="clear" w:color="auto" w:fill="auto"/>
            <w:noWrap/>
          </w:tcPr>
          <w:p w:rsidR="004B1EFA" w:rsidRPr="003303EC" w:rsidRDefault="004B1EFA" w:rsidP="00514922">
            <w:pPr>
              <w:jc w:val="center"/>
              <w:rPr>
                <w:sz w:val="22"/>
                <w:szCs w:val="22"/>
              </w:rPr>
            </w:pPr>
            <w:r w:rsidRPr="003303EC">
              <w:rPr>
                <w:sz w:val="22"/>
                <w:szCs w:val="22"/>
              </w:rPr>
              <w:t> </w:t>
            </w:r>
          </w:p>
        </w:tc>
      </w:tr>
    </w:tbl>
    <w:p w:rsidR="004B1EFA" w:rsidRPr="00CF7731" w:rsidRDefault="004B1EFA" w:rsidP="004B1EFA">
      <w:pPr>
        <w:rPr>
          <w:sz w:val="2"/>
          <w:szCs w:val="2"/>
        </w:rPr>
      </w:pPr>
      <w:r>
        <w:br w:type="page"/>
      </w:r>
    </w:p>
    <w:tbl>
      <w:tblPr>
        <w:tblW w:w="15720" w:type="dxa"/>
        <w:tblInd w:w="108" w:type="dxa"/>
        <w:tblLayout w:type="fixed"/>
        <w:tblLook w:val="0000" w:firstRow="0" w:lastRow="0" w:firstColumn="0" w:lastColumn="0" w:noHBand="0" w:noVBand="0"/>
      </w:tblPr>
      <w:tblGrid>
        <w:gridCol w:w="886"/>
        <w:gridCol w:w="2006"/>
        <w:gridCol w:w="296"/>
        <w:gridCol w:w="6593"/>
        <w:gridCol w:w="709"/>
        <w:gridCol w:w="567"/>
        <w:gridCol w:w="1276"/>
        <w:gridCol w:w="992"/>
        <w:gridCol w:w="1165"/>
        <w:gridCol w:w="1230"/>
      </w:tblGrid>
      <w:tr w:rsidR="004B1EFA" w:rsidRPr="003303EC" w:rsidTr="00514922">
        <w:trPr>
          <w:trHeight w:val="339"/>
        </w:trPr>
        <w:tc>
          <w:tcPr>
            <w:tcW w:w="12333"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rsidR="004B1EFA" w:rsidRPr="003303EC" w:rsidRDefault="004B1EFA" w:rsidP="00514922">
            <w:pPr>
              <w:jc w:val="center"/>
              <w:rPr>
                <w:b/>
                <w:bCs/>
                <w:sz w:val="22"/>
                <w:szCs w:val="22"/>
              </w:rPr>
            </w:pPr>
            <w:r w:rsidRPr="003303EC">
              <w:rPr>
                <w:b/>
                <w:bCs/>
                <w:sz w:val="22"/>
                <w:szCs w:val="22"/>
              </w:rPr>
              <w:lastRenderedPageBreak/>
              <w:t>Total B/F</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B1EFA" w:rsidRPr="003303EC" w:rsidRDefault="004B1EFA" w:rsidP="00514922">
            <w:pPr>
              <w:jc w:val="center"/>
              <w:rPr>
                <w:b/>
                <w:bCs/>
                <w:sz w:val="22"/>
                <w:szCs w:val="22"/>
              </w:rPr>
            </w:pPr>
            <w:r w:rsidRPr="003303EC">
              <w:rPr>
                <w:b/>
                <w:bCs/>
                <w:sz w:val="22"/>
                <w:szCs w:val="22"/>
              </w:rPr>
              <w:t> </w:t>
            </w:r>
          </w:p>
        </w:tc>
        <w:tc>
          <w:tcPr>
            <w:tcW w:w="1165" w:type="dxa"/>
            <w:tcBorders>
              <w:top w:val="single" w:sz="4" w:space="0" w:color="auto"/>
              <w:left w:val="nil"/>
              <w:bottom w:val="single" w:sz="4" w:space="0" w:color="auto"/>
              <w:right w:val="single" w:sz="4" w:space="0" w:color="auto"/>
            </w:tcBorders>
            <w:shd w:val="clear" w:color="auto" w:fill="auto"/>
            <w:noWrap/>
          </w:tcPr>
          <w:p w:rsidR="004B1EFA" w:rsidRPr="003303EC" w:rsidRDefault="004B1EFA" w:rsidP="00514922">
            <w:pPr>
              <w:jc w:val="center"/>
              <w:rPr>
                <w:sz w:val="22"/>
                <w:szCs w:val="22"/>
              </w:rPr>
            </w:pPr>
            <w:r w:rsidRPr="003303EC">
              <w:rPr>
                <w:sz w:val="22"/>
                <w:szCs w:val="22"/>
              </w:rPr>
              <w:t> </w:t>
            </w:r>
          </w:p>
        </w:tc>
        <w:tc>
          <w:tcPr>
            <w:tcW w:w="1230" w:type="dxa"/>
            <w:tcBorders>
              <w:top w:val="single" w:sz="4" w:space="0" w:color="auto"/>
              <w:left w:val="nil"/>
              <w:bottom w:val="single" w:sz="4" w:space="0" w:color="auto"/>
              <w:right w:val="single" w:sz="4" w:space="0" w:color="auto"/>
            </w:tcBorders>
            <w:shd w:val="clear" w:color="auto" w:fill="auto"/>
            <w:noWrap/>
          </w:tcPr>
          <w:p w:rsidR="004B1EFA" w:rsidRPr="003303EC" w:rsidRDefault="004B1EFA" w:rsidP="00514922">
            <w:pPr>
              <w:jc w:val="center"/>
              <w:rPr>
                <w:sz w:val="22"/>
                <w:szCs w:val="22"/>
              </w:rPr>
            </w:pPr>
            <w:r w:rsidRPr="003303EC">
              <w:rPr>
                <w:sz w:val="22"/>
                <w:szCs w:val="22"/>
              </w:rPr>
              <w:t> </w:t>
            </w:r>
          </w:p>
        </w:tc>
      </w:tr>
      <w:tr w:rsidR="004B1EFA" w:rsidRPr="003303EC" w:rsidTr="00514922">
        <w:trPr>
          <w:trHeight w:val="375"/>
        </w:trPr>
        <w:tc>
          <w:tcPr>
            <w:tcW w:w="886" w:type="dxa"/>
            <w:tcBorders>
              <w:top w:val="single" w:sz="4" w:space="0" w:color="auto"/>
              <w:left w:val="single" w:sz="4" w:space="0" w:color="auto"/>
              <w:bottom w:val="single" w:sz="4" w:space="0" w:color="auto"/>
              <w:right w:val="single" w:sz="4" w:space="0" w:color="auto"/>
            </w:tcBorders>
            <w:shd w:val="clear" w:color="auto" w:fill="auto"/>
          </w:tcPr>
          <w:p w:rsidR="004B1EFA" w:rsidRPr="003303EC" w:rsidRDefault="004B1EFA" w:rsidP="00514922">
            <w:pPr>
              <w:jc w:val="center"/>
              <w:rPr>
                <w:sz w:val="22"/>
                <w:szCs w:val="22"/>
              </w:rPr>
            </w:pPr>
            <w:r w:rsidRPr="003303EC">
              <w:rPr>
                <w:sz w:val="22"/>
                <w:szCs w:val="22"/>
              </w:rPr>
              <w:t>17</w:t>
            </w:r>
          </w:p>
        </w:tc>
        <w:tc>
          <w:tcPr>
            <w:tcW w:w="8895" w:type="dxa"/>
            <w:gridSpan w:val="3"/>
            <w:tcBorders>
              <w:top w:val="single" w:sz="4" w:space="0" w:color="auto"/>
              <w:left w:val="single" w:sz="4" w:space="0" w:color="auto"/>
              <w:bottom w:val="single" w:sz="4" w:space="0" w:color="auto"/>
              <w:right w:val="single" w:sz="4" w:space="0" w:color="auto"/>
            </w:tcBorders>
            <w:shd w:val="clear" w:color="auto" w:fill="auto"/>
          </w:tcPr>
          <w:p w:rsidR="004B1EFA" w:rsidRPr="003303EC" w:rsidRDefault="004B1EFA" w:rsidP="00514922">
            <w:pPr>
              <w:rPr>
                <w:b/>
                <w:bCs/>
                <w:sz w:val="22"/>
                <w:szCs w:val="22"/>
              </w:rPr>
            </w:pPr>
            <w:r w:rsidRPr="003303EC">
              <w:rPr>
                <w:b/>
                <w:bCs/>
                <w:sz w:val="22"/>
                <w:szCs w:val="22"/>
              </w:rPr>
              <w:t>Chlorinators</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B1EFA" w:rsidRPr="003303EC" w:rsidRDefault="004B1EFA" w:rsidP="00514922">
            <w:pPr>
              <w:jc w:val="center"/>
              <w:rPr>
                <w:sz w:val="22"/>
                <w:szCs w:val="22"/>
              </w:rPr>
            </w:pPr>
            <w:r w:rsidRPr="003303EC">
              <w:rPr>
                <w:sz w:val="22"/>
                <w:szCs w:val="22"/>
              </w:rPr>
              <w:t>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B1EFA" w:rsidRPr="003303EC" w:rsidRDefault="004B1EFA" w:rsidP="00514922">
            <w:pPr>
              <w:jc w:val="center"/>
              <w:rPr>
                <w:sz w:val="22"/>
                <w:szCs w:val="22"/>
              </w:rPr>
            </w:pPr>
            <w:r w:rsidRPr="003303EC">
              <w:rPr>
                <w:sz w:val="22"/>
                <w:szCs w:val="22"/>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165" w:type="dxa"/>
            <w:tcBorders>
              <w:top w:val="single" w:sz="4" w:space="0" w:color="auto"/>
              <w:left w:val="single" w:sz="4" w:space="0" w:color="auto"/>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230" w:type="dxa"/>
            <w:tcBorders>
              <w:top w:val="single" w:sz="4" w:space="0" w:color="auto"/>
              <w:left w:val="single" w:sz="4" w:space="0" w:color="auto"/>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804"/>
        </w:trPr>
        <w:tc>
          <w:tcPr>
            <w:tcW w:w="886" w:type="dxa"/>
            <w:tcBorders>
              <w:top w:val="nil"/>
              <w:left w:val="single" w:sz="4" w:space="0" w:color="auto"/>
              <w:bottom w:val="single" w:sz="4" w:space="0" w:color="auto"/>
              <w:right w:val="single" w:sz="4" w:space="0" w:color="auto"/>
            </w:tcBorders>
            <w:shd w:val="clear" w:color="auto" w:fill="auto"/>
          </w:tcPr>
          <w:p w:rsidR="004B1EFA" w:rsidRPr="003303EC" w:rsidRDefault="004B1EFA" w:rsidP="00514922">
            <w:pPr>
              <w:jc w:val="center"/>
              <w:rPr>
                <w:sz w:val="22"/>
                <w:szCs w:val="22"/>
              </w:rPr>
            </w:pPr>
            <w:r w:rsidRPr="003303EC">
              <w:rPr>
                <w:sz w:val="22"/>
                <w:szCs w:val="22"/>
              </w:rPr>
              <w:t> </w:t>
            </w:r>
          </w:p>
        </w:tc>
        <w:tc>
          <w:tcPr>
            <w:tcW w:w="2006" w:type="dxa"/>
            <w:tcBorders>
              <w:top w:val="nil"/>
              <w:left w:val="nil"/>
              <w:bottom w:val="single" w:sz="4" w:space="0" w:color="auto"/>
              <w:right w:val="nil"/>
            </w:tcBorders>
            <w:shd w:val="clear" w:color="auto" w:fill="auto"/>
          </w:tcPr>
          <w:p w:rsidR="004B1EFA" w:rsidRPr="003303EC" w:rsidRDefault="004B1EFA" w:rsidP="00514922">
            <w:pPr>
              <w:rPr>
                <w:sz w:val="22"/>
                <w:szCs w:val="22"/>
              </w:rPr>
            </w:pPr>
            <w:r w:rsidRPr="003303EC">
              <w:rPr>
                <w:sz w:val="22"/>
                <w:szCs w:val="22"/>
              </w:rPr>
              <w:t>Chlorination System Overhaul Sets</w:t>
            </w:r>
          </w:p>
        </w:tc>
        <w:tc>
          <w:tcPr>
            <w:tcW w:w="296" w:type="dxa"/>
            <w:tcBorders>
              <w:top w:val="nil"/>
              <w:left w:val="nil"/>
              <w:bottom w:val="single" w:sz="4" w:space="0" w:color="auto"/>
              <w:right w:val="nil"/>
            </w:tcBorders>
            <w:shd w:val="clear" w:color="auto" w:fill="auto"/>
          </w:tcPr>
          <w:p w:rsidR="004B1EFA" w:rsidRPr="003303EC" w:rsidRDefault="004B1EFA" w:rsidP="00514922">
            <w:pPr>
              <w:jc w:val="center"/>
              <w:rPr>
                <w:b/>
                <w:bCs/>
                <w:sz w:val="22"/>
                <w:szCs w:val="22"/>
              </w:rPr>
            </w:pPr>
            <w:r w:rsidRPr="003303EC">
              <w:rPr>
                <w:b/>
                <w:bCs/>
                <w:sz w:val="22"/>
                <w:szCs w:val="22"/>
              </w:rPr>
              <w:t>-</w:t>
            </w:r>
          </w:p>
        </w:tc>
        <w:tc>
          <w:tcPr>
            <w:tcW w:w="6593"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xml:space="preserve">Spare Sensor, Heater, PRV, Manifold Valve, Liquid Trap, </w:t>
            </w:r>
            <w:proofErr w:type="spellStart"/>
            <w:r w:rsidRPr="003303EC">
              <w:rPr>
                <w:sz w:val="22"/>
                <w:szCs w:val="22"/>
              </w:rPr>
              <w:t>Vaccum</w:t>
            </w:r>
            <w:proofErr w:type="spellEnd"/>
            <w:r w:rsidRPr="003303EC">
              <w:rPr>
                <w:sz w:val="22"/>
                <w:szCs w:val="22"/>
              </w:rPr>
              <w:t xml:space="preserve"> Regulator, Chlorine Strainer, Chlorine heater, Lead gaskets and two glass sight tubes of each type/ range. </w:t>
            </w:r>
          </w:p>
        </w:tc>
        <w:tc>
          <w:tcPr>
            <w:tcW w:w="709"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Sets</w:t>
            </w:r>
          </w:p>
        </w:tc>
        <w:tc>
          <w:tcPr>
            <w:tcW w:w="567"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4</w:t>
            </w:r>
          </w:p>
        </w:tc>
        <w:tc>
          <w:tcPr>
            <w:tcW w:w="1276"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992"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165"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230"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402"/>
        </w:trPr>
        <w:tc>
          <w:tcPr>
            <w:tcW w:w="886" w:type="dxa"/>
            <w:tcBorders>
              <w:top w:val="nil"/>
              <w:left w:val="single" w:sz="4" w:space="0" w:color="auto"/>
              <w:bottom w:val="single" w:sz="4" w:space="0" w:color="auto"/>
              <w:right w:val="single" w:sz="4" w:space="0" w:color="auto"/>
            </w:tcBorders>
            <w:shd w:val="clear" w:color="auto" w:fill="auto"/>
          </w:tcPr>
          <w:p w:rsidR="004B1EFA" w:rsidRPr="003303EC" w:rsidRDefault="004B1EFA" w:rsidP="00514922">
            <w:pPr>
              <w:jc w:val="center"/>
              <w:rPr>
                <w:sz w:val="22"/>
                <w:szCs w:val="22"/>
              </w:rPr>
            </w:pPr>
            <w:r w:rsidRPr="003303EC">
              <w:rPr>
                <w:sz w:val="22"/>
                <w:szCs w:val="22"/>
              </w:rPr>
              <w:t> </w:t>
            </w:r>
          </w:p>
        </w:tc>
        <w:tc>
          <w:tcPr>
            <w:tcW w:w="8895" w:type="dxa"/>
            <w:gridSpan w:val="3"/>
            <w:tcBorders>
              <w:top w:val="single" w:sz="4" w:space="0" w:color="auto"/>
              <w:left w:val="nil"/>
              <w:bottom w:val="single" w:sz="4" w:space="0" w:color="auto"/>
              <w:right w:val="single" w:sz="4" w:space="0" w:color="000000"/>
            </w:tcBorders>
            <w:shd w:val="clear" w:color="auto" w:fill="auto"/>
          </w:tcPr>
          <w:p w:rsidR="004B1EFA" w:rsidRPr="003303EC" w:rsidRDefault="004B1EFA" w:rsidP="00514922">
            <w:pPr>
              <w:rPr>
                <w:sz w:val="22"/>
                <w:szCs w:val="22"/>
              </w:rPr>
            </w:pPr>
            <w:r w:rsidRPr="003303EC">
              <w:rPr>
                <w:sz w:val="22"/>
                <w:szCs w:val="22"/>
              </w:rPr>
              <w:t>Electronic module, display, load cell for the chlorine scales</w:t>
            </w:r>
          </w:p>
        </w:tc>
        <w:tc>
          <w:tcPr>
            <w:tcW w:w="709"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Nr</w:t>
            </w:r>
          </w:p>
        </w:tc>
        <w:tc>
          <w:tcPr>
            <w:tcW w:w="567"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1</w:t>
            </w:r>
          </w:p>
        </w:tc>
        <w:tc>
          <w:tcPr>
            <w:tcW w:w="1276"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992"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165"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230"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402"/>
        </w:trPr>
        <w:tc>
          <w:tcPr>
            <w:tcW w:w="886" w:type="dxa"/>
            <w:tcBorders>
              <w:top w:val="nil"/>
              <w:left w:val="single" w:sz="4" w:space="0" w:color="auto"/>
              <w:bottom w:val="single" w:sz="4" w:space="0" w:color="auto"/>
              <w:right w:val="single" w:sz="4" w:space="0" w:color="auto"/>
            </w:tcBorders>
            <w:shd w:val="clear" w:color="auto" w:fill="auto"/>
          </w:tcPr>
          <w:p w:rsidR="004B1EFA" w:rsidRPr="003303EC" w:rsidRDefault="004B1EFA" w:rsidP="00514922">
            <w:pPr>
              <w:jc w:val="center"/>
              <w:rPr>
                <w:sz w:val="22"/>
                <w:szCs w:val="22"/>
              </w:rPr>
            </w:pPr>
            <w:r w:rsidRPr="003303EC">
              <w:rPr>
                <w:sz w:val="22"/>
                <w:szCs w:val="22"/>
              </w:rPr>
              <w:t> </w:t>
            </w:r>
          </w:p>
        </w:tc>
        <w:tc>
          <w:tcPr>
            <w:tcW w:w="8895" w:type="dxa"/>
            <w:gridSpan w:val="3"/>
            <w:tcBorders>
              <w:top w:val="single" w:sz="4" w:space="0" w:color="auto"/>
              <w:left w:val="nil"/>
              <w:bottom w:val="single" w:sz="4" w:space="0" w:color="auto"/>
              <w:right w:val="single" w:sz="4" w:space="0" w:color="000000"/>
            </w:tcBorders>
            <w:shd w:val="clear" w:color="auto" w:fill="auto"/>
          </w:tcPr>
          <w:p w:rsidR="004B1EFA" w:rsidRPr="003303EC" w:rsidRDefault="004B1EFA" w:rsidP="00514922">
            <w:pPr>
              <w:rPr>
                <w:sz w:val="22"/>
                <w:szCs w:val="22"/>
              </w:rPr>
            </w:pPr>
            <w:r w:rsidRPr="003303EC">
              <w:rPr>
                <w:sz w:val="22"/>
                <w:szCs w:val="22"/>
              </w:rPr>
              <w:t>Ejector, diffuser for each system</w:t>
            </w:r>
          </w:p>
        </w:tc>
        <w:tc>
          <w:tcPr>
            <w:tcW w:w="709"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Nr</w:t>
            </w:r>
          </w:p>
        </w:tc>
        <w:tc>
          <w:tcPr>
            <w:tcW w:w="567"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1</w:t>
            </w:r>
          </w:p>
        </w:tc>
        <w:tc>
          <w:tcPr>
            <w:tcW w:w="1276"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992"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165"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230"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402"/>
        </w:trPr>
        <w:tc>
          <w:tcPr>
            <w:tcW w:w="886" w:type="dxa"/>
            <w:tcBorders>
              <w:top w:val="nil"/>
              <w:left w:val="single" w:sz="4" w:space="0" w:color="auto"/>
              <w:bottom w:val="single" w:sz="4" w:space="0" w:color="auto"/>
              <w:right w:val="single" w:sz="4" w:space="0" w:color="auto"/>
            </w:tcBorders>
            <w:shd w:val="clear" w:color="auto" w:fill="auto"/>
          </w:tcPr>
          <w:p w:rsidR="004B1EFA" w:rsidRPr="003303EC" w:rsidRDefault="004B1EFA" w:rsidP="00514922">
            <w:pPr>
              <w:jc w:val="center"/>
              <w:rPr>
                <w:sz w:val="22"/>
                <w:szCs w:val="22"/>
              </w:rPr>
            </w:pPr>
            <w:r w:rsidRPr="003303EC">
              <w:rPr>
                <w:sz w:val="22"/>
                <w:szCs w:val="22"/>
              </w:rPr>
              <w:t> </w:t>
            </w:r>
          </w:p>
        </w:tc>
        <w:tc>
          <w:tcPr>
            <w:tcW w:w="8895" w:type="dxa"/>
            <w:gridSpan w:val="3"/>
            <w:tcBorders>
              <w:top w:val="single" w:sz="4" w:space="0" w:color="auto"/>
              <w:left w:val="nil"/>
              <w:bottom w:val="single" w:sz="4" w:space="0" w:color="auto"/>
              <w:right w:val="single" w:sz="4" w:space="0" w:color="000000"/>
            </w:tcBorders>
            <w:shd w:val="clear" w:color="auto" w:fill="auto"/>
          </w:tcPr>
          <w:p w:rsidR="004B1EFA" w:rsidRPr="003303EC" w:rsidRDefault="004B1EFA" w:rsidP="00514922">
            <w:pPr>
              <w:rPr>
                <w:sz w:val="22"/>
                <w:szCs w:val="22"/>
              </w:rPr>
            </w:pPr>
            <w:r w:rsidRPr="003303EC">
              <w:rPr>
                <w:sz w:val="22"/>
                <w:szCs w:val="22"/>
              </w:rPr>
              <w:t>Spare Booster pump for water supply</w:t>
            </w:r>
          </w:p>
        </w:tc>
        <w:tc>
          <w:tcPr>
            <w:tcW w:w="709"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Nr</w:t>
            </w:r>
          </w:p>
        </w:tc>
        <w:tc>
          <w:tcPr>
            <w:tcW w:w="567"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1</w:t>
            </w:r>
          </w:p>
        </w:tc>
        <w:tc>
          <w:tcPr>
            <w:tcW w:w="1276"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992"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165"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230"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402"/>
        </w:trPr>
        <w:tc>
          <w:tcPr>
            <w:tcW w:w="886" w:type="dxa"/>
            <w:tcBorders>
              <w:top w:val="nil"/>
              <w:left w:val="single" w:sz="4" w:space="0" w:color="auto"/>
              <w:bottom w:val="single" w:sz="4" w:space="0" w:color="auto"/>
              <w:right w:val="single" w:sz="4" w:space="0" w:color="auto"/>
            </w:tcBorders>
            <w:shd w:val="clear" w:color="auto" w:fill="auto"/>
          </w:tcPr>
          <w:p w:rsidR="004B1EFA" w:rsidRPr="003303EC" w:rsidRDefault="004B1EFA" w:rsidP="00514922">
            <w:pPr>
              <w:jc w:val="center"/>
              <w:rPr>
                <w:sz w:val="22"/>
                <w:szCs w:val="22"/>
              </w:rPr>
            </w:pPr>
            <w:r w:rsidRPr="003303EC">
              <w:rPr>
                <w:sz w:val="22"/>
                <w:szCs w:val="22"/>
              </w:rPr>
              <w:t> </w:t>
            </w:r>
          </w:p>
        </w:tc>
        <w:tc>
          <w:tcPr>
            <w:tcW w:w="8895" w:type="dxa"/>
            <w:gridSpan w:val="3"/>
            <w:tcBorders>
              <w:top w:val="single" w:sz="4" w:space="0" w:color="auto"/>
              <w:left w:val="nil"/>
              <w:bottom w:val="single" w:sz="4" w:space="0" w:color="auto"/>
              <w:right w:val="single" w:sz="4" w:space="0" w:color="000000"/>
            </w:tcBorders>
            <w:shd w:val="clear" w:color="auto" w:fill="auto"/>
          </w:tcPr>
          <w:p w:rsidR="004B1EFA" w:rsidRPr="003303EC" w:rsidRDefault="004B1EFA" w:rsidP="00514922">
            <w:pPr>
              <w:rPr>
                <w:sz w:val="22"/>
                <w:szCs w:val="22"/>
              </w:rPr>
            </w:pPr>
            <w:r w:rsidRPr="003303EC">
              <w:rPr>
                <w:sz w:val="22"/>
                <w:szCs w:val="22"/>
              </w:rPr>
              <w:t>Spare Booster Pump for Water Supply</w:t>
            </w:r>
          </w:p>
        </w:tc>
        <w:tc>
          <w:tcPr>
            <w:tcW w:w="709"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Nr</w:t>
            </w:r>
          </w:p>
        </w:tc>
        <w:tc>
          <w:tcPr>
            <w:tcW w:w="567"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4</w:t>
            </w:r>
          </w:p>
        </w:tc>
        <w:tc>
          <w:tcPr>
            <w:tcW w:w="1276"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992"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165"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230"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402"/>
        </w:trPr>
        <w:tc>
          <w:tcPr>
            <w:tcW w:w="886" w:type="dxa"/>
            <w:tcBorders>
              <w:top w:val="nil"/>
              <w:left w:val="single" w:sz="4" w:space="0" w:color="auto"/>
              <w:bottom w:val="single" w:sz="4" w:space="0" w:color="auto"/>
              <w:right w:val="single" w:sz="4" w:space="0" w:color="auto"/>
            </w:tcBorders>
            <w:shd w:val="clear" w:color="auto" w:fill="auto"/>
          </w:tcPr>
          <w:p w:rsidR="004B1EFA" w:rsidRPr="003303EC" w:rsidRDefault="004B1EFA" w:rsidP="00514922">
            <w:pPr>
              <w:jc w:val="center"/>
              <w:rPr>
                <w:sz w:val="22"/>
                <w:szCs w:val="22"/>
              </w:rPr>
            </w:pPr>
            <w:r w:rsidRPr="003303EC">
              <w:rPr>
                <w:sz w:val="22"/>
                <w:szCs w:val="22"/>
              </w:rPr>
              <w:t> </w:t>
            </w:r>
          </w:p>
        </w:tc>
        <w:tc>
          <w:tcPr>
            <w:tcW w:w="8895" w:type="dxa"/>
            <w:gridSpan w:val="3"/>
            <w:tcBorders>
              <w:top w:val="single" w:sz="4" w:space="0" w:color="auto"/>
              <w:left w:val="nil"/>
              <w:bottom w:val="single" w:sz="4" w:space="0" w:color="auto"/>
              <w:right w:val="single" w:sz="4" w:space="0" w:color="000000"/>
            </w:tcBorders>
            <w:shd w:val="clear" w:color="auto" w:fill="auto"/>
          </w:tcPr>
          <w:p w:rsidR="004B1EFA" w:rsidRPr="003303EC" w:rsidRDefault="004B1EFA" w:rsidP="00514922">
            <w:pPr>
              <w:rPr>
                <w:sz w:val="22"/>
                <w:szCs w:val="22"/>
              </w:rPr>
            </w:pPr>
            <w:r w:rsidRPr="003303EC">
              <w:rPr>
                <w:sz w:val="22"/>
                <w:szCs w:val="22"/>
              </w:rPr>
              <w:t>Cylinder emergency repair kit</w:t>
            </w:r>
          </w:p>
        </w:tc>
        <w:tc>
          <w:tcPr>
            <w:tcW w:w="709"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Nr</w:t>
            </w:r>
          </w:p>
        </w:tc>
        <w:tc>
          <w:tcPr>
            <w:tcW w:w="567"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4</w:t>
            </w:r>
          </w:p>
        </w:tc>
        <w:tc>
          <w:tcPr>
            <w:tcW w:w="1276"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992"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165"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230"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690"/>
        </w:trPr>
        <w:tc>
          <w:tcPr>
            <w:tcW w:w="886" w:type="dxa"/>
            <w:tcBorders>
              <w:top w:val="nil"/>
              <w:left w:val="single" w:sz="4" w:space="0" w:color="auto"/>
              <w:bottom w:val="single" w:sz="4" w:space="0" w:color="auto"/>
              <w:right w:val="single" w:sz="4" w:space="0" w:color="auto"/>
            </w:tcBorders>
            <w:shd w:val="clear" w:color="auto" w:fill="auto"/>
          </w:tcPr>
          <w:p w:rsidR="004B1EFA" w:rsidRPr="003303EC" w:rsidRDefault="004B1EFA" w:rsidP="00514922">
            <w:pPr>
              <w:jc w:val="center"/>
              <w:rPr>
                <w:sz w:val="22"/>
                <w:szCs w:val="22"/>
              </w:rPr>
            </w:pPr>
            <w:r w:rsidRPr="003303EC">
              <w:rPr>
                <w:sz w:val="22"/>
                <w:szCs w:val="22"/>
              </w:rPr>
              <w:t> </w:t>
            </w:r>
          </w:p>
        </w:tc>
        <w:tc>
          <w:tcPr>
            <w:tcW w:w="8895" w:type="dxa"/>
            <w:gridSpan w:val="3"/>
            <w:tcBorders>
              <w:top w:val="single" w:sz="4" w:space="0" w:color="auto"/>
              <w:left w:val="nil"/>
              <w:bottom w:val="single" w:sz="4" w:space="0" w:color="auto"/>
              <w:right w:val="single" w:sz="4" w:space="0" w:color="000000"/>
            </w:tcBorders>
            <w:shd w:val="clear" w:color="auto" w:fill="auto"/>
          </w:tcPr>
          <w:p w:rsidR="004B1EFA" w:rsidRPr="003303EC" w:rsidRDefault="004B1EFA" w:rsidP="00514922">
            <w:pPr>
              <w:rPr>
                <w:sz w:val="22"/>
                <w:szCs w:val="22"/>
              </w:rPr>
            </w:pPr>
            <w:r w:rsidRPr="003303EC">
              <w:rPr>
                <w:sz w:val="22"/>
                <w:szCs w:val="22"/>
              </w:rPr>
              <w:t xml:space="preserve">Chlorine testing ammonia, one tube of thread lubricant, </w:t>
            </w:r>
            <w:proofErr w:type="spellStart"/>
            <w:r w:rsidRPr="003303EC">
              <w:rPr>
                <w:sz w:val="22"/>
                <w:szCs w:val="22"/>
              </w:rPr>
              <w:t>thre</w:t>
            </w:r>
            <w:proofErr w:type="spellEnd"/>
            <w:r w:rsidRPr="003303EC">
              <w:rPr>
                <w:sz w:val="22"/>
                <w:szCs w:val="22"/>
              </w:rPr>
              <w:t xml:space="preserve"> sets of special tools or wrenches and one vent screen</w:t>
            </w:r>
          </w:p>
        </w:tc>
        <w:tc>
          <w:tcPr>
            <w:tcW w:w="709"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Qty</w:t>
            </w:r>
          </w:p>
        </w:tc>
        <w:tc>
          <w:tcPr>
            <w:tcW w:w="567"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 </w:t>
            </w:r>
          </w:p>
        </w:tc>
        <w:tc>
          <w:tcPr>
            <w:tcW w:w="1276"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992"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165"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230"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645"/>
        </w:trPr>
        <w:tc>
          <w:tcPr>
            <w:tcW w:w="886" w:type="dxa"/>
            <w:tcBorders>
              <w:top w:val="nil"/>
              <w:left w:val="single" w:sz="4" w:space="0" w:color="auto"/>
              <w:bottom w:val="single" w:sz="4" w:space="0" w:color="auto"/>
              <w:right w:val="single" w:sz="4" w:space="0" w:color="auto"/>
            </w:tcBorders>
            <w:shd w:val="clear" w:color="auto" w:fill="auto"/>
          </w:tcPr>
          <w:p w:rsidR="004B1EFA" w:rsidRPr="003303EC" w:rsidRDefault="004B1EFA" w:rsidP="00514922">
            <w:pPr>
              <w:jc w:val="center"/>
              <w:rPr>
                <w:sz w:val="22"/>
                <w:szCs w:val="22"/>
              </w:rPr>
            </w:pPr>
            <w:r w:rsidRPr="003303EC">
              <w:rPr>
                <w:sz w:val="22"/>
                <w:szCs w:val="22"/>
              </w:rPr>
              <w:t> </w:t>
            </w:r>
          </w:p>
        </w:tc>
        <w:tc>
          <w:tcPr>
            <w:tcW w:w="8895" w:type="dxa"/>
            <w:gridSpan w:val="3"/>
            <w:tcBorders>
              <w:top w:val="single" w:sz="4" w:space="0" w:color="auto"/>
              <w:left w:val="nil"/>
              <w:bottom w:val="single" w:sz="4" w:space="0" w:color="auto"/>
              <w:right w:val="single" w:sz="4" w:space="0" w:color="000000"/>
            </w:tcBorders>
            <w:shd w:val="clear" w:color="auto" w:fill="auto"/>
          </w:tcPr>
          <w:p w:rsidR="004B1EFA" w:rsidRPr="003303EC" w:rsidRDefault="004B1EFA" w:rsidP="00514922">
            <w:pPr>
              <w:rPr>
                <w:sz w:val="22"/>
                <w:szCs w:val="22"/>
              </w:rPr>
            </w:pPr>
            <w:r w:rsidRPr="003303EC">
              <w:rPr>
                <w:sz w:val="22"/>
                <w:szCs w:val="22"/>
              </w:rPr>
              <w:t>Set of extra gaskets, lubricants, strainers, O-rings, filters and spare parts normally supplied</w:t>
            </w:r>
          </w:p>
        </w:tc>
        <w:tc>
          <w:tcPr>
            <w:tcW w:w="709"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Qty</w:t>
            </w:r>
          </w:p>
        </w:tc>
        <w:tc>
          <w:tcPr>
            <w:tcW w:w="567"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 </w:t>
            </w:r>
          </w:p>
        </w:tc>
        <w:tc>
          <w:tcPr>
            <w:tcW w:w="1276"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992"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165"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230"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678"/>
        </w:trPr>
        <w:tc>
          <w:tcPr>
            <w:tcW w:w="886" w:type="dxa"/>
            <w:tcBorders>
              <w:top w:val="nil"/>
              <w:left w:val="single" w:sz="4" w:space="0" w:color="auto"/>
              <w:bottom w:val="single" w:sz="4" w:space="0" w:color="auto"/>
              <w:right w:val="single" w:sz="4" w:space="0" w:color="auto"/>
            </w:tcBorders>
            <w:shd w:val="clear" w:color="auto" w:fill="auto"/>
          </w:tcPr>
          <w:p w:rsidR="004B1EFA" w:rsidRPr="003303EC" w:rsidRDefault="004B1EFA" w:rsidP="00514922">
            <w:pPr>
              <w:jc w:val="center"/>
              <w:rPr>
                <w:sz w:val="22"/>
                <w:szCs w:val="22"/>
              </w:rPr>
            </w:pPr>
            <w:r w:rsidRPr="003303EC">
              <w:rPr>
                <w:sz w:val="22"/>
                <w:szCs w:val="22"/>
              </w:rPr>
              <w:t> </w:t>
            </w:r>
          </w:p>
        </w:tc>
        <w:tc>
          <w:tcPr>
            <w:tcW w:w="8895" w:type="dxa"/>
            <w:gridSpan w:val="3"/>
            <w:tcBorders>
              <w:top w:val="single" w:sz="4" w:space="0" w:color="auto"/>
              <w:left w:val="nil"/>
              <w:bottom w:val="single" w:sz="4" w:space="0" w:color="auto"/>
              <w:right w:val="single" w:sz="4" w:space="0" w:color="000000"/>
            </w:tcBorders>
            <w:shd w:val="clear" w:color="auto" w:fill="auto"/>
          </w:tcPr>
          <w:p w:rsidR="004B1EFA" w:rsidRPr="003303EC" w:rsidRDefault="004B1EFA" w:rsidP="00514922">
            <w:pPr>
              <w:rPr>
                <w:sz w:val="22"/>
                <w:szCs w:val="22"/>
              </w:rPr>
            </w:pPr>
            <w:r w:rsidRPr="003303EC">
              <w:rPr>
                <w:sz w:val="22"/>
                <w:szCs w:val="22"/>
              </w:rPr>
              <w:t>One Year's supply of all necessary reagents, charts, pH test papers, lubricants and other expendable items necessary for the operation and calibration of the chlorination system</w:t>
            </w:r>
          </w:p>
        </w:tc>
        <w:tc>
          <w:tcPr>
            <w:tcW w:w="709"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Qty</w:t>
            </w:r>
          </w:p>
        </w:tc>
        <w:tc>
          <w:tcPr>
            <w:tcW w:w="567"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 </w:t>
            </w:r>
          </w:p>
        </w:tc>
        <w:tc>
          <w:tcPr>
            <w:tcW w:w="1276"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992"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165"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230"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435"/>
        </w:trPr>
        <w:tc>
          <w:tcPr>
            <w:tcW w:w="886" w:type="dxa"/>
            <w:tcBorders>
              <w:top w:val="nil"/>
              <w:left w:val="single" w:sz="4" w:space="0" w:color="auto"/>
              <w:bottom w:val="single" w:sz="4" w:space="0" w:color="auto"/>
              <w:right w:val="single" w:sz="4" w:space="0" w:color="auto"/>
            </w:tcBorders>
            <w:shd w:val="clear" w:color="auto" w:fill="auto"/>
          </w:tcPr>
          <w:p w:rsidR="004B1EFA" w:rsidRPr="003303EC" w:rsidRDefault="004B1EFA" w:rsidP="00514922">
            <w:pPr>
              <w:jc w:val="center"/>
              <w:rPr>
                <w:sz w:val="22"/>
                <w:szCs w:val="22"/>
              </w:rPr>
            </w:pPr>
            <w:r w:rsidRPr="003303EC">
              <w:rPr>
                <w:sz w:val="22"/>
                <w:szCs w:val="22"/>
              </w:rPr>
              <w:t>18</w:t>
            </w:r>
          </w:p>
        </w:tc>
        <w:tc>
          <w:tcPr>
            <w:tcW w:w="8895" w:type="dxa"/>
            <w:gridSpan w:val="3"/>
            <w:tcBorders>
              <w:top w:val="nil"/>
              <w:left w:val="nil"/>
              <w:bottom w:val="single" w:sz="4" w:space="0" w:color="auto"/>
              <w:right w:val="single" w:sz="4" w:space="0" w:color="000000"/>
            </w:tcBorders>
            <w:shd w:val="clear" w:color="auto" w:fill="auto"/>
          </w:tcPr>
          <w:p w:rsidR="004B1EFA" w:rsidRPr="003303EC" w:rsidRDefault="004B1EFA" w:rsidP="00514922">
            <w:pPr>
              <w:rPr>
                <w:b/>
                <w:bCs/>
                <w:sz w:val="22"/>
                <w:szCs w:val="22"/>
              </w:rPr>
            </w:pPr>
            <w:r w:rsidRPr="003303EC">
              <w:rPr>
                <w:b/>
                <w:bCs/>
                <w:sz w:val="22"/>
                <w:szCs w:val="22"/>
              </w:rPr>
              <w:t>Chemical Mixers (For each installations)</w:t>
            </w:r>
          </w:p>
        </w:tc>
        <w:tc>
          <w:tcPr>
            <w:tcW w:w="709"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 </w:t>
            </w:r>
          </w:p>
        </w:tc>
        <w:tc>
          <w:tcPr>
            <w:tcW w:w="567"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 </w:t>
            </w:r>
          </w:p>
        </w:tc>
        <w:tc>
          <w:tcPr>
            <w:tcW w:w="1276"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992"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165"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230"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402"/>
        </w:trPr>
        <w:tc>
          <w:tcPr>
            <w:tcW w:w="886" w:type="dxa"/>
            <w:tcBorders>
              <w:top w:val="nil"/>
              <w:left w:val="single" w:sz="4" w:space="0" w:color="auto"/>
              <w:bottom w:val="single" w:sz="4" w:space="0" w:color="auto"/>
              <w:right w:val="single" w:sz="4" w:space="0" w:color="auto"/>
            </w:tcBorders>
            <w:shd w:val="clear" w:color="auto" w:fill="auto"/>
          </w:tcPr>
          <w:p w:rsidR="004B1EFA" w:rsidRPr="003303EC" w:rsidRDefault="004B1EFA" w:rsidP="00514922">
            <w:pPr>
              <w:jc w:val="center"/>
              <w:rPr>
                <w:sz w:val="22"/>
                <w:szCs w:val="22"/>
              </w:rPr>
            </w:pPr>
            <w:r w:rsidRPr="003303EC">
              <w:rPr>
                <w:sz w:val="22"/>
                <w:szCs w:val="22"/>
              </w:rPr>
              <w:t> </w:t>
            </w:r>
          </w:p>
        </w:tc>
        <w:tc>
          <w:tcPr>
            <w:tcW w:w="8895" w:type="dxa"/>
            <w:gridSpan w:val="3"/>
            <w:tcBorders>
              <w:top w:val="single" w:sz="4" w:space="0" w:color="auto"/>
              <w:left w:val="nil"/>
              <w:bottom w:val="single" w:sz="4" w:space="0" w:color="auto"/>
              <w:right w:val="single" w:sz="4" w:space="0" w:color="000000"/>
            </w:tcBorders>
            <w:shd w:val="clear" w:color="auto" w:fill="auto"/>
          </w:tcPr>
          <w:p w:rsidR="004B1EFA" w:rsidRPr="003303EC" w:rsidRDefault="004B1EFA" w:rsidP="00514922">
            <w:pPr>
              <w:rPr>
                <w:sz w:val="22"/>
                <w:szCs w:val="22"/>
              </w:rPr>
            </w:pPr>
            <w:r w:rsidRPr="003303EC">
              <w:rPr>
                <w:sz w:val="22"/>
                <w:szCs w:val="22"/>
              </w:rPr>
              <w:t>Oil Seals, Bearings for motor and bearings for reduction gears</w:t>
            </w:r>
          </w:p>
        </w:tc>
        <w:tc>
          <w:tcPr>
            <w:tcW w:w="709"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Set</w:t>
            </w:r>
          </w:p>
        </w:tc>
        <w:tc>
          <w:tcPr>
            <w:tcW w:w="567"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1</w:t>
            </w:r>
          </w:p>
        </w:tc>
        <w:tc>
          <w:tcPr>
            <w:tcW w:w="1276"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992"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165"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230"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481"/>
        </w:trPr>
        <w:tc>
          <w:tcPr>
            <w:tcW w:w="886" w:type="dxa"/>
            <w:tcBorders>
              <w:top w:val="nil"/>
              <w:left w:val="single" w:sz="4" w:space="0" w:color="auto"/>
              <w:bottom w:val="single" w:sz="4" w:space="0" w:color="auto"/>
              <w:right w:val="single" w:sz="4" w:space="0" w:color="auto"/>
            </w:tcBorders>
            <w:shd w:val="clear" w:color="auto" w:fill="auto"/>
          </w:tcPr>
          <w:p w:rsidR="004B1EFA" w:rsidRPr="003303EC" w:rsidRDefault="004B1EFA" w:rsidP="00514922">
            <w:pPr>
              <w:jc w:val="center"/>
              <w:rPr>
                <w:sz w:val="22"/>
                <w:szCs w:val="22"/>
              </w:rPr>
            </w:pPr>
            <w:r w:rsidRPr="003303EC">
              <w:rPr>
                <w:sz w:val="22"/>
                <w:szCs w:val="22"/>
              </w:rPr>
              <w:t>19</w:t>
            </w:r>
          </w:p>
        </w:tc>
        <w:tc>
          <w:tcPr>
            <w:tcW w:w="8895" w:type="dxa"/>
            <w:gridSpan w:val="3"/>
            <w:tcBorders>
              <w:top w:val="nil"/>
              <w:left w:val="nil"/>
              <w:bottom w:val="single" w:sz="4" w:space="0" w:color="auto"/>
              <w:right w:val="single" w:sz="4" w:space="0" w:color="000000"/>
            </w:tcBorders>
            <w:shd w:val="clear" w:color="auto" w:fill="auto"/>
          </w:tcPr>
          <w:p w:rsidR="004B1EFA" w:rsidRPr="003303EC" w:rsidRDefault="004B1EFA" w:rsidP="00514922">
            <w:pPr>
              <w:rPr>
                <w:b/>
                <w:bCs/>
                <w:sz w:val="22"/>
                <w:szCs w:val="22"/>
              </w:rPr>
            </w:pPr>
            <w:r w:rsidRPr="003303EC">
              <w:rPr>
                <w:b/>
                <w:bCs/>
                <w:sz w:val="22"/>
                <w:szCs w:val="22"/>
              </w:rPr>
              <w:t>Pressure Gauges</w:t>
            </w:r>
          </w:p>
        </w:tc>
        <w:tc>
          <w:tcPr>
            <w:tcW w:w="709"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 </w:t>
            </w:r>
          </w:p>
        </w:tc>
        <w:tc>
          <w:tcPr>
            <w:tcW w:w="567"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 </w:t>
            </w:r>
          </w:p>
        </w:tc>
        <w:tc>
          <w:tcPr>
            <w:tcW w:w="1276"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992"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165"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230"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402"/>
        </w:trPr>
        <w:tc>
          <w:tcPr>
            <w:tcW w:w="886" w:type="dxa"/>
            <w:tcBorders>
              <w:top w:val="nil"/>
              <w:left w:val="single" w:sz="4" w:space="0" w:color="auto"/>
              <w:bottom w:val="single" w:sz="4" w:space="0" w:color="auto"/>
              <w:right w:val="single" w:sz="4" w:space="0" w:color="auto"/>
            </w:tcBorders>
            <w:shd w:val="clear" w:color="auto" w:fill="auto"/>
          </w:tcPr>
          <w:p w:rsidR="004B1EFA" w:rsidRPr="003303EC" w:rsidRDefault="004B1EFA" w:rsidP="00514922">
            <w:pPr>
              <w:jc w:val="center"/>
              <w:rPr>
                <w:sz w:val="22"/>
                <w:szCs w:val="22"/>
              </w:rPr>
            </w:pPr>
            <w:r w:rsidRPr="003303EC">
              <w:rPr>
                <w:sz w:val="22"/>
                <w:szCs w:val="22"/>
              </w:rPr>
              <w:t> </w:t>
            </w:r>
          </w:p>
        </w:tc>
        <w:tc>
          <w:tcPr>
            <w:tcW w:w="2006" w:type="dxa"/>
            <w:tcBorders>
              <w:top w:val="nil"/>
              <w:left w:val="nil"/>
              <w:bottom w:val="single" w:sz="4" w:space="0" w:color="auto"/>
              <w:right w:val="nil"/>
            </w:tcBorders>
            <w:shd w:val="clear" w:color="auto" w:fill="auto"/>
          </w:tcPr>
          <w:p w:rsidR="004B1EFA" w:rsidRPr="003303EC" w:rsidRDefault="004B1EFA" w:rsidP="00514922">
            <w:pPr>
              <w:rPr>
                <w:sz w:val="22"/>
                <w:szCs w:val="22"/>
              </w:rPr>
            </w:pPr>
            <w:r w:rsidRPr="003303EC">
              <w:rPr>
                <w:sz w:val="22"/>
                <w:szCs w:val="22"/>
              </w:rPr>
              <w:t>Pressure Gauges</w:t>
            </w:r>
          </w:p>
        </w:tc>
        <w:tc>
          <w:tcPr>
            <w:tcW w:w="296" w:type="dxa"/>
            <w:tcBorders>
              <w:top w:val="nil"/>
              <w:left w:val="nil"/>
              <w:bottom w:val="single" w:sz="4" w:space="0" w:color="auto"/>
              <w:right w:val="nil"/>
            </w:tcBorders>
            <w:shd w:val="clear" w:color="auto" w:fill="auto"/>
          </w:tcPr>
          <w:p w:rsidR="004B1EFA" w:rsidRPr="003303EC" w:rsidRDefault="004B1EFA" w:rsidP="00514922">
            <w:pPr>
              <w:jc w:val="center"/>
              <w:rPr>
                <w:b/>
                <w:bCs/>
                <w:sz w:val="22"/>
                <w:szCs w:val="22"/>
              </w:rPr>
            </w:pPr>
            <w:r w:rsidRPr="003303EC">
              <w:rPr>
                <w:b/>
                <w:bCs/>
                <w:sz w:val="22"/>
                <w:szCs w:val="22"/>
              </w:rPr>
              <w:t>-</w:t>
            </w:r>
          </w:p>
        </w:tc>
        <w:tc>
          <w:tcPr>
            <w:tcW w:w="6593"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xml:space="preserve">For each type fitted to the main works pumps </w:t>
            </w:r>
          </w:p>
        </w:tc>
        <w:tc>
          <w:tcPr>
            <w:tcW w:w="709"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Nr</w:t>
            </w:r>
          </w:p>
        </w:tc>
        <w:tc>
          <w:tcPr>
            <w:tcW w:w="567"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2</w:t>
            </w:r>
          </w:p>
        </w:tc>
        <w:tc>
          <w:tcPr>
            <w:tcW w:w="1276"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992"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165"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230"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402"/>
        </w:trPr>
        <w:tc>
          <w:tcPr>
            <w:tcW w:w="886" w:type="dxa"/>
            <w:tcBorders>
              <w:top w:val="nil"/>
              <w:left w:val="single" w:sz="4" w:space="0" w:color="auto"/>
              <w:bottom w:val="single" w:sz="4" w:space="0" w:color="auto"/>
              <w:right w:val="single" w:sz="4" w:space="0" w:color="auto"/>
            </w:tcBorders>
            <w:shd w:val="clear" w:color="auto" w:fill="auto"/>
          </w:tcPr>
          <w:p w:rsidR="004B1EFA" w:rsidRPr="003303EC" w:rsidRDefault="004B1EFA" w:rsidP="00514922">
            <w:pPr>
              <w:jc w:val="center"/>
              <w:rPr>
                <w:sz w:val="22"/>
                <w:szCs w:val="22"/>
              </w:rPr>
            </w:pPr>
            <w:r w:rsidRPr="003303EC">
              <w:rPr>
                <w:sz w:val="22"/>
                <w:szCs w:val="22"/>
              </w:rPr>
              <w:t> </w:t>
            </w:r>
          </w:p>
        </w:tc>
        <w:tc>
          <w:tcPr>
            <w:tcW w:w="2006" w:type="dxa"/>
            <w:tcBorders>
              <w:top w:val="nil"/>
              <w:left w:val="nil"/>
              <w:bottom w:val="single" w:sz="4" w:space="0" w:color="auto"/>
              <w:right w:val="nil"/>
            </w:tcBorders>
            <w:shd w:val="clear" w:color="auto" w:fill="auto"/>
          </w:tcPr>
          <w:p w:rsidR="004B1EFA" w:rsidRPr="003303EC" w:rsidRDefault="004B1EFA" w:rsidP="00514922">
            <w:pPr>
              <w:rPr>
                <w:sz w:val="22"/>
                <w:szCs w:val="22"/>
              </w:rPr>
            </w:pPr>
            <w:r w:rsidRPr="003303EC">
              <w:rPr>
                <w:sz w:val="22"/>
                <w:szCs w:val="22"/>
              </w:rPr>
              <w:t>Pressure Gauges</w:t>
            </w:r>
          </w:p>
        </w:tc>
        <w:tc>
          <w:tcPr>
            <w:tcW w:w="296" w:type="dxa"/>
            <w:tcBorders>
              <w:top w:val="nil"/>
              <w:left w:val="nil"/>
              <w:bottom w:val="single" w:sz="4" w:space="0" w:color="auto"/>
              <w:right w:val="nil"/>
            </w:tcBorders>
            <w:shd w:val="clear" w:color="auto" w:fill="auto"/>
          </w:tcPr>
          <w:p w:rsidR="004B1EFA" w:rsidRPr="003303EC" w:rsidRDefault="004B1EFA" w:rsidP="00514922">
            <w:pPr>
              <w:jc w:val="center"/>
              <w:rPr>
                <w:b/>
                <w:bCs/>
                <w:sz w:val="22"/>
                <w:szCs w:val="22"/>
              </w:rPr>
            </w:pPr>
            <w:r w:rsidRPr="003303EC">
              <w:rPr>
                <w:b/>
                <w:bCs/>
                <w:sz w:val="22"/>
                <w:szCs w:val="22"/>
              </w:rPr>
              <w:t>-</w:t>
            </w:r>
          </w:p>
        </w:tc>
        <w:tc>
          <w:tcPr>
            <w:tcW w:w="6593"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For each other application</w:t>
            </w:r>
          </w:p>
        </w:tc>
        <w:tc>
          <w:tcPr>
            <w:tcW w:w="709" w:type="dxa"/>
            <w:tcBorders>
              <w:top w:val="nil"/>
              <w:left w:val="nil"/>
              <w:bottom w:val="single" w:sz="4" w:space="0" w:color="auto"/>
              <w:right w:val="single" w:sz="4" w:space="0" w:color="auto"/>
            </w:tcBorders>
            <w:shd w:val="clear" w:color="auto" w:fill="auto"/>
          </w:tcPr>
          <w:p w:rsidR="004B1EFA" w:rsidRPr="003303EC" w:rsidRDefault="004B1EFA" w:rsidP="00514922">
            <w:pPr>
              <w:jc w:val="center"/>
              <w:rPr>
                <w:sz w:val="22"/>
                <w:szCs w:val="22"/>
              </w:rPr>
            </w:pPr>
            <w:r w:rsidRPr="003303EC">
              <w:rPr>
                <w:sz w:val="22"/>
                <w:szCs w:val="22"/>
              </w:rPr>
              <w:t>Nr</w:t>
            </w:r>
          </w:p>
        </w:tc>
        <w:tc>
          <w:tcPr>
            <w:tcW w:w="567" w:type="dxa"/>
            <w:tcBorders>
              <w:top w:val="nil"/>
              <w:left w:val="nil"/>
              <w:bottom w:val="single" w:sz="4" w:space="0" w:color="auto"/>
              <w:right w:val="single" w:sz="4" w:space="0" w:color="auto"/>
            </w:tcBorders>
            <w:shd w:val="clear" w:color="auto" w:fill="auto"/>
          </w:tcPr>
          <w:p w:rsidR="004B1EFA" w:rsidRPr="003303EC" w:rsidRDefault="004B1EFA" w:rsidP="00514922">
            <w:pPr>
              <w:jc w:val="center"/>
              <w:rPr>
                <w:sz w:val="22"/>
                <w:szCs w:val="22"/>
              </w:rPr>
            </w:pPr>
            <w:r w:rsidRPr="003303EC">
              <w:rPr>
                <w:sz w:val="22"/>
                <w:szCs w:val="22"/>
              </w:rPr>
              <w:t>1</w:t>
            </w:r>
          </w:p>
        </w:tc>
        <w:tc>
          <w:tcPr>
            <w:tcW w:w="1276"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992"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165"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230"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525"/>
        </w:trPr>
        <w:tc>
          <w:tcPr>
            <w:tcW w:w="12333"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rsidR="004B1EFA" w:rsidRPr="003303EC" w:rsidRDefault="004B1EFA" w:rsidP="00514922">
            <w:pPr>
              <w:jc w:val="center"/>
              <w:rPr>
                <w:b/>
                <w:bCs/>
                <w:sz w:val="22"/>
                <w:szCs w:val="22"/>
              </w:rPr>
            </w:pPr>
            <w:r w:rsidRPr="003303EC">
              <w:rPr>
                <w:b/>
                <w:bCs/>
                <w:sz w:val="22"/>
                <w:szCs w:val="22"/>
              </w:rPr>
              <w:t>Total C/F</w:t>
            </w:r>
          </w:p>
        </w:tc>
        <w:tc>
          <w:tcPr>
            <w:tcW w:w="992" w:type="dxa"/>
            <w:tcBorders>
              <w:top w:val="nil"/>
              <w:left w:val="nil"/>
              <w:bottom w:val="single" w:sz="4" w:space="0" w:color="auto"/>
              <w:right w:val="single" w:sz="4" w:space="0" w:color="auto"/>
            </w:tcBorders>
            <w:shd w:val="clear" w:color="auto" w:fill="auto"/>
            <w:noWrap/>
            <w:vAlign w:val="center"/>
          </w:tcPr>
          <w:p w:rsidR="004B1EFA" w:rsidRPr="003303EC" w:rsidRDefault="004B1EFA" w:rsidP="00514922">
            <w:pPr>
              <w:jc w:val="center"/>
              <w:rPr>
                <w:b/>
                <w:bCs/>
                <w:sz w:val="22"/>
                <w:szCs w:val="22"/>
              </w:rPr>
            </w:pPr>
            <w:r w:rsidRPr="003303EC">
              <w:rPr>
                <w:b/>
                <w:bCs/>
                <w:sz w:val="22"/>
                <w:szCs w:val="22"/>
              </w:rPr>
              <w:t> </w:t>
            </w:r>
          </w:p>
        </w:tc>
        <w:tc>
          <w:tcPr>
            <w:tcW w:w="1165" w:type="dxa"/>
            <w:tcBorders>
              <w:top w:val="nil"/>
              <w:left w:val="nil"/>
              <w:bottom w:val="single" w:sz="4" w:space="0" w:color="auto"/>
              <w:right w:val="single" w:sz="4" w:space="0" w:color="auto"/>
            </w:tcBorders>
            <w:shd w:val="clear" w:color="auto" w:fill="auto"/>
            <w:noWrap/>
          </w:tcPr>
          <w:p w:rsidR="004B1EFA" w:rsidRPr="003303EC" w:rsidRDefault="004B1EFA" w:rsidP="00514922">
            <w:pPr>
              <w:jc w:val="center"/>
              <w:rPr>
                <w:sz w:val="22"/>
                <w:szCs w:val="22"/>
              </w:rPr>
            </w:pPr>
            <w:r w:rsidRPr="003303EC">
              <w:rPr>
                <w:sz w:val="22"/>
                <w:szCs w:val="22"/>
              </w:rPr>
              <w:t> </w:t>
            </w:r>
          </w:p>
        </w:tc>
        <w:tc>
          <w:tcPr>
            <w:tcW w:w="1230" w:type="dxa"/>
            <w:tcBorders>
              <w:top w:val="nil"/>
              <w:left w:val="nil"/>
              <w:bottom w:val="single" w:sz="4" w:space="0" w:color="auto"/>
              <w:right w:val="single" w:sz="4" w:space="0" w:color="auto"/>
            </w:tcBorders>
            <w:shd w:val="clear" w:color="auto" w:fill="auto"/>
            <w:noWrap/>
          </w:tcPr>
          <w:p w:rsidR="004B1EFA" w:rsidRPr="003303EC" w:rsidRDefault="004B1EFA" w:rsidP="00514922">
            <w:pPr>
              <w:jc w:val="center"/>
              <w:rPr>
                <w:sz w:val="22"/>
                <w:szCs w:val="22"/>
              </w:rPr>
            </w:pPr>
            <w:r w:rsidRPr="003303EC">
              <w:rPr>
                <w:sz w:val="22"/>
                <w:szCs w:val="22"/>
              </w:rPr>
              <w:t> </w:t>
            </w:r>
          </w:p>
        </w:tc>
      </w:tr>
    </w:tbl>
    <w:p w:rsidR="004B1EFA" w:rsidRDefault="004B1EFA" w:rsidP="004B1EFA">
      <w:r>
        <w:br w:type="page"/>
      </w:r>
    </w:p>
    <w:tbl>
      <w:tblPr>
        <w:tblW w:w="15720" w:type="dxa"/>
        <w:tblInd w:w="108" w:type="dxa"/>
        <w:tblLayout w:type="fixed"/>
        <w:tblLook w:val="0000" w:firstRow="0" w:lastRow="0" w:firstColumn="0" w:lastColumn="0" w:noHBand="0" w:noVBand="0"/>
      </w:tblPr>
      <w:tblGrid>
        <w:gridCol w:w="886"/>
        <w:gridCol w:w="2174"/>
        <w:gridCol w:w="360"/>
        <w:gridCol w:w="6361"/>
        <w:gridCol w:w="709"/>
        <w:gridCol w:w="567"/>
        <w:gridCol w:w="1276"/>
        <w:gridCol w:w="992"/>
        <w:gridCol w:w="1165"/>
        <w:gridCol w:w="1230"/>
      </w:tblGrid>
      <w:tr w:rsidR="004B1EFA" w:rsidRPr="003303EC" w:rsidTr="00514922">
        <w:trPr>
          <w:trHeight w:val="339"/>
        </w:trPr>
        <w:tc>
          <w:tcPr>
            <w:tcW w:w="12333"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rsidR="004B1EFA" w:rsidRPr="003303EC" w:rsidRDefault="004B1EFA" w:rsidP="00514922">
            <w:pPr>
              <w:jc w:val="center"/>
              <w:rPr>
                <w:b/>
                <w:bCs/>
                <w:sz w:val="22"/>
                <w:szCs w:val="22"/>
              </w:rPr>
            </w:pPr>
            <w:r w:rsidRPr="003303EC">
              <w:rPr>
                <w:b/>
                <w:bCs/>
                <w:sz w:val="22"/>
                <w:szCs w:val="22"/>
              </w:rPr>
              <w:lastRenderedPageBreak/>
              <w:t>Total B/F</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B1EFA" w:rsidRPr="003303EC" w:rsidRDefault="004B1EFA" w:rsidP="00514922">
            <w:pPr>
              <w:jc w:val="center"/>
              <w:rPr>
                <w:b/>
                <w:bCs/>
                <w:sz w:val="22"/>
                <w:szCs w:val="22"/>
              </w:rPr>
            </w:pPr>
            <w:r w:rsidRPr="003303EC">
              <w:rPr>
                <w:b/>
                <w:bCs/>
                <w:sz w:val="22"/>
                <w:szCs w:val="22"/>
              </w:rPr>
              <w:t> </w:t>
            </w:r>
          </w:p>
        </w:tc>
        <w:tc>
          <w:tcPr>
            <w:tcW w:w="1165" w:type="dxa"/>
            <w:tcBorders>
              <w:top w:val="single" w:sz="4" w:space="0" w:color="auto"/>
              <w:left w:val="nil"/>
              <w:bottom w:val="single" w:sz="4" w:space="0" w:color="auto"/>
              <w:right w:val="single" w:sz="4" w:space="0" w:color="auto"/>
            </w:tcBorders>
            <w:shd w:val="clear" w:color="auto" w:fill="auto"/>
            <w:noWrap/>
          </w:tcPr>
          <w:p w:rsidR="004B1EFA" w:rsidRPr="003303EC" w:rsidRDefault="004B1EFA" w:rsidP="00514922">
            <w:pPr>
              <w:jc w:val="center"/>
              <w:rPr>
                <w:sz w:val="22"/>
                <w:szCs w:val="22"/>
              </w:rPr>
            </w:pPr>
            <w:r w:rsidRPr="003303EC">
              <w:rPr>
                <w:sz w:val="22"/>
                <w:szCs w:val="22"/>
              </w:rPr>
              <w:t> </w:t>
            </w:r>
          </w:p>
        </w:tc>
        <w:tc>
          <w:tcPr>
            <w:tcW w:w="1230" w:type="dxa"/>
            <w:tcBorders>
              <w:top w:val="single" w:sz="4" w:space="0" w:color="auto"/>
              <w:left w:val="nil"/>
              <w:bottom w:val="single" w:sz="4" w:space="0" w:color="auto"/>
              <w:right w:val="single" w:sz="4" w:space="0" w:color="auto"/>
            </w:tcBorders>
            <w:shd w:val="clear" w:color="auto" w:fill="auto"/>
            <w:noWrap/>
          </w:tcPr>
          <w:p w:rsidR="004B1EFA" w:rsidRPr="003303EC" w:rsidRDefault="004B1EFA" w:rsidP="00514922">
            <w:pPr>
              <w:jc w:val="center"/>
              <w:rPr>
                <w:sz w:val="22"/>
                <w:szCs w:val="22"/>
              </w:rPr>
            </w:pPr>
            <w:r w:rsidRPr="003303EC">
              <w:rPr>
                <w:sz w:val="22"/>
                <w:szCs w:val="22"/>
              </w:rPr>
              <w:t> </w:t>
            </w:r>
          </w:p>
        </w:tc>
      </w:tr>
      <w:tr w:rsidR="004B1EFA" w:rsidRPr="003303EC" w:rsidTr="00514922">
        <w:trPr>
          <w:trHeight w:val="292"/>
        </w:trPr>
        <w:tc>
          <w:tcPr>
            <w:tcW w:w="886" w:type="dxa"/>
            <w:tcBorders>
              <w:top w:val="single" w:sz="4" w:space="0" w:color="auto"/>
              <w:left w:val="single" w:sz="4" w:space="0" w:color="auto"/>
              <w:bottom w:val="single" w:sz="4" w:space="0" w:color="auto"/>
              <w:right w:val="single" w:sz="4" w:space="0" w:color="auto"/>
            </w:tcBorders>
            <w:shd w:val="clear" w:color="auto" w:fill="auto"/>
          </w:tcPr>
          <w:p w:rsidR="004B1EFA" w:rsidRPr="003303EC" w:rsidRDefault="004B1EFA" w:rsidP="00514922">
            <w:pPr>
              <w:jc w:val="center"/>
              <w:rPr>
                <w:sz w:val="22"/>
                <w:szCs w:val="22"/>
              </w:rPr>
            </w:pPr>
            <w:r w:rsidRPr="003303EC">
              <w:rPr>
                <w:sz w:val="22"/>
                <w:szCs w:val="22"/>
              </w:rPr>
              <w:t>20</w:t>
            </w:r>
          </w:p>
        </w:tc>
        <w:tc>
          <w:tcPr>
            <w:tcW w:w="8895" w:type="dxa"/>
            <w:gridSpan w:val="3"/>
            <w:tcBorders>
              <w:top w:val="single" w:sz="4" w:space="0" w:color="auto"/>
              <w:left w:val="single" w:sz="4" w:space="0" w:color="auto"/>
              <w:bottom w:val="single" w:sz="4" w:space="0" w:color="auto"/>
              <w:right w:val="single" w:sz="4" w:space="0" w:color="auto"/>
            </w:tcBorders>
            <w:shd w:val="clear" w:color="auto" w:fill="auto"/>
          </w:tcPr>
          <w:p w:rsidR="004B1EFA" w:rsidRPr="003303EC" w:rsidRDefault="004B1EFA" w:rsidP="00514922">
            <w:pPr>
              <w:rPr>
                <w:b/>
                <w:bCs/>
                <w:sz w:val="22"/>
                <w:szCs w:val="22"/>
              </w:rPr>
            </w:pPr>
            <w:r w:rsidRPr="003303EC">
              <w:rPr>
                <w:b/>
                <w:bCs/>
                <w:sz w:val="22"/>
                <w:szCs w:val="22"/>
              </w:rPr>
              <w:t>Screw Conveyors and Chemical Feeders: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B1EFA" w:rsidRPr="003303EC" w:rsidRDefault="004B1EFA" w:rsidP="00514922">
            <w:pPr>
              <w:jc w:val="center"/>
              <w:rPr>
                <w:sz w:val="22"/>
                <w:szCs w:val="22"/>
              </w:rPr>
            </w:pPr>
            <w:r w:rsidRPr="003303EC">
              <w:rPr>
                <w:sz w:val="22"/>
                <w:szCs w:val="22"/>
              </w:rPr>
              <w:t>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B1EFA" w:rsidRPr="003303EC" w:rsidRDefault="004B1EFA" w:rsidP="00514922">
            <w:pPr>
              <w:jc w:val="center"/>
              <w:rPr>
                <w:sz w:val="22"/>
                <w:szCs w:val="22"/>
              </w:rPr>
            </w:pPr>
            <w:r w:rsidRPr="003303EC">
              <w:rPr>
                <w:sz w:val="22"/>
                <w:szCs w:val="22"/>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165" w:type="dxa"/>
            <w:tcBorders>
              <w:top w:val="single" w:sz="4" w:space="0" w:color="auto"/>
              <w:left w:val="single" w:sz="4" w:space="0" w:color="auto"/>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230" w:type="dxa"/>
            <w:tcBorders>
              <w:top w:val="single" w:sz="4" w:space="0" w:color="auto"/>
              <w:left w:val="single" w:sz="4" w:space="0" w:color="auto"/>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402"/>
        </w:trPr>
        <w:tc>
          <w:tcPr>
            <w:tcW w:w="886" w:type="dxa"/>
            <w:tcBorders>
              <w:top w:val="nil"/>
              <w:left w:val="single" w:sz="4" w:space="0" w:color="auto"/>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8895" w:type="dxa"/>
            <w:gridSpan w:val="3"/>
            <w:tcBorders>
              <w:top w:val="single" w:sz="4" w:space="0" w:color="auto"/>
              <w:left w:val="nil"/>
              <w:bottom w:val="single" w:sz="4" w:space="0" w:color="auto"/>
              <w:right w:val="single" w:sz="4" w:space="0" w:color="000000"/>
            </w:tcBorders>
            <w:shd w:val="clear" w:color="auto" w:fill="auto"/>
          </w:tcPr>
          <w:p w:rsidR="004B1EFA" w:rsidRPr="003303EC" w:rsidRDefault="004B1EFA" w:rsidP="00514922">
            <w:pPr>
              <w:rPr>
                <w:sz w:val="22"/>
                <w:szCs w:val="22"/>
              </w:rPr>
            </w:pPr>
            <w:r w:rsidRPr="003303EC">
              <w:rPr>
                <w:sz w:val="22"/>
                <w:szCs w:val="22"/>
              </w:rPr>
              <w:t>One manufacturer’s overhaul kit for each type provided.</w:t>
            </w:r>
          </w:p>
        </w:tc>
        <w:tc>
          <w:tcPr>
            <w:tcW w:w="709"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Kit</w:t>
            </w:r>
          </w:p>
        </w:tc>
        <w:tc>
          <w:tcPr>
            <w:tcW w:w="567"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1</w:t>
            </w:r>
          </w:p>
        </w:tc>
        <w:tc>
          <w:tcPr>
            <w:tcW w:w="1276"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992"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165"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230"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274"/>
        </w:trPr>
        <w:tc>
          <w:tcPr>
            <w:tcW w:w="886" w:type="dxa"/>
            <w:tcBorders>
              <w:top w:val="nil"/>
              <w:left w:val="single" w:sz="4" w:space="0" w:color="auto"/>
              <w:bottom w:val="single" w:sz="4" w:space="0" w:color="auto"/>
              <w:right w:val="single" w:sz="4" w:space="0" w:color="auto"/>
            </w:tcBorders>
            <w:shd w:val="clear" w:color="auto" w:fill="auto"/>
          </w:tcPr>
          <w:p w:rsidR="004B1EFA" w:rsidRPr="003303EC" w:rsidRDefault="004B1EFA" w:rsidP="00514922">
            <w:pPr>
              <w:jc w:val="center"/>
              <w:rPr>
                <w:sz w:val="22"/>
                <w:szCs w:val="22"/>
              </w:rPr>
            </w:pPr>
            <w:r w:rsidRPr="003303EC">
              <w:rPr>
                <w:sz w:val="22"/>
                <w:szCs w:val="22"/>
              </w:rPr>
              <w:t>21</w:t>
            </w:r>
          </w:p>
        </w:tc>
        <w:tc>
          <w:tcPr>
            <w:tcW w:w="8895" w:type="dxa"/>
            <w:gridSpan w:val="3"/>
            <w:tcBorders>
              <w:top w:val="nil"/>
              <w:left w:val="nil"/>
              <w:bottom w:val="single" w:sz="4" w:space="0" w:color="auto"/>
              <w:right w:val="single" w:sz="4" w:space="0" w:color="000000"/>
            </w:tcBorders>
            <w:shd w:val="clear" w:color="auto" w:fill="auto"/>
          </w:tcPr>
          <w:p w:rsidR="004B1EFA" w:rsidRPr="003303EC" w:rsidRDefault="004B1EFA" w:rsidP="00514922">
            <w:pPr>
              <w:rPr>
                <w:b/>
                <w:bCs/>
                <w:sz w:val="22"/>
                <w:szCs w:val="22"/>
              </w:rPr>
            </w:pPr>
            <w:r w:rsidRPr="003303EC">
              <w:rPr>
                <w:b/>
                <w:bCs/>
                <w:sz w:val="22"/>
                <w:szCs w:val="22"/>
              </w:rPr>
              <w:t>Clarifiers:</w:t>
            </w:r>
          </w:p>
        </w:tc>
        <w:tc>
          <w:tcPr>
            <w:tcW w:w="709"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 </w:t>
            </w:r>
          </w:p>
        </w:tc>
        <w:tc>
          <w:tcPr>
            <w:tcW w:w="567"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 </w:t>
            </w:r>
          </w:p>
        </w:tc>
        <w:tc>
          <w:tcPr>
            <w:tcW w:w="1276"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992"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165"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230"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286"/>
        </w:trPr>
        <w:tc>
          <w:tcPr>
            <w:tcW w:w="886" w:type="dxa"/>
            <w:tcBorders>
              <w:top w:val="nil"/>
              <w:left w:val="single" w:sz="4" w:space="0" w:color="auto"/>
              <w:bottom w:val="single" w:sz="4" w:space="0" w:color="auto"/>
              <w:right w:val="single" w:sz="4" w:space="0" w:color="auto"/>
            </w:tcBorders>
            <w:shd w:val="clear" w:color="auto" w:fill="auto"/>
          </w:tcPr>
          <w:p w:rsidR="004B1EFA" w:rsidRPr="003303EC" w:rsidRDefault="004B1EFA" w:rsidP="00514922">
            <w:pPr>
              <w:jc w:val="center"/>
              <w:rPr>
                <w:sz w:val="22"/>
                <w:szCs w:val="22"/>
              </w:rPr>
            </w:pPr>
            <w:r w:rsidRPr="003303EC">
              <w:rPr>
                <w:sz w:val="22"/>
                <w:szCs w:val="22"/>
              </w:rPr>
              <w:t> </w:t>
            </w:r>
          </w:p>
        </w:tc>
        <w:tc>
          <w:tcPr>
            <w:tcW w:w="8895" w:type="dxa"/>
            <w:gridSpan w:val="3"/>
            <w:tcBorders>
              <w:top w:val="single" w:sz="4" w:space="0" w:color="auto"/>
              <w:left w:val="nil"/>
              <w:bottom w:val="single" w:sz="4" w:space="0" w:color="auto"/>
              <w:right w:val="single" w:sz="4" w:space="0" w:color="000000"/>
            </w:tcBorders>
            <w:shd w:val="clear" w:color="auto" w:fill="auto"/>
          </w:tcPr>
          <w:p w:rsidR="004B1EFA" w:rsidRPr="003303EC" w:rsidRDefault="004B1EFA" w:rsidP="00514922">
            <w:pPr>
              <w:rPr>
                <w:sz w:val="22"/>
                <w:szCs w:val="22"/>
              </w:rPr>
            </w:pPr>
            <w:r w:rsidRPr="003303EC">
              <w:rPr>
                <w:sz w:val="22"/>
                <w:szCs w:val="22"/>
              </w:rPr>
              <w:t>Set Replacement Blades (If applicable)</w:t>
            </w:r>
          </w:p>
        </w:tc>
        <w:tc>
          <w:tcPr>
            <w:tcW w:w="709"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Nr</w:t>
            </w:r>
          </w:p>
        </w:tc>
        <w:tc>
          <w:tcPr>
            <w:tcW w:w="567"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1</w:t>
            </w:r>
          </w:p>
        </w:tc>
        <w:tc>
          <w:tcPr>
            <w:tcW w:w="1276"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992"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165"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230"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402"/>
        </w:trPr>
        <w:tc>
          <w:tcPr>
            <w:tcW w:w="886" w:type="dxa"/>
            <w:tcBorders>
              <w:top w:val="nil"/>
              <w:left w:val="single" w:sz="4" w:space="0" w:color="auto"/>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8895" w:type="dxa"/>
            <w:gridSpan w:val="3"/>
            <w:tcBorders>
              <w:top w:val="single" w:sz="4" w:space="0" w:color="auto"/>
              <w:left w:val="nil"/>
              <w:bottom w:val="single" w:sz="4" w:space="0" w:color="auto"/>
              <w:right w:val="single" w:sz="4" w:space="0" w:color="000000"/>
            </w:tcBorders>
            <w:shd w:val="clear" w:color="auto" w:fill="auto"/>
          </w:tcPr>
          <w:p w:rsidR="004B1EFA" w:rsidRPr="003303EC" w:rsidRDefault="004B1EFA" w:rsidP="00514922">
            <w:pPr>
              <w:rPr>
                <w:sz w:val="22"/>
                <w:szCs w:val="22"/>
              </w:rPr>
            </w:pPr>
            <w:r w:rsidRPr="003303EC">
              <w:rPr>
                <w:sz w:val="22"/>
                <w:szCs w:val="22"/>
              </w:rPr>
              <w:t xml:space="preserve">Manufacturer’s overhaul kit for the main drives and </w:t>
            </w:r>
            <w:proofErr w:type="spellStart"/>
            <w:r w:rsidRPr="003303EC">
              <w:rPr>
                <w:sz w:val="22"/>
                <w:szCs w:val="22"/>
              </w:rPr>
              <w:t>flocculators</w:t>
            </w:r>
            <w:proofErr w:type="spellEnd"/>
            <w:r w:rsidRPr="003303EC">
              <w:rPr>
                <w:sz w:val="22"/>
                <w:szCs w:val="22"/>
              </w:rPr>
              <w:t xml:space="preserve"> as applicable.</w:t>
            </w:r>
          </w:p>
        </w:tc>
        <w:tc>
          <w:tcPr>
            <w:tcW w:w="709"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Nr</w:t>
            </w:r>
          </w:p>
        </w:tc>
        <w:tc>
          <w:tcPr>
            <w:tcW w:w="567"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1</w:t>
            </w:r>
          </w:p>
        </w:tc>
        <w:tc>
          <w:tcPr>
            <w:tcW w:w="1276"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992"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165"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230"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247"/>
        </w:trPr>
        <w:tc>
          <w:tcPr>
            <w:tcW w:w="886" w:type="dxa"/>
            <w:tcBorders>
              <w:top w:val="nil"/>
              <w:left w:val="single" w:sz="4" w:space="0" w:color="auto"/>
              <w:bottom w:val="single" w:sz="4" w:space="0" w:color="auto"/>
              <w:right w:val="single" w:sz="4" w:space="0" w:color="auto"/>
            </w:tcBorders>
            <w:shd w:val="clear" w:color="auto" w:fill="auto"/>
          </w:tcPr>
          <w:p w:rsidR="004B1EFA" w:rsidRPr="003303EC" w:rsidRDefault="004B1EFA" w:rsidP="00514922">
            <w:pPr>
              <w:jc w:val="center"/>
              <w:rPr>
                <w:sz w:val="22"/>
                <w:szCs w:val="22"/>
              </w:rPr>
            </w:pPr>
            <w:r w:rsidRPr="003303EC">
              <w:rPr>
                <w:sz w:val="22"/>
                <w:szCs w:val="22"/>
              </w:rPr>
              <w:t>22</w:t>
            </w:r>
          </w:p>
        </w:tc>
        <w:tc>
          <w:tcPr>
            <w:tcW w:w="8895" w:type="dxa"/>
            <w:gridSpan w:val="3"/>
            <w:tcBorders>
              <w:top w:val="nil"/>
              <w:left w:val="nil"/>
              <w:bottom w:val="single" w:sz="4" w:space="0" w:color="auto"/>
              <w:right w:val="single" w:sz="4" w:space="0" w:color="000000"/>
            </w:tcBorders>
            <w:shd w:val="clear" w:color="auto" w:fill="auto"/>
          </w:tcPr>
          <w:p w:rsidR="004B1EFA" w:rsidRPr="003303EC" w:rsidRDefault="004B1EFA" w:rsidP="00514922">
            <w:pPr>
              <w:rPr>
                <w:b/>
                <w:bCs/>
                <w:sz w:val="22"/>
                <w:szCs w:val="22"/>
              </w:rPr>
            </w:pPr>
            <w:r w:rsidRPr="003303EC">
              <w:rPr>
                <w:b/>
                <w:bCs/>
                <w:sz w:val="22"/>
                <w:szCs w:val="22"/>
              </w:rPr>
              <w:t>Filter Nozzles</w:t>
            </w:r>
          </w:p>
        </w:tc>
        <w:tc>
          <w:tcPr>
            <w:tcW w:w="709"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 </w:t>
            </w:r>
          </w:p>
        </w:tc>
        <w:tc>
          <w:tcPr>
            <w:tcW w:w="567"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 </w:t>
            </w:r>
          </w:p>
        </w:tc>
        <w:tc>
          <w:tcPr>
            <w:tcW w:w="1276"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992"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165"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230"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402"/>
        </w:trPr>
        <w:tc>
          <w:tcPr>
            <w:tcW w:w="886" w:type="dxa"/>
            <w:tcBorders>
              <w:top w:val="nil"/>
              <w:left w:val="single" w:sz="4" w:space="0" w:color="auto"/>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2174" w:type="dxa"/>
            <w:tcBorders>
              <w:top w:val="nil"/>
              <w:left w:val="nil"/>
              <w:bottom w:val="single" w:sz="4" w:space="0" w:color="auto"/>
              <w:right w:val="nil"/>
            </w:tcBorders>
            <w:shd w:val="clear" w:color="auto" w:fill="auto"/>
          </w:tcPr>
          <w:p w:rsidR="004B1EFA" w:rsidRPr="003303EC" w:rsidRDefault="004B1EFA" w:rsidP="00514922">
            <w:pPr>
              <w:rPr>
                <w:sz w:val="22"/>
                <w:szCs w:val="22"/>
              </w:rPr>
            </w:pPr>
            <w:r w:rsidRPr="003303EC">
              <w:rPr>
                <w:sz w:val="22"/>
                <w:szCs w:val="22"/>
              </w:rPr>
              <w:t>Spare Filter Nozzles</w:t>
            </w:r>
          </w:p>
        </w:tc>
        <w:tc>
          <w:tcPr>
            <w:tcW w:w="360" w:type="dxa"/>
            <w:tcBorders>
              <w:top w:val="nil"/>
              <w:left w:val="nil"/>
              <w:bottom w:val="single" w:sz="4" w:space="0" w:color="auto"/>
              <w:right w:val="nil"/>
            </w:tcBorders>
            <w:shd w:val="clear" w:color="auto" w:fill="auto"/>
          </w:tcPr>
          <w:p w:rsidR="004B1EFA" w:rsidRPr="003303EC" w:rsidRDefault="004B1EFA" w:rsidP="00514922">
            <w:pPr>
              <w:jc w:val="center"/>
              <w:rPr>
                <w:sz w:val="22"/>
                <w:szCs w:val="22"/>
              </w:rPr>
            </w:pPr>
            <w:r w:rsidRPr="003303EC">
              <w:rPr>
                <w:sz w:val="22"/>
                <w:szCs w:val="22"/>
              </w:rPr>
              <w:t>-</w:t>
            </w:r>
          </w:p>
        </w:tc>
        <w:tc>
          <w:tcPr>
            <w:tcW w:w="6361"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of the total number installed</w:t>
            </w:r>
          </w:p>
        </w:tc>
        <w:tc>
          <w:tcPr>
            <w:tcW w:w="709"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Qty</w:t>
            </w:r>
          </w:p>
        </w:tc>
        <w:tc>
          <w:tcPr>
            <w:tcW w:w="567"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5%</w:t>
            </w:r>
          </w:p>
        </w:tc>
        <w:tc>
          <w:tcPr>
            <w:tcW w:w="1276"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992"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165"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230"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364"/>
        </w:trPr>
        <w:tc>
          <w:tcPr>
            <w:tcW w:w="886" w:type="dxa"/>
            <w:tcBorders>
              <w:top w:val="single" w:sz="4" w:space="0" w:color="auto"/>
              <w:left w:val="single" w:sz="4" w:space="0" w:color="auto"/>
              <w:bottom w:val="single" w:sz="4" w:space="0" w:color="auto"/>
              <w:right w:val="single" w:sz="4" w:space="0" w:color="auto"/>
            </w:tcBorders>
            <w:shd w:val="clear" w:color="auto" w:fill="auto"/>
          </w:tcPr>
          <w:p w:rsidR="004B1EFA" w:rsidRPr="003303EC" w:rsidRDefault="004B1EFA" w:rsidP="00514922">
            <w:pPr>
              <w:jc w:val="center"/>
              <w:rPr>
                <w:sz w:val="22"/>
                <w:szCs w:val="22"/>
              </w:rPr>
            </w:pPr>
            <w:r w:rsidRPr="003303EC">
              <w:rPr>
                <w:sz w:val="22"/>
                <w:szCs w:val="22"/>
              </w:rPr>
              <w:t>23</w:t>
            </w:r>
          </w:p>
        </w:tc>
        <w:tc>
          <w:tcPr>
            <w:tcW w:w="8895" w:type="dxa"/>
            <w:gridSpan w:val="3"/>
            <w:tcBorders>
              <w:top w:val="single" w:sz="4" w:space="0" w:color="auto"/>
              <w:left w:val="nil"/>
              <w:bottom w:val="single" w:sz="4" w:space="0" w:color="auto"/>
              <w:right w:val="single" w:sz="4" w:space="0" w:color="000000"/>
            </w:tcBorders>
            <w:shd w:val="clear" w:color="auto" w:fill="auto"/>
          </w:tcPr>
          <w:p w:rsidR="004B1EFA" w:rsidRPr="003303EC" w:rsidRDefault="004B1EFA" w:rsidP="00514922">
            <w:pPr>
              <w:rPr>
                <w:b/>
                <w:bCs/>
                <w:sz w:val="22"/>
                <w:szCs w:val="22"/>
              </w:rPr>
            </w:pPr>
            <w:r w:rsidRPr="003303EC">
              <w:rPr>
                <w:b/>
                <w:bCs/>
                <w:sz w:val="22"/>
                <w:szCs w:val="22"/>
              </w:rPr>
              <w:t>Filter Timers</w:t>
            </w:r>
          </w:p>
        </w:tc>
        <w:tc>
          <w:tcPr>
            <w:tcW w:w="709" w:type="dxa"/>
            <w:tcBorders>
              <w:top w:val="single" w:sz="4" w:space="0" w:color="auto"/>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 </w:t>
            </w:r>
          </w:p>
        </w:tc>
        <w:tc>
          <w:tcPr>
            <w:tcW w:w="567" w:type="dxa"/>
            <w:tcBorders>
              <w:top w:val="single" w:sz="4" w:space="0" w:color="auto"/>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 </w:t>
            </w:r>
          </w:p>
        </w:tc>
        <w:tc>
          <w:tcPr>
            <w:tcW w:w="1276" w:type="dxa"/>
            <w:tcBorders>
              <w:top w:val="single" w:sz="4" w:space="0" w:color="auto"/>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992" w:type="dxa"/>
            <w:tcBorders>
              <w:top w:val="single" w:sz="4" w:space="0" w:color="auto"/>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165" w:type="dxa"/>
            <w:tcBorders>
              <w:top w:val="single" w:sz="4" w:space="0" w:color="auto"/>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230" w:type="dxa"/>
            <w:tcBorders>
              <w:top w:val="single" w:sz="4" w:space="0" w:color="auto"/>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402"/>
        </w:trPr>
        <w:tc>
          <w:tcPr>
            <w:tcW w:w="886" w:type="dxa"/>
            <w:tcBorders>
              <w:top w:val="nil"/>
              <w:left w:val="single" w:sz="4" w:space="0" w:color="auto"/>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8895" w:type="dxa"/>
            <w:gridSpan w:val="3"/>
            <w:tcBorders>
              <w:top w:val="single" w:sz="4" w:space="0" w:color="auto"/>
              <w:left w:val="nil"/>
              <w:bottom w:val="single" w:sz="4" w:space="0" w:color="auto"/>
              <w:right w:val="single" w:sz="4" w:space="0" w:color="000000"/>
            </w:tcBorders>
            <w:shd w:val="clear" w:color="auto" w:fill="auto"/>
          </w:tcPr>
          <w:p w:rsidR="004B1EFA" w:rsidRPr="003303EC" w:rsidRDefault="004B1EFA" w:rsidP="00514922">
            <w:pPr>
              <w:rPr>
                <w:sz w:val="22"/>
                <w:szCs w:val="22"/>
              </w:rPr>
            </w:pPr>
            <w:r w:rsidRPr="003303EC">
              <w:rPr>
                <w:sz w:val="22"/>
                <w:szCs w:val="22"/>
              </w:rPr>
              <w:t>Timer for each type and size, maintenance kit for filter control desk</w:t>
            </w:r>
          </w:p>
        </w:tc>
        <w:tc>
          <w:tcPr>
            <w:tcW w:w="709"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Nr</w:t>
            </w:r>
          </w:p>
        </w:tc>
        <w:tc>
          <w:tcPr>
            <w:tcW w:w="567"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1</w:t>
            </w:r>
          </w:p>
        </w:tc>
        <w:tc>
          <w:tcPr>
            <w:tcW w:w="1276"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992"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165"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230"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346"/>
        </w:trPr>
        <w:tc>
          <w:tcPr>
            <w:tcW w:w="886" w:type="dxa"/>
            <w:tcBorders>
              <w:top w:val="nil"/>
              <w:left w:val="single" w:sz="4" w:space="0" w:color="auto"/>
              <w:bottom w:val="single" w:sz="4" w:space="0" w:color="auto"/>
              <w:right w:val="single" w:sz="4" w:space="0" w:color="auto"/>
            </w:tcBorders>
            <w:shd w:val="clear" w:color="auto" w:fill="auto"/>
          </w:tcPr>
          <w:p w:rsidR="004B1EFA" w:rsidRPr="003303EC" w:rsidRDefault="004B1EFA" w:rsidP="00514922">
            <w:pPr>
              <w:jc w:val="center"/>
              <w:rPr>
                <w:sz w:val="22"/>
                <w:szCs w:val="22"/>
              </w:rPr>
            </w:pPr>
            <w:r w:rsidRPr="003303EC">
              <w:rPr>
                <w:sz w:val="22"/>
                <w:szCs w:val="22"/>
              </w:rPr>
              <w:t>24</w:t>
            </w:r>
          </w:p>
        </w:tc>
        <w:tc>
          <w:tcPr>
            <w:tcW w:w="8895" w:type="dxa"/>
            <w:gridSpan w:val="3"/>
            <w:tcBorders>
              <w:top w:val="single" w:sz="4" w:space="0" w:color="auto"/>
              <w:left w:val="nil"/>
              <w:bottom w:val="single" w:sz="4" w:space="0" w:color="auto"/>
              <w:right w:val="single" w:sz="4" w:space="0" w:color="000000"/>
            </w:tcBorders>
            <w:shd w:val="clear" w:color="auto" w:fill="auto"/>
          </w:tcPr>
          <w:p w:rsidR="004B1EFA" w:rsidRPr="003303EC" w:rsidRDefault="004B1EFA" w:rsidP="00514922">
            <w:pPr>
              <w:rPr>
                <w:b/>
                <w:bCs/>
                <w:sz w:val="22"/>
                <w:szCs w:val="22"/>
              </w:rPr>
            </w:pPr>
            <w:r w:rsidRPr="003303EC">
              <w:rPr>
                <w:b/>
                <w:bCs/>
                <w:sz w:val="22"/>
                <w:szCs w:val="22"/>
              </w:rPr>
              <w:t>Instruments (of each type)</w:t>
            </w:r>
          </w:p>
        </w:tc>
        <w:tc>
          <w:tcPr>
            <w:tcW w:w="709"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 </w:t>
            </w:r>
          </w:p>
        </w:tc>
        <w:tc>
          <w:tcPr>
            <w:tcW w:w="567"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 </w:t>
            </w:r>
          </w:p>
        </w:tc>
        <w:tc>
          <w:tcPr>
            <w:tcW w:w="1276"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992"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165"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230"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402"/>
        </w:trPr>
        <w:tc>
          <w:tcPr>
            <w:tcW w:w="886" w:type="dxa"/>
            <w:tcBorders>
              <w:top w:val="nil"/>
              <w:left w:val="single" w:sz="4" w:space="0" w:color="auto"/>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8895" w:type="dxa"/>
            <w:gridSpan w:val="3"/>
            <w:tcBorders>
              <w:top w:val="single" w:sz="4" w:space="0" w:color="auto"/>
              <w:left w:val="nil"/>
              <w:bottom w:val="single" w:sz="4" w:space="0" w:color="auto"/>
              <w:right w:val="single" w:sz="4" w:space="0" w:color="000000"/>
            </w:tcBorders>
            <w:shd w:val="clear" w:color="auto" w:fill="auto"/>
          </w:tcPr>
          <w:p w:rsidR="004B1EFA" w:rsidRPr="003303EC" w:rsidRDefault="004B1EFA" w:rsidP="00514922">
            <w:pPr>
              <w:rPr>
                <w:sz w:val="22"/>
                <w:szCs w:val="22"/>
              </w:rPr>
            </w:pPr>
            <w:r w:rsidRPr="003303EC">
              <w:rPr>
                <w:sz w:val="22"/>
                <w:szCs w:val="22"/>
              </w:rPr>
              <w:t>PLC Module Supplied</w:t>
            </w:r>
          </w:p>
        </w:tc>
        <w:tc>
          <w:tcPr>
            <w:tcW w:w="709"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Nr</w:t>
            </w:r>
          </w:p>
        </w:tc>
        <w:tc>
          <w:tcPr>
            <w:tcW w:w="567"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1</w:t>
            </w:r>
          </w:p>
        </w:tc>
        <w:tc>
          <w:tcPr>
            <w:tcW w:w="1276"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992"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165"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230"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402"/>
        </w:trPr>
        <w:tc>
          <w:tcPr>
            <w:tcW w:w="886" w:type="dxa"/>
            <w:tcBorders>
              <w:top w:val="nil"/>
              <w:left w:val="single" w:sz="4" w:space="0" w:color="auto"/>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8895" w:type="dxa"/>
            <w:gridSpan w:val="3"/>
            <w:tcBorders>
              <w:top w:val="single" w:sz="4" w:space="0" w:color="auto"/>
              <w:left w:val="nil"/>
              <w:bottom w:val="single" w:sz="4" w:space="0" w:color="auto"/>
              <w:right w:val="single" w:sz="4" w:space="0" w:color="000000"/>
            </w:tcBorders>
            <w:shd w:val="clear" w:color="auto" w:fill="auto"/>
          </w:tcPr>
          <w:p w:rsidR="004B1EFA" w:rsidRPr="003303EC" w:rsidRDefault="004B1EFA" w:rsidP="00514922">
            <w:pPr>
              <w:rPr>
                <w:sz w:val="22"/>
                <w:szCs w:val="22"/>
              </w:rPr>
            </w:pPr>
            <w:r w:rsidRPr="003303EC">
              <w:rPr>
                <w:sz w:val="22"/>
                <w:szCs w:val="22"/>
              </w:rPr>
              <w:t>Wireless Modules and Receivers</w:t>
            </w:r>
          </w:p>
        </w:tc>
        <w:tc>
          <w:tcPr>
            <w:tcW w:w="709"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Nr</w:t>
            </w:r>
          </w:p>
        </w:tc>
        <w:tc>
          <w:tcPr>
            <w:tcW w:w="567"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1</w:t>
            </w:r>
          </w:p>
        </w:tc>
        <w:tc>
          <w:tcPr>
            <w:tcW w:w="1276"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992"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165"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230"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402"/>
        </w:trPr>
        <w:tc>
          <w:tcPr>
            <w:tcW w:w="886" w:type="dxa"/>
            <w:tcBorders>
              <w:top w:val="nil"/>
              <w:left w:val="single" w:sz="4" w:space="0" w:color="auto"/>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8895" w:type="dxa"/>
            <w:gridSpan w:val="3"/>
            <w:tcBorders>
              <w:top w:val="single" w:sz="4" w:space="0" w:color="auto"/>
              <w:left w:val="nil"/>
              <w:bottom w:val="single" w:sz="4" w:space="0" w:color="auto"/>
              <w:right w:val="single" w:sz="4" w:space="0" w:color="000000"/>
            </w:tcBorders>
            <w:shd w:val="clear" w:color="auto" w:fill="auto"/>
          </w:tcPr>
          <w:p w:rsidR="004B1EFA" w:rsidRPr="003303EC" w:rsidRDefault="004B1EFA" w:rsidP="00514922">
            <w:pPr>
              <w:rPr>
                <w:sz w:val="22"/>
                <w:szCs w:val="22"/>
              </w:rPr>
            </w:pPr>
            <w:r w:rsidRPr="003303EC">
              <w:rPr>
                <w:sz w:val="22"/>
                <w:szCs w:val="22"/>
              </w:rPr>
              <w:t>Level Sensors of each type</w:t>
            </w:r>
          </w:p>
        </w:tc>
        <w:tc>
          <w:tcPr>
            <w:tcW w:w="709"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Nr</w:t>
            </w:r>
          </w:p>
        </w:tc>
        <w:tc>
          <w:tcPr>
            <w:tcW w:w="567"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1</w:t>
            </w:r>
          </w:p>
        </w:tc>
        <w:tc>
          <w:tcPr>
            <w:tcW w:w="1276"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992"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165"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230"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402"/>
        </w:trPr>
        <w:tc>
          <w:tcPr>
            <w:tcW w:w="886" w:type="dxa"/>
            <w:tcBorders>
              <w:top w:val="nil"/>
              <w:left w:val="single" w:sz="4" w:space="0" w:color="auto"/>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8895" w:type="dxa"/>
            <w:gridSpan w:val="3"/>
            <w:tcBorders>
              <w:top w:val="single" w:sz="4" w:space="0" w:color="auto"/>
              <w:left w:val="nil"/>
              <w:bottom w:val="single" w:sz="4" w:space="0" w:color="auto"/>
              <w:right w:val="single" w:sz="4" w:space="0" w:color="000000"/>
            </w:tcBorders>
            <w:shd w:val="clear" w:color="auto" w:fill="auto"/>
          </w:tcPr>
          <w:p w:rsidR="004B1EFA" w:rsidRPr="003303EC" w:rsidRDefault="004B1EFA" w:rsidP="00514922">
            <w:pPr>
              <w:rPr>
                <w:sz w:val="22"/>
                <w:szCs w:val="22"/>
              </w:rPr>
            </w:pPr>
            <w:r w:rsidRPr="003303EC">
              <w:rPr>
                <w:sz w:val="22"/>
                <w:szCs w:val="22"/>
              </w:rPr>
              <w:t>Flow Meter Electronic Modules</w:t>
            </w:r>
          </w:p>
        </w:tc>
        <w:tc>
          <w:tcPr>
            <w:tcW w:w="709"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 </w:t>
            </w:r>
          </w:p>
        </w:tc>
        <w:tc>
          <w:tcPr>
            <w:tcW w:w="567"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 </w:t>
            </w:r>
          </w:p>
        </w:tc>
        <w:tc>
          <w:tcPr>
            <w:tcW w:w="1276"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992"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165"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230"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402"/>
        </w:trPr>
        <w:tc>
          <w:tcPr>
            <w:tcW w:w="886" w:type="dxa"/>
            <w:tcBorders>
              <w:top w:val="nil"/>
              <w:left w:val="single" w:sz="4" w:space="0" w:color="auto"/>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8895" w:type="dxa"/>
            <w:gridSpan w:val="3"/>
            <w:tcBorders>
              <w:top w:val="single" w:sz="4" w:space="0" w:color="auto"/>
              <w:left w:val="nil"/>
              <w:bottom w:val="single" w:sz="4" w:space="0" w:color="auto"/>
              <w:right w:val="single" w:sz="4" w:space="0" w:color="000000"/>
            </w:tcBorders>
            <w:shd w:val="clear" w:color="auto" w:fill="auto"/>
          </w:tcPr>
          <w:p w:rsidR="004B1EFA" w:rsidRPr="003303EC" w:rsidRDefault="004B1EFA" w:rsidP="00514922">
            <w:pPr>
              <w:rPr>
                <w:sz w:val="22"/>
                <w:szCs w:val="22"/>
              </w:rPr>
            </w:pPr>
            <w:r w:rsidRPr="003303EC">
              <w:rPr>
                <w:sz w:val="22"/>
                <w:szCs w:val="22"/>
              </w:rPr>
              <w:t>Pressure Sensor Modules</w:t>
            </w:r>
          </w:p>
        </w:tc>
        <w:tc>
          <w:tcPr>
            <w:tcW w:w="709" w:type="dxa"/>
            <w:tcBorders>
              <w:top w:val="nil"/>
              <w:left w:val="nil"/>
              <w:bottom w:val="nil"/>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Nr</w:t>
            </w:r>
          </w:p>
        </w:tc>
        <w:tc>
          <w:tcPr>
            <w:tcW w:w="567"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2</w:t>
            </w:r>
          </w:p>
        </w:tc>
        <w:tc>
          <w:tcPr>
            <w:tcW w:w="1276"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992"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165"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230"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402"/>
        </w:trPr>
        <w:tc>
          <w:tcPr>
            <w:tcW w:w="886" w:type="dxa"/>
            <w:tcBorders>
              <w:top w:val="nil"/>
              <w:left w:val="single" w:sz="4" w:space="0" w:color="auto"/>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8895" w:type="dxa"/>
            <w:gridSpan w:val="3"/>
            <w:tcBorders>
              <w:top w:val="single" w:sz="4" w:space="0" w:color="auto"/>
              <w:left w:val="nil"/>
              <w:bottom w:val="single" w:sz="4" w:space="0" w:color="auto"/>
              <w:right w:val="single" w:sz="4" w:space="0" w:color="000000"/>
            </w:tcBorders>
            <w:shd w:val="clear" w:color="auto" w:fill="auto"/>
          </w:tcPr>
          <w:p w:rsidR="004B1EFA" w:rsidRPr="003303EC" w:rsidRDefault="004B1EFA" w:rsidP="00514922">
            <w:pPr>
              <w:rPr>
                <w:sz w:val="22"/>
                <w:szCs w:val="22"/>
              </w:rPr>
            </w:pPr>
            <w:r w:rsidRPr="003303EC">
              <w:rPr>
                <w:sz w:val="22"/>
                <w:szCs w:val="22"/>
              </w:rPr>
              <w:t>Water Quality Sensors</w:t>
            </w:r>
          </w:p>
        </w:tc>
        <w:tc>
          <w:tcPr>
            <w:tcW w:w="709" w:type="dxa"/>
            <w:tcBorders>
              <w:top w:val="single" w:sz="4" w:space="0" w:color="auto"/>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Nr</w:t>
            </w:r>
          </w:p>
        </w:tc>
        <w:tc>
          <w:tcPr>
            <w:tcW w:w="567"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1</w:t>
            </w:r>
          </w:p>
        </w:tc>
        <w:tc>
          <w:tcPr>
            <w:tcW w:w="1276"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992"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165"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230"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337"/>
        </w:trPr>
        <w:tc>
          <w:tcPr>
            <w:tcW w:w="886" w:type="dxa"/>
            <w:tcBorders>
              <w:top w:val="nil"/>
              <w:left w:val="single" w:sz="4" w:space="0" w:color="auto"/>
              <w:bottom w:val="single" w:sz="4" w:space="0" w:color="auto"/>
              <w:right w:val="single" w:sz="4" w:space="0" w:color="auto"/>
            </w:tcBorders>
            <w:shd w:val="clear" w:color="auto" w:fill="auto"/>
          </w:tcPr>
          <w:p w:rsidR="004B1EFA" w:rsidRPr="003303EC" w:rsidRDefault="004B1EFA" w:rsidP="00514922">
            <w:pPr>
              <w:jc w:val="center"/>
              <w:rPr>
                <w:sz w:val="22"/>
                <w:szCs w:val="22"/>
              </w:rPr>
            </w:pPr>
            <w:r w:rsidRPr="003303EC">
              <w:rPr>
                <w:sz w:val="22"/>
                <w:szCs w:val="22"/>
              </w:rPr>
              <w:t>25</w:t>
            </w:r>
          </w:p>
        </w:tc>
        <w:tc>
          <w:tcPr>
            <w:tcW w:w="8895" w:type="dxa"/>
            <w:gridSpan w:val="3"/>
            <w:tcBorders>
              <w:top w:val="nil"/>
              <w:left w:val="nil"/>
              <w:bottom w:val="single" w:sz="4" w:space="0" w:color="auto"/>
              <w:right w:val="single" w:sz="4" w:space="0" w:color="000000"/>
            </w:tcBorders>
            <w:shd w:val="clear" w:color="auto" w:fill="auto"/>
          </w:tcPr>
          <w:p w:rsidR="004B1EFA" w:rsidRPr="003303EC" w:rsidRDefault="004B1EFA" w:rsidP="00514922">
            <w:pPr>
              <w:rPr>
                <w:b/>
                <w:bCs/>
                <w:sz w:val="22"/>
                <w:szCs w:val="22"/>
              </w:rPr>
            </w:pPr>
            <w:r w:rsidRPr="003303EC">
              <w:rPr>
                <w:b/>
                <w:bCs/>
                <w:sz w:val="22"/>
                <w:szCs w:val="22"/>
              </w:rPr>
              <w:t>pH Measuring Device</w:t>
            </w:r>
          </w:p>
        </w:tc>
        <w:tc>
          <w:tcPr>
            <w:tcW w:w="709"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 </w:t>
            </w:r>
          </w:p>
        </w:tc>
        <w:tc>
          <w:tcPr>
            <w:tcW w:w="567"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 </w:t>
            </w:r>
          </w:p>
        </w:tc>
        <w:tc>
          <w:tcPr>
            <w:tcW w:w="1276"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992"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165"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230"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361"/>
        </w:trPr>
        <w:tc>
          <w:tcPr>
            <w:tcW w:w="886" w:type="dxa"/>
            <w:tcBorders>
              <w:top w:val="nil"/>
              <w:left w:val="single" w:sz="4" w:space="0" w:color="auto"/>
              <w:bottom w:val="single" w:sz="4" w:space="0" w:color="auto"/>
              <w:right w:val="single" w:sz="4" w:space="0" w:color="auto"/>
            </w:tcBorders>
            <w:shd w:val="clear" w:color="auto" w:fill="auto"/>
          </w:tcPr>
          <w:p w:rsidR="004B1EFA" w:rsidRPr="003303EC" w:rsidRDefault="004B1EFA" w:rsidP="00514922">
            <w:pPr>
              <w:jc w:val="center"/>
              <w:rPr>
                <w:sz w:val="22"/>
                <w:szCs w:val="22"/>
              </w:rPr>
            </w:pPr>
            <w:r w:rsidRPr="003303EC">
              <w:rPr>
                <w:sz w:val="22"/>
                <w:szCs w:val="22"/>
              </w:rPr>
              <w:t> </w:t>
            </w:r>
          </w:p>
        </w:tc>
        <w:tc>
          <w:tcPr>
            <w:tcW w:w="8895" w:type="dxa"/>
            <w:gridSpan w:val="3"/>
            <w:tcBorders>
              <w:top w:val="single" w:sz="4" w:space="0" w:color="auto"/>
              <w:left w:val="nil"/>
              <w:bottom w:val="single" w:sz="4" w:space="0" w:color="auto"/>
              <w:right w:val="single" w:sz="4" w:space="0" w:color="000000"/>
            </w:tcBorders>
            <w:shd w:val="clear" w:color="auto" w:fill="auto"/>
          </w:tcPr>
          <w:p w:rsidR="004B1EFA" w:rsidRPr="003303EC" w:rsidRDefault="004B1EFA" w:rsidP="00514922">
            <w:pPr>
              <w:rPr>
                <w:sz w:val="22"/>
                <w:szCs w:val="22"/>
              </w:rPr>
            </w:pPr>
            <w:r w:rsidRPr="003303EC">
              <w:rPr>
                <w:sz w:val="22"/>
                <w:szCs w:val="22"/>
              </w:rPr>
              <w:t>Complete Spare Sensor</w:t>
            </w:r>
          </w:p>
        </w:tc>
        <w:tc>
          <w:tcPr>
            <w:tcW w:w="709"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Nr</w:t>
            </w:r>
          </w:p>
        </w:tc>
        <w:tc>
          <w:tcPr>
            <w:tcW w:w="567"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1</w:t>
            </w:r>
          </w:p>
        </w:tc>
        <w:tc>
          <w:tcPr>
            <w:tcW w:w="1276"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992"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165"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230"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402"/>
        </w:trPr>
        <w:tc>
          <w:tcPr>
            <w:tcW w:w="886" w:type="dxa"/>
            <w:tcBorders>
              <w:top w:val="nil"/>
              <w:left w:val="single" w:sz="4" w:space="0" w:color="auto"/>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8895" w:type="dxa"/>
            <w:gridSpan w:val="3"/>
            <w:tcBorders>
              <w:top w:val="single" w:sz="4" w:space="0" w:color="auto"/>
              <w:left w:val="nil"/>
              <w:bottom w:val="single" w:sz="4" w:space="0" w:color="auto"/>
              <w:right w:val="single" w:sz="4" w:space="0" w:color="000000"/>
            </w:tcBorders>
            <w:shd w:val="clear" w:color="auto" w:fill="auto"/>
          </w:tcPr>
          <w:p w:rsidR="004B1EFA" w:rsidRPr="003303EC" w:rsidRDefault="004B1EFA" w:rsidP="00514922">
            <w:pPr>
              <w:rPr>
                <w:sz w:val="22"/>
                <w:szCs w:val="22"/>
              </w:rPr>
            </w:pPr>
            <w:r w:rsidRPr="003303EC">
              <w:rPr>
                <w:sz w:val="22"/>
                <w:szCs w:val="22"/>
              </w:rPr>
              <w:t>Calibration solutions for two years of operation</w:t>
            </w:r>
          </w:p>
        </w:tc>
        <w:tc>
          <w:tcPr>
            <w:tcW w:w="709"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Qty</w:t>
            </w:r>
          </w:p>
        </w:tc>
        <w:tc>
          <w:tcPr>
            <w:tcW w:w="567"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 </w:t>
            </w:r>
          </w:p>
        </w:tc>
        <w:tc>
          <w:tcPr>
            <w:tcW w:w="1276"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992"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165"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230"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246"/>
        </w:trPr>
        <w:tc>
          <w:tcPr>
            <w:tcW w:w="886" w:type="dxa"/>
            <w:tcBorders>
              <w:top w:val="nil"/>
              <w:left w:val="single" w:sz="4" w:space="0" w:color="auto"/>
              <w:bottom w:val="single" w:sz="4" w:space="0" w:color="auto"/>
              <w:right w:val="single" w:sz="4" w:space="0" w:color="auto"/>
            </w:tcBorders>
            <w:shd w:val="clear" w:color="auto" w:fill="auto"/>
          </w:tcPr>
          <w:p w:rsidR="004B1EFA" w:rsidRPr="003303EC" w:rsidRDefault="004B1EFA" w:rsidP="00514922">
            <w:pPr>
              <w:jc w:val="center"/>
              <w:rPr>
                <w:sz w:val="22"/>
                <w:szCs w:val="22"/>
              </w:rPr>
            </w:pPr>
            <w:r w:rsidRPr="003303EC">
              <w:rPr>
                <w:sz w:val="22"/>
                <w:szCs w:val="22"/>
              </w:rPr>
              <w:t>26</w:t>
            </w:r>
          </w:p>
        </w:tc>
        <w:tc>
          <w:tcPr>
            <w:tcW w:w="8895" w:type="dxa"/>
            <w:gridSpan w:val="3"/>
            <w:tcBorders>
              <w:top w:val="single" w:sz="4" w:space="0" w:color="auto"/>
              <w:left w:val="nil"/>
              <w:bottom w:val="single" w:sz="4" w:space="0" w:color="auto"/>
              <w:right w:val="single" w:sz="4" w:space="0" w:color="000000"/>
            </w:tcBorders>
            <w:shd w:val="clear" w:color="auto" w:fill="auto"/>
          </w:tcPr>
          <w:p w:rsidR="004B1EFA" w:rsidRPr="003303EC" w:rsidRDefault="004B1EFA" w:rsidP="00514922">
            <w:pPr>
              <w:rPr>
                <w:b/>
                <w:bCs/>
                <w:sz w:val="22"/>
                <w:szCs w:val="22"/>
              </w:rPr>
            </w:pPr>
            <w:r w:rsidRPr="003303EC">
              <w:rPr>
                <w:b/>
                <w:bCs/>
                <w:sz w:val="22"/>
                <w:szCs w:val="22"/>
              </w:rPr>
              <w:t>Switchgear and Controls:</w:t>
            </w:r>
          </w:p>
        </w:tc>
        <w:tc>
          <w:tcPr>
            <w:tcW w:w="709" w:type="dxa"/>
            <w:tcBorders>
              <w:top w:val="nil"/>
              <w:left w:val="nil"/>
              <w:bottom w:val="single" w:sz="4" w:space="0" w:color="auto"/>
              <w:right w:val="single" w:sz="4" w:space="0" w:color="auto"/>
            </w:tcBorders>
            <w:shd w:val="clear" w:color="auto" w:fill="auto"/>
          </w:tcPr>
          <w:p w:rsidR="004B1EFA" w:rsidRPr="003303EC" w:rsidRDefault="004B1EFA" w:rsidP="00514922">
            <w:pPr>
              <w:jc w:val="center"/>
              <w:rPr>
                <w:sz w:val="22"/>
                <w:szCs w:val="22"/>
              </w:rPr>
            </w:pPr>
            <w:r w:rsidRPr="003303EC">
              <w:rPr>
                <w:sz w:val="22"/>
                <w:szCs w:val="22"/>
              </w:rPr>
              <w:t> </w:t>
            </w:r>
          </w:p>
        </w:tc>
        <w:tc>
          <w:tcPr>
            <w:tcW w:w="567" w:type="dxa"/>
            <w:tcBorders>
              <w:top w:val="nil"/>
              <w:left w:val="nil"/>
              <w:bottom w:val="single" w:sz="4" w:space="0" w:color="auto"/>
              <w:right w:val="single" w:sz="4" w:space="0" w:color="auto"/>
            </w:tcBorders>
            <w:shd w:val="clear" w:color="auto" w:fill="auto"/>
          </w:tcPr>
          <w:p w:rsidR="004B1EFA" w:rsidRPr="003303EC" w:rsidRDefault="004B1EFA" w:rsidP="00514922">
            <w:pPr>
              <w:jc w:val="center"/>
              <w:rPr>
                <w:sz w:val="22"/>
                <w:szCs w:val="22"/>
              </w:rPr>
            </w:pPr>
            <w:r w:rsidRPr="003303EC">
              <w:rPr>
                <w:sz w:val="22"/>
                <w:szCs w:val="22"/>
              </w:rPr>
              <w:t> </w:t>
            </w:r>
          </w:p>
        </w:tc>
        <w:tc>
          <w:tcPr>
            <w:tcW w:w="1276"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992"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165"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230"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402"/>
        </w:trPr>
        <w:tc>
          <w:tcPr>
            <w:tcW w:w="886" w:type="dxa"/>
            <w:tcBorders>
              <w:top w:val="nil"/>
              <w:left w:val="single" w:sz="4" w:space="0" w:color="auto"/>
              <w:bottom w:val="single" w:sz="4" w:space="0" w:color="auto"/>
              <w:right w:val="single" w:sz="4" w:space="0" w:color="auto"/>
            </w:tcBorders>
            <w:shd w:val="clear" w:color="auto" w:fill="auto"/>
          </w:tcPr>
          <w:p w:rsidR="004B1EFA" w:rsidRPr="003303EC" w:rsidRDefault="004B1EFA" w:rsidP="00514922">
            <w:pPr>
              <w:jc w:val="center"/>
              <w:rPr>
                <w:sz w:val="22"/>
                <w:szCs w:val="22"/>
              </w:rPr>
            </w:pPr>
            <w:r w:rsidRPr="003303EC">
              <w:rPr>
                <w:sz w:val="22"/>
                <w:szCs w:val="22"/>
              </w:rPr>
              <w:t> </w:t>
            </w:r>
          </w:p>
        </w:tc>
        <w:tc>
          <w:tcPr>
            <w:tcW w:w="8895" w:type="dxa"/>
            <w:gridSpan w:val="3"/>
            <w:tcBorders>
              <w:top w:val="single" w:sz="4" w:space="0" w:color="auto"/>
              <w:left w:val="nil"/>
              <w:bottom w:val="single" w:sz="4" w:space="0" w:color="auto"/>
              <w:right w:val="single" w:sz="4" w:space="0" w:color="000000"/>
            </w:tcBorders>
            <w:shd w:val="clear" w:color="auto" w:fill="auto"/>
          </w:tcPr>
          <w:p w:rsidR="004B1EFA" w:rsidRPr="003303EC" w:rsidRDefault="004B1EFA" w:rsidP="00514922">
            <w:pPr>
              <w:rPr>
                <w:sz w:val="22"/>
                <w:szCs w:val="22"/>
              </w:rPr>
            </w:pPr>
            <w:r w:rsidRPr="003303EC">
              <w:rPr>
                <w:sz w:val="22"/>
                <w:szCs w:val="22"/>
              </w:rPr>
              <w:t>Set of electric spares for each type</w:t>
            </w:r>
          </w:p>
        </w:tc>
        <w:tc>
          <w:tcPr>
            <w:tcW w:w="709"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Nr</w:t>
            </w:r>
          </w:p>
        </w:tc>
        <w:tc>
          <w:tcPr>
            <w:tcW w:w="567"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1</w:t>
            </w:r>
          </w:p>
        </w:tc>
        <w:tc>
          <w:tcPr>
            <w:tcW w:w="1276"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992"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165"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230"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256"/>
        </w:trPr>
        <w:tc>
          <w:tcPr>
            <w:tcW w:w="886" w:type="dxa"/>
            <w:tcBorders>
              <w:top w:val="nil"/>
              <w:left w:val="single" w:sz="4" w:space="0" w:color="auto"/>
              <w:bottom w:val="single" w:sz="4" w:space="0" w:color="auto"/>
              <w:right w:val="single" w:sz="4" w:space="0" w:color="auto"/>
            </w:tcBorders>
            <w:shd w:val="clear" w:color="auto" w:fill="auto"/>
          </w:tcPr>
          <w:p w:rsidR="004B1EFA" w:rsidRPr="003303EC" w:rsidRDefault="004B1EFA" w:rsidP="00514922">
            <w:pPr>
              <w:jc w:val="center"/>
              <w:rPr>
                <w:sz w:val="22"/>
                <w:szCs w:val="22"/>
              </w:rPr>
            </w:pPr>
            <w:r w:rsidRPr="003303EC">
              <w:rPr>
                <w:sz w:val="22"/>
                <w:szCs w:val="22"/>
              </w:rPr>
              <w:t>27</w:t>
            </w:r>
          </w:p>
        </w:tc>
        <w:tc>
          <w:tcPr>
            <w:tcW w:w="8895" w:type="dxa"/>
            <w:gridSpan w:val="3"/>
            <w:tcBorders>
              <w:top w:val="single" w:sz="4" w:space="0" w:color="auto"/>
              <w:left w:val="nil"/>
              <w:bottom w:val="single" w:sz="4" w:space="0" w:color="auto"/>
              <w:right w:val="single" w:sz="4" w:space="0" w:color="000000"/>
            </w:tcBorders>
            <w:shd w:val="clear" w:color="auto" w:fill="auto"/>
          </w:tcPr>
          <w:p w:rsidR="004B1EFA" w:rsidRPr="003303EC" w:rsidRDefault="004B1EFA" w:rsidP="00514922">
            <w:pPr>
              <w:rPr>
                <w:b/>
                <w:bCs/>
                <w:sz w:val="22"/>
                <w:szCs w:val="22"/>
              </w:rPr>
            </w:pPr>
            <w:r w:rsidRPr="003303EC">
              <w:rPr>
                <w:b/>
                <w:bCs/>
                <w:sz w:val="22"/>
                <w:szCs w:val="22"/>
              </w:rPr>
              <w:t>Compressors:</w:t>
            </w:r>
          </w:p>
        </w:tc>
        <w:tc>
          <w:tcPr>
            <w:tcW w:w="709"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 </w:t>
            </w:r>
          </w:p>
        </w:tc>
        <w:tc>
          <w:tcPr>
            <w:tcW w:w="567"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 </w:t>
            </w:r>
          </w:p>
        </w:tc>
        <w:tc>
          <w:tcPr>
            <w:tcW w:w="1276"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992"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165"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230"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304"/>
        </w:trPr>
        <w:tc>
          <w:tcPr>
            <w:tcW w:w="886" w:type="dxa"/>
            <w:tcBorders>
              <w:top w:val="nil"/>
              <w:left w:val="single" w:sz="4" w:space="0" w:color="auto"/>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8895" w:type="dxa"/>
            <w:gridSpan w:val="3"/>
            <w:tcBorders>
              <w:top w:val="single" w:sz="4" w:space="0" w:color="auto"/>
              <w:left w:val="nil"/>
              <w:bottom w:val="single" w:sz="4" w:space="0" w:color="auto"/>
              <w:right w:val="single" w:sz="4" w:space="0" w:color="000000"/>
            </w:tcBorders>
            <w:shd w:val="clear" w:color="auto" w:fill="auto"/>
          </w:tcPr>
          <w:p w:rsidR="004B1EFA" w:rsidRPr="003303EC" w:rsidRDefault="004B1EFA" w:rsidP="00514922">
            <w:pPr>
              <w:rPr>
                <w:sz w:val="22"/>
                <w:szCs w:val="22"/>
              </w:rPr>
            </w:pPr>
            <w:r w:rsidRPr="003303EC">
              <w:rPr>
                <w:sz w:val="22"/>
                <w:szCs w:val="22"/>
              </w:rPr>
              <w:t>Manufacturer’s complete overhaul kit for surge system and pneumatic system.</w:t>
            </w:r>
          </w:p>
        </w:tc>
        <w:tc>
          <w:tcPr>
            <w:tcW w:w="709"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Nr</w:t>
            </w:r>
          </w:p>
        </w:tc>
        <w:tc>
          <w:tcPr>
            <w:tcW w:w="567"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1</w:t>
            </w:r>
          </w:p>
        </w:tc>
        <w:tc>
          <w:tcPr>
            <w:tcW w:w="1276"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992"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165"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230"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472"/>
        </w:trPr>
        <w:tc>
          <w:tcPr>
            <w:tcW w:w="12333"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rsidR="004B1EFA" w:rsidRPr="003303EC" w:rsidRDefault="004B1EFA" w:rsidP="00514922">
            <w:pPr>
              <w:jc w:val="center"/>
              <w:rPr>
                <w:b/>
                <w:bCs/>
                <w:sz w:val="22"/>
                <w:szCs w:val="22"/>
              </w:rPr>
            </w:pPr>
            <w:r w:rsidRPr="003303EC">
              <w:rPr>
                <w:b/>
                <w:bCs/>
                <w:sz w:val="22"/>
                <w:szCs w:val="22"/>
              </w:rPr>
              <w:t>Total C/F</w:t>
            </w:r>
          </w:p>
        </w:tc>
        <w:tc>
          <w:tcPr>
            <w:tcW w:w="992" w:type="dxa"/>
            <w:tcBorders>
              <w:top w:val="nil"/>
              <w:left w:val="nil"/>
              <w:bottom w:val="single" w:sz="4" w:space="0" w:color="auto"/>
              <w:right w:val="single" w:sz="4" w:space="0" w:color="auto"/>
            </w:tcBorders>
            <w:shd w:val="clear" w:color="auto" w:fill="auto"/>
            <w:noWrap/>
            <w:vAlign w:val="center"/>
          </w:tcPr>
          <w:p w:rsidR="004B1EFA" w:rsidRPr="003303EC" w:rsidRDefault="004B1EFA" w:rsidP="00514922">
            <w:pPr>
              <w:jc w:val="center"/>
              <w:rPr>
                <w:b/>
                <w:bCs/>
                <w:sz w:val="22"/>
                <w:szCs w:val="22"/>
              </w:rPr>
            </w:pPr>
            <w:r w:rsidRPr="003303EC">
              <w:rPr>
                <w:b/>
                <w:bCs/>
                <w:sz w:val="22"/>
                <w:szCs w:val="22"/>
              </w:rPr>
              <w:t> </w:t>
            </w:r>
          </w:p>
        </w:tc>
        <w:tc>
          <w:tcPr>
            <w:tcW w:w="1165" w:type="dxa"/>
            <w:tcBorders>
              <w:top w:val="nil"/>
              <w:left w:val="nil"/>
              <w:bottom w:val="single" w:sz="4" w:space="0" w:color="auto"/>
              <w:right w:val="single" w:sz="4" w:space="0" w:color="auto"/>
            </w:tcBorders>
            <w:shd w:val="clear" w:color="auto" w:fill="auto"/>
            <w:noWrap/>
          </w:tcPr>
          <w:p w:rsidR="004B1EFA" w:rsidRPr="003303EC" w:rsidRDefault="004B1EFA" w:rsidP="00514922">
            <w:pPr>
              <w:jc w:val="center"/>
              <w:rPr>
                <w:sz w:val="22"/>
                <w:szCs w:val="22"/>
              </w:rPr>
            </w:pPr>
            <w:r w:rsidRPr="003303EC">
              <w:rPr>
                <w:sz w:val="22"/>
                <w:szCs w:val="22"/>
              </w:rPr>
              <w:t> </w:t>
            </w:r>
          </w:p>
        </w:tc>
        <w:tc>
          <w:tcPr>
            <w:tcW w:w="1230" w:type="dxa"/>
            <w:tcBorders>
              <w:top w:val="nil"/>
              <w:left w:val="nil"/>
              <w:bottom w:val="single" w:sz="4" w:space="0" w:color="auto"/>
              <w:right w:val="single" w:sz="4" w:space="0" w:color="auto"/>
            </w:tcBorders>
            <w:shd w:val="clear" w:color="auto" w:fill="auto"/>
            <w:noWrap/>
          </w:tcPr>
          <w:p w:rsidR="004B1EFA" w:rsidRPr="003303EC" w:rsidRDefault="004B1EFA" w:rsidP="00514922">
            <w:pPr>
              <w:jc w:val="center"/>
              <w:rPr>
                <w:sz w:val="22"/>
                <w:szCs w:val="22"/>
              </w:rPr>
            </w:pPr>
            <w:r w:rsidRPr="003303EC">
              <w:rPr>
                <w:sz w:val="22"/>
                <w:szCs w:val="22"/>
              </w:rPr>
              <w:t> </w:t>
            </w:r>
          </w:p>
        </w:tc>
      </w:tr>
      <w:tr w:rsidR="004B1EFA" w:rsidRPr="003303EC" w:rsidTr="00514922">
        <w:trPr>
          <w:trHeight w:val="436"/>
        </w:trPr>
        <w:tc>
          <w:tcPr>
            <w:tcW w:w="12333"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rsidR="004B1EFA" w:rsidRPr="003303EC" w:rsidRDefault="004B1EFA" w:rsidP="00514922">
            <w:pPr>
              <w:jc w:val="center"/>
              <w:rPr>
                <w:b/>
                <w:bCs/>
                <w:sz w:val="22"/>
                <w:szCs w:val="22"/>
              </w:rPr>
            </w:pPr>
            <w:r w:rsidRPr="003303EC">
              <w:rPr>
                <w:b/>
                <w:bCs/>
                <w:sz w:val="22"/>
                <w:szCs w:val="22"/>
              </w:rPr>
              <w:lastRenderedPageBreak/>
              <w:t>Total B/F</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B1EFA" w:rsidRPr="003303EC" w:rsidRDefault="004B1EFA" w:rsidP="00514922">
            <w:pPr>
              <w:jc w:val="center"/>
              <w:rPr>
                <w:b/>
                <w:bCs/>
                <w:sz w:val="22"/>
                <w:szCs w:val="22"/>
              </w:rPr>
            </w:pPr>
            <w:r w:rsidRPr="003303EC">
              <w:rPr>
                <w:b/>
                <w:bCs/>
                <w:sz w:val="22"/>
                <w:szCs w:val="22"/>
              </w:rPr>
              <w:t> </w:t>
            </w:r>
          </w:p>
        </w:tc>
        <w:tc>
          <w:tcPr>
            <w:tcW w:w="1165" w:type="dxa"/>
            <w:tcBorders>
              <w:top w:val="single" w:sz="4" w:space="0" w:color="auto"/>
              <w:left w:val="nil"/>
              <w:bottom w:val="single" w:sz="4" w:space="0" w:color="auto"/>
              <w:right w:val="single" w:sz="4" w:space="0" w:color="auto"/>
            </w:tcBorders>
            <w:shd w:val="clear" w:color="auto" w:fill="auto"/>
            <w:noWrap/>
          </w:tcPr>
          <w:p w:rsidR="004B1EFA" w:rsidRPr="003303EC" w:rsidRDefault="004B1EFA" w:rsidP="00514922">
            <w:pPr>
              <w:jc w:val="center"/>
              <w:rPr>
                <w:sz w:val="22"/>
                <w:szCs w:val="22"/>
              </w:rPr>
            </w:pPr>
            <w:r w:rsidRPr="003303EC">
              <w:rPr>
                <w:sz w:val="22"/>
                <w:szCs w:val="22"/>
              </w:rPr>
              <w:t> </w:t>
            </w:r>
          </w:p>
        </w:tc>
        <w:tc>
          <w:tcPr>
            <w:tcW w:w="1230" w:type="dxa"/>
            <w:tcBorders>
              <w:top w:val="single" w:sz="4" w:space="0" w:color="auto"/>
              <w:left w:val="nil"/>
              <w:bottom w:val="single" w:sz="4" w:space="0" w:color="auto"/>
              <w:right w:val="single" w:sz="4" w:space="0" w:color="auto"/>
            </w:tcBorders>
            <w:shd w:val="clear" w:color="auto" w:fill="auto"/>
            <w:noWrap/>
          </w:tcPr>
          <w:p w:rsidR="004B1EFA" w:rsidRPr="003303EC" w:rsidRDefault="004B1EFA" w:rsidP="00514922">
            <w:pPr>
              <w:jc w:val="center"/>
              <w:rPr>
                <w:sz w:val="22"/>
                <w:szCs w:val="22"/>
              </w:rPr>
            </w:pPr>
            <w:r w:rsidRPr="003303EC">
              <w:rPr>
                <w:sz w:val="22"/>
                <w:szCs w:val="22"/>
              </w:rPr>
              <w:t> </w:t>
            </w:r>
          </w:p>
        </w:tc>
      </w:tr>
      <w:tr w:rsidR="004B1EFA" w:rsidRPr="003303EC" w:rsidTr="00514922">
        <w:trPr>
          <w:trHeight w:val="292"/>
        </w:trPr>
        <w:tc>
          <w:tcPr>
            <w:tcW w:w="886" w:type="dxa"/>
            <w:tcBorders>
              <w:top w:val="single" w:sz="4" w:space="0" w:color="auto"/>
              <w:left w:val="single" w:sz="4" w:space="0" w:color="auto"/>
              <w:bottom w:val="single" w:sz="4" w:space="0" w:color="auto"/>
              <w:right w:val="single" w:sz="4" w:space="0" w:color="auto"/>
            </w:tcBorders>
            <w:shd w:val="clear" w:color="auto" w:fill="auto"/>
          </w:tcPr>
          <w:p w:rsidR="004B1EFA" w:rsidRPr="003303EC" w:rsidRDefault="004B1EFA" w:rsidP="00514922">
            <w:pPr>
              <w:jc w:val="center"/>
              <w:rPr>
                <w:sz w:val="22"/>
                <w:szCs w:val="22"/>
              </w:rPr>
            </w:pPr>
            <w:r w:rsidRPr="003303EC">
              <w:rPr>
                <w:sz w:val="22"/>
                <w:szCs w:val="22"/>
              </w:rPr>
              <w:t>28</w:t>
            </w:r>
          </w:p>
        </w:tc>
        <w:tc>
          <w:tcPr>
            <w:tcW w:w="8895" w:type="dxa"/>
            <w:gridSpan w:val="3"/>
            <w:tcBorders>
              <w:top w:val="single" w:sz="4" w:space="0" w:color="auto"/>
              <w:left w:val="single" w:sz="4" w:space="0" w:color="auto"/>
              <w:bottom w:val="single" w:sz="4" w:space="0" w:color="auto"/>
              <w:right w:val="single" w:sz="4" w:space="0" w:color="auto"/>
            </w:tcBorders>
            <w:shd w:val="clear" w:color="auto" w:fill="auto"/>
          </w:tcPr>
          <w:p w:rsidR="004B1EFA" w:rsidRPr="003303EC" w:rsidRDefault="004B1EFA" w:rsidP="00514922">
            <w:pPr>
              <w:rPr>
                <w:b/>
                <w:bCs/>
                <w:sz w:val="22"/>
                <w:szCs w:val="22"/>
              </w:rPr>
            </w:pPr>
            <w:r w:rsidRPr="003303EC">
              <w:rPr>
                <w:b/>
                <w:bCs/>
                <w:sz w:val="22"/>
                <w:szCs w:val="22"/>
              </w:rPr>
              <w:t>Air Blowers: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B1EFA" w:rsidRPr="003303EC" w:rsidRDefault="004B1EFA" w:rsidP="00514922">
            <w:pPr>
              <w:jc w:val="center"/>
              <w:rPr>
                <w:sz w:val="22"/>
                <w:szCs w:val="22"/>
              </w:rPr>
            </w:pPr>
            <w:r w:rsidRPr="003303EC">
              <w:rPr>
                <w:sz w:val="22"/>
                <w:szCs w:val="22"/>
              </w:rPr>
              <w:t>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B1EFA" w:rsidRPr="003303EC" w:rsidRDefault="004B1EFA" w:rsidP="00514922">
            <w:pPr>
              <w:jc w:val="center"/>
              <w:rPr>
                <w:sz w:val="22"/>
                <w:szCs w:val="22"/>
              </w:rPr>
            </w:pPr>
            <w:r w:rsidRPr="003303EC">
              <w:rPr>
                <w:sz w:val="22"/>
                <w:szCs w:val="22"/>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165" w:type="dxa"/>
            <w:tcBorders>
              <w:top w:val="single" w:sz="4" w:space="0" w:color="auto"/>
              <w:left w:val="single" w:sz="4" w:space="0" w:color="auto"/>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230" w:type="dxa"/>
            <w:tcBorders>
              <w:top w:val="single" w:sz="4" w:space="0" w:color="auto"/>
              <w:left w:val="single" w:sz="4" w:space="0" w:color="auto"/>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402"/>
        </w:trPr>
        <w:tc>
          <w:tcPr>
            <w:tcW w:w="886" w:type="dxa"/>
            <w:tcBorders>
              <w:top w:val="nil"/>
              <w:left w:val="single" w:sz="4" w:space="0" w:color="auto"/>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8895" w:type="dxa"/>
            <w:gridSpan w:val="3"/>
            <w:tcBorders>
              <w:top w:val="single" w:sz="4" w:space="0" w:color="auto"/>
              <w:left w:val="nil"/>
              <w:bottom w:val="single" w:sz="4" w:space="0" w:color="auto"/>
              <w:right w:val="single" w:sz="4" w:space="0" w:color="000000"/>
            </w:tcBorders>
            <w:shd w:val="clear" w:color="auto" w:fill="auto"/>
          </w:tcPr>
          <w:p w:rsidR="004B1EFA" w:rsidRPr="003303EC" w:rsidRDefault="004B1EFA" w:rsidP="00514922">
            <w:pPr>
              <w:rPr>
                <w:sz w:val="22"/>
                <w:szCs w:val="22"/>
              </w:rPr>
            </w:pPr>
            <w:r w:rsidRPr="003303EC">
              <w:rPr>
                <w:sz w:val="22"/>
                <w:szCs w:val="22"/>
              </w:rPr>
              <w:t>Manufacturer’s complete overhaul kit for each type provided.</w:t>
            </w:r>
          </w:p>
        </w:tc>
        <w:tc>
          <w:tcPr>
            <w:tcW w:w="709"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Nr</w:t>
            </w:r>
          </w:p>
        </w:tc>
        <w:tc>
          <w:tcPr>
            <w:tcW w:w="567"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1</w:t>
            </w:r>
          </w:p>
        </w:tc>
        <w:tc>
          <w:tcPr>
            <w:tcW w:w="1276"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992"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165"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230"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402"/>
        </w:trPr>
        <w:tc>
          <w:tcPr>
            <w:tcW w:w="886" w:type="dxa"/>
            <w:tcBorders>
              <w:top w:val="nil"/>
              <w:left w:val="single" w:sz="4" w:space="0" w:color="auto"/>
              <w:bottom w:val="nil"/>
              <w:right w:val="single" w:sz="4" w:space="0" w:color="auto"/>
            </w:tcBorders>
            <w:shd w:val="clear" w:color="auto" w:fill="auto"/>
          </w:tcPr>
          <w:p w:rsidR="004B1EFA" w:rsidRPr="003303EC" w:rsidRDefault="004B1EFA" w:rsidP="00514922">
            <w:pPr>
              <w:jc w:val="center"/>
              <w:rPr>
                <w:sz w:val="22"/>
                <w:szCs w:val="22"/>
              </w:rPr>
            </w:pPr>
            <w:r w:rsidRPr="003303EC">
              <w:rPr>
                <w:sz w:val="22"/>
                <w:szCs w:val="22"/>
              </w:rPr>
              <w:t>29</w:t>
            </w:r>
          </w:p>
        </w:tc>
        <w:tc>
          <w:tcPr>
            <w:tcW w:w="8895" w:type="dxa"/>
            <w:gridSpan w:val="3"/>
            <w:tcBorders>
              <w:top w:val="nil"/>
              <w:left w:val="nil"/>
              <w:bottom w:val="nil"/>
              <w:right w:val="single" w:sz="4" w:space="0" w:color="000000"/>
            </w:tcBorders>
            <w:shd w:val="clear" w:color="auto" w:fill="auto"/>
          </w:tcPr>
          <w:p w:rsidR="004B1EFA" w:rsidRPr="003303EC" w:rsidRDefault="004B1EFA" w:rsidP="00514922">
            <w:pPr>
              <w:rPr>
                <w:b/>
                <w:bCs/>
                <w:sz w:val="22"/>
                <w:szCs w:val="22"/>
              </w:rPr>
            </w:pPr>
            <w:r w:rsidRPr="003303EC">
              <w:rPr>
                <w:b/>
                <w:bCs/>
                <w:sz w:val="22"/>
                <w:szCs w:val="22"/>
              </w:rPr>
              <w:t>Sight Glasses:</w:t>
            </w:r>
          </w:p>
        </w:tc>
        <w:tc>
          <w:tcPr>
            <w:tcW w:w="709" w:type="dxa"/>
            <w:tcBorders>
              <w:top w:val="nil"/>
              <w:left w:val="nil"/>
              <w:bottom w:val="nil"/>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 </w:t>
            </w:r>
          </w:p>
        </w:tc>
        <w:tc>
          <w:tcPr>
            <w:tcW w:w="567" w:type="dxa"/>
            <w:tcBorders>
              <w:top w:val="nil"/>
              <w:left w:val="nil"/>
              <w:bottom w:val="nil"/>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 </w:t>
            </w:r>
          </w:p>
        </w:tc>
        <w:tc>
          <w:tcPr>
            <w:tcW w:w="1276" w:type="dxa"/>
            <w:tcBorders>
              <w:top w:val="nil"/>
              <w:left w:val="nil"/>
              <w:bottom w:val="nil"/>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992" w:type="dxa"/>
            <w:tcBorders>
              <w:top w:val="nil"/>
              <w:left w:val="nil"/>
              <w:bottom w:val="nil"/>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165" w:type="dxa"/>
            <w:tcBorders>
              <w:top w:val="nil"/>
              <w:left w:val="nil"/>
              <w:bottom w:val="nil"/>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230" w:type="dxa"/>
            <w:tcBorders>
              <w:top w:val="nil"/>
              <w:left w:val="nil"/>
              <w:bottom w:val="nil"/>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403"/>
        </w:trPr>
        <w:tc>
          <w:tcPr>
            <w:tcW w:w="886" w:type="dxa"/>
            <w:tcBorders>
              <w:top w:val="single" w:sz="4" w:space="0" w:color="auto"/>
              <w:left w:val="single" w:sz="4" w:space="0" w:color="auto"/>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8895" w:type="dxa"/>
            <w:gridSpan w:val="3"/>
            <w:tcBorders>
              <w:top w:val="single" w:sz="4" w:space="0" w:color="auto"/>
              <w:left w:val="nil"/>
              <w:bottom w:val="single" w:sz="4" w:space="0" w:color="auto"/>
              <w:right w:val="single" w:sz="4" w:space="0" w:color="000000"/>
            </w:tcBorders>
            <w:shd w:val="clear" w:color="auto" w:fill="auto"/>
          </w:tcPr>
          <w:p w:rsidR="004B1EFA" w:rsidRPr="003303EC" w:rsidRDefault="004B1EFA" w:rsidP="00514922">
            <w:pPr>
              <w:rPr>
                <w:sz w:val="22"/>
                <w:szCs w:val="22"/>
              </w:rPr>
            </w:pPr>
            <w:r w:rsidRPr="003303EC">
              <w:rPr>
                <w:sz w:val="22"/>
                <w:szCs w:val="22"/>
              </w:rPr>
              <w:t>Spare sight glasses for each type provided (e.g. surge vessel, fuel tank, air/water vessels, etc).</w:t>
            </w:r>
          </w:p>
        </w:tc>
        <w:tc>
          <w:tcPr>
            <w:tcW w:w="709" w:type="dxa"/>
            <w:tcBorders>
              <w:top w:val="single" w:sz="4" w:space="0" w:color="auto"/>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Nr</w:t>
            </w:r>
          </w:p>
        </w:tc>
        <w:tc>
          <w:tcPr>
            <w:tcW w:w="567" w:type="dxa"/>
            <w:tcBorders>
              <w:top w:val="single" w:sz="4" w:space="0" w:color="auto"/>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2</w:t>
            </w:r>
          </w:p>
        </w:tc>
        <w:tc>
          <w:tcPr>
            <w:tcW w:w="1276" w:type="dxa"/>
            <w:tcBorders>
              <w:top w:val="single" w:sz="4" w:space="0" w:color="auto"/>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992" w:type="dxa"/>
            <w:tcBorders>
              <w:top w:val="single" w:sz="4" w:space="0" w:color="auto"/>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165" w:type="dxa"/>
            <w:tcBorders>
              <w:top w:val="single" w:sz="4" w:space="0" w:color="auto"/>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230" w:type="dxa"/>
            <w:tcBorders>
              <w:top w:val="single" w:sz="4" w:space="0" w:color="auto"/>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256"/>
        </w:trPr>
        <w:tc>
          <w:tcPr>
            <w:tcW w:w="886" w:type="dxa"/>
            <w:tcBorders>
              <w:top w:val="nil"/>
              <w:left w:val="single" w:sz="4" w:space="0" w:color="auto"/>
              <w:bottom w:val="single" w:sz="4" w:space="0" w:color="auto"/>
              <w:right w:val="single" w:sz="4" w:space="0" w:color="auto"/>
            </w:tcBorders>
            <w:shd w:val="clear" w:color="auto" w:fill="auto"/>
          </w:tcPr>
          <w:p w:rsidR="004B1EFA" w:rsidRPr="003303EC" w:rsidRDefault="004B1EFA" w:rsidP="00514922">
            <w:pPr>
              <w:jc w:val="center"/>
              <w:rPr>
                <w:sz w:val="22"/>
                <w:szCs w:val="22"/>
              </w:rPr>
            </w:pPr>
            <w:r w:rsidRPr="003303EC">
              <w:rPr>
                <w:sz w:val="22"/>
                <w:szCs w:val="22"/>
              </w:rPr>
              <w:t>30</w:t>
            </w:r>
          </w:p>
        </w:tc>
        <w:tc>
          <w:tcPr>
            <w:tcW w:w="8895" w:type="dxa"/>
            <w:gridSpan w:val="3"/>
            <w:tcBorders>
              <w:top w:val="single" w:sz="4" w:space="0" w:color="auto"/>
              <w:left w:val="nil"/>
              <w:bottom w:val="single" w:sz="4" w:space="0" w:color="auto"/>
              <w:right w:val="single" w:sz="4" w:space="0" w:color="000000"/>
            </w:tcBorders>
            <w:shd w:val="clear" w:color="auto" w:fill="auto"/>
          </w:tcPr>
          <w:p w:rsidR="004B1EFA" w:rsidRPr="003303EC" w:rsidRDefault="004B1EFA" w:rsidP="00514922">
            <w:pPr>
              <w:rPr>
                <w:b/>
                <w:bCs/>
                <w:sz w:val="22"/>
                <w:szCs w:val="22"/>
              </w:rPr>
            </w:pPr>
            <w:r w:rsidRPr="003303EC">
              <w:rPr>
                <w:b/>
                <w:bCs/>
                <w:sz w:val="22"/>
                <w:szCs w:val="22"/>
              </w:rPr>
              <w:t>Generators</w:t>
            </w:r>
          </w:p>
        </w:tc>
        <w:tc>
          <w:tcPr>
            <w:tcW w:w="709"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 </w:t>
            </w:r>
          </w:p>
        </w:tc>
        <w:tc>
          <w:tcPr>
            <w:tcW w:w="567"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 </w:t>
            </w:r>
          </w:p>
        </w:tc>
        <w:tc>
          <w:tcPr>
            <w:tcW w:w="1276"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992"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165"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230"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256"/>
        </w:trPr>
        <w:tc>
          <w:tcPr>
            <w:tcW w:w="886" w:type="dxa"/>
            <w:tcBorders>
              <w:top w:val="nil"/>
              <w:left w:val="single" w:sz="4" w:space="0" w:color="auto"/>
              <w:bottom w:val="nil"/>
              <w:right w:val="single" w:sz="4" w:space="0" w:color="auto"/>
            </w:tcBorders>
            <w:shd w:val="clear" w:color="auto" w:fill="auto"/>
          </w:tcPr>
          <w:p w:rsidR="004B1EFA" w:rsidRPr="003303EC" w:rsidRDefault="004B1EFA" w:rsidP="00514922">
            <w:pPr>
              <w:jc w:val="center"/>
              <w:rPr>
                <w:sz w:val="22"/>
                <w:szCs w:val="22"/>
              </w:rPr>
            </w:pPr>
            <w:r w:rsidRPr="003303EC">
              <w:rPr>
                <w:sz w:val="22"/>
                <w:szCs w:val="22"/>
              </w:rPr>
              <w:t> </w:t>
            </w:r>
          </w:p>
        </w:tc>
        <w:tc>
          <w:tcPr>
            <w:tcW w:w="8895" w:type="dxa"/>
            <w:gridSpan w:val="3"/>
            <w:tcBorders>
              <w:top w:val="single" w:sz="4" w:space="0" w:color="auto"/>
              <w:left w:val="nil"/>
              <w:bottom w:val="single" w:sz="4" w:space="0" w:color="auto"/>
              <w:right w:val="single" w:sz="4" w:space="0" w:color="000000"/>
            </w:tcBorders>
            <w:shd w:val="clear" w:color="auto" w:fill="auto"/>
          </w:tcPr>
          <w:p w:rsidR="004B1EFA" w:rsidRPr="003303EC" w:rsidRDefault="004B1EFA" w:rsidP="00514922">
            <w:pPr>
              <w:rPr>
                <w:b/>
                <w:bCs/>
                <w:sz w:val="22"/>
                <w:szCs w:val="22"/>
              </w:rPr>
            </w:pPr>
            <w:r w:rsidRPr="003303EC">
              <w:rPr>
                <w:b/>
                <w:bCs/>
                <w:sz w:val="22"/>
                <w:szCs w:val="22"/>
              </w:rPr>
              <w:t>For each type of Generators supply the following spares</w:t>
            </w:r>
          </w:p>
        </w:tc>
        <w:tc>
          <w:tcPr>
            <w:tcW w:w="709" w:type="dxa"/>
            <w:tcBorders>
              <w:top w:val="nil"/>
              <w:left w:val="nil"/>
              <w:bottom w:val="nil"/>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 </w:t>
            </w:r>
          </w:p>
        </w:tc>
        <w:tc>
          <w:tcPr>
            <w:tcW w:w="567" w:type="dxa"/>
            <w:tcBorders>
              <w:top w:val="nil"/>
              <w:left w:val="nil"/>
              <w:bottom w:val="nil"/>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 </w:t>
            </w:r>
          </w:p>
        </w:tc>
        <w:tc>
          <w:tcPr>
            <w:tcW w:w="1276" w:type="dxa"/>
            <w:tcBorders>
              <w:top w:val="nil"/>
              <w:left w:val="nil"/>
              <w:bottom w:val="nil"/>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992" w:type="dxa"/>
            <w:tcBorders>
              <w:top w:val="nil"/>
              <w:left w:val="nil"/>
              <w:bottom w:val="nil"/>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165" w:type="dxa"/>
            <w:tcBorders>
              <w:top w:val="nil"/>
              <w:left w:val="nil"/>
              <w:bottom w:val="nil"/>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230" w:type="dxa"/>
            <w:tcBorders>
              <w:top w:val="nil"/>
              <w:left w:val="nil"/>
              <w:bottom w:val="nil"/>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420"/>
        </w:trPr>
        <w:tc>
          <w:tcPr>
            <w:tcW w:w="886" w:type="dxa"/>
            <w:tcBorders>
              <w:top w:val="single" w:sz="4" w:space="0" w:color="auto"/>
              <w:left w:val="single" w:sz="4" w:space="0" w:color="auto"/>
              <w:bottom w:val="single" w:sz="4" w:space="0" w:color="auto"/>
              <w:right w:val="single" w:sz="4" w:space="0" w:color="auto"/>
            </w:tcBorders>
            <w:shd w:val="clear" w:color="auto" w:fill="auto"/>
          </w:tcPr>
          <w:p w:rsidR="004B1EFA" w:rsidRPr="003303EC" w:rsidRDefault="004B1EFA" w:rsidP="00514922">
            <w:pPr>
              <w:jc w:val="center"/>
              <w:rPr>
                <w:sz w:val="22"/>
                <w:szCs w:val="22"/>
              </w:rPr>
            </w:pPr>
            <w:r w:rsidRPr="003303EC">
              <w:rPr>
                <w:sz w:val="22"/>
                <w:szCs w:val="22"/>
              </w:rPr>
              <w:t>30.1</w:t>
            </w:r>
          </w:p>
        </w:tc>
        <w:tc>
          <w:tcPr>
            <w:tcW w:w="8895" w:type="dxa"/>
            <w:gridSpan w:val="3"/>
            <w:tcBorders>
              <w:top w:val="single" w:sz="4" w:space="0" w:color="auto"/>
              <w:left w:val="nil"/>
              <w:bottom w:val="single" w:sz="4" w:space="0" w:color="auto"/>
              <w:right w:val="single" w:sz="4" w:space="0" w:color="000000"/>
            </w:tcBorders>
            <w:shd w:val="clear" w:color="auto" w:fill="auto"/>
          </w:tcPr>
          <w:p w:rsidR="004B1EFA" w:rsidRPr="003303EC" w:rsidRDefault="004B1EFA" w:rsidP="00514922">
            <w:pPr>
              <w:rPr>
                <w:sz w:val="22"/>
                <w:szCs w:val="22"/>
              </w:rPr>
            </w:pPr>
            <w:r w:rsidRPr="003303EC">
              <w:rPr>
                <w:sz w:val="22"/>
                <w:szCs w:val="22"/>
              </w:rPr>
              <w:t>Consumable Spares for Engine for 5000 hours operation</w:t>
            </w:r>
          </w:p>
        </w:tc>
        <w:tc>
          <w:tcPr>
            <w:tcW w:w="709" w:type="dxa"/>
            <w:tcBorders>
              <w:top w:val="single" w:sz="4" w:space="0" w:color="auto"/>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 </w:t>
            </w:r>
          </w:p>
        </w:tc>
        <w:tc>
          <w:tcPr>
            <w:tcW w:w="567" w:type="dxa"/>
            <w:tcBorders>
              <w:top w:val="single" w:sz="4" w:space="0" w:color="auto"/>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 </w:t>
            </w:r>
          </w:p>
        </w:tc>
        <w:tc>
          <w:tcPr>
            <w:tcW w:w="1276" w:type="dxa"/>
            <w:tcBorders>
              <w:top w:val="single" w:sz="4" w:space="0" w:color="auto"/>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992" w:type="dxa"/>
            <w:tcBorders>
              <w:top w:val="single" w:sz="4" w:space="0" w:color="auto"/>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165" w:type="dxa"/>
            <w:tcBorders>
              <w:top w:val="single" w:sz="4" w:space="0" w:color="auto"/>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230" w:type="dxa"/>
            <w:tcBorders>
              <w:top w:val="single" w:sz="4" w:space="0" w:color="auto"/>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405"/>
        </w:trPr>
        <w:tc>
          <w:tcPr>
            <w:tcW w:w="886" w:type="dxa"/>
            <w:tcBorders>
              <w:top w:val="nil"/>
              <w:left w:val="single" w:sz="4" w:space="0" w:color="auto"/>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8895" w:type="dxa"/>
            <w:gridSpan w:val="3"/>
            <w:tcBorders>
              <w:top w:val="single" w:sz="4" w:space="0" w:color="auto"/>
              <w:left w:val="nil"/>
              <w:bottom w:val="single" w:sz="4" w:space="0" w:color="auto"/>
              <w:right w:val="single" w:sz="4" w:space="0" w:color="000000"/>
            </w:tcBorders>
            <w:shd w:val="clear" w:color="auto" w:fill="auto"/>
          </w:tcPr>
          <w:p w:rsidR="004B1EFA" w:rsidRPr="003303EC" w:rsidRDefault="004B1EFA" w:rsidP="00514922">
            <w:pPr>
              <w:rPr>
                <w:sz w:val="22"/>
                <w:szCs w:val="22"/>
              </w:rPr>
            </w:pPr>
            <w:r w:rsidRPr="003303EC">
              <w:rPr>
                <w:sz w:val="22"/>
                <w:szCs w:val="22"/>
              </w:rPr>
              <w:t>Oil Filters</w:t>
            </w:r>
          </w:p>
        </w:tc>
        <w:tc>
          <w:tcPr>
            <w:tcW w:w="709" w:type="dxa"/>
            <w:tcBorders>
              <w:top w:val="nil"/>
              <w:left w:val="nil"/>
              <w:bottom w:val="nil"/>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Nr</w:t>
            </w:r>
          </w:p>
        </w:tc>
        <w:tc>
          <w:tcPr>
            <w:tcW w:w="567"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5</w:t>
            </w:r>
          </w:p>
        </w:tc>
        <w:tc>
          <w:tcPr>
            <w:tcW w:w="1276"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992"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165"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230"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300"/>
        </w:trPr>
        <w:tc>
          <w:tcPr>
            <w:tcW w:w="886" w:type="dxa"/>
            <w:tcBorders>
              <w:top w:val="nil"/>
              <w:left w:val="single" w:sz="4" w:space="0" w:color="auto"/>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8895" w:type="dxa"/>
            <w:gridSpan w:val="3"/>
            <w:tcBorders>
              <w:top w:val="single" w:sz="4" w:space="0" w:color="auto"/>
              <w:left w:val="nil"/>
              <w:bottom w:val="single" w:sz="4" w:space="0" w:color="auto"/>
              <w:right w:val="single" w:sz="4" w:space="0" w:color="000000"/>
            </w:tcBorders>
            <w:shd w:val="clear" w:color="auto" w:fill="auto"/>
          </w:tcPr>
          <w:p w:rsidR="004B1EFA" w:rsidRPr="003303EC" w:rsidRDefault="004B1EFA" w:rsidP="00514922">
            <w:pPr>
              <w:rPr>
                <w:sz w:val="22"/>
                <w:szCs w:val="22"/>
              </w:rPr>
            </w:pPr>
            <w:r w:rsidRPr="003303EC">
              <w:rPr>
                <w:sz w:val="22"/>
                <w:szCs w:val="22"/>
              </w:rPr>
              <w:t>Air Filters</w:t>
            </w:r>
          </w:p>
        </w:tc>
        <w:tc>
          <w:tcPr>
            <w:tcW w:w="709" w:type="dxa"/>
            <w:tcBorders>
              <w:top w:val="single" w:sz="4" w:space="0" w:color="auto"/>
              <w:left w:val="nil"/>
              <w:bottom w:val="nil"/>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Nr</w:t>
            </w:r>
          </w:p>
        </w:tc>
        <w:tc>
          <w:tcPr>
            <w:tcW w:w="567"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6</w:t>
            </w:r>
          </w:p>
        </w:tc>
        <w:tc>
          <w:tcPr>
            <w:tcW w:w="1276"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992"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165"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230"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270"/>
        </w:trPr>
        <w:tc>
          <w:tcPr>
            <w:tcW w:w="886" w:type="dxa"/>
            <w:tcBorders>
              <w:top w:val="nil"/>
              <w:left w:val="single" w:sz="4" w:space="0" w:color="auto"/>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8895" w:type="dxa"/>
            <w:gridSpan w:val="3"/>
            <w:tcBorders>
              <w:top w:val="single" w:sz="4" w:space="0" w:color="auto"/>
              <w:left w:val="nil"/>
              <w:bottom w:val="single" w:sz="4" w:space="0" w:color="auto"/>
              <w:right w:val="single" w:sz="4" w:space="0" w:color="000000"/>
            </w:tcBorders>
            <w:shd w:val="clear" w:color="auto" w:fill="auto"/>
          </w:tcPr>
          <w:p w:rsidR="004B1EFA" w:rsidRPr="003303EC" w:rsidRDefault="004B1EFA" w:rsidP="00514922">
            <w:pPr>
              <w:rPr>
                <w:sz w:val="22"/>
                <w:szCs w:val="22"/>
              </w:rPr>
            </w:pPr>
            <w:r w:rsidRPr="003303EC">
              <w:rPr>
                <w:sz w:val="22"/>
                <w:szCs w:val="22"/>
              </w:rPr>
              <w:t>Diesel Filters</w:t>
            </w:r>
          </w:p>
        </w:tc>
        <w:tc>
          <w:tcPr>
            <w:tcW w:w="709" w:type="dxa"/>
            <w:tcBorders>
              <w:top w:val="single" w:sz="4" w:space="0" w:color="auto"/>
              <w:left w:val="nil"/>
              <w:bottom w:val="nil"/>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Nr</w:t>
            </w:r>
          </w:p>
        </w:tc>
        <w:tc>
          <w:tcPr>
            <w:tcW w:w="567" w:type="dxa"/>
            <w:tcBorders>
              <w:top w:val="nil"/>
              <w:left w:val="nil"/>
              <w:bottom w:val="single" w:sz="4" w:space="0" w:color="auto"/>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5</w:t>
            </w:r>
          </w:p>
        </w:tc>
        <w:tc>
          <w:tcPr>
            <w:tcW w:w="1276"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992"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165"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230" w:type="dxa"/>
            <w:tcBorders>
              <w:top w:val="nil"/>
              <w:left w:val="nil"/>
              <w:bottom w:val="single" w:sz="4" w:space="0" w:color="auto"/>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315"/>
        </w:trPr>
        <w:tc>
          <w:tcPr>
            <w:tcW w:w="886" w:type="dxa"/>
            <w:tcBorders>
              <w:top w:val="nil"/>
              <w:left w:val="single" w:sz="4" w:space="0" w:color="auto"/>
              <w:bottom w:val="nil"/>
              <w:right w:val="single" w:sz="4" w:space="0" w:color="auto"/>
            </w:tcBorders>
            <w:shd w:val="clear" w:color="auto" w:fill="auto"/>
          </w:tcPr>
          <w:p w:rsidR="004B1EFA" w:rsidRPr="003303EC" w:rsidRDefault="004B1EFA" w:rsidP="00514922">
            <w:pPr>
              <w:jc w:val="center"/>
              <w:rPr>
                <w:sz w:val="22"/>
                <w:szCs w:val="22"/>
              </w:rPr>
            </w:pPr>
            <w:r w:rsidRPr="003303EC">
              <w:rPr>
                <w:sz w:val="22"/>
                <w:szCs w:val="22"/>
              </w:rPr>
              <w:t>30.2</w:t>
            </w:r>
          </w:p>
        </w:tc>
        <w:tc>
          <w:tcPr>
            <w:tcW w:w="8895" w:type="dxa"/>
            <w:gridSpan w:val="3"/>
            <w:tcBorders>
              <w:top w:val="single" w:sz="4" w:space="0" w:color="auto"/>
              <w:left w:val="nil"/>
              <w:bottom w:val="single" w:sz="4" w:space="0" w:color="auto"/>
              <w:right w:val="single" w:sz="4" w:space="0" w:color="000000"/>
            </w:tcBorders>
            <w:shd w:val="clear" w:color="auto" w:fill="auto"/>
          </w:tcPr>
          <w:p w:rsidR="004B1EFA" w:rsidRPr="003303EC" w:rsidRDefault="004B1EFA" w:rsidP="00514922">
            <w:pPr>
              <w:rPr>
                <w:sz w:val="22"/>
                <w:szCs w:val="22"/>
              </w:rPr>
            </w:pPr>
            <w:r w:rsidRPr="003303EC">
              <w:rPr>
                <w:sz w:val="22"/>
                <w:szCs w:val="22"/>
              </w:rPr>
              <w:t>Consumable Spares for Alternator for 5000 hours operation</w:t>
            </w:r>
          </w:p>
        </w:tc>
        <w:tc>
          <w:tcPr>
            <w:tcW w:w="709" w:type="dxa"/>
            <w:tcBorders>
              <w:top w:val="single" w:sz="4" w:space="0" w:color="auto"/>
              <w:left w:val="nil"/>
              <w:bottom w:val="nil"/>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 </w:t>
            </w:r>
          </w:p>
        </w:tc>
        <w:tc>
          <w:tcPr>
            <w:tcW w:w="567" w:type="dxa"/>
            <w:tcBorders>
              <w:top w:val="nil"/>
              <w:left w:val="nil"/>
              <w:bottom w:val="nil"/>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 </w:t>
            </w:r>
          </w:p>
        </w:tc>
        <w:tc>
          <w:tcPr>
            <w:tcW w:w="1276" w:type="dxa"/>
            <w:tcBorders>
              <w:top w:val="nil"/>
              <w:left w:val="nil"/>
              <w:bottom w:val="nil"/>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992" w:type="dxa"/>
            <w:tcBorders>
              <w:top w:val="nil"/>
              <w:left w:val="nil"/>
              <w:bottom w:val="nil"/>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165" w:type="dxa"/>
            <w:tcBorders>
              <w:top w:val="nil"/>
              <w:left w:val="nil"/>
              <w:bottom w:val="nil"/>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230" w:type="dxa"/>
            <w:tcBorders>
              <w:top w:val="nil"/>
              <w:left w:val="nil"/>
              <w:bottom w:val="nil"/>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360"/>
        </w:trPr>
        <w:tc>
          <w:tcPr>
            <w:tcW w:w="886" w:type="dxa"/>
            <w:tcBorders>
              <w:top w:val="single" w:sz="4" w:space="0" w:color="auto"/>
              <w:left w:val="single" w:sz="4" w:space="0" w:color="auto"/>
              <w:bottom w:val="nil"/>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8895" w:type="dxa"/>
            <w:gridSpan w:val="3"/>
            <w:tcBorders>
              <w:top w:val="single" w:sz="4" w:space="0" w:color="auto"/>
              <w:left w:val="nil"/>
              <w:bottom w:val="single" w:sz="4" w:space="0" w:color="auto"/>
              <w:right w:val="single" w:sz="4" w:space="0" w:color="000000"/>
            </w:tcBorders>
            <w:shd w:val="clear" w:color="auto" w:fill="auto"/>
          </w:tcPr>
          <w:p w:rsidR="004B1EFA" w:rsidRPr="003303EC" w:rsidRDefault="004B1EFA" w:rsidP="00514922">
            <w:pPr>
              <w:rPr>
                <w:sz w:val="22"/>
                <w:szCs w:val="22"/>
              </w:rPr>
            </w:pPr>
            <w:r w:rsidRPr="003303EC">
              <w:rPr>
                <w:sz w:val="22"/>
                <w:szCs w:val="22"/>
              </w:rPr>
              <w:t>AVR for Alternator</w:t>
            </w:r>
          </w:p>
        </w:tc>
        <w:tc>
          <w:tcPr>
            <w:tcW w:w="709" w:type="dxa"/>
            <w:tcBorders>
              <w:top w:val="single" w:sz="4" w:space="0" w:color="auto"/>
              <w:left w:val="nil"/>
              <w:bottom w:val="nil"/>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Nr</w:t>
            </w:r>
          </w:p>
        </w:tc>
        <w:tc>
          <w:tcPr>
            <w:tcW w:w="567" w:type="dxa"/>
            <w:tcBorders>
              <w:top w:val="single" w:sz="4" w:space="0" w:color="auto"/>
              <w:left w:val="nil"/>
              <w:bottom w:val="nil"/>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1</w:t>
            </w:r>
          </w:p>
        </w:tc>
        <w:tc>
          <w:tcPr>
            <w:tcW w:w="1276" w:type="dxa"/>
            <w:tcBorders>
              <w:top w:val="single" w:sz="4" w:space="0" w:color="auto"/>
              <w:left w:val="nil"/>
              <w:bottom w:val="nil"/>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992" w:type="dxa"/>
            <w:tcBorders>
              <w:top w:val="single" w:sz="4" w:space="0" w:color="auto"/>
              <w:left w:val="nil"/>
              <w:bottom w:val="nil"/>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165" w:type="dxa"/>
            <w:tcBorders>
              <w:top w:val="single" w:sz="4" w:space="0" w:color="auto"/>
              <w:left w:val="nil"/>
              <w:bottom w:val="nil"/>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230" w:type="dxa"/>
            <w:tcBorders>
              <w:top w:val="single" w:sz="4" w:space="0" w:color="auto"/>
              <w:left w:val="nil"/>
              <w:bottom w:val="nil"/>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375"/>
        </w:trPr>
        <w:tc>
          <w:tcPr>
            <w:tcW w:w="886" w:type="dxa"/>
            <w:tcBorders>
              <w:top w:val="single" w:sz="4" w:space="0" w:color="auto"/>
              <w:left w:val="single" w:sz="4" w:space="0" w:color="auto"/>
              <w:bottom w:val="nil"/>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8895" w:type="dxa"/>
            <w:gridSpan w:val="3"/>
            <w:tcBorders>
              <w:top w:val="single" w:sz="4" w:space="0" w:color="auto"/>
              <w:left w:val="nil"/>
              <w:bottom w:val="single" w:sz="4" w:space="0" w:color="auto"/>
              <w:right w:val="single" w:sz="4" w:space="0" w:color="000000"/>
            </w:tcBorders>
            <w:shd w:val="clear" w:color="auto" w:fill="auto"/>
          </w:tcPr>
          <w:p w:rsidR="004B1EFA" w:rsidRPr="003303EC" w:rsidRDefault="004B1EFA" w:rsidP="00514922">
            <w:pPr>
              <w:rPr>
                <w:sz w:val="22"/>
                <w:szCs w:val="22"/>
              </w:rPr>
            </w:pPr>
            <w:r w:rsidRPr="003303EC">
              <w:rPr>
                <w:sz w:val="22"/>
                <w:szCs w:val="22"/>
              </w:rPr>
              <w:t>Positive Case Rectifiers for Alternator</w:t>
            </w:r>
          </w:p>
        </w:tc>
        <w:tc>
          <w:tcPr>
            <w:tcW w:w="709" w:type="dxa"/>
            <w:tcBorders>
              <w:top w:val="single" w:sz="4" w:space="0" w:color="auto"/>
              <w:left w:val="nil"/>
              <w:bottom w:val="nil"/>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Nr</w:t>
            </w:r>
          </w:p>
        </w:tc>
        <w:tc>
          <w:tcPr>
            <w:tcW w:w="567" w:type="dxa"/>
            <w:tcBorders>
              <w:top w:val="single" w:sz="4" w:space="0" w:color="auto"/>
              <w:left w:val="nil"/>
              <w:bottom w:val="nil"/>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3</w:t>
            </w:r>
          </w:p>
        </w:tc>
        <w:tc>
          <w:tcPr>
            <w:tcW w:w="1276" w:type="dxa"/>
            <w:tcBorders>
              <w:top w:val="single" w:sz="4" w:space="0" w:color="auto"/>
              <w:left w:val="nil"/>
              <w:bottom w:val="nil"/>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992" w:type="dxa"/>
            <w:tcBorders>
              <w:top w:val="single" w:sz="4" w:space="0" w:color="auto"/>
              <w:left w:val="nil"/>
              <w:bottom w:val="nil"/>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165" w:type="dxa"/>
            <w:tcBorders>
              <w:top w:val="single" w:sz="4" w:space="0" w:color="auto"/>
              <w:left w:val="nil"/>
              <w:bottom w:val="nil"/>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230" w:type="dxa"/>
            <w:tcBorders>
              <w:top w:val="single" w:sz="4" w:space="0" w:color="auto"/>
              <w:left w:val="nil"/>
              <w:bottom w:val="nil"/>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360"/>
        </w:trPr>
        <w:tc>
          <w:tcPr>
            <w:tcW w:w="886" w:type="dxa"/>
            <w:tcBorders>
              <w:top w:val="single" w:sz="4" w:space="0" w:color="auto"/>
              <w:left w:val="single" w:sz="4" w:space="0" w:color="auto"/>
              <w:bottom w:val="nil"/>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8895" w:type="dxa"/>
            <w:gridSpan w:val="3"/>
            <w:tcBorders>
              <w:top w:val="single" w:sz="4" w:space="0" w:color="auto"/>
              <w:left w:val="nil"/>
              <w:bottom w:val="single" w:sz="4" w:space="0" w:color="auto"/>
              <w:right w:val="single" w:sz="4" w:space="0" w:color="000000"/>
            </w:tcBorders>
            <w:shd w:val="clear" w:color="auto" w:fill="auto"/>
          </w:tcPr>
          <w:p w:rsidR="004B1EFA" w:rsidRPr="003303EC" w:rsidRDefault="004B1EFA" w:rsidP="00514922">
            <w:pPr>
              <w:rPr>
                <w:sz w:val="22"/>
                <w:szCs w:val="22"/>
              </w:rPr>
            </w:pPr>
            <w:r w:rsidRPr="003303EC">
              <w:rPr>
                <w:sz w:val="22"/>
                <w:szCs w:val="22"/>
              </w:rPr>
              <w:t>Rotating Rectifier Assembly for Alternator</w:t>
            </w:r>
          </w:p>
        </w:tc>
        <w:tc>
          <w:tcPr>
            <w:tcW w:w="709" w:type="dxa"/>
            <w:tcBorders>
              <w:top w:val="single" w:sz="4" w:space="0" w:color="auto"/>
              <w:left w:val="nil"/>
              <w:bottom w:val="nil"/>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Nr</w:t>
            </w:r>
          </w:p>
        </w:tc>
        <w:tc>
          <w:tcPr>
            <w:tcW w:w="567" w:type="dxa"/>
            <w:tcBorders>
              <w:top w:val="single" w:sz="4" w:space="0" w:color="auto"/>
              <w:left w:val="nil"/>
              <w:bottom w:val="nil"/>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1</w:t>
            </w:r>
          </w:p>
        </w:tc>
        <w:tc>
          <w:tcPr>
            <w:tcW w:w="1276" w:type="dxa"/>
            <w:tcBorders>
              <w:top w:val="single" w:sz="4" w:space="0" w:color="auto"/>
              <w:left w:val="nil"/>
              <w:bottom w:val="nil"/>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992" w:type="dxa"/>
            <w:tcBorders>
              <w:top w:val="single" w:sz="4" w:space="0" w:color="auto"/>
              <w:left w:val="nil"/>
              <w:bottom w:val="nil"/>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165" w:type="dxa"/>
            <w:tcBorders>
              <w:top w:val="single" w:sz="4" w:space="0" w:color="auto"/>
              <w:left w:val="nil"/>
              <w:bottom w:val="nil"/>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230" w:type="dxa"/>
            <w:tcBorders>
              <w:top w:val="single" w:sz="4" w:space="0" w:color="auto"/>
              <w:left w:val="nil"/>
              <w:bottom w:val="nil"/>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360"/>
        </w:trPr>
        <w:tc>
          <w:tcPr>
            <w:tcW w:w="886" w:type="dxa"/>
            <w:tcBorders>
              <w:top w:val="single" w:sz="4" w:space="0" w:color="auto"/>
              <w:left w:val="single" w:sz="4" w:space="0" w:color="auto"/>
              <w:bottom w:val="nil"/>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8895" w:type="dxa"/>
            <w:gridSpan w:val="3"/>
            <w:tcBorders>
              <w:top w:val="single" w:sz="4" w:space="0" w:color="auto"/>
              <w:left w:val="nil"/>
              <w:bottom w:val="single" w:sz="4" w:space="0" w:color="auto"/>
              <w:right w:val="single" w:sz="4" w:space="0" w:color="000000"/>
            </w:tcBorders>
            <w:shd w:val="clear" w:color="auto" w:fill="auto"/>
          </w:tcPr>
          <w:p w:rsidR="004B1EFA" w:rsidRPr="003303EC" w:rsidRDefault="004B1EFA" w:rsidP="00514922">
            <w:pPr>
              <w:rPr>
                <w:sz w:val="22"/>
                <w:szCs w:val="22"/>
              </w:rPr>
            </w:pPr>
            <w:r w:rsidRPr="003303EC">
              <w:rPr>
                <w:sz w:val="22"/>
                <w:szCs w:val="22"/>
              </w:rPr>
              <w:t>Negative Rectifiers for Alternator</w:t>
            </w:r>
          </w:p>
        </w:tc>
        <w:tc>
          <w:tcPr>
            <w:tcW w:w="709" w:type="dxa"/>
            <w:tcBorders>
              <w:top w:val="single" w:sz="4" w:space="0" w:color="auto"/>
              <w:left w:val="nil"/>
              <w:bottom w:val="nil"/>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Nr</w:t>
            </w:r>
          </w:p>
        </w:tc>
        <w:tc>
          <w:tcPr>
            <w:tcW w:w="567" w:type="dxa"/>
            <w:tcBorders>
              <w:top w:val="single" w:sz="4" w:space="0" w:color="auto"/>
              <w:left w:val="nil"/>
              <w:bottom w:val="nil"/>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3</w:t>
            </w:r>
          </w:p>
        </w:tc>
        <w:tc>
          <w:tcPr>
            <w:tcW w:w="1276" w:type="dxa"/>
            <w:tcBorders>
              <w:top w:val="single" w:sz="4" w:space="0" w:color="auto"/>
              <w:left w:val="nil"/>
              <w:bottom w:val="nil"/>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992" w:type="dxa"/>
            <w:tcBorders>
              <w:top w:val="single" w:sz="4" w:space="0" w:color="auto"/>
              <w:left w:val="nil"/>
              <w:bottom w:val="nil"/>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165" w:type="dxa"/>
            <w:tcBorders>
              <w:top w:val="single" w:sz="4" w:space="0" w:color="auto"/>
              <w:left w:val="nil"/>
              <w:bottom w:val="nil"/>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230" w:type="dxa"/>
            <w:tcBorders>
              <w:top w:val="single" w:sz="4" w:space="0" w:color="auto"/>
              <w:left w:val="nil"/>
              <w:bottom w:val="nil"/>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375"/>
        </w:trPr>
        <w:tc>
          <w:tcPr>
            <w:tcW w:w="886" w:type="dxa"/>
            <w:tcBorders>
              <w:top w:val="single" w:sz="4" w:space="0" w:color="auto"/>
              <w:left w:val="single" w:sz="4" w:space="0" w:color="auto"/>
              <w:bottom w:val="nil"/>
              <w:right w:val="single" w:sz="4" w:space="0" w:color="auto"/>
            </w:tcBorders>
            <w:shd w:val="clear" w:color="auto" w:fill="auto"/>
          </w:tcPr>
          <w:p w:rsidR="004B1EFA" w:rsidRPr="003303EC" w:rsidRDefault="004B1EFA" w:rsidP="00514922">
            <w:pPr>
              <w:jc w:val="center"/>
              <w:rPr>
                <w:sz w:val="22"/>
                <w:szCs w:val="22"/>
              </w:rPr>
            </w:pPr>
            <w:r w:rsidRPr="003303EC">
              <w:rPr>
                <w:sz w:val="22"/>
                <w:szCs w:val="22"/>
              </w:rPr>
              <w:t>30.3</w:t>
            </w:r>
          </w:p>
        </w:tc>
        <w:tc>
          <w:tcPr>
            <w:tcW w:w="8895" w:type="dxa"/>
            <w:gridSpan w:val="3"/>
            <w:tcBorders>
              <w:top w:val="single" w:sz="4" w:space="0" w:color="auto"/>
              <w:left w:val="nil"/>
              <w:bottom w:val="single" w:sz="4" w:space="0" w:color="auto"/>
              <w:right w:val="single" w:sz="4" w:space="0" w:color="000000"/>
            </w:tcBorders>
            <w:shd w:val="clear" w:color="auto" w:fill="auto"/>
          </w:tcPr>
          <w:p w:rsidR="004B1EFA" w:rsidRPr="003303EC" w:rsidRDefault="004B1EFA" w:rsidP="00514922">
            <w:pPr>
              <w:rPr>
                <w:sz w:val="22"/>
                <w:szCs w:val="22"/>
              </w:rPr>
            </w:pPr>
            <w:r w:rsidRPr="003303EC">
              <w:rPr>
                <w:sz w:val="22"/>
                <w:szCs w:val="22"/>
              </w:rPr>
              <w:t>Spares for the Control Panel</w:t>
            </w:r>
          </w:p>
        </w:tc>
        <w:tc>
          <w:tcPr>
            <w:tcW w:w="709" w:type="dxa"/>
            <w:tcBorders>
              <w:top w:val="single" w:sz="4" w:space="0" w:color="auto"/>
              <w:left w:val="nil"/>
              <w:bottom w:val="nil"/>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 </w:t>
            </w:r>
          </w:p>
        </w:tc>
        <w:tc>
          <w:tcPr>
            <w:tcW w:w="567" w:type="dxa"/>
            <w:tcBorders>
              <w:top w:val="single" w:sz="4" w:space="0" w:color="auto"/>
              <w:left w:val="nil"/>
              <w:bottom w:val="nil"/>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 </w:t>
            </w:r>
          </w:p>
        </w:tc>
        <w:tc>
          <w:tcPr>
            <w:tcW w:w="1276" w:type="dxa"/>
            <w:tcBorders>
              <w:top w:val="single" w:sz="4" w:space="0" w:color="auto"/>
              <w:left w:val="nil"/>
              <w:bottom w:val="nil"/>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992" w:type="dxa"/>
            <w:tcBorders>
              <w:top w:val="single" w:sz="4" w:space="0" w:color="auto"/>
              <w:left w:val="nil"/>
              <w:bottom w:val="nil"/>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165" w:type="dxa"/>
            <w:tcBorders>
              <w:top w:val="single" w:sz="4" w:space="0" w:color="auto"/>
              <w:left w:val="nil"/>
              <w:bottom w:val="nil"/>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230" w:type="dxa"/>
            <w:tcBorders>
              <w:top w:val="single" w:sz="4" w:space="0" w:color="auto"/>
              <w:left w:val="nil"/>
              <w:bottom w:val="nil"/>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420"/>
        </w:trPr>
        <w:tc>
          <w:tcPr>
            <w:tcW w:w="886" w:type="dxa"/>
            <w:tcBorders>
              <w:top w:val="single" w:sz="4" w:space="0" w:color="auto"/>
              <w:left w:val="single" w:sz="4" w:space="0" w:color="auto"/>
              <w:bottom w:val="nil"/>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8895" w:type="dxa"/>
            <w:gridSpan w:val="3"/>
            <w:tcBorders>
              <w:top w:val="single" w:sz="4" w:space="0" w:color="auto"/>
              <w:left w:val="nil"/>
              <w:bottom w:val="single" w:sz="4" w:space="0" w:color="auto"/>
              <w:right w:val="single" w:sz="4" w:space="0" w:color="000000"/>
            </w:tcBorders>
            <w:shd w:val="clear" w:color="auto" w:fill="auto"/>
          </w:tcPr>
          <w:p w:rsidR="004B1EFA" w:rsidRPr="003303EC" w:rsidRDefault="004B1EFA" w:rsidP="00514922">
            <w:pPr>
              <w:rPr>
                <w:sz w:val="22"/>
                <w:szCs w:val="22"/>
              </w:rPr>
            </w:pPr>
            <w:r w:rsidRPr="003303EC">
              <w:rPr>
                <w:sz w:val="22"/>
                <w:szCs w:val="22"/>
              </w:rPr>
              <w:t>Indicator Bulbs</w:t>
            </w:r>
          </w:p>
        </w:tc>
        <w:tc>
          <w:tcPr>
            <w:tcW w:w="709" w:type="dxa"/>
            <w:tcBorders>
              <w:top w:val="single" w:sz="4" w:space="0" w:color="auto"/>
              <w:left w:val="nil"/>
              <w:bottom w:val="nil"/>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Nr</w:t>
            </w:r>
          </w:p>
        </w:tc>
        <w:tc>
          <w:tcPr>
            <w:tcW w:w="567" w:type="dxa"/>
            <w:tcBorders>
              <w:top w:val="single" w:sz="4" w:space="0" w:color="auto"/>
              <w:left w:val="nil"/>
              <w:bottom w:val="nil"/>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30</w:t>
            </w:r>
          </w:p>
        </w:tc>
        <w:tc>
          <w:tcPr>
            <w:tcW w:w="1276" w:type="dxa"/>
            <w:tcBorders>
              <w:top w:val="single" w:sz="4" w:space="0" w:color="auto"/>
              <w:left w:val="nil"/>
              <w:bottom w:val="nil"/>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992" w:type="dxa"/>
            <w:tcBorders>
              <w:top w:val="single" w:sz="4" w:space="0" w:color="auto"/>
              <w:left w:val="nil"/>
              <w:bottom w:val="nil"/>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165" w:type="dxa"/>
            <w:tcBorders>
              <w:top w:val="single" w:sz="4" w:space="0" w:color="auto"/>
              <w:left w:val="nil"/>
              <w:bottom w:val="nil"/>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230" w:type="dxa"/>
            <w:tcBorders>
              <w:top w:val="single" w:sz="4" w:space="0" w:color="auto"/>
              <w:left w:val="nil"/>
              <w:bottom w:val="nil"/>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375"/>
        </w:trPr>
        <w:tc>
          <w:tcPr>
            <w:tcW w:w="886" w:type="dxa"/>
            <w:tcBorders>
              <w:top w:val="single" w:sz="4" w:space="0" w:color="auto"/>
              <w:left w:val="single" w:sz="4" w:space="0" w:color="auto"/>
              <w:bottom w:val="nil"/>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8895" w:type="dxa"/>
            <w:gridSpan w:val="3"/>
            <w:tcBorders>
              <w:top w:val="single" w:sz="4" w:space="0" w:color="auto"/>
              <w:left w:val="nil"/>
              <w:bottom w:val="single" w:sz="4" w:space="0" w:color="auto"/>
              <w:right w:val="single" w:sz="4" w:space="0" w:color="000000"/>
            </w:tcBorders>
            <w:shd w:val="clear" w:color="auto" w:fill="auto"/>
          </w:tcPr>
          <w:p w:rsidR="004B1EFA" w:rsidRPr="003303EC" w:rsidRDefault="004B1EFA" w:rsidP="00514922">
            <w:pPr>
              <w:rPr>
                <w:sz w:val="22"/>
                <w:szCs w:val="22"/>
              </w:rPr>
            </w:pPr>
            <w:r w:rsidRPr="003303EC">
              <w:rPr>
                <w:sz w:val="22"/>
                <w:szCs w:val="22"/>
              </w:rPr>
              <w:t>Fuses</w:t>
            </w:r>
          </w:p>
        </w:tc>
        <w:tc>
          <w:tcPr>
            <w:tcW w:w="709" w:type="dxa"/>
            <w:tcBorders>
              <w:top w:val="single" w:sz="4" w:space="0" w:color="auto"/>
              <w:left w:val="nil"/>
              <w:bottom w:val="nil"/>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Nr</w:t>
            </w:r>
          </w:p>
        </w:tc>
        <w:tc>
          <w:tcPr>
            <w:tcW w:w="567" w:type="dxa"/>
            <w:tcBorders>
              <w:top w:val="single" w:sz="4" w:space="0" w:color="auto"/>
              <w:left w:val="nil"/>
              <w:bottom w:val="nil"/>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30</w:t>
            </w:r>
          </w:p>
        </w:tc>
        <w:tc>
          <w:tcPr>
            <w:tcW w:w="1276" w:type="dxa"/>
            <w:tcBorders>
              <w:top w:val="single" w:sz="4" w:space="0" w:color="auto"/>
              <w:left w:val="nil"/>
              <w:bottom w:val="nil"/>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992" w:type="dxa"/>
            <w:tcBorders>
              <w:top w:val="single" w:sz="4" w:space="0" w:color="auto"/>
              <w:left w:val="nil"/>
              <w:bottom w:val="nil"/>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165" w:type="dxa"/>
            <w:tcBorders>
              <w:top w:val="single" w:sz="4" w:space="0" w:color="auto"/>
              <w:left w:val="nil"/>
              <w:bottom w:val="nil"/>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230" w:type="dxa"/>
            <w:tcBorders>
              <w:top w:val="single" w:sz="4" w:space="0" w:color="auto"/>
              <w:left w:val="nil"/>
              <w:bottom w:val="nil"/>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375"/>
        </w:trPr>
        <w:tc>
          <w:tcPr>
            <w:tcW w:w="886" w:type="dxa"/>
            <w:tcBorders>
              <w:top w:val="single" w:sz="4" w:space="0" w:color="auto"/>
              <w:left w:val="single" w:sz="4" w:space="0" w:color="auto"/>
              <w:bottom w:val="nil"/>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8895" w:type="dxa"/>
            <w:gridSpan w:val="3"/>
            <w:tcBorders>
              <w:top w:val="single" w:sz="4" w:space="0" w:color="auto"/>
              <w:left w:val="nil"/>
              <w:bottom w:val="single" w:sz="4" w:space="0" w:color="auto"/>
              <w:right w:val="single" w:sz="4" w:space="0" w:color="000000"/>
            </w:tcBorders>
            <w:shd w:val="clear" w:color="auto" w:fill="auto"/>
          </w:tcPr>
          <w:p w:rsidR="004B1EFA" w:rsidRPr="003303EC" w:rsidRDefault="004B1EFA" w:rsidP="00514922">
            <w:pPr>
              <w:rPr>
                <w:sz w:val="22"/>
                <w:szCs w:val="22"/>
              </w:rPr>
            </w:pPr>
            <w:r w:rsidRPr="003303EC">
              <w:rPr>
                <w:sz w:val="22"/>
                <w:szCs w:val="22"/>
              </w:rPr>
              <w:t>Control Relay</w:t>
            </w:r>
          </w:p>
        </w:tc>
        <w:tc>
          <w:tcPr>
            <w:tcW w:w="709" w:type="dxa"/>
            <w:tcBorders>
              <w:top w:val="single" w:sz="4" w:space="0" w:color="auto"/>
              <w:left w:val="nil"/>
              <w:bottom w:val="nil"/>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Nr</w:t>
            </w:r>
          </w:p>
        </w:tc>
        <w:tc>
          <w:tcPr>
            <w:tcW w:w="567" w:type="dxa"/>
            <w:tcBorders>
              <w:top w:val="single" w:sz="4" w:space="0" w:color="auto"/>
              <w:left w:val="nil"/>
              <w:bottom w:val="nil"/>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3</w:t>
            </w:r>
          </w:p>
        </w:tc>
        <w:tc>
          <w:tcPr>
            <w:tcW w:w="1276" w:type="dxa"/>
            <w:tcBorders>
              <w:top w:val="single" w:sz="4" w:space="0" w:color="auto"/>
              <w:left w:val="nil"/>
              <w:bottom w:val="nil"/>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992" w:type="dxa"/>
            <w:tcBorders>
              <w:top w:val="single" w:sz="4" w:space="0" w:color="auto"/>
              <w:left w:val="nil"/>
              <w:bottom w:val="nil"/>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165" w:type="dxa"/>
            <w:tcBorders>
              <w:top w:val="single" w:sz="4" w:space="0" w:color="auto"/>
              <w:left w:val="nil"/>
              <w:bottom w:val="nil"/>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230" w:type="dxa"/>
            <w:tcBorders>
              <w:top w:val="single" w:sz="4" w:space="0" w:color="auto"/>
              <w:left w:val="nil"/>
              <w:bottom w:val="nil"/>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405"/>
        </w:trPr>
        <w:tc>
          <w:tcPr>
            <w:tcW w:w="886" w:type="dxa"/>
            <w:tcBorders>
              <w:top w:val="single" w:sz="4" w:space="0" w:color="auto"/>
              <w:left w:val="single" w:sz="4" w:space="0" w:color="auto"/>
              <w:bottom w:val="nil"/>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8895" w:type="dxa"/>
            <w:gridSpan w:val="3"/>
            <w:tcBorders>
              <w:top w:val="single" w:sz="4" w:space="0" w:color="auto"/>
              <w:left w:val="nil"/>
              <w:bottom w:val="single" w:sz="4" w:space="0" w:color="auto"/>
              <w:right w:val="single" w:sz="4" w:space="0" w:color="000000"/>
            </w:tcBorders>
            <w:shd w:val="clear" w:color="auto" w:fill="auto"/>
          </w:tcPr>
          <w:p w:rsidR="004B1EFA" w:rsidRPr="003303EC" w:rsidRDefault="004B1EFA" w:rsidP="00514922">
            <w:pPr>
              <w:rPr>
                <w:sz w:val="22"/>
                <w:szCs w:val="22"/>
              </w:rPr>
            </w:pPr>
            <w:r w:rsidRPr="003303EC">
              <w:rPr>
                <w:sz w:val="22"/>
                <w:szCs w:val="22"/>
              </w:rPr>
              <w:t>Electronic Sensing Relay</w:t>
            </w:r>
          </w:p>
        </w:tc>
        <w:tc>
          <w:tcPr>
            <w:tcW w:w="709" w:type="dxa"/>
            <w:tcBorders>
              <w:top w:val="single" w:sz="4" w:space="0" w:color="auto"/>
              <w:left w:val="nil"/>
              <w:bottom w:val="nil"/>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Nr</w:t>
            </w:r>
          </w:p>
        </w:tc>
        <w:tc>
          <w:tcPr>
            <w:tcW w:w="567" w:type="dxa"/>
            <w:tcBorders>
              <w:top w:val="single" w:sz="4" w:space="0" w:color="auto"/>
              <w:left w:val="nil"/>
              <w:bottom w:val="nil"/>
              <w:right w:val="single" w:sz="4" w:space="0" w:color="auto"/>
            </w:tcBorders>
            <w:shd w:val="clear" w:color="auto" w:fill="auto"/>
          </w:tcPr>
          <w:p w:rsidR="004B1EFA" w:rsidRPr="00514922" w:rsidRDefault="004B1EFA" w:rsidP="00514922">
            <w:pPr>
              <w:jc w:val="center"/>
              <w:rPr>
                <w:sz w:val="20"/>
                <w:szCs w:val="20"/>
              </w:rPr>
            </w:pPr>
            <w:r w:rsidRPr="00514922">
              <w:rPr>
                <w:sz w:val="20"/>
                <w:szCs w:val="20"/>
              </w:rPr>
              <w:t>1</w:t>
            </w:r>
          </w:p>
        </w:tc>
        <w:tc>
          <w:tcPr>
            <w:tcW w:w="1276" w:type="dxa"/>
            <w:tcBorders>
              <w:top w:val="single" w:sz="4" w:space="0" w:color="auto"/>
              <w:left w:val="nil"/>
              <w:bottom w:val="nil"/>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992" w:type="dxa"/>
            <w:tcBorders>
              <w:top w:val="single" w:sz="4" w:space="0" w:color="auto"/>
              <w:left w:val="nil"/>
              <w:bottom w:val="nil"/>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165" w:type="dxa"/>
            <w:tcBorders>
              <w:top w:val="single" w:sz="4" w:space="0" w:color="auto"/>
              <w:left w:val="nil"/>
              <w:bottom w:val="nil"/>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230" w:type="dxa"/>
            <w:tcBorders>
              <w:top w:val="single" w:sz="4" w:space="0" w:color="auto"/>
              <w:left w:val="nil"/>
              <w:bottom w:val="nil"/>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405"/>
        </w:trPr>
        <w:tc>
          <w:tcPr>
            <w:tcW w:w="886" w:type="dxa"/>
            <w:tcBorders>
              <w:top w:val="single" w:sz="4" w:space="0" w:color="auto"/>
              <w:left w:val="single" w:sz="4" w:space="0" w:color="auto"/>
              <w:bottom w:val="nil"/>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8895" w:type="dxa"/>
            <w:gridSpan w:val="3"/>
            <w:tcBorders>
              <w:top w:val="single" w:sz="4" w:space="0" w:color="auto"/>
              <w:left w:val="nil"/>
              <w:bottom w:val="single" w:sz="4" w:space="0" w:color="auto"/>
              <w:right w:val="single" w:sz="4" w:space="0" w:color="000000"/>
            </w:tcBorders>
            <w:shd w:val="clear" w:color="auto" w:fill="auto"/>
          </w:tcPr>
          <w:p w:rsidR="004B1EFA" w:rsidRPr="003303EC" w:rsidRDefault="004B1EFA" w:rsidP="00514922">
            <w:pPr>
              <w:rPr>
                <w:sz w:val="22"/>
                <w:szCs w:val="22"/>
              </w:rPr>
            </w:pPr>
            <w:r w:rsidRPr="003303EC">
              <w:rPr>
                <w:sz w:val="22"/>
                <w:szCs w:val="22"/>
              </w:rPr>
              <w:t>Starting Switch</w:t>
            </w:r>
          </w:p>
        </w:tc>
        <w:tc>
          <w:tcPr>
            <w:tcW w:w="709" w:type="dxa"/>
            <w:tcBorders>
              <w:top w:val="single" w:sz="4" w:space="0" w:color="auto"/>
              <w:left w:val="nil"/>
              <w:bottom w:val="nil"/>
              <w:right w:val="single" w:sz="4" w:space="0" w:color="auto"/>
            </w:tcBorders>
            <w:shd w:val="clear" w:color="auto" w:fill="auto"/>
          </w:tcPr>
          <w:p w:rsidR="004B1EFA" w:rsidRPr="001A7E07" w:rsidRDefault="004B1EFA" w:rsidP="00514922">
            <w:pPr>
              <w:jc w:val="center"/>
              <w:rPr>
                <w:sz w:val="20"/>
                <w:szCs w:val="20"/>
              </w:rPr>
            </w:pPr>
            <w:r w:rsidRPr="001A7E07">
              <w:rPr>
                <w:sz w:val="20"/>
                <w:szCs w:val="20"/>
              </w:rPr>
              <w:t>Nr</w:t>
            </w:r>
          </w:p>
        </w:tc>
        <w:tc>
          <w:tcPr>
            <w:tcW w:w="567" w:type="dxa"/>
            <w:tcBorders>
              <w:top w:val="single" w:sz="4" w:space="0" w:color="auto"/>
              <w:left w:val="nil"/>
              <w:bottom w:val="nil"/>
              <w:right w:val="single" w:sz="4" w:space="0" w:color="auto"/>
            </w:tcBorders>
            <w:shd w:val="clear" w:color="auto" w:fill="auto"/>
          </w:tcPr>
          <w:p w:rsidR="004B1EFA" w:rsidRPr="001A7E07" w:rsidRDefault="004B1EFA" w:rsidP="00514922">
            <w:pPr>
              <w:jc w:val="center"/>
              <w:rPr>
                <w:sz w:val="20"/>
                <w:szCs w:val="20"/>
              </w:rPr>
            </w:pPr>
            <w:r w:rsidRPr="001A7E07">
              <w:rPr>
                <w:sz w:val="20"/>
                <w:szCs w:val="20"/>
              </w:rPr>
              <w:t>1</w:t>
            </w:r>
          </w:p>
        </w:tc>
        <w:tc>
          <w:tcPr>
            <w:tcW w:w="1276" w:type="dxa"/>
            <w:tcBorders>
              <w:top w:val="single" w:sz="4" w:space="0" w:color="auto"/>
              <w:left w:val="nil"/>
              <w:bottom w:val="nil"/>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992" w:type="dxa"/>
            <w:tcBorders>
              <w:top w:val="single" w:sz="4" w:space="0" w:color="auto"/>
              <w:left w:val="nil"/>
              <w:bottom w:val="nil"/>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165" w:type="dxa"/>
            <w:tcBorders>
              <w:top w:val="single" w:sz="4" w:space="0" w:color="auto"/>
              <w:left w:val="nil"/>
              <w:bottom w:val="nil"/>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c>
          <w:tcPr>
            <w:tcW w:w="1230" w:type="dxa"/>
            <w:tcBorders>
              <w:top w:val="single" w:sz="4" w:space="0" w:color="auto"/>
              <w:left w:val="nil"/>
              <w:bottom w:val="nil"/>
              <w:right w:val="single" w:sz="4" w:space="0" w:color="auto"/>
            </w:tcBorders>
            <w:shd w:val="clear" w:color="auto" w:fill="auto"/>
          </w:tcPr>
          <w:p w:rsidR="004B1EFA" w:rsidRPr="003303EC" w:rsidRDefault="004B1EFA" w:rsidP="00514922">
            <w:pPr>
              <w:rPr>
                <w:sz w:val="22"/>
                <w:szCs w:val="22"/>
              </w:rPr>
            </w:pPr>
            <w:r w:rsidRPr="003303EC">
              <w:rPr>
                <w:sz w:val="22"/>
                <w:szCs w:val="22"/>
              </w:rPr>
              <w:t> </w:t>
            </w:r>
          </w:p>
        </w:tc>
      </w:tr>
      <w:tr w:rsidR="004B1EFA" w:rsidRPr="003303EC" w:rsidTr="00514922">
        <w:trPr>
          <w:trHeight w:val="465"/>
        </w:trPr>
        <w:tc>
          <w:tcPr>
            <w:tcW w:w="12333"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rsidR="004B1EFA" w:rsidRPr="003303EC" w:rsidRDefault="004B1EFA" w:rsidP="00514922">
            <w:pPr>
              <w:jc w:val="center"/>
              <w:rPr>
                <w:b/>
                <w:bCs/>
                <w:sz w:val="22"/>
                <w:szCs w:val="22"/>
              </w:rPr>
            </w:pPr>
            <w:r w:rsidRPr="003303EC">
              <w:rPr>
                <w:b/>
                <w:bCs/>
                <w:sz w:val="22"/>
                <w:szCs w:val="22"/>
              </w:rPr>
              <w:t>Total Amount</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B1EFA" w:rsidRPr="003303EC" w:rsidRDefault="004B1EFA" w:rsidP="00514922">
            <w:pPr>
              <w:jc w:val="center"/>
              <w:rPr>
                <w:b/>
                <w:bCs/>
                <w:sz w:val="22"/>
                <w:szCs w:val="22"/>
              </w:rPr>
            </w:pPr>
            <w:r w:rsidRPr="003303EC">
              <w:rPr>
                <w:b/>
                <w:bCs/>
                <w:sz w:val="22"/>
                <w:szCs w:val="22"/>
              </w:rPr>
              <w:t> </w:t>
            </w:r>
          </w:p>
        </w:tc>
        <w:tc>
          <w:tcPr>
            <w:tcW w:w="1165" w:type="dxa"/>
            <w:tcBorders>
              <w:top w:val="single" w:sz="4" w:space="0" w:color="auto"/>
              <w:left w:val="nil"/>
              <w:bottom w:val="single" w:sz="4" w:space="0" w:color="auto"/>
              <w:right w:val="single" w:sz="4" w:space="0" w:color="auto"/>
            </w:tcBorders>
            <w:shd w:val="clear" w:color="auto" w:fill="auto"/>
            <w:noWrap/>
          </w:tcPr>
          <w:p w:rsidR="004B1EFA" w:rsidRPr="003303EC" w:rsidRDefault="004B1EFA" w:rsidP="00514922">
            <w:pPr>
              <w:jc w:val="center"/>
              <w:rPr>
                <w:sz w:val="22"/>
                <w:szCs w:val="22"/>
              </w:rPr>
            </w:pPr>
            <w:r w:rsidRPr="003303EC">
              <w:rPr>
                <w:sz w:val="22"/>
                <w:szCs w:val="22"/>
              </w:rPr>
              <w:t> </w:t>
            </w:r>
          </w:p>
        </w:tc>
        <w:tc>
          <w:tcPr>
            <w:tcW w:w="1230" w:type="dxa"/>
            <w:tcBorders>
              <w:top w:val="single" w:sz="4" w:space="0" w:color="auto"/>
              <w:left w:val="nil"/>
              <w:bottom w:val="single" w:sz="4" w:space="0" w:color="auto"/>
              <w:right w:val="single" w:sz="4" w:space="0" w:color="auto"/>
            </w:tcBorders>
            <w:shd w:val="clear" w:color="auto" w:fill="auto"/>
            <w:noWrap/>
          </w:tcPr>
          <w:p w:rsidR="004B1EFA" w:rsidRPr="003303EC" w:rsidRDefault="004B1EFA" w:rsidP="00514922">
            <w:pPr>
              <w:jc w:val="center"/>
              <w:rPr>
                <w:sz w:val="22"/>
                <w:szCs w:val="22"/>
              </w:rPr>
            </w:pPr>
            <w:r w:rsidRPr="003303EC">
              <w:rPr>
                <w:sz w:val="22"/>
                <w:szCs w:val="22"/>
              </w:rPr>
              <w:t> </w:t>
            </w:r>
          </w:p>
        </w:tc>
      </w:tr>
    </w:tbl>
    <w:p w:rsidR="004B1EFA" w:rsidRPr="00015A34" w:rsidRDefault="004B1EFA" w:rsidP="004B1EFA">
      <w:pPr>
        <w:tabs>
          <w:tab w:val="right" w:pos="9360"/>
        </w:tabs>
        <w:suppressAutoHyphens/>
        <w:outlineLvl w:val="0"/>
        <w:rPr>
          <w:sz w:val="22"/>
          <w:szCs w:val="22"/>
        </w:rPr>
      </w:pPr>
    </w:p>
    <w:p w:rsidR="004B1EFA" w:rsidRPr="00015A34" w:rsidRDefault="004B1EFA" w:rsidP="004B1EFA">
      <w:pPr>
        <w:tabs>
          <w:tab w:val="right" w:pos="9360"/>
        </w:tabs>
        <w:suppressAutoHyphens/>
        <w:outlineLvl w:val="0"/>
        <w:rPr>
          <w:sz w:val="22"/>
          <w:szCs w:val="22"/>
        </w:rPr>
      </w:pPr>
    </w:p>
    <w:p w:rsidR="004B1EFA" w:rsidRPr="00951AB4" w:rsidRDefault="004B1EFA" w:rsidP="004B1EFA">
      <w:pPr>
        <w:rPr>
          <w:sz w:val="2"/>
          <w:szCs w:val="2"/>
        </w:rPr>
      </w:pPr>
      <w:bookmarkStart w:id="44" w:name="RANGE!A1:H106"/>
      <w:r>
        <w:br w:type="page"/>
      </w:r>
    </w:p>
    <w:tbl>
      <w:tblPr>
        <w:tblW w:w="15436" w:type="dxa"/>
        <w:tblInd w:w="108" w:type="dxa"/>
        <w:tblLook w:val="0000" w:firstRow="0" w:lastRow="0" w:firstColumn="0" w:lastColumn="0" w:noHBand="0" w:noVBand="0"/>
      </w:tblPr>
      <w:tblGrid>
        <w:gridCol w:w="810"/>
        <w:gridCol w:w="7380"/>
        <w:gridCol w:w="846"/>
        <w:gridCol w:w="864"/>
        <w:gridCol w:w="616"/>
        <w:gridCol w:w="734"/>
        <w:gridCol w:w="1440"/>
        <w:gridCol w:w="1026"/>
        <w:gridCol w:w="324"/>
        <w:gridCol w:w="1396"/>
      </w:tblGrid>
      <w:tr w:rsidR="004B1EFA" w:rsidRPr="00452BAA" w:rsidTr="00514922">
        <w:trPr>
          <w:trHeight w:val="323"/>
        </w:trPr>
        <w:tc>
          <w:tcPr>
            <w:tcW w:w="15436" w:type="dxa"/>
            <w:gridSpan w:val="10"/>
            <w:tcBorders>
              <w:top w:val="nil"/>
              <w:left w:val="nil"/>
              <w:bottom w:val="nil"/>
              <w:right w:val="nil"/>
            </w:tcBorders>
            <w:shd w:val="clear" w:color="auto" w:fill="auto"/>
            <w:noWrap/>
          </w:tcPr>
          <w:p w:rsidR="004B1EFA" w:rsidRPr="00452BAA" w:rsidRDefault="004B1EFA" w:rsidP="00514922">
            <w:pPr>
              <w:rPr>
                <w:b/>
                <w:bCs/>
                <w:sz w:val="28"/>
                <w:szCs w:val="28"/>
              </w:rPr>
            </w:pPr>
            <w:r w:rsidRPr="00452BAA">
              <w:rPr>
                <w:b/>
                <w:bCs/>
                <w:sz w:val="28"/>
                <w:szCs w:val="28"/>
              </w:rPr>
              <w:lastRenderedPageBreak/>
              <w:t>Form TEC - 1</w:t>
            </w:r>
            <w:r>
              <w:rPr>
                <w:b/>
                <w:bCs/>
                <w:sz w:val="28"/>
                <w:szCs w:val="28"/>
              </w:rPr>
              <w:t>3</w:t>
            </w:r>
            <w:r w:rsidRPr="00452BAA">
              <w:rPr>
                <w:b/>
                <w:bCs/>
                <w:sz w:val="28"/>
                <w:szCs w:val="28"/>
              </w:rPr>
              <w:t>A</w:t>
            </w:r>
            <w:bookmarkEnd w:id="44"/>
          </w:p>
        </w:tc>
      </w:tr>
      <w:tr w:rsidR="004B1EFA" w:rsidRPr="00452BAA" w:rsidTr="00514922">
        <w:trPr>
          <w:trHeight w:val="356"/>
        </w:trPr>
        <w:tc>
          <w:tcPr>
            <w:tcW w:w="8190" w:type="dxa"/>
            <w:gridSpan w:val="2"/>
            <w:tcBorders>
              <w:top w:val="nil"/>
              <w:left w:val="nil"/>
              <w:bottom w:val="nil"/>
              <w:right w:val="nil"/>
            </w:tcBorders>
            <w:shd w:val="clear" w:color="auto" w:fill="auto"/>
            <w:noWrap/>
          </w:tcPr>
          <w:p w:rsidR="004B1EFA" w:rsidRPr="00452BAA" w:rsidRDefault="004B1EFA" w:rsidP="00514922">
            <w:pPr>
              <w:rPr>
                <w:b/>
                <w:bCs/>
                <w:sz w:val="28"/>
                <w:szCs w:val="28"/>
              </w:rPr>
            </w:pPr>
            <w:r w:rsidRPr="00452BAA">
              <w:rPr>
                <w:b/>
                <w:bCs/>
                <w:sz w:val="28"/>
                <w:szCs w:val="28"/>
              </w:rPr>
              <w:t>Schedule of Tools</w:t>
            </w:r>
          </w:p>
        </w:tc>
        <w:tc>
          <w:tcPr>
            <w:tcW w:w="846" w:type="dxa"/>
            <w:tcBorders>
              <w:top w:val="nil"/>
              <w:left w:val="nil"/>
              <w:bottom w:val="nil"/>
              <w:right w:val="nil"/>
            </w:tcBorders>
            <w:shd w:val="clear" w:color="auto" w:fill="auto"/>
            <w:noWrap/>
          </w:tcPr>
          <w:p w:rsidR="004B1EFA" w:rsidRPr="00452BAA" w:rsidRDefault="004B1EFA" w:rsidP="00514922">
            <w:pPr>
              <w:rPr>
                <w:b/>
                <w:bCs/>
                <w:sz w:val="28"/>
                <w:szCs w:val="28"/>
              </w:rPr>
            </w:pPr>
          </w:p>
        </w:tc>
        <w:tc>
          <w:tcPr>
            <w:tcW w:w="864" w:type="dxa"/>
            <w:tcBorders>
              <w:top w:val="nil"/>
              <w:left w:val="nil"/>
              <w:bottom w:val="nil"/>
              <w:right w:val="nil"/>
            </w:tcBorders>
            <w:shd w:val="clear" w:color="auto" w:fill="auto"/>
            <w:noWrap/>
            <w:vAlign w:val="bottom"/>
          </w:tcPr>
          <w:p w:rsidR="004B1EFA" w:rsidRPr="00452BAA" w:rsidRDefault="004B1EFA" w:rsidP="00514922">
            <w:pPr>
              <w:rPr>
                <w:sz w:val="28"/>
                <w:szCs w:val="28"/>
              </w:rPr>
            </w:pPr>
          </w:p>
        </w:tc>
        <w:tc>
          <w:tcPr>
            <w:tcW w:w="616" w:type="dxa"/>
            <w:tcBorders>
              <w:top w:val="nil"/>
              <w:left w:val="nil"/>
              <w:bottom w:val="nil"/>
              <w:right w:val="nil"/>
            </w:tcBorders>
            <w:shd w:val="clear" w:color="auto" w:fill="auto"/>
            <w:noWrap/>
            <w:vAlign w:val="bottom"/>
          </w:tcPr>
          <w:p w:rsidR="004B1EFA" w:rsidRPr="00452BAA" w:rsidRDefault="004B1EFA" w:rsidP="00514922">
            <w:pPr>
              <w:rPr>
                <w:sz w:val="22"/>
                <w:szCs w:val="22"/>
              </w:rPr>
            </w:pPr>
          </w:p>
        </w:tc>
        <w:tc>
          <w:tcPr>
            <w:tcW w:w="2174" w:type="dxa"/>
            <w:gridSpan w:val="2"/>
            <w:tcBorders>
              <w:top w:val="nil"/>
              <w:left w:val="nil"/>
              <w:bottom w:val="nil"/>
              <w:right w:val="nil"/>
            </w:tcBorders>
            <w:shd w:val="clear" w:color="auto" w:fill="auto"/>
            <w:noWrap/>
            <w:vAlign w:val="bottom"/>
          </w:tcPr>
          <w:p w:rsidR="004B1EFA" w:rsidRPr="00452BAA" w:rsidRDefault="004B1EFA" w:rsidP="00514922">
            <w:pPr>
              <w:rPr>
                <w:sz w:val="22"/>
                <w:szCs w:val="22"/>
              </w:rPr>
            </w:pPr>
          </w:p>
        </w:tc>
        <w:tc>
          <w:tcPr>
            <w:tcW w:w="1026" w:type="dxa"/>
            <w:tcBorders>
              <w:top w:val="nil"/>
              <w:left w:val="nil"/>
              <w:bottom w:val="nil"/>
              <w:right w:val="nil"/>
            </w:tcBorders>
            <w:shd w:val="clear" w:color="auto" w:fill="auto"/>
            <w:noWrap/>
            <w:vAlign w:val="bottom"/>
          </w:tcPr>
          <w:p w:rsidR="004B1EFA" w:rsidRPr="00452BAA" w:rsidRDefault="004B1EFA" w:rsidP="00514922">
            <w:pPr>
              <w:rPr>
                <w:sz w:val="22"/>
                <w:szCs w:val="22"/>
              </w:rPr>
            </w:pPr>
          </w:p>
        </w:tc>
        <w:tc>
          <w:tcPr>
            <w:tcW w:w="1720" w:type="dxa"/>
            <w:gridSpan w:val="2"/>
            <w:tcBorders>
              <w:top w:val="nil"/>
              <w:left w:val="nil"/>
              <w:bottom w:val="nil"/>
              <w:right w:val="nil"/>
            </w:tcBorders>
            <w:shd w:val="clear" w:color="auto" w:fill="auto"/>
            <w:noWrap/>
            <w:vAlign w:val="bottom"/>
          </w:tcPr>
          <w:p w:rsidR="004B1EFA" w:rsidRPr="00452BAA" w:rsidRDefault="004B1EFA" w:rsidP="00514922">
            <w:pPr>
              <w:rPr>
                <w:sz w:val="22"/>
                <w:szCs w:val="22"/>
              </w:rPr>
            </w:pPr>
          </w:p>
        </w:tc>
      </w:tr>
      <w:tr w:rsidR="004B1EFA" w:rsidRPr="00452BAA" w:rsidTr="00514922">
        <w:trPr>
          <w:trHeight w:val="472"/>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B1EFA" w:rsidRPr="00452BAA" w:rsidRDefault="00D10196" w:rsidP="00514922">
            <w:pPr>
              <w:jc w:val="center"/>
              <w:rPr>
                <w:b/>
              </w:rPr>
            </w:pPr>
            <w:r w:rsidRPr="00452BAA">
              <w:rPr>
                <w:b/>
                <w:noProof/>
                <w:lang w:bidi="ta-IN"/>
              </w:rPr>
              <w:drawing>
                <wp:anchor distT="0" distB="0" distL="114300" distR="114300" simplePos="0" relativeHeight="251648512" behindDoc="0" locked="0" layoutInCell="1" allowOverlap="1">
                  <wp:simplePos x="0" y="0"/>
                  <wp:positionH relativeFrom="column">
                    <wp:posOffset>0</wp:posOffset>
                  </wp:positionH>
                  <wp:positionV relativeFrom="paragraph">
                    <wp:posOffset>381000</wp:posOffset>
                  </wp:positionV>
                  <wp:extent cx="304800" cy="38100"/>
                  <wp:effectExtent l="0" t="0" r="0" b="0"/>
                  <wp:wrapNone/>
                  <wp:docPr id="352" name="Rectangl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29"/>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0" cy="38100"/>
                          </a:xfrm>
                          <a:prstGeom prst="rect">
                            <a:avLst/>
                          </a:prstGeom>
                          <a:noFill/>
                        </pic:spPr>
                      </pic:pic>
                    </a:graphicData>
                  </a:graphic>
                </wp:anchor>
              </w:drawing>
            </w:r>
            <w:r w:rsidRPr="00452BAA">
              <w:rPr>
                <w:b/>
                <w:noProof/>
                <w:lang w:bidi="ta-IN"/>
              </w:rPr>
              <w:drawing>
                <wp:anchor distT="0" distB="0" distL="114300" distR="114300" simplePos="0" relativeHeight="251649536" behindDoc="0" locked="0" layoutInCell="1" allowOverlap="1">
                  <wp:simplePos x="0" y="0"/>
                  <wp:positionH relativeFrom="column">
                    <wp:posOffset>0</wp:posOffset>
                  </wp:positionH>
                  <wp:positionV relativeFrom="paragraph">
                    <wp:posOffset>381000</wp:posOffset>
                  </wp:positionV>
                  <wp:extent cx="314325" cy="38100"/>
                  <wp:effectExtent l="0" t="0" r="0" b="0"/>
                  <wp:wrapNone/>
                  <wp:docPr id="353" name="Rectangl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30"/>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452BAA">
              <w:rPr>
                <w:b/>
                <w:noProof/>
                <w:lang w:bidi="ta-IN"/>
              </w:rPr>
              <w:drawing>
                <wp:anchor distT="0" distB="0" distL="114300" distR="114300" simplePos="0" relativeHeight="251650560" behindDoc="0" locked="0" layoutInCell="1" allowOverlap="1">
                  <wp:simplePos x="0" y="0"/>
                  <wp:positionH relativeFrom="column">
                    <wp:posOffset>0</wp:posOffset>
                  </wp:positionH>
                  <wp:positionV relativeFrom="paragraph">
                    <wp:posOffset>381000</wp:posOffset>
                  </wp:positionV>
                  <wp:extent cx="304800" cy="38100"/>
                  <wp:effectExtent l="0" t="0" r="0" b="0"/>
                  <wp:wrapNone/>
                  <wp:docPr id="354" name="Rectangl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31"/>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0" cy="38100"/>
                          </a:xfrm>
                          <a:prstGeom prst="rect">
                            <a:avLst/>
                          </a:prstGeom>
                          <a:noFill/>
                        </pic:spPr>
                      </pic:pic>
                    </a:graphicData>
                  </a:graphic>
                </wp:anchor>
              </w:drawing>
            </w:r>
            <w:r w:rsidRPr="00452BAA">
              <w:rPr>
                <w:b/>
                <w:noProof/>
                <w:lang w:bidi="ta-IN"/>
              </w:rPr>
              <w:drawing>
                <wp:anchor distT="0" distB="0" distL="114300" distR="114300" simplePos="0" relativeHeight="251651584" behindDoc="0" locked="0" layoutInCell="1" allowOverlap="1">
                  <wp:simplePos x="0" y="0"/>
                  <wp:positionH relativeFrom="column">
                    <wp:posOffset>0</wp:posOffset>
                  </wp:positionH>
                  <wp:positionV relativeFrom="paragraph">
                    <wp:posOffset>381000</wp:posOffset>
                  </wp:positionV>
                  <wp:extent cx="314325" cy="38100"/>
                  <wp:effectExtent l="0" t="0" r="0" b="0"/>
                  <wp:wrapNone/>
                  <wp:docPr id="355" name="Rectangl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32"/>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452BAA">
              <w:rPr>
                <w:b/>
                <w:noProof/>
                <w:lang w:bidi="ta-IN"/>
              </w:rPr>
              <w:drawing>
                <wp:anchor distT="0" distB="0" distL="114300" distR="114300" simplePos="0" relativeHeight="251665920" behindDoc="0" locked="0" layoutInCell="1" allowOverlap="1">
                  <wp:simplePos x="0" y="0"/>
                  <wp:positionH relativeFrom="column">
                    <wp:posOffset>0</wp:posOffset>
                  </wp:positionH>
                  <wp:positionV relativeFrom="paragraph">
                    <wp:posOffset>381000</wp:posOffset>
                  </wp:positionV>
                  <wp:extent cx="304800" cy="38100"/>
                  <wp:effectExtent l="0" t="0" r="0" b="0"/>
                  <wp:wrapNone/>
                  <wp:docPr id="369" name="Rectangl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46"/>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0" cy="38100"/>
                          </a:xfrm>
                          <a:prstGeom prst="rect">
                            <a:avLst/>
                          </a:prstGeom>
                          <a:noFill/>
                        </pic:spPr>
                      </pic:pic>
                    </a:graphicData>
                  </a:graphic>
                </wp:anchor>
              </w:drawing>
            </w:r>
            <w:r w:rsidRPr="00452BAA">
              <w:rPr>
                <w:b/>
                <w:noProof/>
                <w:lang w:bidi="ta-IN"/>
              </w:rPr>
              <w:drawing>
                <wp:anchor distT="0" distB="0" distL="114300" distR="114300" simplePos="0" relativeHeight="251666944" behindDoc="0" locked="0" layoutInCell="1" allowOverlap="1">
                  <wp:simplePos x="0" y="0"/>
                  <wp:positionH relativeFrom="column">
                    <wp:posOffset>0</wp:posOffset>
                  </wp:positionH>
                  <wp:positionV relativeFrom="paragraph">
                    <wp:posOffset>381000</wp:posOffset>
                  </wp:positionV>
                  <wp:extent cx="314325" cy="38100"/>
                  <wp:effectExtent l="0" t="0" r="0" b="0"/>
                  <wp:wrapNone/>
                  <wp:docPr id="370" name="Rectangl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47"/>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452BAA">
              <w:rPr>
                <w:b/>
                <w:noProof/>
                <w:lang w:bidi="ta-IN"/>
              </w:rPr>
              <w:drawing>
                <wp:anchor distT="0" distB="0" distL="114300" distR="114300" simplePos="0" relativeHeight="251667968" behindDoc="0" locked="0" layoutInCell="1" allowOverlap="1">
                  <wp:simplePos x="0" y="0"/>
                  <wp:positionH relativeFrom="column">
                    <wp:posOffset>0</wp:posOffset>
                  </wp:positionH>
                  <wp:positionV relativeFrom="paragraph">
                    <wp:posOffset>381000</wp:posOffset>
                  </wp:positionV>
                  <wp:extent cx="304800" cy="38100"/>
                  <wp:effectExtent l="0" t="0" r="0" b="0"/>
                  <wp:wrapNone/>
                  <wp:docPr id="371" name="Rectangl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48"/>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0" cy="38100"/>
                          </a:xfrm>
                          <a:prstGeom prst="rect">
                            <a:avLst/>
                          </a:prstGeom>
                          <a:noFill/>
                        </pic:spPr>
                      </pic:pic>
                    </a:graphicData>
                  </a:graphic>
                </wp:anchor>
              </w:drawing>
            </w:r>
            <w:r w:rsidRPr="00452BAA">
              <w:rPr>
                <w:b/>
                <w:noProof/>
                <w:lang w:bidi="ta-IN"/>
              </w:rPr>
              <w:drawing>
                <wp:anchor distT="0" distB="0" distL="114300" distR="114300" simplePos="0" relativeHeight="251668992" behindDoc="0" locked="0" layoutInCell="1" allowOverlap="1">
                  <wp:simplePos x="0" y="0"/>
                  <wp:positionH relativeFrom="column">
                    <wp:posOffset>0</wp:posOffset>
                  </wp:positionH>
                  <wp:positionV relativeFrom="paragraph">
                    <wp:posOffset>381000</wp:posOffset>
                  </wp:positionV>
                  <wp:extent cx="314325" cy="38100"/>
                  <wp:effectExtent l="0" t="0" r="0" b="0"/>
                  <wp:wrapNone/>
                  <wp:docPr id="372" name="Rectangl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49"/>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452BAA">
              <w:rPr>
                <w:b/>
                <w:noProof/>
                <w:lang w:bidi="ta-IN"/>
              </w:rPr>
              <w:drawing>
                <wp:anchor distT="0" distB="0" distL="114300" distR="114300" simplePos="0" relativeHeight="251678208" behindDoc="0" locked="0" layoutInCell="1" allowOverlap="1">
                  <wp:simplePos x="0" y="0"/>
                  <wp:positionH relativeFrom="column">
                    <wp:posOffset>0</wp:posOffset>
                  </wp:positionH>
                  <wp:positionV relativeFrom="paragraph">
                    <wp:posOffset>381000</wp:posOffset>
                  </wp:positionV>
                  <wp:extent cx="304800" cy="38100"/>
                  <wp:effectExtent l="0" t="0" r="0" b="0"/>
                  <wp:wrapNone/>
                  <wp:docPr id="381" name="Rectangl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58"/>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0" cy="38100"/>
                          </a:xfrm>
                          <a:prstGeom prst="rect">
                            <a:avLst/>
                          </a:prstGeom>
                          <a:noFill/>
                        </pic:spPr>
                      </pic:pic>
                    </a:graphicData>
                  </a:graphic>
                </wp:anchor>
              </w:drawing>
            </w:r>
            <w:r w:rsidRPr="00452BAA">
              <w:rPr>
                <w:b/>
                <w:noProof/>
                <w:lang w:bidi="ta-IN"/>
              </w:rPr>
              <w:drawing>
                <wp:anchor distT="0" distB="0" distL="114300" distR="114300" simplePos="0" relativeHeight="251679232" behindDoc="0" locked="0" layoutInCell="1" allowOverlap="1">
                  <wp:simplePos x="0" y="0"/>
                  <wp:positionH relativeFrom="column">
                    <wp:posOffset>0</wp:posOffset>
                  </wp:positionH>
                  <wp:positionV relativeFrom="paragraph">
                    <wp:posOffset>381000</wp:posOffset>
                  </wp:positionV>
                  <wp:extent cx="314325" cy="38100"/>
                  <wp:effectExtent l="0" t="0" r="0" b="0"/>
                  <wp:wrapNone/>
                  <wp:docPr id="382" name="Rectangl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59"/>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452BAA">
              <w:rPr>
                <w:b/>
                <w:noProof/>
                <w:lang w:bidi="ta-IN"/>
              </w:rPr>
              <w:drawing>
                <wp:anchor distT="0" distB="0" distL="114300" distR="114300" simplePos="0" relativeHeight="251680256" behindDoc="0" locked="0" layoutInCell="1" allowOverlap="1">
                  <wp:simplePos x="0" y="0"/>
                  <wp:positionH relativeFrom="column">
                    <wp:posOffset>0</wp:posOffset>
                  </wp:positionH>
                  <wp:positionV relativeFrom="paragraph">
                    <wp:posOffset>381000</wp:posOffset>
                  </wp:positionV>
                  <wp:extent cx="304800" cy="38100"/>
                  <wp:effectExtent l="0" t="0" r="0" b="0"/>
                  <wp:wrapNone/>
                  <wp:docPr id="383" name="Rectangl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60"/>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0" cy="38100"/>
                          </a:xfrm>
                          <a:prstGeom prst="rect">
                            <a:avLst/>
                          </a:prstGeom>
                          <a:noFill/>
                        </pic:spPr>
                      </pic:pic>
                    </a:graphicData>
                  </a:graphic>
                </wp:anchor>
              </w:drawing>
            </w:r>
            <w:r w:rsidRPr="00452BAA">
              <w:rPr>
                <w:b/>
                <w:noProof/>
                <w:lang w:bidi="ta-IN"/>
              </w:rPr>
              <w:drawing>
                <wp:anchor distT="0" distB="0" distL="114300" distR="114300" simplePos="0" relativeHeight="251681280" behindDoc="0" locked="0" layoutInCell="1" allowOverlap="1">
                  <wp:simplePos x="0" y="0"/>
                  <wp:positionH relativeFrom="column">
                    <wp:posOffset>0</wp:posOffset>
                  </wp:positionH>
                  <wp:positionV relativeFrom="paragraph">
                    <wp:posOffset>381000</wp:posOffset>
                  </wp:positionV>
                  <wp:extent cx="314325" cy="38100"/>
                  <wp:effectExtent l="0" t="0" r="0" b="0"/>
                  <wp:wrapNone/>
                  <wp:docPr id="384" name="Rectangl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61"/>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452BAA">
              <w:rPr>
                <w:b/>
                <w:noProof/>
                <w:lang w:bidi="ta-IN"/>
              </w:rPr>
              <w:drawing>
                <wp:anchor distT="0" distB="0" distL="114300" distR="114300" simplePos="0" relativeHeight="251644416" behindDoc="0" locked="0" layoutInCell="1" allowOverlap="1">
                  <wp:simplePos x="0" y="0"/>
                  <wp:positionH relativeFrom="column">
                    <wp:posOffset>542925</wp:posOffset>
                  </wp:positionH>
                  <wp:positionV relativeFrom="paragraph">
                    <wp:posOffset>381000</wp:posOffset>
                  </wp:positionV>
                  <wp:extent cx="314325" cy="38100"/>
                  <wp:effectExtent l="0" t="0" r="0" b="0"/>
                  <wp:wrapNone/>
                  <wp:docPr id="348" name="Rectangl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25"/>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452BAA">
              <w:rPr>
                <w:b/>
                <w:noProof/>
                <w:lang w:bidi="ta-IN"/>
              </w:rPr>
              <w:drawing>
                <wp:anchor distT="0" distB="0" distL="114300" distR="114300" simplePos="0" relativeHeight="251645440" behindDoc="0" locked="0" layoutInCell="1" allowOverlap="1">
                  <wp:simplePos x="0" y="0"/>
                  <wp:positionH relativeFrom="column">
                    <wp:posOffset>542925</wp:posOffset>
                  </wp:positionH>
                  <wp:positionV relativeFrom="paragraph">
                    <wp:posOffset>381000</wp:posOffset>
                  </wp:positionV>
                  <wp:extent cx="314325" cy="38100"/>
                  <wp:effectExtent l="0" t="0" r="0" b="0"/>
                  <wp:wrapNone/>
                  <wp:docPr id="349" name="Rectangl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26"/>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452BAA">
              <w:rPr>
                <w:b/>
                <w:noProof/>
                <w:lang w:bidi="ta-IN"/>
              </w:rPr>
              <w:drawing>
                <wp:anchor distT="0" distB="0" distL="114300" distR="114300" simplePos="0" relativeHeight="251646464" behindDoc="0" locked="0" layoutInCell="1" allowOverlap="1">
                  <wp:simplePos x="0" y="0"/>
                  <wp:positionH relativeFrom="column">
                    <wp:posOffset>542925</wp:posOffset>
                  </wp:positionH>
                  <wp:positionV relativeFrom="paragraph">
                    <wp:posOffset>381000</wp:posOffset>
                  </wp:positionV>
                  <wp:extent cx="314325" cy="38100"/>
                  <wp:effectExtent l="0" t="0" r="0" b="0"/>
                  <wp:wrapNone/>
                  <wp:docPr id="350" name="Rectangl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27"/>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452BAA">
              <w:rPr>
                <w:b/>
                <w:noProof/>
                <w:lang w:bidi="ta-IN"/>
              </w:rPr>
              <w:drawing>
                <wp:anchor distT="0" distB="0" distL="114300" distR="114300" simplePos="0" relativeHeight="251647488" behindDoc="0" locked="0" layoutInCell="1" allowOverlap="1">
                  <wp:simplePos x="0" y="0"/>
                  <wp:positionH relativeFrom="column">
                    <wp:posOffset>542925</wp:posOffset>
                  </wp:positionH>
                  <wp:positionV relativeFrom="paragraph">
                    <wp:posOffset>381000</wp:posOffset>
                  </wp:positionV>
                  <wp:extent cx="314325" cy="38100"/>
                  <wp:effectExtent l="0" t="0" r="0" b="0"/>
                  <wp:wrapNone/>
                  <wp:docPr id="351" name="Rectangl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28"/>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452BAA">
              <w:rPr>
                <w:b/>
                <w:noProof/>
                <w:lang w:bidi="ta-IN"/>
              </w:rPr>
              <w:drawing>
                <wp:anchor distT="0" distB="0" distL="114300" distR="114300" simplePos="0" relativeHeight="251652608" behindDoc="0" locked="0" layoutInCell="1" allowOverlap="1">
                  <wp:simplePos x="0" y="0"/>
                  <wp:positionH relativeFrom="column">
                    <wp:posOffset>542925</wp:posOffset>
                  </wp:positionH>
                  <wp:positionV relativeFrom="paragraph">
                    <wp:posOffset>381000</wp:posOffset>
                  </wp:positionV>
                  <wp:extent cx="314325" cy="38100"/>
                  <wp:effectExtent l="0" t="0" r="0" b="0"/>
                  <wp:wrapNone/>
                  <wp:docPr id="356" name="Rectangl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33"/>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452BAA">
              <w:rPr>
                <w:b/>
                <w:noProof/>
                <w:lang w:bidi="ta-IN"/>
              </w:rPr>
              <w:drawing>
                <wp:anchor distT="0" distB="0" distL="114300" distR="114300" simplePos="0" relativeHeight="251653632" behindDoc="0" locked="0" layoutInCell="1" allowOverlap="1">
                  <wp:simplePos x="0" y="0"/>
                  <wp:positionH relativeFrom="column">
                    <wp:posOffset>542925</wp:posOffset>
                  </wp:positionH>
                  <wp:positionV relativeFrom="paragraph">
                    <wp:posOffset>381000</wp:posOffset>
                  </wp:positionV>
                  <wp:extent cx="314325" cy="38100"/>
                  <wp:effectExtent l="0" t="0" r="0" b="0"/>
                  <wp:wrapNone/>
                  <wp:docPr id="357" name="Rectangl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34"/>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452BAA">
              <w:rPr>
                <w:b/>
                <w:noProof/>
                <w:lang w:bidi="ta-IN"/>
              </w:rPr>
              <w:drawing>
                <wp:anchor distT="0" distB="0" distL="114300" distR="114300" simplePos="0" relativeHeight="251654656" behindDoc="0" locked="0" layoutInCell="1" allowOverlap="1">
                  <wp:simplePos x="0" y="0"/>
                  <wp:positionH relativeFrom="column">
                    <wp:posOffset>542925</wp:posOffset>
                  </wp:positionH>
                  <wp:positionV relativeFrom="paragraph">
                    <wp:posOffset>381000</wp:posOffset>
                  </wp:positionV>
                  <wp:extent cx="314325" cy="38100"/>
                  <wp:effectExtent l="0" t="0" r="0" b="0"/>
                  <wp:wrapNone/>
                  <wp:docPr id="358" name="Rectangl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35"/>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452BAA">
              <w:rPr>
                <w:b/>
                <w:noProof/>
                <w:lang w:bidi="ta-IN"/>
              </w:rPr>
              <w:drawing>
                <wp:anchor distT="0" distB="0" distL="114300" distR="114300" simplePos="0" relativeHeight="251655680" behindDoc="0" locked="0" layoutInCell="1" allowOverlap="1">
                  <wp:simplePos x="0" y="0"/>
                  <wp:positionH relativeFrom="column">
                    <wp:posOffset>542925</wp:posOffset>
                  </wp:positionH>
                  <wp:positionV relativeFrom="paragraph">
                    <wp:posOffset>381000</wp:posOffset>
                  </wp:positionV>
                  <wp:extent cx="314325" cy="38100"/>
                  <wp:effectExtent l="0" t="0" r="0" b="0"/>
                  <wp:wrapNone/>
                  <wp:docPr id="359" name="Rectangl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36"/>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452BAA">
              <w:rPr>
                <w:b/>
                <w:noProof/>
                <w:lang w:bidi="ta-IN"/>
              </w:rPr>
              <w:drawing>
                <wp:anchor distT="0" distB="0" distL="114300" distR="114300" simplePos="0" relativeHeight="251656704" behindDoc="0" locked="0" layoutInCell="1" allowOverlap="1">
                  <wp:simplePos x="0" y="0"/>
                  <wp:positionH relativeFrom="column">
                    <wp:posOffset>571500</wp:posOffset>
                  </wp:positionH>
                  <wp:positionV relativeFrom="paragraph">
                    <wp:posOffset>400050</wp:posOffset>
                  </wp:positionV>
                  <wp:extent cx="495300" cy="28575"/>
                  <wp:effectExtent l="0" t="0" r="0" b="0"/>
                  <wp:wrapNone/>
                  <wp:docPr id="360" name="Rectangl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37"/>
                          <pic:cNvPicPr>
                            <a:picLocks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95300" cy="28575"/>
                          </a:xfrm>
                          <a:prstGeom prst="rect">
                            <a:avLst/>
                          </a:prstGeom>
                          <a:noFill/>
                        </pic:spPr>
                      </pic:pic>
                    </a:graphicData>
                  </a:graphic>
                </wp:anchor>
              </w:drawing>
            </w:r>
            <w:r w:rsidRPr="00452BAA">
              <w:rPr>
                <w:b/>
                <w:noProof/>
                <w:lang w:bidi="ta-IN"/>
              </w:rPr>
              <w:drawing>
                <wp:anchor distT="0" distB="0" distL="114300" distR="114300" simplePos="0" relativeHeight="251657728" behindDoc="0" locked="0" layoutInCell="1" allowOverlap="1">
                  <wp:simplePos x="0" y="0"/>
                  <wp:positionH relativeFrom="column">
                    <wp:posOffset>571500</wp:posOffset>
                  </wp:positionH>
                  <wp:positionV relativeFrom="paragraph">
                    <wp:posOffset>400050</wp:posOffset>
                  </wp:positionV>
                  <wp:extent cx="495300" cy="28575"/>
                  <wp:effectExtent l="0" t="0" r="0" b="0"/>
                  <wp:wrapNone/>
                  <wp:docPr id="361" name="Rectangl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38"/>
                          <pic:cNvPicPr>
                            <a:picLocks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95300" cy="28575"/>
                          </a:xfrm>
                          <a:prstGeom prst="rect">
                            <a:avLst/>
                          </a:prstGeom>
                          <a:noFill/>
                        </pic:spPr>
                      </pic:pic>
                    </a:graphicData>
                  </a:graphic>
                </wp:anchor>
              </w:drawing>
            </w:r>
            <w:r w:rsidRPr="00452BAA">
              <w:rPr>
                <w:b/>
                <w:noProof/>
                <w:lang w:bidi="ta-IN"/>
              </w:rPr>
              <w:drawing>
                <wp:anchor distT="0" distB="0" distL="114300" distR="114300" simplePos="0" relativeHeight="251658752" behindDoc="0" locked="0" layoutInCell="1" allowOverlap="1">
                  <wp:simplePos x="0" y="0"/>
                  <wp:positionH relativeFrom="column">
                    <wp:posOffset>571500</wp:posOffset>
                  </wp:positionH>
                  <wp:positionV relativeFrom="paragraph">
                    <wp:posOffset>400050</wp:posOffset>
                  </wp:positionV>
                  <wp:extent cx="495300" cy="28575"/>
                  <wp:effectExtent l="0" t="0" r="0" b="0"/>
                  <wp:wrapNone/>
                  <wp:docPr id="362" name="Rectangl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39"/>
                          <pic:cNvPicPr>
                            <a:picLocks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95300" cy="28575"/>
                          </a:xfrm>
                          <a:prstGeom prst="rect">
                            <a:avLst/>
                          </a:prstGeom>
                          <a:noFill/>
                        </pic:spPr>
                      </pic:pic>
                    </a:graphicData>
                  </a:graphic>
                </wp:anchor>
              </w:drawing>
            </w:r>
            <w:r w:rsidRPr="00452BAA">
              <w:rPr>
                <w:b/>
                <w:noProof/>
                <w:lang w:bidi="ta-IN"/>
              </w:rPr>
              <w:drawing>
                <wp:anchor distT="0" distB="0" distL="114300" distR="114300" simplePos="0" relativeHeight="251659776" behindDoc="0" locked="0" layoutInCell="1" allowOverlap="1">
                  <wp:simplePos x="0" y="0"/>
                  <wp:positionH relativeFrom="column">
                    <wp:posOffset>571500</wp:posOffset>
                  </wp:positionH>
                  <wp:positionV relativeFrom="paragraph">
                    <wp:posOffset>400050</wp:posOffset>
                  </wp:positionV>
                  <wp:extent cx="495300" cy="28575"/>
                  <wp:effectExtent l="0" t="0" r="0" b="0"/>
                  <wp:wrapNone/>
                  <wp:docPr id="363" name="Rectangl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40"/>
                          <pic:cNvPicPr>
                            <a:picLocks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95300" cy="28575"/>
                          </a:xfrm>
                          <a:prstGeom prst="rect">
                            <a:avLst/>
                          </a:prstGeom>
                          <a:noFill/>
                        </pic:spPr>
                      </pic:pic>
                    </a:graphicData>
                  </a:graphic>
                </wp:anchor>
              </w:drawing>
            </w:r>
            <w:r w:rsidRPr="00452BAA">
              <w:rPr>
                <w:b/>
                <w:noProof/>
                <w:lang w:bidi="ta-IN"/>
              </w:rPr>
              <w:drawing>
                <wp:anchor distT="0" distB="0" distL="114300" distR="114300" simplePos="0" relativeHeight="251660800" behindDoc="0" locked="0" layoutInCell="1" allowOverlap="1">
                  <wp:simplePos x="0" y="0"/>
                  <wp:positionH relativeFrom="column">
                    <wp:posOffset>571500</wp:posOffset>
                  </wp:positionH>
                  <wp:positionV relativeFrom="paragraph">
                    <wp:posOffset>400050</wp:posOffset>
                  </wp:positionV>
                  <wp:extent cx="495300" cy="28575"/>
                  <wp:effectExtent l="0" t="0" r="0" b="0"/>
                  <wp:wrapNone/>
                  <wp:docPr id="364" name="Rectangl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41"/>
                          <pic:cNvPicPr>
                            <a:picLocks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95300" cy="28575"/>
                          </a:xfrm>
                          <a:prstGeom prst="rect">
                            <a:avLst/>
                          </a:prstGeom>
                          <a:noFill/>
                        </pic:spPr>
                      </pic:pic>
                    </a:graphicData>
                  </a:graphic>
                </wp:anchor>
              </w:drawing>
            </w:r>
            <w:r w:rsidRPr="00452BAA">
              <w:rPr>
                <w:b/>
                <w:noProof/>
                <w:lang w:bidi="ta-IN"/>
              </w:rPr>
              <w:drawing>
                <wp:anchor distT="0" distB="0" distL="114300" distR="114300" simplePos="0" relativeHeight="251661824" behindDoc="0" locked="0" layoutInCell="1" allowOverlap="1">
                  <wp:simplePos x="0" y="0"/>
                  <wp:positionH relativeFrom="column">
                    <wp:posOffset>542925</wp:posOffset>
                  </wp:positionH>
                  <wp:positionV relativeFrom="paragraph">
                    <wp:posOffset>381000</wp:posOffset>
                  </wp:positionV>
                  <wp:extent cx="314325" cy="38100"/>
                  <wp:effectExtent l="0" t="0" r="0" b="0"/>
                  <wp:wrapNone/>
                  <wp:docPr id="365" name="Rectangl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42"/>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452BAA">
              <w:rPr>
                <w:b/>
                <w:noProof/>
                <w:lang w:bidi="ta-IN"/>
              </w:rPr>
              <w:drawing>
                <wp:anchor distT="0" distB="0" distL="114300" distR="114300" simplePos="0" relativeHeight="251662848" behindDoc="0" locked="0" layoutInCell="1" allowOverlap="1">
                  <wp:simplePos x="0" y="0"/>
                  <wp:positionH relativeFrom="column">
                    <wp:posOffset>542925</wp:posOffset>
                  </wp:positionH>
                  <wp:positionV relativeFrom="paragraph">
                    <wp:posOffset>381000</wp:posOffset>
                  </wp:positionV>
                  <wp:extent cx="314325" cy="38100"/>
                  <wp:effectExtent l="0" t="0" r="0" b="0"/>
                  <wp:wrapNone/>
                  <wp:docPr id="366" name="Rectangl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43"/>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452BAA">
              <w:rPr>
                <w:b/>
                <w:noProof/>
                <w:lang w:bidi="ta-IN"/>
              </w:rPr>
              <w:drawing>
                <wp:anchor distT="0" distB="0" distL="114300" distR="114300" simplePos="0" relativeHeight="251663872" behindDoc="0" locked="0" layoutInCell="1" allowOverlap="1">
                  <wp:simplePos x="0" y="0"/>
                  <wp:positionH relativeFrom="column">
                    <wp:posOffset>542925</wp:posOffset>
                  </wp:positionH>
                  <wp:positionV relativeFrom="paragraph">
                    <wp:posOffset>381000</wp:posOffset>
                  </wp:positionV>
                  <wp:extent cx="314325" cy="38100"/>
                  <wp:effectExtent l="0" t="0" r="0" b="0"/>
                  <wp:wrapNone/>
                  <wp:docPr id="367" name="Rectangl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44"/>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452BAA">
              <w:rPr>
                <w:b/>
                <w:noProof/>
                <w:lang w:bidi="ta-IN"/>
              </w:rPr>
              <w:drawing>
                <wp:anchor distT="0" distB="0" distL="114300" distR="114300" simplePos="0" relativeHeight="251664896" behindDoc="0" locked="0" layoutInCell="1" allowOverlap="1">
                  <wp:simplePos x="0" y="0"/>
                  <wp:positionH relativeFrom="column">
                    <wp:posOffset>542925</wp:posOffset>
                  </wp:positionH>
                  <wp:positionV relativeFrom="paragraph">
                    <wp:posOffset>381000</wp:posOffset>
                  </wp:positionV>
                  <wp:extent cx="314325" cy="38100"/>
                  <wp:effectExtent l="0" t="0" r="0" b="0"/>
                  <wp:wrapNone/>
                  <wp:docPr id="368" name="Rectangl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45"/>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452BAA">
              <w:rPr>
                <w:b/>
                <w:noProof/>
                <w:lang w:bidi="ta-IN"/>
              </w:rPr>
              <w:drawing>
                <wp:anchor distT="0" distB="0" distL="114300" distR="114300" simplePos="0" relativeHeight="251670016" behindDoc="0" locked="0" layoutInCell="1" allowOverlap="1">
                  <wp:simplePos x="0" y="0"/>
                  <wp:positionH relativeFrom="column">
                    <wp:posOffset>542925</wp:posOffset>
                  </wp:positionH>
                  <wp:positionV relativeFrom="paragraph">
                    <wp:posOffset>381000</wp:posOffset>
                  </wp:positionV>
                  <wp:extent cx="314325" cy="38100"/>
                  <wp:effectExtent l="0" t="0" r="0" b="0"/>
                  <wp:wrapNone/>
                  <wp:docPr id="373" name="Rectangl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50"/>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452BAA">
              <w:rPr>
                <w:b/>
                <w:noProof/>
                <w:lang w:bidi="ta-IN"/>
              </w:rPr>
              <w:drawing>
                <wp:anchor distT="0" distB="0" distL="114300" distR="114300" simplePos="0" relativeHeight="251671040" behindDoc="0" locked="0" layoutInCell="1" allowOverlap="1">
                  <wp:simplePos x="0" y="0"/>
                  <wp:positionH relativeFrom="column">
                    <wp:posOffset>542925</wp:posOffset>
                  </wp:positionH>
                  <wp:positionV relativeFrom="paragraph">
                    <wp:posOffset>381000</wp:posOffset>
                  </wp:positionV>
                  <wp:extent cx="314325" cy="38100"/>
                  <wp:effectExtent l="0" t="0" r="0" b="0"/>
                  <wp:wrapNone/>
                  <wp:docPr id="374" name="Rectangl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51"/>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452BAA">
              <w:rPr>
                <w:b/>
                <w:noProof/>
                <w:lang w:bidi="ta-IN"/>
              </w:rPr>
              <w:drawing>
                <wp:anchor distT="0" distB="0" distL="114300" distR="114300" simplePos="0" relativeHeight="251672064" behindDoc="0" locked="0" layoutInCell="1" allowOverlap="1">
                  <wp:simplePos x="0" y="0"/>
                  <wp:positionH relativeFrom="column">
                    <wp:posOffset>542925</wp:posOffset>
                  </wp:positionH>
                  <wp:positionV relativeFrom="paragraph">
                    <wp:posOffset>381000</wp:posOffset>
                  </wp:positionV>
                  <wp:extent cx="314325" cy="38100"/>
                  <wp:effectExtent l="0" t="0" r="0" b="0"/>
                  <wp:wrapNone/>
                  <wp:docPr id="375" name="Rectangl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52"/>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452BAA">
              <w:rPr>
                <w:b/>
                <w:noProof/>
                <w:lang w:bidi="ta-IN"/>
              </w:rPr>
              <w:drawing>
                <wp:anchor distT="0" distB="0" distL="114300" distR="114300" simplePos="0" relativeHeight="251673088" behindDoc="0" locked="0" layoutInCell="1" allowOverlap="1">
                  <wp:simplePos x="0" y="0"/>
                  <wp:positionH relativeFrom="column">
                    <wp:posOffset>542925</wp:posOffset>
                  </wp:positionH>
                  <wp:positionV relativeFrom="paragraph">
                    <wp:posOffset>381000</wp:posOffset>
                  </wp:positionV>
                  <wp:extent cx="314325" cy="38100"/>
                  <wp:effectExtent l="0" t="0" r="0" b="0"/>
                  <wp:wrapNone/>
                  <wp:docPr id="376" name="Rectangl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53"/>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452BAA">
              <w:rPr>
                <w:b/>
                <w:noProof/>
                <w:lang w:bidi="ta-IN"/>
              </w:rPr>
              <w:drawing>
                <wp:anchor distT="0" distB="0" distL="114300" distR="114300" simplePos="0" relativeHeight="251674112" behindDoc="0" locked="0" layoutInCell="1" allowOverlap="1">
                  <wp:simplePos x="0" y="0"/>
                  <wp:positionH relativeFrom="column">
                    <wp:posOffset>542925</wp:posOffset>
                  </wp:positionH>
                  <wp:positionV relativeFrom="paragraph">
                    <wp:posOffset>381000</wp:posOffset>
                  </wp:positionV>
                  <wp:extent cx="314325" cy="38100"/>
                  <wp:effectExtent l="0" t="0" r="0" b="0"/>
                  <wp:wrapNone/>
                  <wp:docPr id="377" name="Rectangl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54"/>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452BAA">
              <w:rPr>
                <w:b/>
                <w:noProof/>
                <w:lang w:bidi="ta-IN"/>
              </w:rPr>
              <w:drawing>
                <wp:anchor distT="0" distB="0" distL="114300" distR="114300" simplePos="0" relativeHeight="251675136" behindDoc="0" locked="0" layoutInCell="1" allowOverlap="1">
                  <wp:simplePos x="0" y="0"/>
                  <wp:positionH relativeFrom="column">
                    <wp:posOffset>542925</wp:posOffset>
                  </wp:positionH>
                  <wp:positionV relativeFrom="paragraph">
                    <wp:posOffset>381000</wp:posOffset>
                  </wp:positionV>
                  <wp:extent cx="314325" cy="38100"/>
                  <wp:effectExtent l="0" t="0" r="0" b="0"/>
                  <wp:wrapNone/>
                  <wp:docPr id="378" name="Rectangl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55"/>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452BAA">
              <w:rPr>
                <w:b/>
                <w:noProof/>
                <w:lang w:bidi="ta-IN"/>
              </w:rPr>
              <w:drawing>
                <wp:anchor distT="0" distB="0" distL="114300" distR="114300" simplePos="0" relativeHeight="251676160" behindDoc="0" locked="0" layoutInCell="1" allowOverlap="1">
                  <wp:simplePos x="0" y="0"/>
                  <wp:positionH relativeFrom="column">
                    <wp:posOffset>542925</wp:posOffset>
                  </wp:positionH>
                  <wp:positionV relativeFrom="paragraph">
                    <wp:posOffset>381000</wp:posOffset>
                  </wp:positionV>
                  <wp:extent cx="314325" cy="38100"/>
                  <wp:effectExtent l="0" t="0" r="0" b="0"/>
                  <wp:wrapNone/>
                  <wp:docPr id="379" name="Rectangl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56"/>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452BAA">
              <w:rPr>
                <w:b/>
                <w:noProof/>
                <w:lang w:bidi="ta-IN"/>
              </w:rPr>
              <w:drawing>
                <wp:anchor distT="0" distB="0" distL="114300" distR="114300" simplePos="0" relativeHeight="251677184" behindDoc="0" locked="0" layoutInCell="1" allowOverlap="1">
                  <wp:simplePos x="0" y="0"/>
                  <wp:positionH relativeFrom="column">
                    <wp:posOffset>542925</wp:posOffset>
                  </wp:positionH>
                  <wp:positionV relativeFrom="paragraph">
                    <wp:posOffset>381000</wp:posOffset>
                  </wp:positionV>
                  <wp:extent cx="314325" cy="38100"/>
                  <wp:effectExtent l="0" t="0" r="0" b="0"/>
                  <wp:wrapNone/>
                  <wp:docPr id="380" name="Rectangl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57"/>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452BAA">
              <w:rPr>
                <w:b/>
                <w:noProof/>
                <w:lang w:bidi="ta-IN"/>
              </w:rPr>
              <w:drawing>
                <wp:anchor distT="0" distB="0" distL="114300" distR="114300" simplePos="0" relativeHeight="251682304" behindDoc="0" locked="0" layoutInCell="1" allowOverlap="1">
                  <wp:simplePos x="0" y="0"/>
                  <wp:positionH relativeFrom="column">
                    <wp:posOffset>542925</wp:posOffset>
                  </wp:positionH>
                  <wp:positionV relativeFrom="paragraph">
                    <wp:posOffset>381000</wp:posOffset>
                  </wp:positionV>
                  <wp:extent cx="314325" cy="38100"/>
                  <wp:effectExtent l="0" t="0" r="0" b="0"/>
                  <wp:wrapNone/>
                  <wp:docPr id="385" name="Rectangl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62"/>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452BAA">
              <w:rPr>
                <w:b/>
                <w:noProof/>
                <w:lang w:bidi="ta-IN"/>
              </w:rPr>
              <w:drawing>
                <wp:anchor distT="0" distB="0" distL="114300" distR="114300" simplePos="0" relativeHeight="251683328" behindDoc="0" locked="0" layoutInCell="1" allowOverlap="1">
                  <wp:simplePos x="0" y="0"/>
                  <wp:positionH relativeFrom="column">
                    <wp:posOffset>542925</wp:posOffset>
                  </wp:positionH>
                  <wp:positionV relativeFrom="paragraph">
                    <wp:posOffset>381000</wp:posOffset>
                  </wp:positionV>
                  <wp:extent cx="314325" cy="38100"/>
                  <wp:effectExtent l="0" t="0" r="0" b="0"/>
                  <wp:wrapNone/>
                  <wp:docPr id="386" name="Rectangl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63"/>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452BAA">
              <w:rPr>
                <w:b/>
                <w:noProof/>
                <w:lang w:bidi="ta-IN"/>
              </w:rPr>
              <w:drawing>
                <wp:anchor distT="0" distB="0" distL="114300" distR="114300" simplePos="0" relativeHeight="251684352" behindDoc="0" locked="0" layoutInCell="1" allowOverlap="1">
                  <wp:simplePos x="0" y="0"/>
                  <wp:positionH relativeFrom="column">
                    <wp:posOffset>542925</wp:posOffset>
                  </wp:positionH>
                  <wp:positionV relativeFrom="paragraph">
                    <wp:posOffset>381000</wp:posOffset>
                  </wp:positionV>
                  <wp:extent cx="314325" cy="38100"/>
                  <wp:effectExtent l="0" t="0" r="0" b="0"/>
                  <wp:wrapNone/>
                  <wp:docPr id="387" name="Rectangl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64"/>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452BAA">
              <w:rPr>
                <w:b/>
                <w:noProof/>
                <w:lang w:bidi="ta-IN"/>
              </w:rPr>
              <w:drawing>
                <wp:anchor distT="0" distB="0" distL="114300" distR="114300" simplePos="0" relativeHeight="251685376" behindDoc="0" locked="0" layoutInCell="1" allowOverlap="1">
                  <wp:simplePos x="0" y="0"/>
                  <wp:positionH relativeFrom="column">
                    <wp:posOffset>542925</wp:posOffset>
                  </wp:positionH>
                  <wp:positionV relativeFrom="paragraph">
                    <wp:posOffset>381000</wp:posOffset>
                  </wp:positionV>
                  <wp:extent cx="314325" cy="38100"/>
                  <wp:effectExtent l="0" t="0" r="0" b="0"/>
                  <wp:wrapNone/>
                  <wp:docPr id="388" name="Rectangl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65"/>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452BAA">
              <w:rPr>
                <w:b/>
                <w:noProof/>
                <w:lang w:bidi="ta-IN"/>
              </w:rPr>
              <w:drawing>
                <wp:anchor distT="0" distB="0" distL="114300" distR="114300" simplePos="0" relativeHeight="251686400" behindDoc="0" locked="0" layoutInCell="1" allowOverlap="1">
                  <wp:simplePos x="0" y="0"/>
                  <wp:positionH relativeFrom="column">
                    <wp:posOffset>676275</wp:posOffset>
                  </wp:positionH>
                  <wp:positionV relativeFrom="paragraph">
                    <wp:posOffset>400050</wp:posOffset>
                  </wp:positionV>
                  <wp:extent cx="9525" cy="9525"/>
                  <wp:effectExtent l="0" t="0" r="0" b="0"/>
                  <wp:wrapNone/>
                  <wp:docPr id="389" name="Rectangl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66"/>
                          <pic:cNvPicPr>
                            <a:picLocks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pic:spPr>
                      </pic:pic>
                    </a:graphicData>
                  </a:graphic>
                </wp:anchor>
              </w:drawing>
            </w:r>
            <w:r w:rsidRPr="00452BAA">
              <w:rPr>
                <w:b/>
                <w:noProof/>
                <w:lang w:bidi="ta-IN"/>
              </w:rPr>
              <w:drawing>
                <wp:anchor distT="0" distB="0" distL="114300" distR="114300" simplePos="0" relativeHeight="251687424" behindDoc="0" locked="0" layoutInCell="1" allowOverlap="1">
                  <wp:simplePos x="0" y="0"/>
                  <wp:positionH relativeFrom="column">
                    <wp:posOffset>676275</wp:posOffset>
                  </wp:positionH>
                  <wp:positionV relativeFrom="paragraph">
                    <wp:posOffset>400050</wp:posOffset>
                  </wp:positionV>
                  <wp:extent cx="9525" cy="9525"/>
                  <wp:effectExtent l="0" t="0" r="0" b="0"/>
                  <wp:wrapNone/>
                  <wp:docPr id="390" name="Rectangl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67"/>
                          <pic:cNvPicPr>
                            <a:picLocks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pic:spPr>
                      </pic:pic>
                    </a:graphicData>
                  </a:graphic>
                </wp:anchor>
              </w:drawing>
            </w:r>
            <w:r w:rsidR="004B1EFA" w:rsidRPr="00452BAA">
              <w:rPr>
                <w:b/>
              </w:rPr>
              <w:t>Item No.</w:t>
            </w:r>
          </w:p>
        </w:tc>
        <w:tc>
          <w:tcPr>
            <w:tcW w:w="7380" w:type="dxa"/>
            <w:tcBorders>
              <w:top w:val="single" w:sz="4" w:space="0" w:color="auto"/>
              <w:left w:val="single" w:sz="4" w:space="0" w:color="auto"/>
              <w:bottom w:val="single" w:sz="4" w:space="0" w:color="auto"/>
              <w:right w:val="nil"/>
            </w:tcBorders>
            <w:shd w:val="clear" w:color="auto" w:fill="auto"/>
            <w:vAlign w:val="center"/>
          </w:tcPr>
          <w:p w:rsidR="004B1EFA" w:rsidRPr="00452BAA" w:rsidRDefault="004B1EFA" w:rsidP="00514922">
            <w:pPr>
              <w:jc w:val="center"/>
              <w:rPr>
                <w:b/>
                <w:bCs/>
                <w:sz w:val="22"/>
                <w:szCs w:val="22"/>
              </w:rPr>
            </w:pPr>
            <w:r w:rsidRPr="00452BAA">
              <w:rPr>
                <w:b/>
                <w:bCs/>
                <w:sz w:val="22"/>
                <w:szCs w:val="22"/>
              </w:rPr>
              <w:t>Description</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4B1EFA" w:rsidRPr="00452BAA" w:rsidRDefault="004B1EFA" w:rsidP="00514922">
            <w:pPr>
              <w:jc w:val="center"/>
              <w:rPr>
                <w:b/>
                <w:bCs/>
                <w:sz w:val="22"/>
                <w:szCs w:val="22"/>
              </w:rPr>
            </w:pPr>
            <w:r w:rsidRPr="00452BAA">
              <w:rPr>
                <w:b/>
                <w:bCs/>
                <w:sz w:val="22"/>
                <w:szCs w:val="22"/>
              </w:rPr>
              <w:t>Unit</w:t>
            </w:r>
          </w:p>
        </w:tc>
        <w:tc>
          <w:tcPr>
            <w:tcW w:w="864" w:type="dxa"/>
            <w:tcBorders>
              <w:top w:val="single" w:sz="4" w:space="0" w:color="auto"/>
              <w:left w:val="nil"/>
              <w:bottom w:val="single" w:sz="4" w:space="0" w:color="auto"/>
              <w:right w:val="single" w:sz="4" w:space="0" w:color="auto"/>
            </w:tcBorders>
            <w:shd w:val="clear" w:color="auto" w:fill="auto"/>
            <w:vAlign w:val="center"/>
          </w:tcPr>
          <w:p w:rsidR="004B1EFA" w:rsidRPr="00452BAA" w:rsidRDefault="004B1EFA" w:rsidP="00514922">
            <w:pPr>
              <w:jc w:val="center"/>
              <w:rPr>
                <w:b/>
                <w:bCs/>
                <w:sz w:val="22"/>
                <w:szCs w:val="22"/>
              </w:rPr>
            </w:pPr>
            <w:r w:rsidRPr="00452BAA">
              <w:rPr>
                <w:b/>
                <w:bCs/>
                <w:sz w:val="22"/>
                <w:szCs w:val="22"/>
              </w:rPr>
              <w:t>Qty</w:t>
            </w:r>
          </w:p>
        </w:tc>
        <w:tc>
          <w:tcPr>
            <w:tcW w:w="2790" w:type="dxa"/>
            <w:gridSpan w:val="3"/>
            <w:tcBorders>
              <w:top w:val="single" w:sz="4" w:space="0" w:color="auto"/>
              <w:left w:val="nil"/>
              <w:bottom w:val="single" w:sz="4" w:space="0" w:color="auto"/>
              <w:right w:val="single" w:sz="4" w:space="0" w:color="000000"/>
            </w:tcBorders>
            <w:shd w:val="clear" w:color="auto" w:fill="auto"/>
            <w:vAlign w:val="center"/>
          </w:tcPr>
          <w:p w:rsidR="004B1EFA" w:rsidRPr="00452BAA" w:rsidRDefault="004B1EFA" w:rsidP="00514922">
            <w:pPr>
              <w:jc w:val="center"/>
              <w:rPr>
                <w:b/>
                <w:bCs/>
                <w:sz w:val="22"/>
                <w:szCs w:val="22"/>
              </w:rPr>
            </w:pPr>
            <w:r w:rsidRPr="00452BAA">
              <w:rPr>
                <w:b/>
                <w:bCs/>
                <w:sz w:val="22"/>
                <w:szCs w:val="22"/>
              </w:rPr>
              <w:t>Rate</w:t>
            </w:r>
          </w:p>
        </w:tc>
        <w:tc>
          <w:tcPr>
            <w:tcW w:w="2746" w:type="dxa"/>
            <w:gridSpan w:val="3"/>
            <w:tcBorders>
              <w:top w:val="single" w:sz="4" w:space="0" w:color="auto"/>
              <w:left w:val="nil"/>
              <w:bottom w:val="single" w:sz="4" w:space="0" w:color="auto"/>
              <w:right w:val="single" w:sz="4" w:space="0" w:color="000000"/>
            </w:tcBorders>
            <w:shd w:val="clear" w:color="auto" w:fill="auto"/>
            <w:vAlign w:val="center"/>
          </w:tcPr>
          <w:p w:rsidR="004B1EFA" w:rsidRPr="00452BAA" w:rsidRDefault="004B1EFA" w:rsidP="00514922">
            <w:pPr>
              <w:jc w:val="center"/>
              <w:rPr>
                <w:b/>
                <w:bCs/>
                <w:sz w:val="22"/>
                <w:szCs w:val="22"/>
              </w:rPr>
            </w:pPr>
            <w:r w:rsidRPr="00452BAA">
              <w:rPr>
                <w:b/>
                <w:bCs/>
                <w:sz w:val="22"/>
                <w:szCs w:val="22"/>
              </w:rPr>
              <w:t xml:space="preserve">Amount                                   </w:t>
            </w:r>
          </w:p>
        </w:tc>
      </w:tr>
      <w:tr w:rsidR="004B1EFA" w:rsidRPr="00452BAA" w:rsidTr="00514922">
        <w:trPr>
          <w:trHeight w:val="555"/>
        </w:trPr>
        <w:tc>
          <w:tcPr>
            <w:tcW w:w="810" w:type="dxa"/>
            <w:tcBorders>
              <w:top w:val="single" w:sz="4" w:space="0" w:color="auto"/>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80" w:type="dxa"/>
            <w:tcBorders>
              <w:top w:val="nil"/>
              <w:left w:val="nil"/>
              <w:bottom w:val="single" w:sz="4" w:space="0" w:color="auto"/>
              <w:right w:val="nil"/>
            </w:tcBorders>
            <w:shd w:val="clear" w:color="auto" w:fill="auto"/>
          </w:tcPr>
          <w:p w:rsidR="004B1EFA" w:rsidRPr="00452BAA" w:rsidRDefault="004B1EFA" w:rsidP="00514922">
            <w:pPr>
              <w:rPr>
                <w:sz w:val="22"/>
                <w:szCs w:val="22"/>
              </w:rPr>
            </w:pPr>
            <w:bookmarkStart w:id="45" w:name="RANGE!B4"/>
            <w:r w:rsidRPr="00452BAA">
              <w:rPr>
                <w:sz w:val="22"/>
                <w:szCs w:val="22"/>
              </w:rPr>
              <w:t>15mm rope pulley blocks, lifting rope, shackles, eyes, etc (one each of single, double and treble arrays).</w:t>
            </w:r>
            <w:bookmarkEnd w:id="45"/>
          </w:p>
        </w:tc>
        <w:tc>
          <w:tcPr>
            <w:tcW w:w="84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Set</w:t>
            </w:r>
          </w:p>
        </w:tc>
        <w:tc>
          <w:tcPr>
            <w:tcW w:w="864"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3</w:t>
            </w:r>
          </w:p>
        </w:tc>
        <w:tc>
          <w:tcPr>
            <w:tcW w:w="1350" w:type="dxa"/>
            <w:gridSpan w:val="2"/>
            <w:tcBorders>
              <w:top w:val="nil"/>
              <w:left w:val="nil"/>
              <w:bottom w:val="nil"/>
              <w:right w:val="single" w:sz="4" w:space="0" w:color="auto"/>
            </w:tcBorders>
            <w:shd w:val="clear" w:color="auto" w:fill="auto"/>
            <w:vAlign w:val="center"/>
          </w:tcPr>
          <w:p w:rsidR="004B1EFA" w:rsidRPr="00452BAA" w:rsidRDefault="004B1EFA" w:rsidP="00514922">
            <w:pPr>
              <w:jc w:val="center"/>
              <w:rPr>
                <w:b/>
                <w:bCs/>
                <w:sz w:val="22"/>
                <w:szCs w:val="22"/>
              </w:rPr>
            </w:pPr>
            <w:r w:rsidRPr="00452BAA">
              <w:rPr>
                <w:b/>
                <w:bCs/>
                <w:sz w:val="22"/>
                <w:szCs w:val="22"/>
              </w:rPr>
              <w:t xml:space="preserve">Local </w:t>
            </w:r>
            <w:r w:rsidRPr="00452BAA">
              <w:rPr>
                <w:b/>
                <w:bCs/>
                <w:sz w:val="22"/>
                <w:szCs w:val="22"/>
              </w:rPr>
              <w:br/>
              <w:t>SL Rs.</w:t>
            </w:r>
          </w:p>
        </w:tc>
        <w:tc>
          <w:tcPr>
            <w:tcW w:w="1440" w:type="dxa"/>
            <w:tcBorders>
              <w:top w:val="nil"/>
              <w:left w:val="nil"/>
              <w:bottom w:val="nil"/>
              <w:right w:val="single" w:sz="4" w:space="0" w:color="auto"/>
            </w:tcBorders>
            <w:shd w:val="clear" w:color="auto" w:fill="auto"/>
            <w:vAlign w:val="center"/>
          </w:tcPr>
          <w:p w:rsidR="004B1EFA" w:rsidRPr="00452BAA" w:rsidRDefault="004B1EFA" w:rsidP="00514922">
            <w:pPr>
              <w:jc w:val="center"/>
              <w:rPr>
                <w:b/>
                <w:bCs/>
                <w:sz w:val="22"/>
                <w:szCs w:val="22"/>
              </w:rPr>
            </w:pPr>
            <w:r w:rsidRPr="00452BAA">
              <w:rPr>
                <w:b/>
                <w:bCs/>
                <w:sz w:val="22"/>
                <w:szCs w:val="22"/>
              </w:rPr>
              <w:t>Foreign</w:t>
            </w:r>
            <w:r w:rsidRPr="00452BAA">
              <w:rPr>
                <w:b/>
                <w:bCs/>
                <w:sz w:val="22"/>
                <w:szCs w:val="22"/>
              </w:rPr>
              <w:br/>
              <w:t>US $</w:t>
            </w:r>
          </w:p>
        </w:tc>
        <w:tc>
          <w:tcPr>
            <w:tcW w:w="1350" w:type="dxa"/>
            <w:gridSpan w:val="2"/>
            <w:tcBorders>
              <w:top w:val="nil"/>
              <w:left w:val="nil"/>
              <w:bottom w:val="nil"/>
              <w:right w:val="single" w:sz="4" w:space="0" w:color="auto"/>
            </w:tcBorders>
            <w:shd w:val="clear" w:color="auto" w:fill="auto"/>
            <w:vAlign w:val="center"/>
          </w:tcPr>
          <w:p w:rsidR="004B1EFA" w:rsidRPr="00452BAA" w:rsidRDefault="004B1EFA" w:rsidP="00514922">
            <w:pPr>
              <w:jc w:val="center"/>
              <w:rPr>
                <w:b/>
                <w:bCs/>
                <w:sz w:val="22"/>
                <w:szCs w:val="22"/>
              </w:rPr>
            </w:pPr>
            <w:r w:rsidRPr="00452BAA">
              <w:rPr>
                <w:b/>
                <w:bCs/>
                <w:sz w:val="22"/>
                <w:szCs w:val="22"/>
              </w:rPr>
              <w:t xml:space="preserve">Local </w:t>
            </w:r>
            <w:r w:rsidRPr="00452BAA">
              <w:rPr>
                <w:b/>
                <w:bCs/>
                <w:sz w:val="22"/>
                <w:szCs w:val="22"/>
              </w:rPr>
              <w:br/>
              <w:t>SL Rs.</w:t>
            </w:r>
          </w:p>
        </w:tc>
        <w:tc>
          <w:tcPr>
            <w:tcW w:w="1396" w:type="dxa"/>
            <w:tcBorders>
              <w:top w:val="nil"/>
              <w:left w:val="nil"/>
              <w:bottom w:val="nil"/>
              <w:right w:val="single" w:sz="4" w:space="0" w:color="auto"/>
            </w:tcBorders>
            <w:shd w:val="clear" w:color="auto" w:fill="auto"/>
            <w:vAlign w:val="center"/>
          </w:tcPr>
          <w:p w:rsidR="004B1EFA" w:rsidRPr="00452BAA" w:rsidRDefault="004B1EFA" w:rsidP="00514922">
            <w:pPr>
              <w:jc w:val="center"/>
              <w:rPr>
                <w:b/>
                <w:bCs/>
                <w:sz w:val="22"/>
                <w:szCs w:val="22"/>
              </w:rPr>
            </w:pPr>
            <w:r w:rsidRPr="00452BAA">
              <w:rPr>
                <w:b/>
                <w:bCs/>
                <w:sz w:val="22"/>
                <w:szCs w:val="22"/>
              </w:rPr>
              <w:t>Foreign</w:t>
            </w:r>
            <w:r w:rsidRPr="00452BAA">
              <w:rPr>
                <w:b/>
                <w:bCs/>
                <w:sz w:val="22"/>
                <w:szCs w:val="22"/>
              </w:rPr>
              <w:br/>
              <w:t>US $</w:t>
            </w:r>
          </w:p>
        </w:tc>
      </w:tr>
      <w:tr w:rsidR="004B1EFA" w:rsidRPr="00452BAA" w:rsidTr="00514922">
        <w:trPr>
          <w:trHeight w:val="288"/>
        </w:trPr>
        <w:tc>
          <w:tcPr>
            <w:tcW w:w="810"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80"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Suitable pipe and valve slings</w:t>
            </w:r>
          </w:p>
        </w:tc>
        <w:tc>
          <w:tcPr>
            <w:tcW w:w="84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Nr</w:t>
            </w:r>
          </w:p>
        </w:tc>
        <w:tc>
          <w:tcPr>
            <w:tcW w:w="864"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4</w:t>
            </w:r>
          </w:p>
        </w:tc>
        <w:tc>
          <w:tcPr>
            <w:tcW w:w="1350" w:type="dxa"/>
            <w:gridSpan w:val="2"/>
            <w:tcBorders>
              <w:top w:val="single" w:sz="4" w:space="0" w:color="auto"/>
              <w:left w:val="nil"/>
              <w:bottom w:val="single" w:sz="4" w:space="0" w:color="auto"/>
              <w:right w:val="single" w:sz="4" w:space="0" w:color="auto"/>
            </w:tcBorders>
            <w:shd w:val="clear" w:color="auto" w:fill="auto"/>
            <w:vAlign w:val="center"/>
          </w:tcPr>
          <w:p w:rsidR="004B1EFA" w:rsidRPr="00452BAA" w:rsidRDefault="004B1EFA" w:rsidP="00514922">
            <w:pPr>
              <w:jc w:val="center"/>
              <w:rPr>
                <w:b/>
                <w:bCs/>
                <w:sz w:val="22"/>
                <w:szCs w:val="22"/>
              </w:rPr>
            </w:pPr>
            <w:r w:rsidRPr="00452BAA">
              <w:rPr>
                <w:b/>
                <w:bCs/>
                <w:sz w:val="22"/>
                <w:szCs w:val="22"/>
              </w:rPr>
              <w:t> </w:t>
            </w:r>
          </w:p>
        </w:tc>
        <w:tc>
          <w:tcPr>
            <w:tcW w:w="1440" w:type="dxa"/>
            <w:tcBorders>
              <w:top w:val="single" w:sz="4" w:space="0" w:color="auto"/>
              <w:left w:val="nil"/>
              <w:bottom w:val="single" w:sz="4" w:space="0" w:color="auto"/>
              <w:right w:val="single" w:sz="4" w:space="0" w:color="auto"/>
            </w:tcBorders>
            <w:shd w:val="clear" w:color="auto" w:fill="auto"/>
            <w:vAlign w:val="center"/>
          </w:tcPr>
          <w:p w:rsidR="004B1EFA" w:rsidRPr="00452BAA" w:rsidRDefault="004B1EFA" w:rsidP="00514922">
            <w:pPr>
              <w:jc w:val="center"/>
              <w:rPr>
                <w:b/>
                <w:bCs/>
                <w:sz w:val="22"/>
                <w:szCs w:val="22"/>
              </w:rPr>
            </w:pPr>
            <w:r w:rsidRPr="00452BAA">
              <w:rPr>
                <w:b/>
                <w:bCs/>
                <w:sz w:val="22"/>
                <w:szCs w:val="22"/>
              </w:rPr>
              <w:t> </w:t>
            </w:r>
          </w:p>
        </w:tc>
        <w:tc>
          <w:tcPr>
            <w:tcW w:w="1350" w:type="dxa"/>
            <w:gridSpan w:val="2"/>
            <w:tcBorders>
              <w:top w:val="single" w:sz="4" w:space="0" w:color="auto"/>
              <w:left w:val="nil"/>
              <w:bottom w:val="single" w:sz="4" w:space="0" w:color="auto"/>
              <w:right w:val="single" w:sz="4" w:space="0" w:color="auto"/>
            </w:tcBorders>
            <w:shd w:val="clear" w:color="auto" w:fill="auto"/>
            <w:vAlign w:val="center"/>
          </w:tcPr>
          <w:p w:rsidR="004B1EFA" w:rsidRPr="00452BAA" w:rsidRDefault="004B1EFA" w:rsidP="00514922">
            <w:pPr>
              <w:jc w:val="center"/>
              <w:rPr>
                <w:b/>
                <w:bCs/>
                <w:sz w:val="22"/>
                <w:szCs w:val="22"/>
              </w:rPr>
            </w:pPr>
            <w:r w:rsidRPr="00452BAA">
              <w:rPr>
                <w:b/>
                <w:bCs/>
                <w:sz w:val="22"/>
                <w:szCs w:val="22"/>
              </w:rPr>
              <w:t> </w:t>
            </w:r>
          </w:p>
        </w:tc>
        <w:tc>
          <w:tcPr>
            <w:tcW w:w="1396" w:type="dxa"/>
            <w:tcBorders>
              <w:top w:val="single" w:sz="4" w:space="0" w:color="auto"/>
              <w:left w:val="nil"/>
              <w:bottom w:val="single" w:sz="4" w:space="0" w:color="auto"/>
              <w:right w:val="single" w:sz="4" w:space="0" w:color="auto"/>
            </w:tcBorders>
            <w:shd w:val="clear" w:color="auto" w:fill="auto"/>
            <w:vAlign w:val="center"/>
          </w:tcPr>
          <w:p w:rsidR="004B1EFA" w:rsidRPr="00452BAA" w:rsidRDefault="004B1EFA" w:rsidP="00514922">
            <w:pPr>
              <w:jc w:val="center"/>
              <w:rPr>
                <w:b/>
                <w:bCs/>
                <w:sz w:val="22"/>
                <w:szCs w:val="22"/>
              </w:rPr>
            </w:pPr>
            <w:r w:rsidRPr="00452BAA">
              <w:rPr>
                <w:b/>
                <w:bCs/>
                <w:sz w:val="22"/>
                <w:szCs w:val="22"/>
              </w:rPr>
              <w:t> </w:t>
            </w:r>
          </w:p>
        </w:tc>
      </w:tr>
      <w:tr w:rsidR="004B1EFA" w:rsidRPr="00452BAA" w:rsidTr="00514922">
        <w:trPr>
          <w:trHeight w:val="288"/>
        </w:trPr>
        <w:tc>
          <w:tcPr>
            <w:tcW w:w="810"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80"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Fitters’ portable chain block of capacity two-</w:t>
            </w:r>
            <w:proofErr w:type="spellStart"/>
            <w:r w:rsidRPr="00452BAA">
              <w:rPr>
                <w:sz w:val="22"/>
                <w:szCs w:val="22"/>
              </w:rPr>
              <w:t>tonne</w:t>
            </w:r>
            <w:proofErr w:type="spellEnd"/>
          </w:p>
        </w:tc>
        <w:tc>
          <w:tcPr>
            <w:tcW w:w="84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Nr</w:t>
            </w:r>
          </w:p>
        </w:tc>
        <w:tc>
          <w:tcPr>
            <w:tcW w:w="864"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1</w:t>
            </w:r>
          </w:p>
        </w:tc>
        <w:tc>
          <w:tcPr>
            <w:tcW w:w="1350" w:type="dxa"/>
            <w:gridSpan w:val="2"/>
            <w:tcBorders>
              <w:top w:val="nil"/>
              <w:left w:val="nil"/>
              <w:bottom w:val="single" w:sz="4" w:space="0" w:color="auto"/>
              <w:right w:val="single" w:sz="4" w:space="0" w:color="auto"/>
            </w:tcBorders>
            <w:shd w:val="clear" w:color="auto" w:fill="auto"/>
            <w:vAlign w:val="center"/>
          </w:tcPr>
          <w:p w:rsidR="004B1EFA" w:rsidRPr="00452BAA" w:rsidRDefault="004B1EFA" w:rsidP="00514922">
            <w:pPr>
              <w:jc w:val="center"/>
              <w:rPr>
                <w:b/>
                <w:bCs/>
                <w:sz w:val="22"/>
                <w:szCs w:val="22"/>
              </w:rPr>
            </w:pPr>
            <w:r w:rsidRPr="00452BAA">
              <w:rPr>
                <w:b/>
                <w:bCs/>
                <w:sz w:val="22"/>
                <w:szCs w:val="22"/>
              </w:rPr>
              <w:t> </w:t>
            </w:r>
          </w:p>
        </w:tc>
        <w:tc>
          <w:tcPr>
            <w:tcW w:w="1440" w:type="dxa"/>
            <w:tcBorders>
              <w:top w:val="nil"/>
              <w:left w:val="nil"/>
              <w:bottom w:val="single" w:sz="4" w:space="0" w:color="auto"/>
              <w:right w:val="single" w:sz="4" w:space="0" w:color="auto"/>
            </w:tcBorders>
            <w:shd w:val="clear" w:color="auto" w:fill="auto"/>
            <w:vAlign w:val="center"/>
          </w:tcPr>
          <w:p w:rsidR="004B1EFA" w:rsidRPr="00452BAA" w:rsidRDefault="004B1EFA" w:rsidP="00514922">
            <w:pPr>
              <w:jc w:val="center"/>
              <w:rPr>
                <w:b/>
                <w:bCs/>
                <w:sz w:val="22"/>
                <w:szCs w:val="22"/>
              </w:rPr>
            </w:pPr>
            <w:r w:rsidRPr="00452BAA">
              <w:rPr>
                <w:b/>
                <w:bCs/>
                <w:sz w:val="22"/>
                <w:szCs w:val="22"/>
              </w:rPr>
              <w:t> </w:t>
            </w:r>
          </w:p>
        </w:tc>
        <w:tc>
          <w:tcPr>
            <w:tcW w:w="1350" w:type="dxa"/>
            <w:gridSpan w:val="2"/>
            <w:tcBorders>
              <w:top w:val="nil"/>
              <w:left w:val="nil"/>
              <w:bottom w:val="single" w:sz="4" w:space="0" w:color="auto"/>
              <w:right w:val="single" w:sz="4" w:space="0" w:color="auto"/>
            </w:tcBorders>
            <w:shd w:val="clear" w:color="auto" w:fill="auto"/>
            <w:vAlign w:val="center"/>
          </w:tcPr>
          <w:p w:rsidR="004B1EFA" w:rsidRPr="00452BAA" w:rsidRDefault="004B1EFA" w:rsidP="00514922">
            <w:pPr>
              <w:jc w:val="center"/>
              <w:rPr>
                <w:b/>
                <w:bCs/>
                <w:sz w:val="22"/>
                <w:szCs w:val="22"/>
              </w:rPr>
            </w:pPr>
            <w:r w:rsidRPr="00452BAA">
              <w:rPr>
                <w:b/>
                <w:bCs/>
                <w:sz w:val="22"/>
                <w:szCs w:val="22"/>
              </w:rPr>
              <w:t> </w:t>
            </w:r>
          </w:p>
        </w:tc>
        <w:tc>
          <w:tcPr>
            <w:tcW w:w="1396" w:type="dxa"/>
            <w:tcBorders>
              <w:top w:val="nil"/>
              <w:left w:val="nil"/>
              <w:bottom w:val="single" w:sz="4" w:space="0" w:color="auto"/>
              <w:right w:val="single" w:sz="4" w:space="0" w:color="auto"/>
            </w:tcBorders>
            <w:shd w:val="clear" w:color="auto" w:fill="auto"/>
            <w:vAlign w:val="center"/>
          </w:tcPr>
          <w:p w:rsidR="004B1EFA" w:rsidRPr="00452BAA" w:rsidRDefault="004B1EFA" w:rsidP="00514922">
            <w:pPr>
              <w:jc w:val="center"/>
              <w:rPr>
                <w:b/>
                <w:bCs/>
                <w:sz w:val="22"/>
                <w:szCs w:val="22"/>
              </w:rPr>
            </w:pPr>
            <w:r w:rsidRPr="00452BAA">
              <w:rPr>
                <w:b/>
                <w:bCs/>
                <w:sz w:val="22"/>
                <w:szCs w:val="22"/>
              </w:rPr>
              <w:t> </w:t>
            </w:r>
          </w:p>
        </w:tc>
      </w:tr>
      <w:tr w:rsidR="004B1EFA" w:rsidRPr="00452BAA" w:rsidTr="00514922">
        <w:trPr>
          <w:trHeight w:val="288"/>
        </w:trPr>
        <w:tc>
          <w:tcPr>
            <w:tcW w:w="810"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80"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Complete set of oxy-acetylene cutting equipment including two sets of cylinders</w:t>
            </w:r>
          </w:p>
        </w:tc>
        <w:tc>
          <w:tcPr>
            <w:tcW w:w="84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Set</w:t>
            </w:r>
          </w:p>
        </w:tc>
        <w:tc>
          <w:tcPr>
            <w:tcW w:w="864"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1</w:t>
            </w:r>
          </w:p>
        </w:tc>
        <w:tc>
          <w:tcPr>
            <w:tcW w:w="1350" w:type="dxa"/>
            <w:gridSpan w:val="2"/>
            <w:tcBorders>
              <w:top w:val="nil"/>
              <w:left w:val="nil"/>
              <w:bottom w:val="single" w:sz="4" w:space="0" w:color="auto"/>
              <w:right w:val="single" w:sz="4" w:space="0" w:color="auto"/>
            </w:tcBorders>
            <w:shd w:val="clear" w:color="auto" w:fill="auto"/>
            <w:vAlign w:val="center"/>
          </w:tcPr>
          <w:p w:rsidR="004B1EFA" w:rsidRPr="00452BAA" w:rsidRDefault="004B1EFA" w:rsidP="00514922">
            <w:pPr>
              <w:jc w:val="center"/>
              <w:rPr>
                <w:b/>
                <w:bCs/>
                <w:sz w:val="22"/>
                <w:szCs w:val="22"/>
              </w:rPr>
            </w:pPr>
            <w:r w:rsidRPr="00452BAA">
              <w:rPr>
                <w:b/>
                <w:bCs/>
                <w:sz w:val="22"/>
                <w:szCs w:val="22"/>
              </w:rPr>
              <w:t> </w:t>
            </w:r>
          </w:p>
        </w:tc>
        <w:tc>
          <w:tcPr>
            <w:tcW w:w="1440" w:type="dxa"/>
            <w:tcBorders>
              <w:top w:val="nil"/>
              <w:left w:val="nil"/>
              <w:bottom w:val="single" w:sz="4" w:space="0" w:color="auto"/>
              <w:right w:val="single" w:sz="4" w:space="0" w:color="auto"/>
            </w:tcBorders>
            <w:shd w:val="clear" w:color="auto" w:fill="auto"/>
            <w:vAlign w:val="center"/>
          </w:tcPr>
          <w:p w:rsidR="004B1EFA" w:rsidRPr="00452BAA" w:rsidRDefault="004B1EFA" w:rsidP="00514922">
            <w:pPr>
              <w:jc w:val="center"/>
              <w:rPr>
                <w:b/>
                <w:bCs/>
                <w:sz w:val="22"/>
                <w:szCs w:val="22"/>
              </w:rPr>
            </w:pPr>
            <w:r w:rsidRPr="00452BAA">
              <w:rPr>
                <w:b/>
                <w:bCs/>
                <w:sz w:val="22"/>
                <w:szCs w:val="22"/>
              </w:rPr>
              <w:t> </w:t>
            </w:r>
          </w:p>
        </w:tc>
        <w:tc>
          <w:tcPr>
            <w:tcW w:w="1350" w:type="dxa"/>
            <w:gridSpan w:val="2"/>
            <w:tcBorders>
              <w:top w:val="nil"/>
              <w:left w:val="nil"/>
              <w:bottom w:val="single" w:sz="4" w:space="0" w:color="auto"/>
              <w:right w:val="single" w:sz="4" w:space="0" w:color="auto"/>
            </w:tcBorders>
            <w:shd w:val="clear" w:color="auto" w:fill="auto"/>
            <w:vAlign w:val="center"/>
          </w:tcPr>
          <w:p w:rsidR="004B1EFA" w:rsidRPr="00452BAA" w:rsidRDefault="004B1EFA" w:rsidP="00514922">
            <w:pPr>
              <w:jc w:val="center"/>
              <w:rPr>
                <w:b/>
                <w:bCs/>
                <w:sz w:val="22"/>
                <w:szCs w:val="22"/>
              </w:rPr>
            </w:pPr>
            <w:r w:rsidRPr="00452BAA">
              <w:rPr>
                <w:b/>
                <w:bCs/>
                <w:sz w:val="22"/>
                <w:szCs w:val="22"/>
              </w:rPr>
              <w:t> </w:t>
            </w:r>
          </w:p>
        </w:tc>
        <w:tc>
          <w:tcPr>
            <w:tcW w:w="1396" w:type="dxa"/>
            <w:tcBorders>
              <w:top w:val="nil"/>
              <w:left w:val="nil"/>
              <w:bottom w:val="single" w:sz="4" w:space="0" w:color="auto"/>
              <w:right w:val="single" w:sz="4" w:space="0" w:color="auto"/>
            </w:tcBorders>
            <w:shd w:val="clear" w:color="auto" w:fill="auto"/>
            <w:vAlign w:val="center"/>
          </w:tcPr>
          <w:p w:rsidR="004B1EFA" w:rsidRPr="00452BAA" w:rsidRDefault="004B1EFA" w:rsidP="00514922">
            <w:pPr>
              <w:jc w:val="center"/>
              <w:rPr>
                <w:b/>
                <w:bCs/>
                <w:sz w:val="22"/>
                <w:szCs w:val="22"/>
              </w:rPr>
            </w:pPr>
            <w:r w:rsidRPr="00452BAA">
              <w:rPr>
                <w:b/>
                <w:bCs/>
                <w:sz w:val="22"/>
                <w:szCs w:val="22"/>
              </w:rPr>
              <w:t> </w:t>
            </w:r>
          </w:p>
        </w:tc>
      </w:tr>
      <w:tr w:rsidR="004B1EFA" w:rsidRPr="00452BAA" w:rsidTr="00514922">
        <w:trPr>
          <w:trHeight w:val="288"/>
        </w:trPr>
        <w:tc>
          <w:tcPr>
            <w:tcW w:w="810"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80"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Gas blow lamp and fittings for cutting and welding</w:t>
            </w:r>
          </w:p>
        </w:tc>
        <w:tc>
          <w:tcPr>
            <w:tcW w:w="84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Set</w:t>
            </w:r>
          </w:p>
        </w:tc>
        <w:tc>
          <w:tcPr>
            <w:tcW w:w="864"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1</w:t>
            </w:r>
          </w:p>
        </w:tc>
        <w:tc>
          <w:tcPr>
            <w:tcW w:w="1350" w:type="dxa"/>
            <w:gridSpan w:val="2"/>
            <w:tcBorders>
              <w:top w:val="nil"/>
              <w:left w:val="nil"/>
              <w:bottom w:val="single" w:sz="4" w:space="0" w:color="auto"/>
              <w:right w:val="single" w:sz="4" w:space="0" w:color="auto"/>
            </w:tcBorders>
            <w:shd w:val="clear" w:color="auto" w:fill="auto"/>
            <w:vAlign w:val="center"/>
          </w:tcPr>
          <w:p w:rsidR="004B1EFA" w:rsidRPr="00452BAA" w:rsidRDefault="004B1EFA" w:rsidP="00514922">
            <w:pPr>
              <w:jc w:val="center"/>
              <w:rPr>
                <w:b/>
                <w:bCs/>
                <w:sz w:val="22"/>
                <w:szCs w:val="22"/>
              </w:rPr>
            </w:pPr>
            <w:r w:rsidRPr="00452BAA">
              <w:rPr>
                <w:b/>
                <w:bCs/>
                <w:sz w:val="22"/>
                <w:szCs w:val="22"/>
              </w:rPr>
              <w:t> </w:t>
            </w:r>
          </w:p>
        </w:tc>
        <w:tc>
          <w:tcPr>
            <w:tcW w:w="1440" w:type="dxa"/>
            <w:tcBorders>
              <w:top w:val="nil"/>
              <w:left w:val="nil"/>
              <w:bottom w:val="single" w:sz="4" w:space="0" w:color="auto"/>
              <w:right w:val="single" w:sz="4" w:space="0" w:color="auto"/>
            </w:tcBorders>
            <w:shd w:val="clear" w:color="auto" w:fill="auto"/>
            <w:vAlign w:val="center"/>
          </w:tcPr>
          <w:p w:rsidR="004B1EFA" w:rsidRPr="00452BAA" w:rsidRDefault="004B1EFA" w:rsidP="00514922">
            <w:pPr>
              <w:jc w:val="center"/>
              <w:rPr>
                <w:b/>
                <w:bCs/>
                <w:sz w:val="22"/>
                <w:szCs w:val="22"/>
              </w:rPr>
            </w:pPr>
            <w:r w:rsidRPr="00452BAA">
              <w:rPr>
                <w:b/>
                <w:bCs/>
                <w:sz w:val="22"/>
                <w:szCs w:val="22"/>
              </w:rPr>
              <w:t> </w:t>
            </w:r>
          </w:p>
        </w:tc>
        <w:tc>
          <w:tcPr>
            <w:tcW w:w="1350" w:type="dxa"/>
            <w:gridSpan w:val="2"/>
            <w:tcBorders>
              <w:top w:val="nil"/>
              <w:left w:val="nil"/>
              <w:bottom w:val="single" w:sz="4" w:space="0" w:color="auto"/>
              <w:right w:val="single" w:sz="4" w:space="0" w:color="auto"/>
            </w:tcBorders>
            <w:shd w:val="clear" w:color="auto" w:fill="auto"/>
            <w:vAlign w:val="center"/>
          </w:tcPr>
          <w:p w:rsidR="004B1EFA" w:rsidRPr="00452BAA" w:rsidRDefault="004B1EFA" w:rsidP="00514922">
            <w:pPr>
              <w:jc w:val="center"/>
              <w:rPr>
                <w:b/>
                <w:bCs/>
                <w:sz w:val="22"/>
                <w:szCs w:val="22"/>
              </w:rPr>
            </w:pPr>
            <w:r w:rsidRPr="00452BAA">
              <w:rPr>
                <w:b/>
                <w:bCs/>
                <w:sz w:val="22"/>
                <w:szCs w:val="22"/>
              </w:rPr>
              <w:t> </w:t>
            </w:r>
          </w:p>
        </w:tc>
        <w:tc>
          <w:tcPr>
            <w:tcW w:w="1396" w:type="dxa"/>
            <w:tcBorders>
              <w:top w:val="nil"/>
              <w:left w:val="nil"/>
              <w:bottom w:val="single" w:sz="4" w:space="0" w:color="auto"/>
              <w:right w:val="single" w:sz="4" w:space="0" w:color="auto"/>
            </w:tcBorders>
            <w:shd w:val="clear" w:color="auto" w:fill="auto"/>
            <w:vAlign w:val="center"/>
          </w:tcPr>
          <w:p w:rsidR="004B1EFA" w:rsidRPr="00452BAA" w:rsidRDefault="004B1EFA" w:rsidP="00514922">
            <w:pPr>
              <w:jc w:val="center"/>
              <w:rPr>
                <w:b/>
                <w:bCs/>
                <w:sz w:val="22"/>
                <w:szCs w:val="22"/>
              </w:rPr>
            </w:pPr>
            <w:r w:rsidRPr="00452BAA">
              <w:rPr>
                <w:b/>
                <w:bCs/>
                <w:sz w:val="22"/>
                <w:szCs w:val="22"/>
              </w:rPr>
              <w:t> </w:t>
            </w:r>
          </w:p>
        </w:tc>
      </w:tr>
      <w:tr w:rsidR="004B1EFA" w:rsidRPr="00452BAA" w:rsidTr="00514922">
        <w:trPr>
          <w:trHeight w:val="288"/>
        </w:trPr>
        <w:tc>
          <w:tcPr>
            <w:tcW w:w="810"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80"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Electric welding equipment</w:t>
            </w:r>
          </w:p>
        </w:tc>
        <w:tc>
          <w:tcPr>
            <w:tcW w:w="84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Set</w:t>
            </w:r>
          </w:p>
        </w:tc>
        <w:tc>
          <w:tcPr>
            <w:tcW w:w="864"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1</w:t>
            </w:r>
          </w:p>
        </w:tc>
        <w:tc>
          <w:tcPr>
            <w:tcW w:w="1350" w:type="dxa"/>
            <w:gridSpan w:val="2"/>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c>
          <w:tcPr>
            <w:tcW w:w="1440" w:type="dxa"/>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c>
          <w:tcPr>
            <w:tcW w:w="1350" w:type="dxa"/>
            <w:gridSpan w:val="2"/>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c>
          <w:tcPr>
            <w:tcW w:w="1396" w:type="dxa"/>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r>
      <w:tr w:rsidR="004B1EFA" w:rsidRPr="00452BAA" w:rsidTr="00514922">
        <w:trPr>
          <w:trHeight w:val="288"/>
        </w:trPr>
        <w:tc>
          <w:tcPr>
            <w:tcW w:w="810"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80" w:type="dxa"/>
            <w:tcBorders>
              <w:top w:val="nil"/>
              <w:left w:val="nil"/>
              <w:bottom w:val="single" w:sz="4" w:space="0" w:color="auto"/>
              <w:right w:val="nil"/>
            </w:tcBorders>
            <w:shd w:val="clear" w:color="auto" w:fill="auto"/>
          </w:tcPr>
          <w:p w:rsidR="004B1EFA" w:rsidRPr="00452BAA" w:rsidRDefault="004B1EFA" w:rsidP="00514922">
            <w:pPr>
              <w:rPr>
                <w:sz w:val="22"/>
                <w:szCs w:val="22"/>
              </w:rPr>
            </w:pPr>
            <w:proofErr w:type="spellStart"/>
            <w:r w:rsidRPr="00452BAA">
              <w:rPr>
                <w:sz w:val="22"/>
                <w:szCs w:val="22"/>
              </w:rPr>
              <w:t>Multi purpose</w:t>
            </w:r>
            <w:proofErr w:type="spellEnd"/>
            <w:r w:rsidRPr="00452BAA">
              <w:rPr>
                <w:sz w:val="22"/>
                <w:szCs w:val="22"/>
              </w:rPr>
              <w:t xml:space="preserve"> extractors</w:t>
            </w:r>
          </w:p>
        </w:tc>
        <w:tc>
          <w:tcPr>
            <w:tcW w:w="84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Set</w:t>
            </w:r>
          </w:p>
        </w:tc>
        <w:tc>
          <w:tcPr>
            <w:tcW w:w="864"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1</w:t>
            </w:r>
          </w:p>
        </w:tc>
        <w:tc>
          <w:tcPr>
            <w:tcW w:w="1350" w:type="dxa"/>
            <w:gridSpan w:val="2"/>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c>
          <w:tcPr>
            <w:tcW w:w="1440" w:type="dxa"/>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c>
          <w:tcPr>
            <w:tcW w:w="1350" w:type="dxa"/>
            <w:gridSpan w:val="2"/>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c>
          <w:tcPr>
            <w:tcW w:w="1396" w:type="dxa"/>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r>
      <w:tr w:rsidR="004B1EFA" w:rsidRPr="00452BAA" w:rsidTr="00514922">
        <w:trPr>
          <w:trHeight w:val="288"/>
        </w:trPr>
        <w:tc>
          <w:tcPr>
            <w:tcW w:w="810"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80"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Hand lamps (40 watts) with extension leads</w:t>
            </w:r>
          </w:p>
        </w:tc>
        <w:tc>
          <w:tcPr>
            <w:tcW w:w="84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Nr</w:t>
            </w:r>
          </w:p>
        </w:tc>
        <w:tc>
          <w:tcPr>
            <w:tcW w:w="864"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3</w:t>
            </w:r>
          </w:p>
        </w:tc>
        <w:tc>
          <w:tcPr>
            <w:tcW w:w="1350" w:type="dxa"/>
            <w:gridSpan w:val="2"/>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c>
          <w:tcPr>
            <w:tcW w:w="1440" w:type="dxa"/>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c>
          <w:tcPr>
            <w:tcW w:w="1350" w:type="dxa"/>
            <w:gridSpan w:val="2"/>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c>
          <w:tcPr>
            <w:tcW w:w="1396" w:type="dxa"/>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r>
      <w:tr w:rsidR="004B1EFA" w:rsidRPr="00452BAA" w:rsidTr="00514922">
        <w:trPr>
          <w:trHeight w:val="288"/>
        </w:trPr>
        <w:tc>
          <w:tcPr>
            <w:tcW w:w="810"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80"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4 - 20 ma current injection standard</w:t>
            </w:r>
          </w:p>
        </w:tc>
        <w:tc>
          <w:tcPr>
            <w:tcW w:w="84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Nr</w:t>
            </w:r>
          </w:p>
        </w:tc>
        <w:tc>
          <w:tcPr>
            <w:tcW w:w="864"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1</w:t>
            </w:r>
          </w:p>
        </w:tc>
        <w:tc>
          <w:tcPr>
            <w:tcW w:w="1350" w:type="dxa"/>
            <w:gridSpan w:val="2"/>
            <w:tcBorders>
              <w:top w:val="nil"/>
              <w:left w:val="nil"/>
              <w:bottom w:val="single" w:sz="4" w:space="0" w:color="auto"/>
              <w:right w:val="single" w:sz="4" w:space="0" w:color="auto"/>
            </w:tcBorders>
            <w:shd w:val="clear" w:color="auto" w:fill="auto"/>
            <w:noWrap/>
            <w:vAlign w:val="bottom"/>
          </w:tcPr>
          <w:p w:rsidR="004B1EFA" w:rsidRPr="00452BAA" w:rsidRDefault="004B1EFA" w:rsidP="00514922">
            <w:pPr>
              <w:rPr>
                <w:sz w:val="22"/>
                <w:szCs w:val="22"/>
              </w:rPr>
            </w:pPr>
            <w:r w:rsidRPr="00452BAA">
              <w:rPr>
                <w:sz w:val="22"/>
                <w:szCs w:val="22"/>
              </w:rPr>
              <w:t> </w:t>
            </w:r>
          </w:p>
        </w:tc>
        <w:tc>
          <w:tcPr>
            <w:tcW w:w="1440" w:type="dxa"/>
            <w:tcBorders>
              <w:top w:val="nil"/>
              <w:left w:val="nil"/>
              <w:bottom w:val="single" w:sz="4" w:space="0" w:color="auto"/>
              <w:right w:val="single" w:sz="4" w:space="0" w:color="auto"/>
            </w:tcBorders>
            <w:shd w:val="clear" w:color="auto" w:fill="auto"/>
            <w:noWrap/>
            <w:vAlign w:val="bottom"/>
          </w:tcPr>
          <w:p w:rsidR="004B1EFA" w:rsidRPr="00452BAA" w:rsidRDefault="004B1EFA" w:rsidP="00514922">
            <w:pPr>
              <w:rPr>
                <w:sz w:val="22"/>
                <w:szCs w:val="22"/>
              </w:rPr>
            </w:pPr>
            <w:r w:rsidRPr="00452BAA">
              <w:rPr>
                <w:sz w:val="22"/>
                <w:szCs w:val="22"/>
              </w:rPr>
              <w:t> </w:t>
            </w:r>
          </w:p>
        </w:tc>
        <w:tc>
          <w:tcPr>
            <w:tcW w:w="1350" w:type="dxa"/>
            <w:gridSpan w:val="2"/>
            <w:tcBorders>
              <w:top w:val="nil"/>
              <w:left w:val="nil"/>
              <w:bottom w:val="single" w:sz="4" w:space="0" w:color="auto"/>
              <w:right w:val="single" w:sz="4" w:space="0" w:color="auto"/>
            </w:tcBorders>
            <w:shd w:val="clear" w:color="auto" w:fill="auto"/>
            <w:noWrap/>
            <w:vAlign w:val="bottom"/>
          </w:tcPr>
          <w:p w:rsidR="004B1EFA" w:rsidRPr="00452BAA" w:rsidRDefault="004B1EFA" w:rsidP="00514922">
            <w:pPr>
              <w:rPr>
                <w:sz w:val="22"/>
                <w:szCs w:val="22"/>
              </w:rPr>
            </w:pPr>
            <w:r w:rsidRPr="00452BAA">
              <w:rPr>
                <w:sz w:val="22"/>
                <w:szCs w:val="22"/>
              </w:rPr>
              <w:t> </w:t>
            </w:r>
          </w:p>
        </w:tc>
        <w:tc>
          <w:tcPr>
            <w:tcW w:w="1396" w:type="dxa"/>
            <w:tcBorders>
              <w:top w:val="nil"/>
              <w:left w:val="nil"/>
              <w:bottom w:val="single" w:sz="4" w:space="0" w:color="auto"/>
              <w:right w:val="single" w:sz="4" w:space="0" w:color="auto"/>
            </w:tcBorders>
            <w:shd w:val="clear" w:color="auto" w:fill="auto"/>
            <w:noWrap/>
            <w:vAlign w:val="bottom"/>
          </w:tcPr>
          <w:p w:rsidR="004B1EFA" w:rsidRPr="00452BAA" w:rsidRDefault="004B1EFA" w:rsidP="00514922">
            <w:pPr>
              <w:rPr>
                <w:sz w:val="22"/>
                <w:szCs w:val="22"/>
              </w:rPr>
            </w:pPr>
            <w:r w:rsidRPr="00452BAA">
              <w:rPr>
                <w:sz w:val="22"/>
                <w:szCs w:val="22"/>
              </w:rPr>
              <w:t> </w:t>
            </w:r>
          </w:p>
        </w:tc>
      </w:tr>
      <w:tr w:rsidR="004B1EFA" w:rsidRPr="00452BAA" w:rsidTr="00514922">
        <w:trPr>
          <w:trHeight w:val="328"/>
        </w:trPr>
        <w:tc>
          <w:tcPr>
            <w:tcW w:w="810" w:type="dxa"/>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p>
        </w:tc>
        <w:tc>
          <w:tcPr>
            <w:tcW w:w="7380" w:type="dxa"/>
            <w:tcBorders>
              <w:top w:val="nil"/>
              <w:left w:val="nil"/>
              <w:bottom w:val="single" w:sz="4" w:space="0" w:color="auto"/>
              <w:right w:val="nil"/>
            </w:tcBorders>
            <w:shd w:val="clear" w:color="auto" w:fill="auto"/>
          </w:tcPr>
          <w:p w:rsidR="004B1EFA" w:rsidRPr="00452BAA" w:rsidRDefault="004B1EFA" w:rsidP="00514922">
            <w:pPr>
              <w:rPr>
                <w:b/>
                <w:bCs/>
                <w:sz w:val="22"/>
                <w:szCs w:val="22"/>
                <w:u w:val="single"/>
              </w:rPr>
            </w:pPr>
            <w:r w:rsidRPr="00452BAA">
              <w:rPr>
                <w:b/>
                <w:bCs/>
                <w:sz w:val="22"/>
                <w:szCs w:val="22"/>
                <w:u w:val="single"/>
              </w:rPr>
              <w:t>Hand Tools  - 02 Sets of each of the following</w:t>
            </w:r>
          </w:p>
        </w:tc>
        <w:tc>
          <w:tcPr>
            <w:tcW w:w="84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 </w:t>
            </w:r>
          </w:p>
        </w:tc>
        <w:tc>
          <w:tcPr>
            <w:tcW w:w="864"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 </w:t>
            </w:r>
          </w:p>
        </w:tc>
        <w:tc>
          <w:tcPr>
            <w:tcW w:w="1350" w:type="dxa"/>
            <w:gridSpan w:val="2"/>
            <w:tcBorders>
              <w:top w:val="nil"/>
              <w:left w:val="nil"/>
              <w:bottom w:val="single" w:sz="4" w:space="0" w:color="auto"/>
              <w:right w:val="single" w:sz="4" w:space="0" w:color="auto"/>
            </w:tcBorders>
            <w:shd w:val="clear" w:color="auto" w:fill="auto"/>
            <w:noWrap/>
            <w:vAlign w:val="bottom"/>
          </w:tcPr>
          <w:p w:rsidR="004B1EFA" w:rsidRPr="00452BAA" w:rsidRDefault="004B1EFA" w:rsidP="00514922">
            <w:pPr>
              <w:rPr>
                <w:sz w:val="22"/>
                <w:szCs w:val="22"/>
              </w:rPr>
            </w:pPr>
            <w:r w:rsidRPr="00452BAA">
              <w:rPr>
                <w:sz w:val="22"/>
                <w:szCs w:val="22"/>
              </w:rPr>
              <w:t> </w:t>
            </w:r>
          </w:p>
        </w:tc>
        <w:tc>
          <w:tcPr>
            <w:tcW w:w="1440" w:type="dxa"/>
            <w:tcBorders>
              <w:top w:val="nil"/>
              <w:left w:val="nil"/>
              <w:bottom w:val="single" w:sz="4" w:space="0" w:color="auto"/>
              <w:right w:val="single" w:sz="4" w:space="0" w:color="auto"/>
            </w:tcBorders>
            <w:shd w:val="clear" w:color="auto" w:fill="auto"/>
            <w:noWrap/>
            <w:vAlign w:val="bottom"/>
          </w:tcPr>
          <w:p w:rsidR="004B1EFA" w:rsidRPr="00452BAA" w:rsidRDefault="004B1EFA" w:rsidP="00514922">
            <w:pPr>
              <w:rPr>
                <w:sz w:val="22"/>
                <w:szCs w:val="22"/>
              </w:rPr>
            </w:pPr>
            <w:r w:rsidRPr="00452BAA">
              <w:rPr>
                <w:sz w:val="22"/>
                <w:szCs w:val="22"/>
              </w:rPr>
              <w:t> </w:t>
            </w:r>
          </w:p>
        </w:tc>
        <w:tc>
          <w:tcPr>
            <w:tcW w:w="1350" w:type="dxa"/>
            <w:gridSpan w:val="2"/>
            <w:tcBorders>
              <w:top w:val="nil"/>
              <w:left w:val="nil"/>
              <w:bottom w:val="single" w:sz="4" w:space="0" w:color="auto"/>
              <w:right w:val="single" w:sz="4" w:space="0" w:color="auto"/>
            </w:tcBorders>
            <w:shd w:val="clear" w:color="auto" w:fill="auto"/>
            <w:noWrap/>
            <w:vAlign w:val="bottom"/>
          </w:tcPr>
          <w:p w:rsidR="004B1EFA" w:rsidRPr="00452BAA" w:rsidRDefault="004B1EFA" w:rsidP="00514922">
            <w:pPr>
              <w:rPr>
                <w:sz w:val="22"/>
                <w:szCs w:val="22"/>
              </w:rPr>
            </w:pPr>
            <w:r w:rsidRPr="00452BAA">
              <w:rPr>
                <w:sz w:val="22"/>
                <w:szCs w:val="22"/>
              </w:rPr>
              <w:t> </w:t>
            </w:r>
          </w:p>
        </w:tc>
        <w:tc>
          <w:tcPr>
            <w:tcW w:w="1396" w:type="dxa"/>
            <w:tcBorders>
              <w:top w:val="nil"/>
              <w:left w:val="nil"/>
              <w:bottom w:val="single" w:sz="4" w:space="0" w:color="auto"/>
              <w:right w:val="single" w:sz="4" w:space="0" w:color="auto"/>
            </w:tcBorders>
            <w:shd w:val="clear" w:color="auto" w:fill="auto"/>
            <w:noWrap/>
            <w:vAlign w:val="bottom"/>
          </w:tcPr>
          <w:p w:rsidR="004B1EFA" w:rsidRPr="00452BAA" w:rsidRDefault="004B1EFA" w:rsidP="00514922">
            <w:pPr>
              <w:rPr>
                <w:sz w:val="22"/>
                <w:szCs w:val="22"/>
              </w:rPr>
            </w:pPr>
            <w:r w:rsidRPr="00452BAA">
              <w:rPr>
                <w:sz w:val="22"/>
                <w:szCs w:val="22"/>
              </w:rPr>
              <w:t> </w:t>
            </w:r>
          </w:p>
        </w:tc>
      </w:tr>
      <w:tr w:rsidR="004B1EFA" w:rsidRPr="00452BAA" w:rsidTr="00514922">
        <w:trPr>
          <w:trHeight w:val="256"/>
        </w:trPr>
        <w:tc>
          <w:tcPr>
            <w:tcW w:w="810"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80" w:type="dxa"/>
            <w:tcBorders>
              <w:top w:val="nil"/>
              <w:left w:val="nil"/>
              <w:bottom w:val="single" w:sz="4" w:space="0" w:color="auto"/>
              <w:right w:val="nil"/>
            </w:tcBorders>
            <w:shd w:val="clear" w:color="auto" w:fill="auto"/>
          </w:tcPr>
          <w:p w:rsidR="004B1EFA" w:rsidRPr="00452BAA" w:rsidRDefault="004B1EFA" w:rsidP="00514922">
            <w:pPr>
              <w:rPr>
                <w:sz w:val="22"/>
                <w:szCs w:val="22"/>
              </w:rPr>
            </w:pPr>
            <w:smartTag w:uri="urn:schemas-microsoft-com:office:smarttags" w:element="metricconverter">
              <w:smartTagPr>
                <w:attr w:name="ProductID" w:val="300 mm"/>
              </w:smartTagPr>
              <w:r w:rsidRPr="00452BAA">
                <w:rPr>
                  <w:sz w:val="22"/>
                  <w:szCs w:val="22"/>
                </w:rPr>
                <w:t>300 mm</w:t>
              </w:r>
            </w:smartTag>
            <w:r w:rsidRPr="00452BAA">
              <w:rPr>
                <w:sz w:val="22"/>
                <w:szCs w:val="22"/>
              </w:rPr>
              <w:t xml:space="preserve"> Steels hacksaw Frame</w:t>
            </w:r>
          </w:p>
        </w:tc>
        <w:tc>
          <w:tcPr>
            <w:tcW w:w="84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Nr</w:t>
            </w:r>
          </w:p>
        </w:tc>
        <w:tc>
          <w:tcPr>
            <w:tcW w:w="864"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1</w:t>
            </w:r>
          </w:p>
        </w:tc>
        <w:tc>
          <w:tcPr>
            <w:tcW w:w="1350" w:type="dxa"/>
            <w:gridSpan w:val="2"/>
            <w:tcBorders>
              <w:top w:val="nil"/>
              <w:left w:val="nil"/>
              <w:bottom w:val="single" w:sz="4" w:space="0" w:color="auto"/>
              <w:right w:val="single" w:sz="4" w:space="0" w:color="auto"/>
            </w:tcBorders>
            <w:shd w:val="clear" w:color="auto" w:fill="auto"/>
            <w:noWrap/>
            <w:vAlign w:val="bottom"/>
          </w:tcPr>
          <w:p w:rsidR="004B1EFA" w:rsidRPr="00452BAA" w:rsidRDefault="004B1EFA" w:rsidP="00514922">
            <w:pPr>
              <w:rPr>
                <w:sz w:val="22"/>
                <w:szCs w:val="22"/>
              </w:rPr>
            </w:pPr>
            <w:r w:rsidRPr="00452BAA">
              <w:rPr>
                <w:sz w:val="22"/>
                <w:szCs w:val="22"/>
              </w:rPr>
              <w:t> </w:t>
            </w:r>
          </w:p>
        </w:tc>
        <w:tc>
          <w:tcPr>
            <w:tcW w:w="1440" w:type="dxa"/>
            <w:tcBorders>
              <w:top w:val="nil"/>
              <w:left w:val="nil"/>
              <w:bottom w:val="single" w:sz="4" w:space="0" w:color="auto"/>
              <w:right w:val="single" w:sz="4" w:space="0" w:color="auto"/>
            </w:tcBorders>
            <w:shd w:val="clear" w:color="auto" w:fill="auto"/>
            <w:noWrap/>
            <w:vAlign w:val="bottom"/>
          </w:tcPr>
          <w:p w:rsidR="004B1EFA" w:rsidRPr="00452BAA" w:rsidRDefault="004B1EFA" w:rsidP="00514922">
            <w:pPr>
              <w:rPr>
                <w:sz w:val="22"/>
                <w:szCs w:val="22"/>
              </w:rPr>
            </w:pPr>
            <w:r w:rsidRPr="00452BAA">
              <w:rPr>
                <w:sz w:val="22"/>
                <w:szCs w:val="22"/>
              </w:rPr>
              <w:t> </w:t>
            </w:r>
          </w:p>
        </w:tc>
        <w:tc>
          <w:tcPr>
            <w:tcW w:w="1350" w:type="dxa"/>
            <w:gridSpan w:val="2"/>
            <w:tcBorders>
              <w:top w:val="nil"/>
              <w:left w:val="nil"/>
              <w:bottom w:val="single" w:sz="4" w:space="0" w:color="auto"/>
              <w:right w:val="single" w:sz="4" w:space="0" w:color="auto"/>
            </w:tcBorders>
            <w:shd w:val="clear" w:color="auto" w:fill="auto"/>
            <w:noWrap/>
            <w:vAlign w:val="bottom"/>
          </w:tcPr>
          <w:p w:rsidR="004B1EFA" w:rsidRPr="00452BAA" w:rsidRDefault="004B1EFA" w:rsidP="00514922">
            <w:pPr>
              <w:rPr>
                <w:sz w:val="22"/>
                <w:szCs w:val="22"/>
              </w:rPr>
            </w:pPr>
            <w:r w:rsidRPr="00452BAA">
              <w:rPr>
                <w:sz w:val="22"/>
                <w:szCs w:val="22"/>
              </w:rPr>
              <w:t> </w:t>
            </w:r>
          </w:p>
        </w:tc>
        <w:tc>
          <w:tcPr>
            <w:tcW w:w="1396" w:type="dxa"/>
            <w:tcBorders>
              <w:top w:val="nil"/>
              <w:left w:val="nil"/>
              <w:bottom w:val="single" w:sz="4" w:space="0" w:color="auto"/>
              <w:right w:val="single" w:sz="4" w:space="0" w:color="auto"/>
            </w:tcBorders>
            <w:shd w:val="clear" w:color="auto" w:fill="auto"/>
            <w:noWrap/>
            <w:vAlign w:val="bottom"/>
          </w:tcPr>
          <w:p w:rsidR="004B1EFA" w:rsidRPr="00452BAA" w:rsidRDefault="004B1EFA" w:rsidP="00514922">
            <w:pPr>
              <w:rPr>
                <w:sz w:val="22"/>
                <w:szCs w:val="22"/>
              </w:rPr>
            </w:pPr>
            <w:r w:rsidRPr="00452BAA">
              <w:rPr>
                <w:sz w:val="22"/>
                <w:szCs w:val="22"/>
              </w:rPr>
              <w:t> </w:t>
            </w:r>
          </w:p>
        </w:tc>
      </w:tr>
      <w:tr w:rsidR="004B1EFA" w:rsidRPr="00452BAA" w:rsidTr="00514922">
        <w:trPr>
          <w:trHeight w:val="247"/>
        </w:trPr>
        <w:tc>
          <w:tcPr>
            <w:tcW w:w="810"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80"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High Speed all hard cutting Blades 18 teeth per inch</w:t>
            </w:r>
          </w:p>
        </w:tc>
        <w:tc>
          <w:tcPr>
            <w:tcW w:w="84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proofErr w:type="spellStart"/>
            <w:r w:rsidRPr="00452BAA">
              <w:rPr>
                <w:sz w:val="22"/>
                <w:szCs w:val="22"/>
              </w:rPr>
              <w:t>Nrs</w:t>
            </w:r>
            <w:proofErr w:type="spellEnd"/>
          </w:p>
        </w:tc>
        <w:tc>
          <w:tcPr>
            <w:tcW w:w="864"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50</w:t>
            </w:r>
          </w:p>
        </w:tc>
        <w:tc>
          <w:tcPr>
            <w:tcW w:w="1350" w:type="dxa"/>
            <w:gridSpan w:val="2"/>
            <w:tcBorders>
              <w:top w:val="nil"/>
              <w:left w:val="nil"/>
              <w:bottom w:val="single" w:sz="4" w:space="0" w:color="auto"/>
              <w:right w:val="single" w:sz="4" w:space="0" w:color="auto"/>
            </w:tcBorders>
            <w:shd w:val="clear" w:color="auto" w:fill="auto"/>
            <w:noWrap/>
            <w:vAlign w:val="bottom"/>
          </w:tcPr>
          <w:p w:rsidR="004B1EFA" w:rsidRPr="00452BAA" w:rsidRDefault="004B1EFA" w:rsidP="00514922">
            <w:pPr>
              <w:rPr>
                <w:sz w:val="22"/>
                <w:szCs w:val="22"/>
              </w:rPr>
            </w:pPr>
            <w:r w:rsidRPr="00452BAA">
              <w:rPr>
                <w:sz w:val="22"/>
                <w:szCs w:val="22"/>
              </w:rPr>
              <w:t> </w:t>
            </w:r>
          </w:p>
        </w:tc>
        <w:tc>
          <w:tcPr>
            <w:tcW w:w="1440" w:type="dxa"/>
            <w:tcBorders>
              <w:top w:val="nil"/>
              <w:left w:val="nil"/>
              <w:bottom w:val="single" w:sz="4" w:space="0" w:color="auto"/>
              <w:right w:val="single" w:sz="4" w:space="0" w:color="auto"/>
            </w:tcBorders>
            <w:shd w:val="clear" w:color="auto" w:fill="auto"/>
            <w:noWrap/>
            <w:vAlign w:val="bottom"/>
          </w:tcPr>
          <w:p w:rsidR="004B1EFA" w:rsidRPr="00452BAA" w:rsidRDefault="004B1EFA" w:rsidP="00514922">
            <w:pPr>
              <w:rPr>
                <w:sz w:val="22"/>
                <w:szCs w:val="22"/>
              </w:rPr>
            </w:pPr>
            <w:r w:rsidRPr="00452BAA">
              <w:rPr>
                <w:sz w:val="22"/>
                <w:szCs w:val="22"/>
              </w:rPr>
              <w:t> </w:t>
            </w:r>
          </w:p>
        </w:tc>
        <w:tc>
          <w:tcPr>
            <w:tcW w:w="1350" w:type="dxa"/>
            <w:gridSpan w:val="2"/>
            <w:tcBorders>
              <w:top w:val="nil"/>
              <w:left w:val="nil"/>
              <w:bottom w:val="single" w:sz="4" w:space="0" w:color="auto"/>
              <w:right w:val="single" w:sz="4" w:space="0" w:color="auto"/>
            </w:tcBorders>
            <w:shd w:val="clear" w:color="auto" w:fill="auto"/>
            <w:noWrap/>
            <w:vAlign w:val="bottom"/>
          </w:tcPr>
          <w:p w:rsidR="004B1EFA" w:rsidRPr="00452BAA" w:rsidRDefault="004B1EFA" w:rsidP="00514922">
            <w:pPr>
              <w:rPr>
                <w:sz w:val="22"/>
                <w:szCs w:val="22"/>
              </w:rPr>
            </w:pPr>
            <w:r w:rsidRPr="00452BAA">
              <w:rPr>
                <w:sz w:val="22"/>
                <w:szCs w:val="22"/>
              </w:rPr>
              <w:t> </w:t>
            </w:r>
          </w:p>
        </w:tc>
        <w:tc>
          <w:tcPr>
            <w:tcW w:w="1396" w:type="dxa"/>
            <w:tcBorders>
              <w:top w:val="nil"/>
              <w:left w:val="nil"/>
              <w:bottom w:val="single" w:sz="4" w:space="0" w:color="auto"/>
              <w:right w:val="single" w:sz="4" w:space="0" w:color="auto"/>
            </w:tcBorders>
            <w:shd w:val="clear" w:color="auto" w:fill="auto"/>
            <w:noWrap/>
            <w:vAlign w:val="bottom"/>
          </w:tcPr>
          <w:p w:rsidR="004B1EFA" w:rsidRPr="00452BAA" w:rsidRDefault="004B1EFA" w:rsidP="00514922">
            <w:pPr>
              <w:rPr>
                <w:sz w:val="22"/>
                <w:szCs w:val="22"/>
              </w:rPr>
            </w:pPr>
            <w:r w:rsidRPr="00452BAA">
              <w:rPr>
                <w:sz w:val="22"/>
                <w:szCs w:val="22"/>
              </w:rPr>
              <w:t> </w:t>
            </w:r>
          </w:p>
        </w:tc>
      </w:tr>
      <w:tr w:rsidR="004B1EFA" w:rsidRPr="00452BAA" w:rsidTr="00514922">
        <w:trPr>
          <w:trHeight w:val="229"/>
        </w:trPr>
        <w:tc>
          <w:tcPr>
            <w:tcW w:w="810"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80"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High Speed all hard cutting Blades 24 teeth per inch</w:t>
            </w:r>
          </w:p>
        </w:tc>
        <w:tc>
          <w:tcPr>
            <w:tcW w:w="84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proofErr w:type="spellStart"/>
            <w:r w:rsidRPr="00452BAA">
              <w:rPr>
                <w:sz w:val="22"/>
                <w:szCs w:val="22"/>
              </w:rPr>
              <w:t>Nrs</w:t>
            </w:r>
            <w:proofErr w:type="spellEnd"/>
          </w:p>
        </w:tc>
        <w:tc>
          <w:tcPr>
            <w:tcW w:w="864"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50</w:t>
            </w:r>
          </w:p>
        </w:tc>
        <w:tc>
          <w:tcPr>
            <w:tcW w:w="1350" w:type="dxa"/>
            <w:gridSpan w:val="2"/>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c>
          <w:tcPr>
            <w:tcW w:w="1440" w:type="dxa"/>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c>
          <w:tcPr>
            <w:tcW w:w="1350" w:type="dxa"/>
            <w:gridSpan w:val="2"/>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c>
          <w:tcPr>
            <w:tcW w:w="1396" w:type="dxa"/>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r>
      <w:tr w:rsidR="004B1EFA" w:rsidRPr="00452BAA" w:rsidTr="00514922">
        <w:trPr>
          <w:trHeight w:val="229"/>
        </w:trPr>
        <w:tc>
          <w:tcPr>
            <w:tcW w:w="810"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80"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Wire Scratch Brush for General Use</w:t>
            </w:r>
          </w:p>
        </w:tc>
        <w:tc>
          <w:tcPr>
            <w:tcW w:w="84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proofErr w:type="spellStart"/>
            <w:r w:rsidRPr="00452BAA">
              <w:rPr>
                <w:sz w:val="22"/>
                <w:szCs w:val="22"/>
              </w:rPr>
              <w:t>Nrs</w:t>
            </w:r>
            <w:proofErr w:type="spellEnd"/>
          </w:p>
        </w:tc>
        <w:tc>
          <w:tcPr>
            <w:tcW w:w="864"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2</w:t>
            </w:r>
          </w:p>
        </w:tc>
        <w:tc>
          <w:tcPr>
            <w:tcW w:w="1350" w:type="dxa"/>
            <w:gridSpan w:val="2"/>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c>
          <w:tcPr>
            <w:tcW w:w="1440" w:type="dxa"/>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c>
          <w:tcPr>
            <w:tcW w:w="1350" w:type="dxa"/>
            <w:gridSpan w:val="2"/>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c>
          <w:tcPr>
            <w:tcW w:w="1396" w:type="dxa"/>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r>
      <w:tr w:rsidR="004B1EFA" w:rsidRPr="00452BAA" w:rsidTr="00514922">
        <w:trPr>
          <w:trHeight w:val="301"/>
        </w:trPr>
        <w:tc>
          <w:tcPr>
            <w:tcW w:w="810"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80" w:type="dxa"/>
            <w:tcBorders>
              <w:top w:val="nil"/>
              <w:left w:val="nil"/>
              <w:bottom w:val="single" w:sz="4" w:space="0" w:color="auto"/>
              <w:right w:val="single" w:sz="4" w:space="0" w:color="auto"/>
            </w:tcBorders>
            <w:shd w:val="clear" w:color="auto" w:fill="auto"/>
            <w:noWrap/>
          </w:tcPr>
          <w:p w:rsidR="004B1EFA" w:rsidRPr="00452BAA" w:rsidRDefault="004B1EFA" w:rsidP="00514922">
            <w:pPr>
              <w:rPr>
                <w:sz w:val="22"/>
                <w:szCs w:val="22"/>
              </w:rPr>
            </w:pPr>
            <w:r w:rsidRPr="00452BAA">
              <w:rPr>
                <w:sz w:val="22"/>
                <w:szCs w:val="22"/>
              </w:rPr>
              <w:t>250mm Flat Bastard Files with Handles</w:t>
            </w:r>
          </w:p>
        </w:tc>
        <w:tc>
          <w:tcPr>
            <w:tcW w:w="846"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proofErr w:type="spellStart"/>
            <w:r w:rsidRPr="00452BAA">
              <w:rPr>
                <w:sz w:val="22"/>
                <w:szCs w:val="22"/>
              </w:rPr>
              <w:t>Nrs</w:t>
            </w:r>
            <w:proofErr w:type="spellEnd"/>
          </w:p>
        </w:tc>
        <w:tc>
          <w:tcPr>
            <w:tcW w:w="864"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2</w:t>
            </w:r>
          </w:p>
        </w:tc>
        <w:tc>
          <w:tcPr>
            <w:tcW w:w="1350" w:type="dxa"/>
            <w:gridSpan w:val="2"/>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c>
          <w:tcPr>
            <w:tcW w:w="1440" w:type="dxa"/>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c>
          <w:tcPr>
            <w:tcW w:w="1350" w:type="dxa"/>
            <w:gridSpan w:val="2"/>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c>
          <w:tcPr>
            <w:tcW w:w="1396" w:type="dxa"/>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r>
      <w:tr w:rsidR="004B1EFA" w:rsidRPr="00452BAA" w:rsidTr="00514922">
        <w:trPr>
          <w:trHeight w:val="301"/>
        </w:trPr>
        <w:tc>
          <w:tcPr>
            <w:tcW w:w="810"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80"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250mm Round Bastard Files with Handles</w:t>
            </w:r>
          </w:p>
        </w:tc>
        <w:tc>
          <w:tcPr>
            <w:tcW w:w="84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proofErr w:type="spellStart"/>
            <w:r w:rsidRPr="00452BAA">
              <w:rPr>
                <w:sz w:val="22"/>
                <w:szCs w:val="22"/>
              </w:rPr>
              <w:t>Nrs</w:t>
            </w:r>
            <w:proofErr w:type="spellEnd"/>
          </w:p>
        </w:tc>
        <w:tc>
          <w:tcPr>
            <w:tcW w:w="864"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2</w:t>
            </w:r>
          </w:p>
        </w:tc>
        <w:tc>
          <w:tcPr>
            <w:tcW w:w="1350" w:type="dxa"/>
            <w:gridSpan w:val="2"/>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c>
          <w:tcPr>
            <w:tcW w:w="1440" w:type="dxa"/>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c>
          <w:tcPr>
            <w:tcW w:w="1350" w:type="dxa"/>
            <w:gridSpan w:val="2"/>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c>
          <w:tcPr>
            <w:tcW w:w="1396" w:type="dxa"/>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r>
      <w:tr w:rsidR="004B1EFA" w:rsidRPr="00452BAA" w:rsidTr="00514922">
        <w:trPr>
          <w:trHeight w:val="292"/>
        </w:trPr>
        <w:tc>
          <w:tcPr>
            <w:tcW w:w="810"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80"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 xml:space="preserve">Engineers Ball </w:t>
            </w:r>
            <w:proofErr w:type="spellStart"/>
            <w:r w:rsidRPr="00452BAA">
              <w:rPr>
                <w:sz w:val="22"/>
                <w:szCs w:val="22"/>
              </w:rPr>
              <w:t>Pein</w:t>
            </w:r>
            <w:proofErr w:type="spellEnd"/>
            <w:r w:rsidRPr="00452BAA">
              <w:rPr>
                <w:sz w:val="22"/>
                <w:szCs w:val="22"/>
              </w:rPr>
              <w:t xml:space="preserve"> Hammer 450 </w:t>
            </w:r>
            <w:proofErr w:type="spellStart"/>
            <w:r w:rsidRPr="00452BAA">
              <w:rPr>
                <w:sz w:val="22"/>
                <w:szCs w:val="22"/>
              </w:rPr>
              <w:t>Grames</w:t>
            </w:r>
            <w:proofErr w:type="spellEnd"/>
          </w:p>
        </w:tc>
        <w:tc>
          <w:tcPr>
            <w:tcW w:w="84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Nr.</w:t>
            </w:r>
          </w:p>
        </w:tc>
        <w:tc>
          <w:tcPr>
            <w:tcW w:w="864"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1</w:t>
            </w:r>
          </w:p>
        </w:tc>
        <w:tc>
          <w:tcPr>
            <w:tcW w:w="1350" w:type="dxa"/>
            <w:gridSpan w:val="2"/>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c>
          <w:tcPr>
            <w:tcW w:w="1440" w:type="dxa"/>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c>
          <w:tcPr>
            <w:tcW w:w="1350" w:type="dxa"/>
            <w:gridSpan w:val="2"/>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c>
          <w:tcPr>
            <w:tcW w:w="1396" w:type="dxa"/>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r>
      <w:tr w:rsidR="004B1EFA" w:rsidRPr="00452BAA" w:rsidTr="00514922">
        <w:trPr>
          <w:trHeight w:val="274"/>
        </w:trPr>
        <w:tc>
          <w:tcPr>
            <w:tcW w:w="810"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80"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 xml:space="preserve">Engineers Ball </w:t>
            </w:r>
            <w:proofErr w:type="spellStart"/>
            <w:r w:rsidRPr="00452BAA">
              <w:rPr>
                <w:sz w:val="22"/>
                <w:szCs w:val="22"/>
              </w:rPr>
              <w:t>Pein</w:t>
            </w:r>
            <w:proofErr w:type="spellEnd"/>
            <w:r w:rsidRPr="00452BAA">
              <w:rPr>
                <w:sz w:val="22"/>
                <w:szCs w:val="22"/>
              </w:rPr>
              <w:t xml:space="preserve"> Hammer 1Kg</w:t>
            </w:r>
          </w:p>
        </w:tc>
        <w:tc>
          <w:tcPr>
            <w:tcW w:w="84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Nr.</w:t>
            </w:r>
          </w:p>
        </w:tc>
        <w:tc>
          <w:tcPr>
            <w:tcW w:w="864"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1</w:t>
            </w:r>
          </w:p>
        </w:tc>
        <w:tc>
          <w:tcPr>
            <w:tcW w:w="1350" w:type="dxa"/>
            <w:gridSpan w:val="2"/>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c>
          <w:tcPr>
            <w:tcW w:w="1440" w:type="dxa"/>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c>
          <w:tcPr>
            <w:tcW w:w="1350" w:type="dxa"/>
            <w:gridSpan w:val="2"/>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c>
          <w:tcPr>
            <w:tcW w:w="1396" w:type="dxa"/>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r>
      <w:tr w:rsidR="004B1EFA" w:rsidRPr="00452BAA" w:rsidTr="00514922">
        <w:trPr>
          <w:trHeight w:val="274"/>
        </w:trPr>
        <w:tc>
          <w:tcPr>
            <w:tcW w:w="810"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80"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 xml:space="preserve">600mm </w:t>
            </w:r>
            <w:proofErr w:type="spellStart"/>
            <w:r w:rsidRPr="00452BAA">
              <w:rPr>
                <w:sz w:val="22"/>
                <w:szCs w:val="22"/>
              </w:rPr>
              <w:t>Stillson</w:t>
            </w:r>
            <w:proofErr w:type="spellEnd"/>
            <w:r w:rsidRPr="00452BAA">
              <w:rPr>
                <w:sz w:val="22"/>
                <w:szCs w:val="22"/>
              </w:rPr>
              <w:t xml:space="preserve"> Pattern Pipe Wrench</w:t>
            </w:r>
          </w:p>
        </w:tc>
        <w:tc>
          <w:tcPr>
            <w:tcW w:w="84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proofErr w:type="spellStart"/>
            <w:r w:rsidRPr="00452BAA">
              <w:rPr>
                <w:sz w:val="22"/>
                <w:szCs w:val="22"/>
              </w:rPr>
              <w:t>Nrs</w:t>
            </w:r>
            <w:proofErr w:type="spellEnd"/>
          </w:p>
        </w:tc>
        <w:tc>
          <w:tcPr>
            <w:tcW w:w="864"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2</w:t>
            </w:r>
          </w:p>
        </w:tc>
        <w:tc>
          <w:tcPr>
            <w:tcW w:w="1350" w:type="dxa"/>
            <w:gridSpan w:val="2"/>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c>
          <w:tcPr>
            <w:tcW w:w="1440" w:type="dxa"/>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c>
          <w:tcPr>
            <w:tcW w:w="1350" w:type="dxa"/>
            <w:gridSpan w:val="2"/>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c>
          <w:tcPr>
            <w:tcW w:w="1396" w:type="dxa"/>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r>
      <w:tr w:rsidR="004B1EFA" w:rsidRPr="00452BAA" w:rsidTr="00514922">
        <w:trPr>
          <w:trHeight w:val="256"/>
        </w:trPr>
        <w:tc>
          <w:tcPr>
            <w:tcW w:w="810"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80"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Chain Pipe Wrench Capacity 25 - 150mm</w:t>
            </w:r>
          </w:p>
        </w:tc>
        <w:tc>
          <w:tcPr>
            <w:tcW w:w="84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proofErr w:type="spellStart"/>
            <w:r w:rsidRPr="00452BAA">
              <w:rPr>
                <w:sz w:val="22"/>
                <w:szCs w:val="22"/>
              </w:rPr>
              <w:t>Nrs</w:t>
            </w:r>
            <w:proofErr w:type="spellEnd"/>
          </w:p>
        </w:tc>
        <w:tc>
          <w:tcPr>
            <w:tcW w:w="864"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2</w:t>
            </w:r>
          </w:p>
        </w:tc>
        <w:tc>
          <w:tcPr>
            <w:tcW w:w="1350" w:type="dxa"/>
            <w:gridSpan w:val="2"/>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c>
          <w:tcPr>
            <w:tcW w:w="1440" w:type="dxa"/>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c>
          <w:tcPr>
            <w:tcW w:w="1350" w:type="dxa"/>
            <w:gridSpan w:val="2"/>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c>
          <w:tcPr>
            <w:tcW w:w="1396" w:type="dxa"/>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r>
      <w:tr w:rsidR="004B1EFA" w:rsidRPr="00452BAA" w:rsidTr="00514922">
        <w:trPr>
          <w:trHeight w:val="247"/>
        </w:trPr>
        <w:tc>
          <w:tcPr>
            <w:tcW w:w="810"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80"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Foot Print Adjustable Pipe Tongs 75mm Capacity</w:t>
            </w:r>
          </w:p>
        </w:tc>
        <w:tc>
          <w:tcPr>
            <w:tcW w:w="84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proofErr w:type="spellStart"/>
            <w:r w:rsidRPr="00452BAA">
              <w:rPr>
                <w:sz w:val="22"/>
                <w:szCs w:val="22"/>
              </w:rPr>
              <w:t>Nrs</w:t>
            </w:r>
            <w:proofErr w:type="spellEnd"/>
          </w:p>
        </w:tc>
        <w:tc>
          <w:tcPr>
            <w:tcW w:w="864"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2</w:t>
            </w:r>
          </w:p>
        </w:tc>
        <w:tc>
          <w:tcPr>
            <w:tcW w:w="1350" w:type="dxa"/>
            <w:gridSpan w:val="2"/>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 </w:t>
            </w:r>
          </w:p>
        </w:tc>
        <w:tc>
          <w:tcPr>
            <w:tcW w:w="1440" w:type="dxa"/>
            <w:tcBorders>
              <w:top w:val="nil"/>
              <w:left w:val="nil"/>
              <w:bottom w:val="single" w:sz="4" w:space="0" w:color="auto"/>
              <w:right w:val="single" w:sz="4" w:space="0" w:color="auto"/>
            </w:tcBorders>
            <w:shd w:val="clear" w:color="auto" w:fill="auto"/>
            <w:noWrap/>
            <w:vAlign w:val="center"/>
          </w:tcPr>
          <w:p w:rsidR="004B1EFA" w:rsidRPr="00452BAA" w:rsidRDefault="004B1EFA" w:rsidP="00514922">
            <w:pPr>
              <w:jc w:val="center"/>
              <w:rPr>
                <w:b/>
                <w:bCs/>
                <w:sz w:val="22"/>
                <w:szCs w:val="22"/>
              </w:rPr>
            </w:pPr>
            <w:r w:rsidRPr="00452BAA">
              <w:rPr>
                <w:b/>
                <w:bCs/>
                <w:sz w:val="22"/>
                <w:szCs w:val="22"/>
              </w:rPr>
              <w:t> </w:t>
            </w:r>
          </w:p>
        </w:tc>
        <w:tc>
          <w:tcPr>
            <w:tcW w:w="1350" w:type="dxa"/>
            <w:gridSpan w:val="2"/>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c>
          <w:tcPr>
            <w:tcW w:w="1396" w:type="dxa"/>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r>
      <w:tr w:rsidR="004B1EFA" w:rsidRPr="00452BAA" w:rsidTr="00514922">
        <w:trPr>
          <w:trHeight w:val="247"/>
        </w:trPr>
        <w:tc>
          <w:tcPr>
            <w:tcW w:w="810"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80"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Combination Pliers 200mm with Pipe Grip, Side and Joint Cutters</w:t>
            </w:r>
          </w:p>
        </w:tc>
        <w:tc>
          <w:tcPr>
            <w:tcW w:w="84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Nr.</w:t>
            </w:r>
          </w:p>
        </w:tc>
        <w:tc>
          <w:tcPr>
            <w:tcW w:w="864"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1</w:t>
            </w:r>
          </w:p>
        </w:tc>
        <w:tc>
          <w:tcPr>
            <w:tcW w:w="1350" w:type="dxa"/>
            <w:gridSpan w:val="2"/>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 </w:t>
            </w:r>
          </w:p>
        </w:tc>
        <w:tc>
          <w:tcPr>
            <w:tcW w:w="1440" w:type="dxa"/>
            <w:tcBorders>
              <w:top w:val="nil"/>
              <w:left w:val="nil"/>
              <w:bottom w:val="single" w:sz="4" w:space="0" w:color="auto"/>
              <w:right w:val="single" w:sz="4" w:space="0" w:color="auto"/>
            </w:tcBorders>
            <w:shd w:val="clear" w:color="auto" w:fill="auto"/>
            <w:noWrap/>
            <w:vAlign w:val="center"/>
          </w:tcPr>
          <w:p w:rsidR="004B1EFA" w:rsidRPr="00452BAA" w:rsidRDefault="004B1EFA" w:rsidP="00514922">
            <w:pPr>
              <w:jc w:val="center"/>
              <w:rPr>
                <w:b/>
                <w:bCs/>
                <w:sz w:val="22"/>
                <w:szCs w:val="22"/>
              </w:rPr>
            </w:pPr>
            <w:r w:rsidRPr="00452BAA">
              <w:rPr>
                <w:b/>
                <w:bCs/>
                <w:sz w:val="22"/>
                <w:szCs w:val="22"/>
              </w:rPr>
              <w:t> </w:t>
            </w:r>
          </w:p>
        </w:tc>
        <w:tc>
          <w:tcPr>
            <w:tcW w:w="1350" w:type="dxa"/>
            <w:gridSpan w:val="2"/>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c>
          <w:tcPr>
            <w:tcW w:w="1396" w:type="dxa"/>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r>
      <w:tr w:rsidR="004B1EFA" w:rsidRPr="00452BAA" w:rsidTr="00514922">
        <w:trPr>
          <w:trHeight w:val="319"/>
        </w:trPr>
        <w:tc>
          <w:tcPr>
            <w:tcW w:w="810"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80"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 xml:space="preserve">Screwdrivers 100mm Long with Plastic Handle and Flared Tip </w:t>
            </w:r>
          </w:p>
        </w:tc>
        <w:tc>
          <w:tcPr>
            <w:tcW w:w="84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Nr.</w:t>
            </w:r>
          </w:p>
        </w:tc>
        <w:tc>
          <w:tcPr>
            <w:tcW w:w="864"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1</w:t>
            </w:r>
          </w:p>
        </w:tc>
        <w:tc>
          <w:tcPr>
            <w:tcW w:w="1350" w:type="dxa"/>
            <w:gridSpan w:val="2"/>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c>
          <w:tcPr>
            <w:tcW w:w="1440" w:type="dxa"/>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c>
          <w:tcPr>
            <w:tcW w:w="1350" w:type="dxa"/>
            <w:gridSpan w:val="2"/>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c>
          <w:tcPr>
            <w:tcW w:w="1396" w:type="dxa"/>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r>
      <w:tr w:rsidR="004B1EFA" w:rsidRPr="00452BAA" w:rsidTr="00514922">
        <w:trPr>
          <w:trHeight w:val="211"/>
        </w:trPr>
        <w:tc>
          <w:tcPr>
            <w:tcW w:w="810"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80"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 xml:space="preserve">Screwdrivers 200mm Long with Plastic Handle and Flared Tip </w:t>
            </w:r>
          </w:p>
        </w:tc>
        <w:tc>
          <w:tcPr>
            <w:tcW w:w="84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Nr.</w:t>
            </w:r>
          </w:p>
        </w:tc>
        <w:tc>
          <w:tcPr>
            <w:tcW w:w="864"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1</w:t>
            </w:r>
          </w:p>
        </w:tc>
        <w:tc>
          <w:tcPr>
            <w:tcW w:w="1350" w:type="dxa"/>
            <w:gridSpan w:val="2"/>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c>
          <w:tcPr>
            <w:tcW w:w="1440" w:type="dxa"/>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c>
          <w:tcPr>
            <w:tcW w:w="1350" w:type="dxa"/>
            <w:gridSpan w:val="2"/>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c>
          <w:tcPr>
            <w:tcW w:w="1396" w:type="dxa"/>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r>
      <w:tr w:rsidR="004B1EFA" w:rsidRPr="00452BAA" w:rsidTr="00514922">
        <w:trPr>
          <w:trHeight w:val="247"/>
        </w:trPr>
        <w:tc>
          <w:tcPr>
            <w:tcW w:w="810"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80"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 xml:space="preserve">Screwdrivers 200mm Long with Plastic Handle and Star Tip </w:t>
            </w:r>
          </w:p>
        </w:tc>
        <w:tc>
          <w:tcPr>
            <w:tcW w:w="84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Nr.</w:t>
            </w:r>
          </w:p>
        </w:tc>
        <w:tc>
          <w:tcPr>
            <w:tcW w:w="864"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1</w:t>
            </w:r>
          </w:p>
        </w:tc>
        <w:tc>
          <w:tcPr>
            <w:tcW w:w="1350" w:type="dxa"/>
            <w:gridSpan w:val="2"/>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c>
          <w:tcPr>
            <w:tcW w:w="1440" w:type="dxa"/>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c>
          <w:tcPr>
            <w:tcW w:w="1350" w:type="dxa"/>
            <w:gridSpan w:val="2"/>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c>
          <w:tcPr>
            <w:tcW w:w="1396" w:type="dxa"/>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r>
      <w:tr w:rsidR="004B1EFA" w:rsidRPr="00452BAA" w:rsidTr="00514922">
        <w:trPr>
          <w:trHeight w:val="247"/>
        </w:trPr>
        <w:tc>
          <w:tcPr>
            <w:tcW w:w="810"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80"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500ml Capacity Pump Action Oil Can</w:t>
            </w:r>
          </w:p>
        </w:tc>
        <w:tc>
          <w:tcPr>
            <w:tcW w:w="84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Nr.</w:t>
            </w:r>
          </w:p>
        </w:tc>
        <w:tc>
          <w:tcPr>
            <w:tcW w:w="864"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1</w:t>
            </w:r>
          </w:p>
        </w:tc>
        <w:tc>
          <w:tcPr>
            <w:tcW w:w="1350" w:type="dxa"/>
            <w:gridSpan w:val="2"/>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c>
          <w:tcPr>
            <w:tcW w:w="1440" w:type="dxa"/>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c>
          <w:tcPr>
            <w:tcW w:w="1350" w:type="dxa"/>
            <w:gridSpan w:val="2"/>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c>
          <w:tcPr>
            <w:tcW w:w="1396" w:type="dxa"/>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r>
      <w:tr w:rsidR="004B1EFA" w:rsidRPr="00452BAA" w:rsidTr="00514922">
        <w:trPr>
          <w:trHeight w:val="337"/>
        </w:trPr>
        <w:tc>
          <w:tcPr>
            <w:tcW w:w="15436" w:type="dxa"/>
            <w:gridSpan w:val="10"/>
            <w:tcBorders>
              <w:top w:val="single" w:sz="4" w:space="0" w:color="auto"/>
              <w:left w:val="single" w:sz="4" w:space="0" w:color="auto"/>
              <w:bottom w:val="single" w:sz="4" w:space="0" w:color="auto"/>
              <w:right w:val="nil"/>
            </w:tcBorders>
            <w:shd w:val="clear" w:color="auto" w:fill="auto"/>
            <w:noWrap/>
            <w:vAlign w:val="center"/>
          </w:tcPr>
          <w:p w:rsidR="004B1EFA" w:rsidRPr="00452BAA" w:rsidRDefault="004B1EFA" w:rsidP="00514922">
            <w:pPr>
              <w:jc w:val="center"/>
              <w:rPr>
                <w:b/>
                <w:bCs/>
                <w:sz w:val="22"/>
                <w:szCs w:val="22"/>
              </w:rPr>
            </w:pPr>
            <w:r w:rsidRPr="00452BAA">
              <w:rPr>
                <w:b/>
                <w:bCs/>
                <w:sz w:val="22"/>
                <w:szCs w:val="22"/>
              </w:rPr>
              <w:t>Total C/F</w:t>
            </w:r>
          </w:p>
        </w:tc>
      </w:tr>
    </w:tbl>
    <w:p w:rsidR="004B1EFA" w:rsidRDefault="004B1EFA" w:rsidP="004B1EFA">
      <w:r>
        <w:br w:type="page"/>
      </w:r>
    </w:p>
    <w:tbl>
      <w:tblPr>
        <w:tblW w:w="15436" w:type="dxa"/>
        <w:tblInd w:w="108" w:type="dxa"/>
        <w:tblLook w:val="0000" w:firstRow="0" w:lastRow="0" w:firstColumn="0" w:lastColumn="0" w:noHBand="0" w:noVBand="0"/>
      </w:tblPr>
      <w:tblGrid>
        <w:gridCol w:w="916"/>
        <w:gridCol w:w="7306"/>
        <w:gridCol w:w="850"/>
        <w:gridCol w:w="851"/>
        <w:gridCol w:w="1276"/>
        <w:gridCol w:w="1417"/>
        <w:gridCol w:w="1418"/>
        <w:gridCol w:w="1402"/>
      </w:tblGrid>
      <w:tr w:rsidR="004B1EFA" w:rsidRPr="00452BAA" w:rsidTr="00514922">
        <w:trPr>
          <w:trHeight w:val="199"/>
        </w:trPr>
        <w:tc>
          <w:tcPr>
            <w:tcW w:w="15436" w:type="dxa"/>
            <w:gridSpan w:val="8"/>
            <w:tcBorders>
              <w:top w:val="single" w:sz="4" w:space="0" w:color="auto"/>
              <w:left w:val="single" w:sz="4" w:space="0" w:color="auto"/>
              <w:bottom w:val="single" w:sz="4" w:space="0" w:color="auto"/>
              <w:right w:val="nil"/>
            </w:tcBorders>
            <w:shd w:val="clear" w:color="auto" w:fill="auto"/>
            <w:noWrap/>
            <w:vAlign w:val="center"/>
          </w:tcPr>
          <w:p w:rsidR="004B1EFA" w:rsidRPr="00452BAA" w:rsidRDefault="004B1EFA" w:rsidP="00514922">
            <w:pPr>
              <w:jc w:val="center"/>
              <w:rPr>
                <w:b/>
                <w:bCs/>
                <w:sz w:val="22"/>
                <w:szCs w:val="22"/>
              </w:rPr>
            </w:pPr>
            <w:r w:rsidRPr="00452BAA">
              <w:rPr>
                <w:b/>
                <w:bCs/>
                <w:sz w:val="22"/>
                <w:szCs w:val="22"/>
              </w:rPr>
              <w:lastRenderedPageBreak/>
              <w:t>Total B/F</w:t>
            </w:r>
          </w:p>
        </w:tc>
      </w:tr>
      <w:tr w:rsidR="004B1EFA" w:rsidRPr="00452BAA" w:rsidTr="001A7E07">
        <w:trPr>
          <w:trHeight w:val="292"/>
        </w:trPr>
        <w:tc>
          <w:tcPr>
            <w:tcW w:w="916" w:type="dxa"/>
            <w:tcBorders>
              <w:top w:val="single" w:sz="4" w:space="0" w:color="auto"/>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06" w:type="dxa"/>
            <w:tcBorders>
              <w:top w:val="single" w:sz="4" w:space="0" w:color="auto"/>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Adjustable Wrench 15</w:t>
            </w:r>
            <w:r w:rsidRPr="00452BAA">
              <w:rPr>
                <w:sz w:val="22"/>
                <w:szCs w:val="22"/>
                <w:vertAlign w:val="superscript"/>
              </w:rPr>
              <w:t xml:space="preserve">o </w:t>
            </w:r>
            <w:r w:rsidRPr="00452BAA">
              <w:rPr>
                <w:sz w:val="22"/>
                <w:szCs w:val="22"/>
              </w:rPr>
              <w:t>off set 300mm long with 35mm Capacity</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Nr.</w:t>
            </w:r>
          </w:p>
        </w:tc>
        <w:tc>
          <w:tcPr>
            <w:tcW w:w="851" w:type="dxa"/>
            <w:tcBorders>
              <w:top w:val="single" w:sz="4" w:space="0" w:color="auto"/>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1</w:t>
            </w:r>
          </w:p>
        </w:tc>
        <w:tc>
          <w:tcPr>
            <w:tcW w:w="1276" w:type="dxa"/>
            <w:tcBorders>
              <w:top w:val="single" w:sz="4" w:space="0" w:color="auto"/>
              <w:left w:val="nil"/>
              <w:bottom w:val="single" w:sz="4" w:space="0" w:color="auto"/>
              <w:right w:val="single" w:sz="4" w:space="0" w:color="auto"/>
            </w:tcBorders>
            <w:shd w:val="clear" w:color="auto" w:fill="auto"/>
            <w:noWrap/>
          </w:tcPr>
          <w:p w:rsidR="004B1EFA" w:rsidRPr="00452BAA" w:rsidRDefault="004B1EFA" w:rsidP="00514922">
            <w:pPr>
              <w:rPr>
                <w:sz w:val="22"/>
                <w:szCs w:val="22"/>
              </w:rPr>
            </w:pPr>
            <w:r w:rsidRPr="00452BAA">
              <w:rPr>
                <w:sz w:val="22"/>
                <w:szCs w:val="22"/>
              </w:rPr>
              <w:t> </w:t>
            </w:r>
          </w:p>
        </w:tc>
        <w:tc>
          <w:tcPr>
            <w:tcW w:w="1417" w:type="dxa"/>
            <w:tcBorders>
              <w:top w:val="single" w:sz="4" w:space="0" w:color="auto"/>
              <w:left w:val="nil"/>
              <w:bottom w:val="single" w:sz="4" w:space="0" w:color="auto"/>
              <w:right w:val="single" w:sz="4" w:space="0" w:color="auto"/>
            </w:tcBorders>
            <w:shd w:val="clear" w:color="auto" w:fill="auto"/>
            <w:noWrap/>
          </w:tcPr>
          <w:p w:rsidR="004B1EFA" w:rsidRPr="00452BAA" w:rsidRDefault="004B1EFA" w:rsidP="00514922">
            <w:pPr>
              <w:rPr>
                <w:sz w:val="22"/>
                <w:szCs w:val="22"/>
              </w:rPr>
            </w:pPr>
            <w:r w:rsidRPr="00452BAA">
              <w:rPr>
                <w:sz w:val="22"/>
                <w:szCs w:val="22"/>
              </w:rPr>
              <w:t> </w:t>
            </w:r>
          </w:p>
        </w:tc>
        <w:tc>
          <w:tcPr>
            <w:tcW w:w="1418" w:type="dxa"/>
            <w:tcBorders>
              <w:top w:val="single" w:sz="4" w:space="0" w:color="auto"/>
              <w:left w:val="nil"/>
              <w:bottom w:val="single" w:sz="4" w:space="0" w:color="auto"/>
              <w:right w:val="single" w:sz="4" w:space="0" w:color="auto"/>
            </w:tcBorders>
            <w:shd w:val="clear" w:color="auto" w:fill="auto"/>
            <w:noWrap/>
          </w:tcPr>
          <w:p w:rsidR="004B1EFA" w:rsidRPr="00452BAA" w:rsidRDefault="004B1EFA" w:rsidP="00514922">
            <w:pPr>
              <w:rPr>
                <w:sz w:val="22"/>
                <w:szCs w:val="22"/>
              </w:rPr>
            </w:pPr>
            <w:r w:rsidRPr="00452BAA">
              <w:rPr>
                <w:sz w:val="22"/>
                <w:szCs w:val="22"/>
              </w:rPr>
              <w:t> </w:t>
            </w:r>
          </w:p>
        </w:tc>
        <w:tc>
          <w:tcPr>
            <w:tcW w:w="1402" w:type="dxa"/>
            <w:tcBorders>
              <w:top w:val="single" w:sz="4" w:space="0" w:color="auto"/>
              <w:left w:val="nil"/>
              <w:bottom w:val="single" w:sz="4" w:space="0" w:color="auto"/>
              <w:right w:val="single" w:sz="4" w:space="0" w:color="auto"/>
            </w:tcBorders>
            <w:shd w:val="clear" w:color="auto" w:fill="auto"/>
            <w:noWrap/>
          </w:tcPr>
          <w:p w:rsidR="004B1EFA" w:rsidRPr="00452BAA" w:rsidRDefault="004B1EFA" w:rsidP="00514922">
            <w:pPr>
              <w:rPr>
                <w:sz w:val="22"/>
                <w:szCs w:val="22"/>
              </w:rPr>
            </w:pPr>
            <w:r w:rsidRPr="00452BAA">
              <w:rPr>
                <w:sz w:val="22"/>
                <w:szCs w:val="22"/>
              </w:rPr>
              <w:t> </w:t>
            </w:r>
          </w:p>
        </w:tc>
      </w:tr>
      <w:tr w:rsidR="004B1EFA" w:rsidRPr="00452BAA" w:rsidTr="001A7E07">
        <w:trPr>
          <w:trHeight w:val="256"/>
        </w:trPr>
        <w:tc>
          <w:tcPr>
            <w:tcW w:w="916" w:type="dxa"/>
            <w:tcBorders>
              <w:top w:val="single" w:sz="4" w:space="0" w:color="auto"/>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06" w:type="dxa"/>
            <w:tcBorders>
              <w:top w:val="single" w:sz="4" w:space="0" w:color="auto"/>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Adjustable Wrench 250mm long with 25mm Capacity</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proofErr w:type="spellStart"/>
            <w:r w:rsidRPr="00452BAA">
              <w:rPr>
                <w:sz w:val="22"/>
                <w:szCs w:val="22"/>
              </w:rPr>
              <w:t>Nrs</w:t>
            </w:r>
            <w:proofErr w:type="spellEnd"/>
          </w:p>
        </w:tc>
        <w:tc>
          <w:tcPr>
            <w:tcW w:w="851" w:type="dxa"/>
            <w:tcBorders>
              <w:top w:val="single" w:sz="4" w:space="0" w:color="auto"/>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2</w:t>
            </w:r>
          </w:p>
        </w:tc>
        <w:tc>
          <w:tcPr>
            <w:tcW w:w="1276" w:type="dxa"/>
            <w:tcBorders>
              <w:top w:val="single" w:sz="4" w:space="0" w:color="auto"/>
              <w:left w:val="nil"/>
              <w:bottom w:val="single" w:sz="4" w:space="0" w:color="auto"/>
              <w:right w:val="single" w:sz="4" w:space="0" w:color="auto"/>
            </w:tcBorders>
            <w:shd w:val="clear" w:color="auto" w:fill="auto"/>
            <w:noWrap/>
          </w:tcPr>
          <w:p w:rsidR="004B1EFA" w:rsidRPr="00452BAA" w:rsidRDefault="004B1EFA" w:rsidP="00514922">
            <w:pPr>
              <w:rPr>
                <w:sz w:val="22"/>
                <w:szCs w:val="22"/>
              </w:rPr>
            </w:pPr>
            <w:r w:rsidRPr="00452BAA">
              <w:rPr>
                <w:sz w:val="22"/>
                <w:szCs w:val="22"/>
              </w:rPr>
              <w:t> </w:t>
            </w:r>
          </w:p>
        </w:tc>
        <w:tc>
          <w:tcPr>
            <w:tcW w:w="1417" w:type="dxa"/>
            <w:tcBorders>
              <w:top w:val="single" w:sz="4" w:space="0" w:color="auto"/>
              <w:left w:val="nil"/>
              <w:bottom w:val="single" w:sz="4" w:space="0" w:color="auto"/>
              <w:right w:val="single" w:sz="4" w:space="0" w:color="auto"/>
            </w:tcBorders>
            <w:shd w:val="clear" w:color="auto" w:fill="auto"/>
            <w:noWrap/>
          </w:tcPr>
          <w:p w:rsidR="004B1EFA" w:rsidRPr="00452BAA" w:rsidRDefault="004B1EFA" w:rsidP="00514922">
            <w:pPr>
              <w:rPr>
                <w:sz w:val="22"/>
                <w:szCs w:val="22"/>
              </w:rPr>
            </w:pPr>
            <w:r w:rsidRPr="00452BAA">
              <w:rPr>
                <w:sz w:val="22"/>
                <w:szCs w:val="22"/>
              </w:rPr>
              <w:t> </w:t>
            </w:r>
          </w:p>
        </w:tc>
        <w:tc>
          <w:tcPr>
            <w:tcW w:w="1418" w:type="dxa"/>
            <w:tcBorders>
              <w:top w:val="single" w:sz="4" w:space="0" w:color="auto"/>
              <w:left w:val="nil"/>
              <w:bottom w:val="single" w:sz="4" w:space="0" w:color="auto"/>
              <w:right w:val="single" w:sz="4" w:space="0" w:color="auto"/>
            </w:tcBorders>
            <w:shd w:val="clear" w:color="auto" w:fill="auto"/>
            <w:noWrap/>
          </w:tcPr>
          <w:p w:rsidR="004B1EFA" w:rsidRPr="00452BAA" w:rsidRDefault="004B1EFA" w:rsidP="00514922">
            <w:pPr>
              <w:rPr>
                <w:sz w:val="22"/>
                <w:szCs w:val="22"/>
              </w:rPr>
            </w:pPr>
            <w:r w:rsidRPr="00452BAA">
              <w:rPr>
                <w:sz w:val="22"/>
                <w:szCs w:val="22"/>
              </w:rPr>
              <w:t> </w:t>
            </w:r>
          </w:p>
        </w:tc>
        <w:tc>
          <w:tcPr>
            <w:tcW w:w="1402" w:type="dxa"/>
            <w:tcBorders>
              <w:top w:val="single" w:sz="4" w:space="0" w:color="auto"/>
              <w:left w:val="nil"/>
              <w:bottom w:val="single" w:sz="4" w:space="0" w:color="auto"/>
              <w:right w:val="single" w:sz="4" w:space="0" w:color="auto"/>
            </w:tcBorders>
            <w:shd w:val="clear" w:color="auto" w:fill="auto"/>
            <w:noWrap/>
          </w:tcPr>
          <w:p w:rsidR="004B1EFA" w:rsidRPr="00452BAA" w:rsidRDefault="004B1EFA" w:rsidP="00514922">
            <w:pPr>
              <w:rPr>
                <w:sz w:val="22"/>
                <w:szCs w:val="22"/>
              </w:rPr>
            </w:pPr>
            <w:r w:rsidRPr="00452BAA">
              <w:rPr>
                <w:sz w:val="22"/>
                <w:szCs w:val="22"/>
              </w:rPr>
              <w:t> </w:t>
            </w:r>
          </w:p>
        </w:tc>
      </w:tr>
      <w:tr w:rsidR="004B1EFA" w:rsidRPr="00452BAA" w:rsidTr="001A7E07">
        <w:trPr>
          <w:trHeight w:val="256"/>
        </w:trPr>
        <w:tc>
          <w:tcPr>
            <w:tcW w:w="91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06"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Steel Tape 3m Retractable with Locking Device</w:t>
            </w:r>
          </w:p>
        </w:tc>
        <w:tc>
          <w:tcPr>
            <w:tcW w:w="850" w:type="dxa"/>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Nr.</w:t>
            </w:r>
          </w:p>
        </w:tc>
        <w:tc>
          <w:tcPr>
            <w:tcW w:w="851"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1</w:t>
            </w:r>
          </w:p>
        </w:tc>
        <w:tc>
          <w:tcPr>
            <w:tcW w:w="1276" w:type="dxa"/>
            <w:tcBorders>
              <w:top w:val="nil"/>
              <w:left w:val="nil"/>
              <w:bottom w:val="single" w:sz="4" w:space="0" w:color="auto"/>
              <w:right w:val="single" w:sz="4" w:space="0" w:color="auto"/>
            </w:tcBorders>
            <w:shd w:val="clear" w:color="auto" w:fill="auto"/>
            <w:noWrap/>
          </w:tcPr>
          <w:p w:rsidR="004B1EFA" w:rsidRPr="00452BAA" w:rsidRDefault="004B1EFA" w:rsidP="00514922">
            <w:pPr>
              <w:rPr>
                <w:sz w:val="22"/>
                <w:szCs w:val="22"/>
              </w:rPr>
            </w:pPr>
            <w:r w:rsidRPr="00452BAA">
              <w:rPr>
                <w:sz w:val="22"/>
                <w:szCs w:val="22"/>
              </w:rPr>
              <w:t> </w:t>
            </w:r>
          </w:p>
        </w:tc>
        <w:tc>
          <w:tcPr>
            <w:tcW w:w="1417" w:type="dxa"/>
            <w:tcBorders>
              <w:top w:val="nil"/>
              <w:left w:val="nil"/>
              <w:bottom w:val="single" w:sz="4" w:space="0" w:color="auto"/>
              <w:right w:val="single" w:sz="4" w:space="0" w:color="auto"/>
            </w:tcBorders>
            <w:shd w:val="clear" w:color="auto" w:fill="auto"/>
            <w:noWrap/>
          </w:tcPr>
          <w:p w:rsidR="004B1EFA" w:rsidRPr="00452BAA" w:rsidRDefault="004B1EFA" w:rsidP="00514922">
            <w:pPr>
              <w:rPr>
                <w:sz w:val="22"/>
                <w:szCs w:val="22"/>
              </w:rPr>
            </w:pPr>
            <w:r w:rsidRPr="00452BAA">
              <w:rPr>
                <w:sz w:val="22"/>
                <w:szCs w:val="22"/>
              </w:rPr>
              <w:t> </w:t>
            </w:r>
          </w:p>
        </w:tc>
        <w:tc>
          <w:tcPr>
            <w:tcW w:w="1418" w:type="dxa"/>
            <w:tcBorders>
              <w:top w:val="nil"/>
              <w:left w:val="nil"/>
              <w:bottom w:val="single" w:sz="4" w:space="0" w:color="auto"/>
              <w:right w:val="single" w:sz="4" w:space="0" w:color="auto"/>
            </w:tcBorders>
            <w:shd w:val="clear" w:color="auto" w:fill="auto"/>
            <w:noWrap/>
          </w:tcPr>
          <w:p w:rsidR="004B1EFA" w:rsidRPr="00452BAA" w:rsidRDefault="004B1EFA" w:rsidP="00514922">
            <w:pPr>
              <w:rPr>
                <w:sz w:val="22"/>
                <w:szCs w:val="22"/>
              </w:rPr>
            </w:pPr>
            <w:r w:rsidRPr="00452BAA">
              <w:rPr>
                <w:sz w:val="22"/>
                <w:szCs w:val="22"/>
              </w:rPr>
              <w:t> </w:t>
            </w:r>
          </w:p>
        </w:tc>
        <w:tc>
          <w:tcPr>
            <w:tcW w:w="1402" w:type="dxa"/>
            <w:tcBorders>
              <w:top w:val="nil"/>
              <w:left w:val="nil"/>
              <w:bottom w:val="single" w:sz="4" w:space="0" w:color="auto"/>
              <w:right w:val="single" w:sz="4" w:space="0" w:color="auto"/>
            </w:tcBorders>
            <w:shd w:val="clear" w:color="auto" w:fill="auto"/>
            <w:noWrap/>
          </w:tcPr>
          <w:p w:rsidR="004B1EFA" w:rsidRPr="00452BAA" w:rsidRDefault="004B1EFA" w:rsidP="00514922">
            <w:pPr>
              <w:rPr>
                <w:sz w:val="22"/>
                <w:szCs w:val="22"/>
              </w:rPr>
            </w:pPr>
            <w:r w:rsidRPr="00452BAA">
              <w:rPr>
                <w:sz w:val="22"/>
                <w:szCs w:val="22"/>
              </w:rPr>
              <w:t> </w:t>
            </w:r>
          </w:p>
        </w:tc>
      </w:tr>
      <w:tr w:rsidR="004B1EFA" w:rsidRPr="00452BAA" w:rsidTr="001A7E07">
        <w:trPr>
          <w:trHeight w:val="256"/>
        </w:trPr>
        <w:tc>
          <w:tcPr>
            <w:tcW w:w="91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06"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High Pressure Water House 150 psi</w:t>
            </w:r>
          </w:p>
        </w:tc>
        <w:tc>
          <w:tcPr>
            <w:tcW w:w="850" w:type="dxa"/>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m</w:t>
            </w:r>
          </w:p>
        </w:tc>
        <w:tc>
          <w:tcPr>
            <w:tcW w:w="851"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15</w:t>
            </w:r>
          </w:p>
        </w:tc>
        <w:tc>
          <w:tcPr>
            <w:tcW w:w="1276"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7"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8"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02"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r>
      <w:tr w:rsidR="004B1EFA" w:rsidRPr="00452BAA" w:rsidTr="001A7E07">
        <w:trPr>
          <w:trHeight w:val="256"/>
        </w:trPr>
        <w:tc>
          <w:tcPr>
            <w:tcW w:w="91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06"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Bearing Puller 12"</w:t>
            </w:r>
          </w:p>
        </w:tc>
        <w:tc>
          <w:tcPr>
            <w:tcW w:w="850" w:type="dxa"/>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Nr.</w:t>
            </w:r>
          </w:p>
        </w:tc>
        <w:tc>
          <w:tcPr>
            <w:tcW w:w="851"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1</w:t>
            </w:r>
          </w:p>
        </w:tc>
        <w:tc>
          <w:tcPr>
            <w:tcW w:w="1276"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7"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8"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02"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r>
      <w:tr w:rsidR="004B1EFA" w:rsidRPr="00452BAA" w:rsidTr="001A7E07">
        <w:trPr>
          <w:trHeight w:val="256"/>
        </w:trPr>
        <w:tc>
          <w:tcPr>
            <w:tcW w:w="91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06"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Bearing Puller 8"</w:t>
            </w:r>
          </w:p>
        </w:tc>
        <w:tc>
          <w:tcPr>
            <w:tcW w:w="850" w:type="dxa"/>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Nr.</w:t>
            </w:r>
          </w:p>
        </w:tc>
        <w:tc>
          <w:tcPr>
            <w:tcW w:w="851"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1</w:t>
            </w:r>
          </w:p>
        </w:tc>
        <w:tc>
          <w:tcPr>
            <w:tcW w:w="1276"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7"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8"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02"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r>
      <w:tr w:rsidR="004B1EFA" w:rsidRPr="00452BAA" w:rsidTr="001A7E07">
        <w:trPr>
          <w:trHeight w:val="274"/>
        </w:trPr>
        <w:tc>
          <w:tcPr>
            <w:tcW w:w="91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06"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Puller Three Jaw</w:t>
            </w:r>
          </w:p>
        </w:tc>
        <w:tc>
          <w:tcPr>
            <w:tcW w:w="850" w:type="dxa"/>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Nr.</w:t>
            </w:r>
          </w:p>
        </w:tc>
        <w:tc>
          <w:tcPr>
            <w:tcW w:w="851"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1</w:t>
            </w:r>
          </w:p>
        </w:tc>
        <w:tc>
          <w:tcPr>
            <w:tcW w:w="1276"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7"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8"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02"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r>
      <w:tr w:rsidR="004B1EFA" w:rsidRPr="00452BAA" w:rsidTr="001A7E07">
        <w:trPr>
          <w:trHeight w:val="256"/>
        </w:trPr>
        <w:tc>
          <w:tcPr>
            <w:tcW w:w="91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06"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Chain Lift 05 Ton</w:t>
            </w:r>
          </w:p>
        </w:tc>
        <w:tc>
          <w:tcPr>
            <w:tcW w:w="850" w:type="dxa"/>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Nr.</w:t>
            </w:r>
          </w:p>
        </w:tc>
        <w:tc>
          <w:tcPr>
            <w:tcW w:w="851"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1</w:t>
            </w:r>
          </w:p>
        </w:tc>
        <w:tc>
          <w:tcPr>
            <w:tcW w:w="1276"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7"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8"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02"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r>
      <w:tr w:rsidR="004B1EFA" w:rsidRPr="00452BAA" w:rsidTr="001A7E07">
        <w:trPr>
          <w:trHeight w:val="202"/>
        </w:trPr>
        <w:tc>
          <w:tcPr>
            <w:tcW w:w="91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06"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Chain Lift 03 Ton</w:t>
            </w:r>
          </w:p>
        </w:tc>
        <w:tc>
          <w:tcPr>
            <w:tcW w:w="850" w:type="dxa"/>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Nr.</w:t>
            </w:r>
          </w:p>
        </w:tc>
        <w:tc>
          <w:tcPr>
            <w:tcW w:w="851"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1</w:t>
            </w:r>
          </w:p>
        </w:tc>
        <w:tc>
          <w:tcPr>
            <w:tcW w:w="1276"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7"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8"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02"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r>
      <w:tr w:rsidR="004B1EFA" w:rsidRPr="00452BAA" w:rsidTr="001A7E07">
        <w:trPr>
          <w:trHeight w:val="256"/>
        </w:trPr>
        <w:tc>
          <w:tcPr>
            <w:tcW w:w="91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06"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Hydraulic Jack 25 ton</w:t>
            </w:r>
          </w:p>
        </w:tc>
        <w:tc>
          <w:tcPr>
            <w:tcW w:w="850" w:type="dxa"/>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Nr.</w:t>
            </w:r>
          </w:p>
        </w:tc>
        <w:tc>
          <w:tcPr>
            <w:tcW w:w="851"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1</w:t>
            </w:r>
          </w:p>
        </w:tc>
        <w:tc>
          <w:tcPr>
            <w:tcW w:w="1276"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7"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8"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02"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r>
      <w:tr w:rsidR="004B1EFA" w:rsidRPr="00452BAA" w:rsidTr="001A7E07">
        <w:trPr>
          <w:trHeight w:val="202"/>
        </w:trPr>
        <w:tc>
          <w:tcPr>
            <w:tcW w:w="91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06"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Angel Grinder 9"</w:t>
            </w:r>
          </w:p>
        </w:tc>
        <w:tc>
          <w:tcPr>
            <w:tcW w:w="850" w:type="dxa"/>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Nr.</w:t>
            </w:r>
          </w:p>
        </w:tc>
        <w:tc>
          <w:tcPr>
            <w:tcW w:w="851"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1</w:t>
            </w:r>
          </w:p>
        </w:tc>
        <w:tc>
          <w:tcPr>
            <w:tcW w:w="1276"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7"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8"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02"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r>
      <w:tr w:rsidR="004B1EFA" w:rsidRPr="00452BAA" w:rsidTr="001A7E07">
        <w:trPr>
          <w:trHeight w:val="256"/>
        </w:trPr>
        <w:tc>
          <w:tcPr>
            <w:tcW w:w="91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06"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Electric Hammer Drill Machine 1/2"</w:t>
            </w:r>
          </w:p>
        </w:tc>
        <w:tc>
          <w:tcPr>
            <w:tcW w:w="850" w:type="dxa"/>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Nr.</w:t>
            </w:r>
          </w:p>
        </w:tc>
        <w:tc>
          <w:tcPr>
            <w:tcW w:w="851"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1</w:t>
            </w:r>
          </w:p>
        </w:tc>
        <w:tc>
          <w:tcPr>
            <w:tcW w:w="1276"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7"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8"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02"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r>
      <w:tr w:rsidR="004B1EFA" w:rsidRPr="00452BAA" w:rsidTr="001A7E07">
        <w:trPr>
          <w:trHeight w:val="235"/>
        </w:trPr>
        <w:tc>
          <w:tcPr>
            <w:tcW w:w="91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06"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Engineering Fitters' Taps and Dies</w:t>
            </w:r>
          </w:p>
        </w:tc>
        <w:tc>
          <w:tcPr>
            <w:tcW w:w="850" w:type="dxa"/>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Nr.</w:t>
            </w:r>
          </w:p>
        </w:tc>
        <w:tc>
          <w:tcPr>
            <w:tcW w:w="851"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1</w:t>
            </w:r>
          </w:p>
        </w:tc>
        <w:tc>
          <w:tcPr>
            <w:tcW w:w="1276"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7"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8"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02"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r>
      <w:tr w:rsidR="004B1EFA" w:rsidRPr="00452BAA" w:rsidTr="001A7E07">
        <w:trPr>
          <w:trHeight w:val="240"/>
        </w:trPr>
        <w:tc>
          <w:tcPr>
            <w:tcW w:w="91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06"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Portable Vacuum Cleaner 230V</w:t>
            </w:r>
          </w:p>
        </w:tc>
        <w:tc>
          <w:tcPr>
            <w:tcW w:w="850" w:type="dxa"/>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Nr.</w:t>
            </w:r>
          </w:p>
        </w:tc>
        <w:tc>
          <w:tcPr>
            <w:tcW w:w="851"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1</w:t>
            </w:r>
          </w:p>
        </w:tc>
        <w:tc>
          <w:tcPr>
            <w:tcW w:w="1276"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7"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8"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02"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r>
      <w:tr w:rsidR="004B1EFA" w:rsidRPr="00452BAA" w:rsidTr="001A7E07">
        <w:trPr>
          <w:trHeight w:val="230"/>
        </w:trPr>
        <w:tc>
          <w:tcPr>
            <w:tcW w:w="91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06"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Crimping Tools Kit</w:t>
            </w:r>
          </w:p>
        </w:tc>
        <w:tc>
          <w:tcPr>
            <w:tcW w:w="850" w:type="dxa"/>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Nr.</w:t>
            </w:r>
          </w:p>
        </w:tc>
        <w:tc>
          <w:tcPr>
            <w:tcW w:w="851"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1</w:t>
            </w:r>
          </w:p>
        </w:tc>
        <w:tc>
          <w:tcPr>
            <w:tcW w:w="1276"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7"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8"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02"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r>
      <w:tr w:rsidR="004B1EFA" w:rsidRPr="00452BAA" w:rsidTr="001A7E07">
        <w:trPr>
          <w:trHeight w:val="248"/>
        </w:trPr>
        <w:tc>
          <w:tcPr>
            <w:tcW w:w="91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06"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Manual Pipe Threading Machine 3"</w:t>
            </w:r>
          </w:p>
        </w:tc>
        <w:tc>
          <w:tcPr>
            <w:tcW w:w="850" w:type="dxa"/>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proofErr w:type="spellStart"/>
            <w:r w:rsidRPr="00452BAA">
              <w:rPr>
                <w:sz w:val="22"/>
                <w:szCs w:val="22"/>
              </w:rPr>
              <w:t>Nos</w:t>
            </w:r>
            <w:proofErr w:type="spellEnd"/>
          </w:p>
        </w:tc>
        <w:tc>
          <w:tcPr>
            <w:tcW w:w="851"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2</w:t>
            </w:r>
          </w:p>
        </w:tc>
        <w:tc>
          <w:tcPr>
            <w:tcW w:w="1276"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7"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8"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02"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r>
      <w:tr w:rsidR="004B1EFA" w:rsidRPr="00452BAA" w:rsidTr="001A7E07">
        <w:trPr>
          <w:trHeight w:val="229"/>
        </w:trPr>
        <w:tc>
          <w:tcPr>
            <w:tcW w:w="91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06"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Manual Pipe Threading Machine 2"</w:t>
            </w:r>
          </w:p>
        </w:tc>
        <w:tc>
          <w:tcPr>
            <w:tcW w:w="850" w:type="dxa"/>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proofErr w:type="spellStart"/>
            <w:r w:rsidRPr="00452BAA">
              <w:rPr>
                <w:sz w:val="22"/>
                <w:szCs w:val="22"/>
              </w:rPr>
              <w:t>Nos</w:t>
            </w:r>
            <w:proofErr w:type="spellEnd"/>
          </w:p>
        </w:tc>
        <w:tc>
          <w:tcPr>
            <w:tcW w:w="851"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2</w:t>
            </w:r>
          </w:p>
        </w:tc>
        <w:tc>
          <w:tcPr>
            <w:tcW w:w="1276"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7"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8"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02"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r>
      <w:tr w:rsidR="004B1EFA" w:rsidRPr="00452BAA" w:rsidTr="001A7E07">
        <w:trPr>
          <w:trHeight w:val="202"/>
        </w:trPr>
        <w:tc>
          <w:tcPr>
            <w:tcW w:w="91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06"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Pipe Vice 6'</w:t>
            </w:r>
          </w:p>
        </w:tc>
        <w:tc>
          <w:tcPr>
            <w:tcW w:w="850" w:type="dxa"/>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proofErr w:type="spellStart"/>
            <w:r w:rsidRPr="00452BAA">
              <w:rPr>
                <w:sz w:val="22"/>
                <w:szCs w:val="22"/>
              </w:rPr>
              <w:t>Nos</w:t>
            </w:r>
            <w:proofErr w:type="spellEnd"/>
          </w:p>
        </w:tc>
        <w:tc>
          <w:tcPr>
            <w:tcW w:w="851"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2</w:t>
            </w:r>
          </w:p>
        </w:tc>
        <w:tc>
          <w:tcPr>
            <w:tcW w:w="1276"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7"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8"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02"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r>
      <w:tr w:rsidR="004B1EFA" w:rsidRPr="00452BAA" w:rsidTr="001A7E07">
        <w:trPr>
          <w:trHeight w:val="260"/>
        </w:trPr>
        <w:tc>
          <w:tcPr>
            <w:tcW w:w="91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06"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Pipe Wrench 24"</w:t>
            </w:r>
          </w:p>
        </w:tc>
        <w:tc>
          <w:tcPr>
            <w:tcW w:w="850" w:type="dxa"/>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proofErr w:type="spellStart"/>
            <w:r w:rsidRPr="00452BAA">
              <w:rPr>
                <w:sz w:val="22"/>
                <w:szCs w:val="22"/>
              </w:rPr>
              <w:t>Nos</w:t>
            </w:r>
            <w:proofErr w:type="spellEnd"/>
          </w:p>
        </w:tc>
        <w:tc>
          <w:tcPr>
            <w:tcW w:w="851"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2</w:t>
            </w:r>
          </w:p>
        </w:tc>
        <w:tc>
          <w:tcPr>
            <w:tcW w:w="1276"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7"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8"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02"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r>
      <w:tr w:rsidR="004B1EFA" w:rsidRPr="00452BAA" w:rsidTr="001A7E07">
        <w:trPr>
          <w:trHeight w:val="229"/>
        </w:trPr>
        <w:tc>
          <w:tcPr>
            <w:tcW w:w="91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06"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Pipe Wrench 14"</w:t>
            </w:r>
          </w:p>
        </w:tc>
        <w:tc>
          <w:tcPr>
            <w:tcW w:w="850" w:type="dxa"/>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proofErr w:type="spellStart"/>
            <w:r w:rsidRPr="00452BAA">
              <w:rPr>
                <w:sz w:val="22"/>
                <w:szCs w:val="22"/>
              </w:rPr>
              <w:t>Nos</w:t>
            </w:r>
            <w:proofErr w:type="spellEnd"/>
          </w:p>
        </w:tc>
        <w:tc>
          <w:tcPr>
            <w:tcW w:w="851"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2</w:t>
            </w:r>
          </w:p>
        </w:tc>
        <w:tc>
          <w:tcPr>
            <w:tcW w:w="1276"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7"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8"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02"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r>
      <w:tr w:rsidR="004B1EFA" w:rsidRPr="00452BAA" w:rsidTr="001A7E07">
        <w:trPr>
          <w:trHeight w:val="202"/>
        </w:trPr>
        <w:tc>
          <w:tcPr>
            <w:tcW w:w="91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06"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Pipe Wrench 10"</w:t>
            </w:r>
          </w:p>
        </w:tc>
        <w:tc>
          <w:tcPr>
            <w:tcW w:w="850" w:type="dxa"/>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proofErr w:type="spellStart"/>
            <w:r w:rsidRPr="00452BAA">
              <w:rPr>
                <w:sz w:val="22"/>
                <w:szCs w:val="22"/>
              </w:rPr>
              <w:t>Nos</w:t>
            </w:r>
            <w:proofErr w:type="spellEnd"/>
          </w:p>
        </w:tc>
        <w:tc>
          <w:tcPr>
            <w:tcW w:w="851"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2</w:t>
            </w:r>
          </w:p>
        </w:tc>
        <w:tc>
          <w:tcPr>
            <w:tcW w:w="1276"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7"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8"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02"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r>
      <w:tr w:rsidR="004B1EFA" w:rsidRPr="00452BAA" w:rsidTr="001A7E07">
        <w:trPr>
          <w:trHeight w:val="319"/>
        </w:trPr>
        <w:tc>
          <w:tcPr>
            <w:tcW w:w="91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06"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Clamp on Meter (Pointer Type) 600V</w:t>
            </w:r>
          </w:p>
        </w:tc>
        <w:tc>
          <w:tcPr>
            <w:tcW w:w="850" w:type="dxa"/>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Nr.</w:t>
            </w:r>
          </w:p>
        </w:tc>
        <w:tc>
          <w:tcPr>
            <w:tcW w:w="851"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1</w:t>
            </w:r>
          </w:p>
        </w:tc>
        <w:tc>
          <w:tcPr>
            <w:tcW w:w="1276"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 </w:t>
            </w:r>
          </w:p>
        </w:tc>
        <w:tc>
          <w:tcPr>
            <w:tcW w:w="1417" w:type="dxa"/>
            <w:tcBorders>
              <w:top w:val="nil"/>
              <w:left w:val="nil"/>
              <w:bottom w:val="single" w:sz="4" w:space="0" w:color="auto"/>
              <w:right w:val="single" w:sz="4" w:space="0" w:color="auto"/>
            </w:tcBorders>
            <w:shd w:val="clear" w:color="auto" w:fill="auto"/>
            <w:noWrap/>
            <w:vAlign w:val="center"/>
          </w:tcPr>
          <w:p w:rsidR="004B1EFA" w:rsidRPr="00452BAA" w:rsidRDefault="004B1EFA" w:rsidP="00514922">
            <w:pPr>
              <w:jc w:val="center"/>
              <w:rPr>
                <w:b/>
                <w:bCs/>
                <w:sz w:val="22"/>
                <w:szCs w:val="22"/>
              </w:rPr>
            </w:pPr>
            <w:r w:rsidRPr="00452BAA">
              <w:rPr>
                <w:b/>
                <w:bCs/>
                <w:sz w:val="22"/>
                <w:szCs w:val="22"/>
              </w:rPr>
              <w:t> </w:t>
            </w:r>
          </w:p>
        </w:tc>
        <w:tc>
          <w:tcPr>
            <w:tcW w:w="1418" w:type="dxa"/>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c>
          <w:tcPr>
            <w:tcW w:w="1402" w:type="dxa"/>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r>
      <w:tr w:rsidR="004B1EFA" w:rsidRPr="00452BAA" w:rsidTr="001A7E07">
        <w:trPr>
          <w:trHeight w:val="319"/>
        </w:trPr>
        <w:tc>
          <w:tcPr>
            <w:tcW w:w="91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06"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Bench Drill Machine (Heavy Duty) 1"</w:t>
            </w:r>
          </w:p>
        </w:tc>
        <w:tc>
          <w:tcPr>
            <w:tcW w:w="850" w:type="dxa"/>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Nr.</w:t>
            </w:r>
          </w:p>
        </w:tc>
        <w:tc>
          <w:tcPr>
            <w:tcW w:w="851"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1</w:t>
            </w:r>
          </w:p>
        </w:tc>
        <w:tc>
          <w:tcPr>
            <w:tcW w:w="1276"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 </w:t>
            </w:r>
          </w:p>
        </w:tc>
        <w:tc>
          <w:tcPr>
            <w:tcW w:w="1417" w:type="dxa"/>
            <w:tcBorders>
              <w:top w:val="nil"/>
              <w:left w:val="nil"/>
              <w:bottom w:val="single" w:sz="4" w:space="0" w:color="auto"/>
              <w:right w:val="single" w:sz="4" w:space="0" w:color="auto"/>
            </w:tcBorders>
            <w:shd w:val="clear" w:color="auto" w:fill="auto"/>
            <w:noWrap/>
            <w:vAlign w:val="center"/>
          </w:tcPr>
          <w:p w:rsidR="004B1EFA" w:rsidRPr="00452BAA" w:rsidRDefault="004B1EFA" w:rsidP="00514922">
            <w:pPr>
              <w:jc w:val="center"/>
              <w:rPr>
                <w:b/>
                <w:bCs/>
                <w:sz w:val="22"/>
                <w:szCs w:val="22"/>
              </w:rPr>
            </w:pPr>
            <w:r w:rsidRPr="00452BAA">
              <w:rPr>
                <w:b/>
                <w:bCs/>
                <w:sz w:val="22"/>
                <w:szCs w:val="22"/>
              </w:rPr>
              <w:t> </w:t>
            </w:r>
          </w:p>
        </w:tc>
        <w:tc>
          <w:tcPr>
            <w:tcW w:w="1418" w:type="dxa"/>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c>
          <w:tcPr>
            <w:tcW w:w="1402" w:type="dxa"/>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r>
      <w:tr w:rsidR="004B1EFA" w:rsidRPr="00452BAA" w:rsidTr="001A7E07">
        <w:trPr>
          <w:trHeight w:val="319"/>
        </w:trPr>
        <w:tc>
          <w:tcPr>
            <w:tcW w:w="91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06"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Filter Belt Wrench Vertical Socket Type</w:t>
            </w:r>
          </w:p>
        </w:tc>
        <w:tc>
          <w:tcPr>
            <w:tcW w:w="850" w:type="dxa"/>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Nr.</w:t>
            </w:r>
          </w:p>
        </w:tc>
        <w:tc>
          <w:tcPr>
            <w:tcW w:w="851"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1</w:t>
            </w:r>
          </w:p>
        </w:tc>
        <w:tc>
          <w:tcPr>
            <w:tcW w:w="1276" w:type="dxa"/>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c>
          <w:tcPr>
            <w:tcW w:w="1417" w:type="dxa"/>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c>
          <w:tcPr>
            <w:tcW w:w="1418" w:type="dxa"/>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c>
          <w:tcPr>
            <w:tcW w:w="1402" w:type="dxa"/>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r>
      <w:tr w:rsidR="004B1EFA" w:rsidRPr="00452BAA" w:rsidTr="001A7E07">
        <w:trPr>
          <w:trHeight w:val="319"/>
        </w:trPr>
        <w:tc>
          <w:tcPr>
            <w:tcW w:w="91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06"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 xml:space="preserve">Hydrometer to Check </w:t>
            </w:r>
            <w:proofErr w:type="spellStart"/>
            <w:smartTag w:uri="urn:schemas-microsoft-com:office:smarttags" w:element="place">
              <w:r w:rsidRPr="00452BAA">
                <w:rPr>
                  <w:sz w:val="22"/>
                  <w:szCs w:val="22"/>
                </w:rPr>
                <w:t>Battery</w:t>
              </w:r>
            </w:smartTag>
            <w:r w:rsidRPr="00452BAA">
              <w:rPr>
                <w:sz w:val="22"/>
                <w:szCs w:val="22"/>
              </w:rPr>
              <w:t>Sp</w:t>
            </w:r>
            <w:proofErr w:type="spellEnd"/>
            <w:r w:rsidRPr="00452BAA">
              <w:rPr>
                <w:sz w:val="22"/>
                <w:szCs w:val="22"/>
              </w:rPr>
              <w:t xml:space="preserve"> Gravity</w:t>
            </w:r>
          </w:p>
        </w:tc>
        <w:tc>
          <w:tcPr>
            <w:tcW w:w="850" w:type="dxa"/>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Nr.</w:t>
            </w:r>
          </w:p>
        </w:tc>
        <w:tc>
          <w:tcPr>
            <w:tcW w:w="851"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1</w:t>
            </w:r>
          </w:p>
        </w:tc>
        <w:tc>
          <w:tcPr>
            <w:tcW w:w="1276" w:type="dxa"/>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c>
          <w:tcPr>
            <w:tcW w:w="1417" w:type="dxa"/>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c>
          <w:tcPr>
            <w:tcW w:w="1418" w:type="dxa"/>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c>
          <w:tcPr>
            <w:tcW w:w="1402" w:type="dxa"/>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r>
      <w:tr w:rsidR="004B1EFA" w:rsidRPr="00452BAA" w:rsidTr="001A7E07">
        <w:trPr>
          <w:trHeight w:val="292"/>
        </w:trPr>
        <w:tc>
          <w:tcPr>
            <w:tcW w:w="91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06"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Ratchet Monkey Jack 3 Ton</w:t>
            </w:r>
          </w:p>
        </w:tc>
        <w:tc>
          <w:tcPr>
            <w:tcW w:w="850" w:type="dxa"/>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Nr.</w:t>
            </w:r>
          </w:p>
        </w:tc>
        <w:tc>
          <w:tcPr>
            <w:tcW w:w="851"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1</w:t>
            </w:r>
          </w:p>
        </w:tc>
        <w:tc>
          <w:tcPr>
            <w:tcW w:w="1276"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7"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8"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02"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r>
      <w:tr w:rsidR="004B1EFA" w:rsidRPr="00452BAA" w:rsidTr="001A7E07">
        <w:trPr>
          <w:trHeight w:val="256"/>
        </w:trPr>
        <w:tc>
          <w:tcPr>
            <w:tcW w:w="91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06"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Numbering Punch Set</w:t>
            </w:r>
          </w:p>
        </w:tc>
        <w:tc>
          <w:tcPr>
            <w:tcW w:w="850" w:type="dxa"/>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Nr.</w:t>
            </w:r>
          </w:p>
        </w:tc>
        <w:tc>
          <w:tcPr>
            <w:tcW w:w="851"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1</w:t>
            </w:r>
          </w:p>
        </w:tc>
        <w:tc>
          <w:tcPr>
            <w:tcW w:w="1276"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7"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8"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02"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r>
      <w:tr w:rsidR="004B1EFA" w:rsidRPr="00452BAA" w:rsidTr="001A7E07">
        <w:trPr>
          <w:trHeight w:val="274"/>
        </w:trPr>
        <w:tc>
          <w:tcPr>
            <w:tcW w:w="91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06"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Hammer 02 Labs</w:t>
            </w:r>
          </w:p>
        </w:tc>
        <w:tc>
          <w:tcPr>
            <w:tcW w:w="850" w:type="dxa"/>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Nr.</w:t>
            </w:r>
          </w:p>
        </w:tc>
        <w:tc>
          <w:tcPr>
            <w:tcW w:w="851"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1</w:t>
            </w:r>
          </w:p>
        </w:tc>
        <w:tc>
          <w:tcPr>
            <w:tcW w:w="1276"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7"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8"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02"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r>
      <w:tr w:rsidR="004B1EFA" w:rsidRPr="00452BAA" w:rsidTr="001A7E07">
        <w:trPr>
          <w:trHeight w:val="247"/>
        </w:trPr>
        <w:tc>
          <w:tcPr>
            <w:tcW w:w="91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06"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Hammer 04 Labs</w:t>
            </w:r>
          </w:p>
        </w:tc>
        <w:tc>
          <w:tcPr>
            <w:tcW w:w="850" w:type="dxa"/>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Nr.</w:t>
            </w:r>
          </w:p>
        </w:tc>
        <w:tc>
          <w:tcPr>
            <w:tcW w:w="851"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1</w:t>
            </w:r>
          </w:p>
        </w:tc>
        <w:tc>
          <w:tcPr>
            <w:tcW w:w="1276"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7"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8"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02"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r>
      <w:tr w:rsidR="004B1EFA" w:rsidRPr="00452BAA" w:rsidTr="001A7E07">
        <w:trPr>
          <w:trHeight w:val="517"/>
        </w:trPr>
        <w:tc>
          <w:tcPr>
            <w:tcW w:w="91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06"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 xml:space="preserve">Supplementary Kit Containing Items Such as </w:t>
            </w:r>
            <w:proofErr w:type="spellStart"/>
            <w:r w:rsidRPr="00452BAA">
              <w:rPr>
                <w:sz w:val="22"/>
                <w:szCs w:val="22"/>
              </w:rPr>
              <w:t>Micormeters</w:t>
            </w:r>
            <w:proofErr w:type="spellEnd"/>
            <w:r w:rsidRPr="00452BAA">
              <w:rPr>
                <w:sz w:val="22"/>
                <w:szCs w:val="22"/>
              </w:rPr>
              <w:t>, rev-counters, Feeler Gauges, Torque Wrenches</w:t>
            </w:r>
          </w:p>
        </w:tc>
        <w:tc>
          <w:tcPr>
            <w:tcW w:w="850" w:type="dxa"/>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Nr.</w:t>
            </w:r>
          </w:p>
        </w:tc>
        <w:tc>
          <w:tcPr>
            <w:tcW w:w="851"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1</w:t>
            </w:r>
          </w:p>
        </w:tc>
        <w:tc>
          <w:tcPr>
            <w:tcW w:w="1276"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7"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8"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02"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r>
      <w:tr w:rsidR="004B1EFA" w:rsidRPr="00452BAA" w:rsidTr="00514922">
        <w:trPr>
          <w:trHeight w:val="229"/>
        </w:trPr>
        <w:tc>
          <w:tcPr>
            <w:tcW w:w="15436"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4B1EFA" w:rsidRPr="00452BAA" w:rsidRDefault="004B1EFA" w:rsidP="00514922">
            <w:pPr>
              <w:jc w:val="center"/>
              <w:rPr>
                <w:b/>
                <w:bCs/>
                <w:sz w:val="22"/>
                <w:szCs w:val="22"/>
              </w:rPr>
            </w:pPr>
            <w:r w:rsidRPr="00452BAA">
              <w:rPr>
                <w:b/>
                <w:bCs/>
                <w:sz w:val="22"/>
                <w:szCs w:val="22"/>
              </w:rPr>
              <w:t>Total C/F</w:t>
            </w:r>
          </w:p>
        </w:tc>
      </w:tr>
    </w:tbl>
    <w:p w:rsidR="004B1EFA" w:rsidRPr="00CF7731" w:rsidRDefault="004B1EFA" w:rsidP="004B1EFA">
      <w:pPr>
        <w:rPr>
          <w:sz w:val="2"/>
          <w:szCs w:val="2"/>
        </w:rPr>
      </w:pPr>
      <w:r>
        <w:br w:type="page"/>
      </w:r>
    </w:p>
    <w:tbl>
      <w:tblPr>
        <w:tblW w:w="15436" w:type="dxa"/>
        <w:tblInd w:w="108" w:type="dxa"/>
        <w:tblLook w:val="0000" w:firstRow="0" w:lastRow="0" w:firstColumn="0" w:lastColumn="0" w:noHBand="0" w:noVBand="0"/>
      </w:tblPr>
      <w:tblGrid>
        <w:gridCol w:w="916"/>
        <w:gridCol w:w="7306"/>
        <w:gridCol w:w="709"/>
        <w:gridCol w:w="105"/>
        <w:gridCol w:w="887"/>
        <w:gridCol w:w="1276"/>
        <w:gridCol w:w="1417"/>
        <w:gridCol w:w="1418"/>
        <w:gridCol w:w="1402"/>
      </w:tblGrid>
      <w:tr w:rsidR="004B1EFA" w:rsidRPr="00452BAA" w:rsidTr="00514922">
        <w:trPr>
          <w:trHeight w:val="346"/>
        </w:trPr>
        <w:tc>
          <w:tcPr>
            <w:tcW w:w="15436"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4B1EFA" w:rsidRPr="00452BAA" w:rsidRDefault="004B1EFA" w:rsidP="00514922">
            <w:pPr>
              <w:jc w:val="center"/>
              <w:rPr>
                <w:b/>
                <w:bCs/>
                <w:sz w:val="22"/>
                <w:szCs w:val="22"/>
              </w:rPr>
            </w:pPr>
            <w:r w:rsidRPr="00452BAA">
              <w:rPr>
                <w:b/>
                <w:bCs/>
                <w:sz w:val="22"/>
                <w:szCs w:val="22"/>
              </w:rPr>
              <w:lastRenderedPageBreak/>
              <w:t>Total B/F</w:t>
            </w:r>
          </w:p>
        </w:tc>
      </w:tr>
      <w:tr w:rsidR="004B1EFA" w:rsidRPr="00452BAA" w:rsidTr="001A7E07">
        <w:trPr>
          <w:trHeight w:val="510"/>
        </w:trPr>
        <w:tc>
          <w:tcPr>
            <w:tcW w:w="916" w:type="dxa"/>
            <w:tcBorders>
              <w:top w:val="single" w:sz="4" w:space="0" w:color="auto"/>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 </w:t>
            </w:r>
          </w:p>
        </w:tc>
        <w:tc>
          <w:tcPr>
            <w:tcW w:w="7306" w:type="dxa"/>
            <w:tcBorders>
              <w:top w:val="single" w:sz="4" w:space="0" w:color="auto"/>
              <w:left w:val="single" w:sz="4" w:space="0" w:color="auto"/>
              <w:bottom w:val="single" w:sz="4" w:space="0" w:color="auto"/>
              <w:right w:val="single" w:sz="4" w:space="0" w:color="auto"/>
            </w:tcBorders>
            <w:shd w:val="clear" w:color="auto" w:fill="auto"/>
          </w:tcPr>
          <w:p w:rsidR="004B1EFA" w:rsidRPr="00452BAA" w:rsidRDefault="004B1EFA" w:rsidP="00514922">
            <w:pPr>
              <w:rPr>
                <w:b/>
                <w:bCs/>
                <w:sz w:val="22"/>
                <w:szCs w:val="22"/>
                <w:u w:val="single"/>
              </w:rPr>
            </w:pPr>
            <w:r w:rsidRPr="00452BAA">
              <w:rPr>
                <w:b/>
                <w:bCs/>
                <w:sz w:val="22"/>
                <w:szCs w:val="22"/>
                <w:u w:val="single"/>
              </w:rPr>
              <w:t>Mechanical Hand Tools - 04 Complete Sets of the following</w:t>
            </w:r>
          </w:p>
        </w:tc>
        <w:tc>
          <w:tcPr>
            <w:tcW w:w="814" w:type="dxa"/>
            <w:gridSpan w:val="2"/>
            <w:tcBorders>
              <w:top w:val="single" w:sz="4" w:space="0" w:color="auto"/>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 </w:t>
            </w:r>
          </w:p>
        </w:tc>
        <w:tc>
          <w:tcPr>
            <w:tcW w:w="887" w:type="dxa"/>
            <w:tcBorders>
              <w:top w:val="single" w:sz="4" w:space="0" w:color="auto"/>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02" w:type="dxa"/>
            <w:tcBorders>
              <w:top w:val="single" w:sz="4" w:space="0" w:color="auto"/>
              <w:left w:val="single" w:sz="4" w:space="0" w:color="auto"/>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r>
      <w:tr w:rsidR="004B1EFA" w:rsidRPr="00452BAA" w:rsidTr="001A7E07">
        <w:trPr>
          <w:trHeight w:val="402"/>
        </w:trPr>
        <w:tc>
          <w:tcPr>
            <w:tcW w:w="916" w:type="dxa"/>
            <w:tcBorders>
              <w:top w:val="single" w:sz="4" w:space="0" w:color="auto"/>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06" w:type="dxa"/>
            <w:tcBorders>
              <w:top w:val="single" w:sz="4" w:space="0" w:color="auto"/>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Ring Spanners Size 6mm - 36mm</w:t>
            </w:r>
          </w:p>
        </w:tc>
        <w:tc>
          <w:tcPr>
            <w:tcW w:w="814" w:type="dxa"/>
            <w:gridSpan w:val="2"/>
            <w:tcBorders>
              <w:top w:val="single" w:sz="4" w:space="0" w:color="auto"/>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Set</w:t>
            </w:r>
          </w:p>
        </w:tc>
        <w:tc>
          <w:tcPr>
            <w:tcW w:w="887" w:type="dxa"/>
            <w:tcBorders>
              <w:top w:val="single" w:sz="4" w:space="0" w:color="auto"/>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1</w:t>
            </w:r>
          </w:p>
        </w:tc>
        <w:tc>
          <w:tcPr>
            <w:tcW w:w="1276" w:type="dxa"/>
            <w:tcBorders>
              <w:top w:val="single" w:sz="4" w:space="0" w:color="auto"/>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7" w:type="dxa"/>
            <w:tcBorders>
              <w:top w:val="single" w:sz="4" w:space="0" w:color="auto"/>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8" w:type="dxa"/>
            <w:tcBorders>
              <w:top w:val="single" w:sz="4" w:space="0" w:color="auto"/>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02" w:type="dxa"/>
            <w:tcBorders>
              <w:top w:val="single" w:sz="4" w:space="0" w:color="auto"/>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r>
      <w:tr w:rsidR="004B1EFA" w:rsidRPr="00452BAA" w:rsidTr="001A7E07">
        <w:trPr>
          <w:trHeight w:val="402"/>
        </w:trPr>
        <w:tc>
          <w:tcPr>
            <w:tcW w:w="91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06"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Open end Wrench Spanners Size 6mm - 36mm</w:t>
            </w:r>
          </w:p>
        </w:tc>
        <w:tc>
          <w:tcPr>
            <w:tcW w:w="814" w:type="dxa"/>
            <w:gridSpan w:val="2"/>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Set</w:t>
            </w:r>
          </w:p>
        </w:tc>
        <w:tc>
          <w:tcPr>
            <w:tcW w:w="887"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1</w:t>
            </w:r>
          </w:p>
        </w:tc>
        <w:tc>
          <w:tcPr>
            <w:tcW w:w="1276"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7"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8"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02"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r>
      <w:tr w:rsidR="004B1EFA" w:rsidRPr="00452BAA" w:rsidTr="001A7E07">
        <w:trPr>
          <w:trHeight w:val="402"/>
        </w:trPr>
        <w:tc>
          <w:tcPr>
            <w:tcW w:w="91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06"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 xml:space="preserve">LNK Spanners Size 3mm - </w:t>
            </w:r>
            <w:smartTag w:uri="urn:schemas-microsoft-com:office:smarttags" w:element="metricconverter">
              <w:smartTagPr>
                <w:attr w:name="ProductID" w:val="36 mm"/>
              </w:smartTagPr>
              <w:r w:rsidRPr="00452BAA">
                <w:rPr>
                  <w:sz w:val="22"/>
                  <w:szCs w:val="22"/>
                </w:rPr>
                <w:t>36 mm</w:t>
              </w:r>
            </w:smartTag>
          </w:p>
        </w:tc>
        <w:tc>
          <w:tcPr>
            <w:tcW w:w="814" w:type="dxa"/>
            <w:gridSpan w:val="2"/>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Set</w:t>
            </w:r>
          </w:p>
        </w:tc>
        <w:tc>
          <w:tcPr>
            <w:tcW w:w="887"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1</w:t>
            </w:r>
          </w:p>
        </w:tc>
        <w:tc>
          <w:tcPr>
            <w:tcW w:w="1276"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7"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8"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02"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r>
      <w:tr w:rsidR="004B1EFA" w:rsidRPr="00452BAA" w:rsidTr="001A7E07">
        <w:trPr>
          <w:trHeight w:val="402"/>
        </w:trPr>
        <w:tc>
          <w:tcPr>
            <w:tcW w:w="91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06"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 xml:space="preserve">Box Ring Spanners Size 3 - </w:t>
            </w:r>
            <w:smartTag w:uri="urn:schemas-microsoft-com:office:smarttags" w:element="metricconverter">
              <w:smartTagPr>
                <w:attr w:name="ProductID" w:val="36 mm"/>
              </w:smartTagPr>
              <w:r w:rsidRPr="00452BAA">
                <w:rPr>
                  <w:sz w:val="22"/>
                  <w:szCs w:val="22"/>
                </w:rPr>
                <w:t>36 mm</w:t>
              </w:r>
            </w:smartTag>
          </w:p>
        </w:tc>
        <w:tc>
          <w:tcPr>
            <w:tcW w:w="814" w:type="dxa"/>
            <w:gridSpan w:val="2"/>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Set</w:t>
            </w:r>
          </w:p>
        </w:tc>
        <w:tc>
          <w:tcPr>
            <w:tcW w:w="887"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1</w:t>
            </w:r>
          </w:p>
        </w:tc>
        <w:tc>
          <w:tcPr>
            <w:tcW w:w="1276" w:type="dxa"/>
            <w:tcBorders>
              <w:top w:val="nil"/>
              <w:left w:val="nil"/>
              <w:bottom w:val="single" w:sz="4" w:space="0" w:color="auto"/>
              <w:right w:val="single" w:sz="4" w:space="0" w:color="auto"/>
            </w:tcBorders>
            <w:shd w:val="clear" w:color="auto" w:fill="auto"/>
            <w:vAlign w:val="center"/>
          </w:tcPr>
          <w:p w:rsidR="004B1EFA" w:rsidRPr="00452BAA" w:rsidRDefault="004B1EFA" w:rsidP="00514922">
            <w:pPr>
              <w:rPr>
                <w:sz w:val="22"/>
                <w:szCs w:val="22"/>
              </w:rPr>
            </w:pPr>
            <w:r w:rsidRPr="00452BAA">
              <w:rPr>
                <w:sz w:val="22"/>
                <w:szCs w:val="22"/>
              </w:rPr>
              <w:t> </w:t>
            </w:r>
          </w:p>
        </w:tc>
        <w:tc>
          <w:tcPr>
            <w:tcW w:w="1417" w:type="dxa"/>
            <w:tcBorders>
              <w:top w:val="nil"/>
              <w:left w:val="nil"/>
              <w:bottom w:val="single" w:sz="4" w:space="0" w:color="auto"/>
              <w:right w:val="single" w:sz="4" w:space="0" w:color="auto"/>
            </w:tcBorders>
            <w:shd w:val="clear" w:color="auto" w:fill="auto"/>
            <w:vAlign w:val="center"/>
          </w:tcPr>
          <w:p w:rsidR="004B1EFA" w:rsidRPr="00452BAA" w:rsidRDefault="004B1EFA" w:rsidP="00514922">
            <w:pPr>
              <w:rPr>
                <w:sz w:val="22"/>
                <w:szCs w:val="22"/>
              </w:rPr>
            </w:pPr>
            <w:r w:rsidRPr="00452BAA">
              <w:rPr>
                <w:sz w:val="22"/>
                <w:szCs w:val="22"/>
              </w:rPr>
              <w:t> </w:t>
            </w:r>
          </w:p>
        </w:tc>
        <w:tc>
          <w:tcPr>
            <w:tcW w:w="1418" w:type="dxa"/>
            <w:tcBorders>
              <w:top w:val="nil"/>
              <w:left w:val="nil"/>
              <w:bottom w:val="single" w:sz="4" w:space="0" w:color="auto"/>
              <w:right w:val="single" w:sz="4" w:space="0" w:color="auto"/>
            </w:tcBorders>
            <w:shd w:val="clear" w:color="auto" w:fill="auto"/>
            <w:vAlign w:val="center"/>
          </w:tcPr>
          <w:p w:rsidR="004B1EFA" w:rsidRPr="00452BAA" w:rsidRDefault="004B1EFA" w:rsidP="00514922">
            <w:pPr>
              <w:rPr>
                <w:sz w:val="22"/>
                <w:szCs w:val="22"/>
              </w:rPr>
            </w:pPr>
            <w:r w:rsidRPr="00452BAA">
              <w:rPr>
                <w:sz w:val="22"/>
                <w:szCs w:val="22"/>
              </w:rPr>
              <w:t> </w:t>
            </w:r>
          </w:p>
        </w:tc>
        <w:tc>
          <w:tcPr>
            <w:tcW w:w="1402" w:type="dxa"/>
            <w:tcBorders>
              <w:top w:val="nil"/>
              <w:left w:val="nil"/>
              <w:bottom w:val="single" w:sz="4" w:space="0" w:color="auto"/>
              <w:right w:val="single" w:sz="4" w:space="0" w:color="auto"/>
            </w:tcBorders>
            <w:shd w:val="clear" w:color="auto" w:fill="auto"/>
            <w:vAlign w:val="center"/>
          </w:tcPr>
          <w:p w:rsidR="004B1EFA" w:rsidRPr="00452BAA" w:rsidRDefault="004B1EFA" w:rsidP="00514922">
            <w:pPr>
              <w:rPr>
                <w:sz w:val="22"/>
                <w:szCs w:val="22"/>
              </w:rPr>
            </w:pPr>
            <w:r w:rsidRPr="00452BAA">
              <w:rPr>
                <w:sz w:val="22"/>
                <w:szCs w:val="22"/>
              </w:rPr>
              <w:t> </w:t>
            </w:r>
          </w:p>
        </w:tc>
      </w:tr>
      <w:tr w:rsidR="004B1EFA" w:rsidRPr="00452BAA" w:rsidTr="001A7E07">
        <w:trPr>
          <w:trHeight w:val="402"/>
        </w:trPr>
        <w:tc>
          <w:tcPr>
            <w:tcW w:w="91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06"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 xml:space="preserve">Torque Wrench Unit Size 12 - </w:t>
            </w:r>
            <w:smartTag w:uri="urn:schemas-microsoft-com:office:smarttags" w:element="metricconverter">
              <w:smartTagPr>
                <w:attr w:name="ProductID" w:val="36 mm"/>
              </w:smartTagPr>
              <w:r w:rsidRPr="00452BAA">
                <w:rPr>
                  <w:sz w:val="22"/>
                  <w:szCs w:val="22"/>
                </w:rPr>
                <w:t>36 mm</w:t>
              </w:r>
            </w:smartTag>
          </w:p>
        </w:tc>
        <w:tc>
          <w:tcPr>
            <w:tcW w:w="814" w:type="dxa"/>
            <w:gridSpan w:val="2"/>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Set</w:t>
            </w:r>
          </w:p>
        </w:tc>
        <w:tc>
          <w:tcPr>
            <w:tcW w:w="887"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1</w:t>
            </w:r>
          </w:p>
        </w:tc>
        <w:tc>
          <w:tcPr>
            <w:tcW w:w="1276" w:type="dxa"/>
            <w:tcBorders>
              <w:top w:val="nil"/>
              <w:left w:val="nil"/>
              <w:bottom w:val="single" w:sz="4" w:space="0" w:color="auto"/>
              <w:right w:val="single" w:sz="4" w:space="0" w:color="auto"/>
            </w:tcBorders>
            <w:shd w:val="clear" w:color="auto" w:fill="auto"/>
            <w:vAlign w:val="center"/>
          </w:tcPr>
          <w:p w:rsidR="004B1EFA" w:rsidRPr="00452BAA" w:rsidRDefault="004B1EFA" w:rsidP="00514922">
            <w:pPr>
              <w:rPr>
                <w:sz w:val="22"/>
                <w:szCs w:val="22"/>
              </w:rPr>
            </w:pPr>
            <w:r w:rsidRPr="00452BAA">
              <w:rPr>
                <w:sz w:val="22"/>
                <w:szCs w:val="22"/>
              </w:rPr>
              <w:t> </w:t>
            </w:r>
          </w:p>
        </w:tc>
        <w:tc>
          <w:tcPr>
            <w:tcW w:w="1417" w:type="dxa"/>
            <w:tcBorders>
              <w:top w:val="nil"/>
              <w:left w:val="nil"/>
              <w:bottom w:val="single" w:sz="4" w:space="0" w:color="auto"/>
              <w:right w:val="single" w:sz="4" w:space="0" w:color="auto"/>
            </w:tcBorders>
            <w:shd w:val="clear" w:color="auto" w:fill="auto"/>
            <w:vAlign w:val="center"/>
          </w:tcPr>
          <w:p w:rsidR="004B1EFA" w:rsidRPr="00452BAA" w:rsidRDefault="004B1EFA" w:rsidP="00514922">
            <w:pPr>
              <w:rPr>
                <w:sz w:val="22"/>
                <w:szCs w:val="22"/>
              </w:rPr>
            </w:pPr>
            <w:r w:rsidRPr="00452BAA">
              <w:rPr>
                <w:sz w:val="22"/>
                <w:szCs w:val="22"/>
              </w:rPr>
              <w:t> </w:t>
            </w:r>
          </w:p>
        </w:tc>
        <w:tc>
          <w:tcPr>
            <w:tcW w:w="1418" w:type="dxa"/>
            <w:tcBorders>
              <w:top w:val="nil"/>
              <w:left w:val="nil"/>
              <w:bottom w:val="single" w:sz="4" w:space="0" w:color="auto"/>
              <w:right w:val="single" w:sz="4" w:space="0" w:color="auto"/>
            </w:tcBorders>
            <w:shd w:val="clear" w:color="auto" w:fill="auto"/>
            <w:vAlign w:val="center"/>
          </w:tcPr>
          <w:p w:rsidR="004B1EFA" w:rsidRPr="00452BAA" w:rsidRDefault="004B1EFA" w:rsidP="00514922">
            <w:pPr>
              <w:rPr>
                <w:sz w:val="22"/>
                <w:szCs w:val="22"/>
              </w:rPr>
            </w:pPr>
            <w:r w:rsidRPr="00452BAA">
              <w:rPr>
                <w:sz w:val="22"/>
                <w:szCs w:val="22"/>
              </w:rPr>
              <w:t> </w:t>
            </w:r>
          </w:p>
        </w:tc>
        <w:tc>
          <w:tcPr>
            <w:tcW w:w="1402" w:type="dxa"/>
            <w:tcBorders>
              <w:top w:val="nil"/>
              <w:left w:val="nil"/>
              <w:bottom w:val="single" w:sz="4" w:space="0" w:color="auto"/>
              <w:right w:val="single" w:sz="4" w:space="0" w:color="auto"/>
            </w:tcBorders>
            <w:shd w:val="clear" w:color="auto" w:fill="auto"/>
            <w:vAlign w:val="center"/>
          </w:tcPr>
          <w:p w:rsidR="004B1EFA" w:rsidRPr="00452BAA" w:rsidRDefault="004B1EFA" w:rsidP="00514922">
            <w:pPr>
              <w:rPr>
                <w:sz w:val="22"/>
                <w:szCs w:val="22"/>
              </w:rPr>
            </w:pPr>
            <w:r w:rsidRPr="00452BAA">
              <w:rPr>
                <w:sz w:val="22"/>
                <w:szCs w:val="22"/>
              </w:rPr>
              <w:t> </w:t>
            </w:r>
          </w:p>
        </w:tc>
      </w:tr>
      <w:tr w:rsidR="004B1EFA" w:rsidRPr="00452BAA" w:rsidTr="001A7E07">
        <w:trPr>
          <w:trHeight w:val="402"/>
        </w:trPr>
        <w:tc>
          <w:tcPr>
            <w:tcW w:w="91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06"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 xml:space="preserve">Pliers Small, Middle and Large </w:t>
            </w:r>
          </w:p>
        </w:tc>
        <w:tc>
          <w:tcPr>
            <w:tcW w:w="814" w:type="dxa"/>
            <w:gridSpan w:val="2"/>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Set</w:t>
            </w:r>
          </w:p>
        </w:tc>
        <w:tc>
          <w:tcPr>
            <w:tcW w:w="887"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2</w:t>
            </w:r>
          </w:p>
        </w:tc>
        <w:tc>
          <w:tcPr>
            <w:tcW w:w="1276" w:type="dxa"/>
            <w:tcBorders>
              <w:top w:val="nil"/>
              <w:left w:val="nil"/>
              <w:bottom w:val="single" w:sz="4" w:space="0" w:color="auto"/>
              <w:right w:val="single" w:sz="4" w:space="0" w:color="auto"/>
            </w:tcBorders>
            <w:shd w:val="clear" w:color="auto" w:fill="auto"/>
            <w:vAlign w:val="center"/>
          </w:tcPr>
          <w:p w:rsidR="004B1EFA" w:rsidRPr="00452BAA" w:rsidRDefault="004B1EFA" w:rsidP="00514922">
            <w:pPr>
              <w:rPr>
                <w:sz w:val="22"/>
                <w:szCs w:val="22"/>
              </w:rPr>
            </w:pPr>
            <w:r w:rsidRPr="00452BAA">
              <w:rPr>
                <w:sz w:val="22"/>
                <w:szCs w:val="22"/>
              </w:rPr>
              <w:t> </w:t>
            </w:r>
          </w:p>
        </w:tc>
        <w:tc>
          <w:tcPr>
            <w:tcW w:w="1417" w:type="dxa"/>
            <w:tcBorders>
              <w:top w:val="nil"/>
              <w:left w:val="nil"/>
              <w:bottom w:val="single" w:sz="4" w:space="0" w:color="auto"/>
              <w:right w:val="single" w:sz="4" w:space="0" w:color="auto"/>
            </w:tcBorders>
            <w:shd w:val="clear" w:color="auto" w:fill="auto"/>
            <w:vAlign w:val="center"/>
          </w:tcPr>
          <w:p w:rsidR="004B1EFA" w:rsidRPr="00452BAA" w:rsidRDefault="004B1EFA" w:rsidP="00514922">
            <w:pPr>
              <w:rPr>
                <w:sz w:val="22"/>
                <w:szCs w:val="22"/>
              </w:rPr>
            </w:pPr>
            <w:r w:rsidRPr="00452BAA">
              <w:rPr>
                <w:sz w:val="22"/>
                <w:szCs w:val="22"/>
              </w:rPr>
              <w:t> </w:t>
            </w:r>
          </w:p>
        </w:tc>
        <w:tc>
          <w:tcPr>
            <w:tcW w:w="1418" w:type="dxa"/>
            <w:tcBorders>
              <w:top w:val="nil"/>
              <w:left w:val="nil"/>
              <w:bottom w:val="single" w:sz="4" w:space="0" w:color="auto"/>
              <w:right w:val="single" w:sz="4" w:space="0" w:color="auto"/>
            </w:tcBorders>
            <w:shd w:val="clear" w:color="auto" w:fill="auto"/>
            <w:vAlign w:val="center"/>
          </w:tcPr>
          <w:p w:rsidR="004B1EFA" w:rsidRPr="00452BAA" w:rsidRDefault="004B1EFA" w:rsidP="00514922">
            <w:pPr>
              <w:rPr>
                <w:sz w:val="22"/>
                <w:szCs w:val="22"/>
              </w:rPr>
            </w:pPr>
            <w:r w:rsidRPr="00452BAA">
              <w:rPr>
                <w:sz w:val="22"/>
                <w:szCs w:val="22"/>
              </w:rPr>
              <w:t> </w:t>
            </w:r>
          </w:p>
        </w:tc>
        <w:tc>
          <w:tcPr>
            <w:tcW w:w="1402" w:type="dxa"/>
            <w:tcBorders>
              <w:top w:val="nil"/>
              <w:left w:val="nil"/>
              <w:bottom w:val="single" w:sz="4" w:space="0" w:color="auto"/>
              <w:right w:val="single" w:sz="4" w:space="0" w:color="auto"/>
            </w:tcBorders>
            <w:shd w:val="clear" w:color="auto" w:fill="auto"/>
            <w:vAlign w:val="center"/>
          </w:tcPr>
          <w:p w:rsidR="004B1EFA" w:rsidRPr="00452BAA" w:rsidRDefault="004B1EFA" w:rsidP="00514922">
            <w:pPr>
              <w:rPr>
                <w:sz w:val="22"/>
                <w:szCs w:val="22"/>
              </w:rPr>
            </w:pPr>
            <w:r w:rsidRPr="00452BAA">
              <w:rPr>
                <w:sz w:val="22"/>
                <w:szCs w:val="22"/>
              </w:rPr>
              <w:t> </w:t>
            </w:r>
          </w:p>
        </w:tc>
      </w:tr>
      <w:tr w:rsidR="004B1EFA" w:rsidRPr="00452BAA" w:rsidTr="001A7E07">
        <w:trPr>
          <w:trHeight w:val="402"/>
        </w:trPr>
        <w:tc>
          <w:tcPr>
            <w:tcW w:w="91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06"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Scale Measuring Units</w:t>
            </w:r>
          </w:p>
        </w:tc>
        <w:tc>
          <w:tcPr>
            <w:tcW w:w="814" w:type="dxa"/>
            <w:gridSpan w:val="2"/>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Set</w:t>
            </w:r>
          </w:p>
        </w:tc>
        <w:tc>
          <w:tcPr>
            <w:tcW w:w="887"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3</w:t>
            </w:r>
          </w:p>
        </w:tc>
        <w:tc>
          <w:tcPr>
            <w:tcW w:w="1276" w:type="dxa"/>
            <w:tcBorders>
              <w:top w:val="nil"/>
              <w:left w:val="nil"/>
              <w:bottom w:val="single" w:sz="4" w:space="0" w:color="auto"/>
              <w:right w:val="single" w:sz="4" w:space="0" w:color="auto"/>
            </w:tcBorders>
            <w:shd w:val="clear" w:color="auto" w:fill="auto"/>
            <w:vAlign w:val="center"/>
          </w:tcPr>
          <w:p w:rsidR="004B1EFA" w:rsidRPr="00452BAA" w:rsidRDefault="004B1EFA" w:rsidP="00514922">
            <w:pPr>
              <w:rPr>
                <w:sz w:val="22"/>
                <w:szCs w:val="22"/>
              </w:rPr>
            </w:pPr>
            <w:r w:rsidRPr="00452BAA">
              <w:rPr>
                <w:sz w:val="22"/>
                <w:szCs w:val="22"/>
              </w:rPr>
              <w:t> </w:t>
            </w:r>
          </w:p>
        </w:tc>
        <w:tc>
          <w:tcPr>
            <w:tcW w:w="1417" w:type="dxa"/>
            <w:tcBorders>
              <w:top w:val="nil"/>
              <w:left w:val="nil"/>
              <w:bottom w:val="single" w:sz="4" w:space="0" w:color="auto"/>
              <w:right w:val="single" w:sz="4" w:space="0" w:color="auto"/>
            </w:tcBorders>
            <w:shd w:val="clear" w:color="auto" w:fill="auto"/>
            <w:vAlign w:val="center"/>
          </w:tcPr>
          <w:p w:rsidR="004B1EFA" w:rsidRPr="00452BAA" w:rsidRDefault="004B1EFA" w:rsidP="00514922">
            <w:pPr>
              <w:rPr>
                <w:sz w:val="22"/>
                <w:szCs w:val="22"/>
              </w:rPr>
            </w:pPr>
            <w:r w:rsidRPr="00452BAA">
              <w:rPr>
                <w:sz w:val="22"/>
                <w:szCs w:val="22"/>
              </w:rPr>
              <w:t> </w:t>
            </w:r>
          </w:p>
        </w:tc>
        <w:tc>
          <w:tcPr>
            <w:tcW w:w="1418" w:type="dxa"/>
            <w:tcBorders>
              <w:top w:val="nil"/>
              <w:left w:val="nil"/>
              <w:bottom w:val="single" w:sz="4" w:space="0" w:color="auto"/>
              <w:right w:val="single" w:sz="4" w:space="0" w:color="auto"/>
            </w:tcBorders>
            <w:shd w:val="clear" w:color="auto" w:fill="auto"/>
            <w:vAlign w:val="center"/>
          </w:tcPr>
          <w:p w:rsidR="004B1EFA" w:rsidRPr="00452BAA" w:rsidRDefault="004B1EFA" w:rsidP="00514922">
            <w:pPr>
              <w:rPr>
                <w:sz w:val="22"/>
                <w:szCs w:val="22"/>
              </w:rPr>
            </w:pPr>
            <w:r w:rsidRPr="00452BAA">
              <w:rPr>
                <w:sz w:val="22"/>
                <w:szCs w:val="22"/>
              </w:rPr>
              <w:t> </w:t>
            </w:r>
          </w:p>
        </w:tc>
        <w:tc>
          <w:tcPr>
            <w:tcW w:w="1402" w:type="dxa"/>
            <w:tcBorders>
              <w:top w:val="nil"/>
              <w:left w:val="nil"/>
              <w:bottom w:val="single" w:sz="4" w:space="0" w:color="auto"/>
              <w:right w:val="single" w:sz="4" w:space="0" w:color="auto"/>
            </w:tcBorders>
            <w:shd w:val="clear" w:color="auto" w:fill="auto"/>
            <w:vAlign w:val="center"/>
          </w:tcPr>
          <w:p w:rsidR="004B1EFA" w:rsidRPr="00452BAA" w:rsidRDefault="004B1EFA" w:rsidP="00514922">
            <w:pPr>
              <w:rPr>
                <w:sz w:val="22"/>
                <w:szCs w:val="22"/>
              </w:rPr>
            </w:pPr>
            <w:r w:rsidRPr="00452BAA">
              <w:rPr>
                <w:sz w:val="22"/>
                <w:szCs w:val="22"/>
              </w:rPr>
              <w:t> </w:t>
            </w:r>
          </w:p>
        </w:tc>
      </w:tr>
      <w:tr w:rsidR="004B1EFA" w:rsidRPr="00452BAA" w:rsidTr="001A7E07">
        <w:trPr>
          <w:trHeight w:val="391"/>
        </w:trPr>
        <w:tc>
          <w:tcPr>
            <w:tcW w:w="91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p>
        </w:tc>
        <w:tc>
          <w:tcPr>
            <w:tcW w:w="7306" w:type="dxa"/>
            <w:tcBorders>
              <w:top w:val="nil"/>
              <w:left w:val="nil"/>
              <w:bottom w:val="single" w:sz="4" w:space="0" w:color="auto"/>
              <w:right w:val="nil"/>
            </w:tcBorders>
            <w:shd w:val="clear" w:color="auto" w:fill="auto"/>
          </w:tcPr>
          <w:p w:rsidR="004B1EFA" w:rsidRPr="00452BAA" w:rsidRDefault="004B1EFA" w:rsidP="00514922">
            <w:pPr>
              <w:rPr>
                <w:b/>
                <w:bCs/>
                <w:sz w:val="22"/>
                <w:szCs w:val="22"/>
                <w:u w:val="single"/>
              </w:rPr>
            </w:pPr>
            <w:r w:rsidRPr="00452BAA">
              <w:rPr>
                <w:b/>
                <w:bCs/>
                <w:sz w:val="22"/>
                <w:szCs w:val="22"/>
                <w:u w:val="single"/>
              </w:rPr>
              <w:t>Electrical Hand Tools - 04 Complete Sets of the Following</w:t>
            </w:r>
          </w:p>
        </w:tc>
        <w:tc>
          <w:tcPr>
            <w:tcW w:w="814" w:type="dxa"/>
            <w:gridSpan w:val="2"/>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 </w:t>
            </w:r>
          </w:p>
        </w:tc>
        <w:tc>
          <w:tcPr>
            <w:tcW w:w="887"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 </w:t>
            </w:r>
          </w:p>
        </w:tc>
        <w:tc>
          <w:tcPr>
            <w:tcW w:w="1276"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7"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8"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02"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r>
      <w:tr w:rsidR="004B1EFA" w:rsidRPr="00452BAA" w:rsidTr="001A7E07">
        <w:trPr>
          <w:trHeight w:val="886"/>
        </w:trPr>
        <w:tc>
          <w:tcPr>
            <w:tcW w:w="91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06"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 xml:space="preserve">Electronic Digital Clip-on </w:t>
            </w:r>
            <w:proofErr w:type="spellStart"/>
            <w:r w:rsidRPr="00452BAA">
              <w:rPr>
                <w:sz w:val="22"/>
                <w:szCs w:val="22"/>
              </w:rPr>
              <w:t>Multimeter</w:t>
            </w:r>
            <w:proofErr w:type="spellEnd"/>
            <w:r w:rsidRPr="00452BAA">
              <w:rPr>
                <w:sz w:val="22"/>
                <w:szCs w:val="22"/>
              </w:rPr>
              <w:t xml:space="preserve"> for AVO AC Measuring with Sensor and Adapter to measure temperature, complete with connection wires and leather case.</w:t>
            </w:r>
          </w:p>
        </w:tc>
        <w:tc>
          <w:tcPr>
            <w:tcW w:w="814" w:type="dxa"/>
            <w:gridSpan w:val="2"/>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Nr.</w:t>
            </w:r>
          </w:p>
        </w:tc>
        <w:tc>
          <w:tcPr>
            <w:tcW w:w="887"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1</w:t>
            </w:r>
          </w:p>
        </w:tc>
        <w:tc>
          <w:tcPr>
            <w:tcW w:w="1276"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 </w:t>
            </w:r>
          </w:p>
        </w:tc>
        <w:tc>
          <w:tcPr>
            <w:tcW w:w="1417"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 </w:t>
            </w:r>
          </w:p>
        </w:tc>
        <w:tc>
          <w:tcPr>
            <w:tcW w:w="1418"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 </w:t>
            </w:r>
          </w:p>
        </w:tc>
        <w:tc>
          <w:tcPr>
            <w:tcW w:w="1402"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 </w:t>
            </w:r>
          </w:p>
        </w:tc>
      </w:tr>
      <w:tr w:rsidR="004B1EFA" w:rsidRPr="00452BAA" w:rsidTr="001A7E07">
        <w:trPr>
          <w:trHeight w:val="634"/>
        </w:trPr>
        <w:tc>
          <w:tcPr>
            <w:tcW w:w="91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06"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Battery Operated analog type earth resistance tester and insulation resistance tester</w:t>
            </w:r>
          </w:p>
        </w:tc>
        <w:tc>
          <w:tcPr>
            <w:tcW w:w="814" w:type="dxa"/>
            <w:gridSpan w:val="2"/>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Nr.</w:t>
            </w:r>
          </w:p>
        </w:tc>
        <w:tc>
          <w:tcPr>
            <w:tcW w:w="887"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1</w:t>
            </w:r>
          </w:p>
        </w:tc>
        <w:tc>
          <w:tcPr>
            <w:tcW w:w="1276"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 </w:t>
            </w:r>
          </w:p>
        </w:tc>
        <w:tc>
          <w:tcPr>
            <w:tcW w:w="1417"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 </w:t>
            </w:r>
          </w:p>
        </w:tc>
        <w:tc>
          <w:tcPr>
            <w:tcW w:w="1418"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 </w:t>
            </w:r>
          </w:p>
        </w:tc>
        <w:tc>
          <w:tcPr>
            <w:tcW w:w="1402"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 </w:t>
            </w:r>
          </w:p>
        </w:tc>
      </w:tr>
      <w:tr w:rsidR="004B1EFA" w:rsidRPr="00452BAA" w:rsidTr="001A7E07">
        <w:trPr>
          <w:trHeight w:val="346"/>
        </w:trPr>
        <w:tc>
          <w:tcPr>
            <w:tcW w:w="91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06"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Pliers, Flat-Nose, 160mm</w:t>
            </w:r>
          </w:p>
        </w:tc>
        <w:tc>
          <w:tcPr>
            <w:tcW w:w="814" w:type="dxa"/>
            <w:gridSpan w:val="2"/>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Nr.</w:t>
            </w:r>
          </w:p>
        </w:tc>
        <w:tc>
          <w:tcPr>
            <w:tcW w:w="887"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1</w:t>
            </w:r>
          </w:p>
        </w:tc>
        <w:tc>
          <w:tcPr>
            <w:tcW w:w="1276"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 </w:t>
            </w:r>
          </w:p>
        </w:tc>
        <w:tc>
          <w:tcPr>
            <w:tcW w:w="1417" w:type="dxa"/>
            <w:tcBorders>
              <w:top w:val="nil"/>
              <w:left w:val="nil"/>
              <w:bottom w:val="single" w:sz="4" w:space="0" w:color="auto"/>
              <w:right w:val="single" w:sz="4" w:space="0" w:color="auto"/>
            </w:tcBorders>
            <w:shd w:val="clear" w:color="auto" w:fill="auto"/>
            <w:noWrap/>
            <w:vAlign w:val="center"/>
          </w:tcPr>
          <w:p w:rsidR="004B1EFA" w:rsidRPr="00452BAA" w:rsidRDefault="004B1EFA" w:rsidP="00514922">
            <w:pPr>
              <w:jc w:val="center"/>
              <w:rPr>
                <w:b/>
                <w:bCs/>
                <w:sz w:val="22"/>
                <w:szCs w:val="22"/>
              </w:rPr>
            </w:pPr>
            <w:r w:rsidRPr="00452BAA">
              <w:rPr>
                <w:b/>
                <w:bCs/>
                <w:sz w:val="22"/>
                <w:szCs w:val="22"/>
              </w:rPr>
              <w:t> </w:t>
            </w:r>
          </w:p>
        </w:tc>
        <w:tc>
          <w:tcPr>
            <w:tcW w:w="1418" w:type="dxa"/>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c>
          <w:tcPr>
            <w:tcW w:w="1402" w:type="dxa"/>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r>
      <w:tr w:rsidR="004B1EFA" w:rsidRPr="00452BAA" w:rsidTr="001A7E07">
        <w:trPr>
          <w:trHeight w:val="301"/>
        </w:trPr>
        <w:tc>
          <w:tcPr>
            <w:tcW w:w="91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06"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Pliers, Round-Nose, 160mm</w:t>
            </w:r>
          </w:p>
        </w:tc>
        <w:tc>
          <w:tcPr>
            <w:tcW w:w="814" w:type="dxa"/>
            <w:gridSpan w:val="2"/>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Nr.</w:t>
            </w:r>
          </w:p>
        </w:tc>
        <w:tc>
          <w:tcPr>
            <w:tcW w:w="887"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1</w:t>
            </w:r>
          </w:p>
        </w:tc>
        <w:tc>
          <w:tcPr>
            <w:tcW w:w="1276"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 </w:t>
            </w:r>
          </w:p>
        </w:tc>
        <w:tc>
          <w:tcPr>
            <w:tcW w:w="1417" w:type="dxa"/>
            <w:tcBorders>
              <w:top w:val="nil"/>
              <w:left w:val="nil"/>
              <w:bottom w:val="single" w:sz="4" w:space="0" w:color="auto"/>
              <w:right w:val="single" w:sz="4" w:space="0" w:color="auto"/>
            </w:tcBorders>
            <w:shd w:val="clear" w:color="auto" w:fill="auto"/>
            <w:noWrap/>
            <w:vAlign w:val="center"/>
          </w:tcPr>
          <w:p w:rsidR="004B1EFA" w:rsidRPr="00452BAA" w:rsidRDefault="004B1EFA" w:rsidP="00514922">
            <w:pPr>
              <w:jc w:val="center"/>
              <w:rPr>
                <w:b/>
                <w:bCs/>
                <w:sz w:val="22"/>
                <w:szCs w:val="22"/>
              </w:rPr>
            </w:pPr>
            <w:r w:rsidRPr="00452BAA">
              <w:rPr>
                <w:b/>
                <w:bCs/>
                <w:sz w:val="22"/>
                <w:szCs w:val="22"/>
              </w:rPr>
              <w:t> </w:t>
            </w:r>
          </w:p>
        </w:tc>
        <w:tc>
          <w:tcPr>
            <w:tcW w:w="1418" w:type="dxa"/>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c>
          <w:tcPr>
            <w:tcW w:w="1402" w:type="dxa"/>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r>
      <w:tr w:rsidR="004B1EFA" w:rsidRPr="00452BAA" w:rsidTr="001A7E07">
        <w:trPr>
          <w:trHeight w:val="247"/>
        </w:trPr>
        <w:tc>
          <w:tcPr>
            <w:tcW w:w="91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06"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Auto-Grip Plier 8"</w:t>
            </w:r>
          </w:p>
        </w:tc>
        <w:tc>
          <w:tcPr>
            <w:tcW w:w="814" w:type="dxa"/>
            <w:gridSpan w:val="2"/>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Nr.</w:t>
            </w:r>
          </w:p>
        </w:tc>
        <w:tc>
          <w:tcPr>
            <w:tcW w:w="887"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1</w:t>
            </w:r>
          </w:p>
        </w:tc>
        <w:tc>
          <w:tcPr>
            <w:tcW w:w="1276"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7"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8"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02"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r>
      <w:tr w:rsidR="004B1EFA" w:rsidRPr="00452BAA" w:rsidTr="001A7E07">
        <w:trPr>
          <w:trHeight w:val="319"/>
        </w:trPr>
        <w:tc>
          <w:tcPr>
            <w:tcW w:w="91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06"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Insulation Stripper, Auto-Mechanical, Multi Wire Section Type</w:t>
            </w:r>
          </w:p>
        </w:tc>
        <w:tc>
          <w:tcPr>
            <w:tcW w:w="814" w:type="dxa"/>
            <w:gridSpan w:val="2"/>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Nr.</w:t>
            </w:r>
          </w:p>
        </w:tc>
        <w:tc>
          <w:tcPr>
            <w:tcW w:w="887"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1</w:t>
            </w:r>
          </w:p>
        </w:tc>
        <w:tc>
          <w:tcPr>
            <w:tcW w:w="1276"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7"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8"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02"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r>
      <w:tr w:rsidR="004B1EFA" w:rsidRPr="00452BAA" w:rsidTr="001A7E07">
        <w:trPr>
          <w:trHeight w:val="256"/>
        </w:trPr>
        <w:tc>
          <w:tcPr>
            <w:tcW w:w="91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06"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Forceps, 150mm</w:t>
            </w:r>
          </w:p>
        </w:tc>
        <w:tc>
          <w:tcPr>
            <w:tcW w:w="814" w:type="dxa"/>
            <w:gridSpan w:val="2"/>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Nr.</w:t>
            </w:r>
          </w:p>
        </w:tc>
        <w:tc>
          <w:tcPr>
            <w:tcW w:w="887"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1</w:t>
            </w:r>
          </w:p>
        </w:tc>
        <w:tc>
          <w:tcPr>
            <w:tcW w:w="1276"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7"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8"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02"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r>
      <w:tr w:rsidR="004B1EFA" w:rsidRPr="00452BAA" w:rsidTr="001A7E07">
        <w:trPr>
          <w:trHeight w:val="402"/>
        </w:trPr>
        <w:tc>
          <w:tcPr>
            <w:tcW w:w="91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06" w:type="dxa"/>
            <w:tcBorders>
              <w:top w:val="nil"/>
              <w:left w:val="nil"/>
              <w:bottom w:val="single" w:sz="4" w:space="0" w:color="auto"/>
              <w:right w:val="nil"/>
            </w:tcBorders>
            <w:shd w:val="clear" w:color="auto" w:fill="auto"/>
          </w:tcPr>
          <w:p w:rsidR="004B1EFA" w:rsidRPr="00452BAA" w:rsidRDefault="004B1EFA" w:rsidP="00392FD5">
            <w:pPr>
              <w:rPr>
                <w:sz w:val="22"/>
                <w:szCs w:val="22"/>
              </w:rPr>
            </w:pPr>
            <w:r w:rsidRPr="00452BAA">
              <w:rPr>
                <w:sz w:val="22"/>
                <w:szCs w:val="22"/>
              </w:rPr>
              <w:t>Screwdriver, 0.5 x 3.0 x 75mm insu</w:t>
            </w:r>
            <w:r w:rsidR="00392FD5">
              <w:rPr>
                <w:sz w:val="22"/>
                <w:szCs w:val="22"/>
              </w:rPr>
              <w:t>l</w:t>
            </w:r>
            <w:r w:rsidRPr="00452BAA">
              <w:rPr>
                <w:sz w:val="22"/>
                <w:szCs w:val="22"/>
              </w:rPr>
              <w:t>ated up to 1000 V</w:t>
            </w:r>
          </w:p>
        </w:tc>
        <w:tc>
          <w:tcPr>
            <w:tcW w:w="814" w:type="dxa"/>
            <w:gridSpan w:val="2"/>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Nr.</w:t>
            </w:r>
          </w:p>
        </w:tc>
        <w:tc>
          <w:tcPr>
            <w:tcW w:w="887"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1</w:t>
            </w:r>
          </w:p>
        </w:tc>
        <w:tc>
          <w:tcPr>
            <w:tcW w:w="1276"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7"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8"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02"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r>
      <w:tr w:rsidR="004B1EFA" w:rsidRPr="00452BAA" w:rsidTr="001A7E07">
        <w:trPr>
          <w:trHeight w:val="402"/>
        </w:trPr>
        <w:tc>
          <w:tcPr>
            <w:tcW w:w="91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06" w:type="dxa"/>
            <w:tcBorders>
              <w:top w:val="nil"/>
              <w:left w:val="nil"/>
              <w:bottom w:val="single" w:sz="4" w:space="0" w:color="auto"/>
              <w:right w:val="nil"/>
            </w:tcBorders>
            <w:shd w:val="clear" w:color="auto" w:fill="auto"/>
          </w:tcPr>
          <w:p w:rsidR="004B1EFA" w:rsidRPr="00452BAA" w:rsidRDefault="004B1EFA" w:rsidP="00392FD5">
            <w:pPr>
              <w:rPr>
                <w:sz w:val="22"/>
                <w:szCs w:val="22"/>
              </w:rPr>
            </w:pPr>
            <w:r w:rsidRPr="00452BAA">
              <w:rPr>
                <w:sz w:val="22"/>
                <w:szCs w:val="22"/>
              </w:rPr>
              <w:t>Screwdriver, 0.8 x 5.5 x125mm insu</w:t>
            </w:r>
            <w:r w:rsidR="00392FD5">
              <w:rPr>
                <w:sz w:val="22"/>
                <w:szCs w:val="22"/>
              </w:rPr>
              <w:t>l</w:t>
            </w:r>
            <w:r w:rsidRPr="00452BAA">
              <w:rPr>
                <w:sz w:val="22"/>
                <w:szCs w:val="22"/>
              </w:rPr>
              <w:t>ated up to 1000 V</w:t>
            </w:r>
          </w:p>
        </w:tc>
        <w:tc>
          <w:tcPr>
            <w:tcW w:w="814" w:type="dxa"/>
            <w:gridSpan w:val="2"/>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Nr.</w:t>
            </w:r>
          </w:p>
        </w:tc>
        <w:tc>
          <w:tcPr>
            <w:tcW w:w="887"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1</w:t>
            </w:r>
          </w:p>
        </w:tc>
        <w:tc>
          <w:tcPr>
            <w:tcW w:w="1276"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7"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8"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02"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r>
      <w:tr w:rsidR="004B1EFA" w:rsidRPr="00452BAA" w:rsidTr="001A7E07">
        <w:trPr>
          <w:trHeight w:val="402"/>
        </w:trPr>
        <w:tc>
          <w:tcPr>
            <w:tcW w:w="91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06" w:type="dxa"/>
            <w:tcBorders>
              <w:top w:val="nil"/>
              <w:left w:val="nil"/>
              <w:bottom w:val="single" w:sz="4" w:space="0" w:color="auto"/>
              <w:right w:val="nil"/>
            </w:tcBorders>
            <w:shd w:val="clear" w:color="auto" w:fill="auto"/>
          </w:tcPr>
          <w:p w:rsidR="004B1EFA" w:rsidRPr="00452BAA" w:rsidRDefault="004B1EFA" w:rsidP="00392FD5">
            <w:pPr>
              <w:rPr>
                <w:sz w:val="22"/>
                <w:szCs w:val="22"/>
              </w:rPr>
            </w:pPr>
            <w:r w:rsidRPr="00452BAA">
              <w:rPr>
                <w:sz w:val="22"/>
                <w:szCs w:val="22"/>
              </w:rPr>
              <w:t>Screwdriver, 1.0 x 7.0 x150mm insu</w:t>
            </w:r>
            <w:r w:rsidR="00392FD5">
              <w:rPr>
                <w:sz w:val="22"/>
                <w:szCs w:val="22"/>
              </w:rPr>
              <w:t>l</w:t>
            </w:r>
            <w:r w:rsidRPr="00452BAA">
              <w:rPr>
                <w:sz w:val="22"/>
                <w:szCs w:val="22"/>
              </w:rPr>
              <w:t>ated up to 1000 V</w:t>
            </w:r>
          </w:p>
        </w:tc>
        <w:tc>
          <w:tcPr>
            <w:tcW w:w="814" w:type="dxa"/>
            <w:gridSpan w:val="2"/>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Nr.</w:t>
            </w:r>
          </w:p>
        </w:tc>
        <w:tc>
          <w:tcPr>
            <w:tcW w:w="887"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1</w:t>
            </w:r>
          </w:p>
        </w:tc>
        <w:tc>
          <w:tcPr>
            <w:tcW w:w="1276"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7"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8"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02"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r>
      <w:tr w:rsidR="004B1EFA" w:rsidRPr="00452BAA" w:rsidTr="001A7E07">
        <w:trPr>
          <w:trHeight w:val="402"/>
        </w:trPr>
        <w:tc>
          <w:tcPr>
            <w:tcW w:w="91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06" w:type="dxa"/>
            <w:tcBorders>
              <w:top w:val="nil"/>
              <w:left w:val="nil"/>
              <w:bottom w:val="single" w:sz="4" w:space="0" w:color="auto"/>
              <w:right w:val="nil"/>
            </w:tcBorders>
            <w:shd w:val="clear" w:color="auto" w:fill="auto"/>
          </w:tcPr>
          <w:p w:rsidR="004B1EFA" w:rsidRPr="00452BAA" w:rsidRDefault="004B1EFA" w:rsidP="00392FD5">
            <w:pPr>
              <w:rPr>
                <w:sz w:val="22"/>
                <w:szCs w:val="22"/>
              </w:rPr>
            </w:pPr>
            <w:r w:rsidRPr="00452BAA">
              <w:rPr>
                <w:sz w:val="22"/>
                <w:szCs w:val="22"/>
              </w:rPr>
              <w:t>Screwdriver for Cross-Point, Size 1, Insu</w:t>
            </w:r>
            <w:r w:rsidR="00392FD5">
              <w:rPr>
                <w:sz w:val="22"/>
                <w:szCs w:val="22"/>
              </w:rPr>
              <w:t>l</w:t>
            </w:r>
            <w:r w:rsidRPr="00452BAA">
              <w:rPr>
                <w:sz w:val="22"/>
                <w:szCs w:val="22"/>
              </w:rPr>
              <w:t>ated up to 1000V</w:t>
            </w:r>
          </w:p>
        </w:tc>
        <w:tc>
          <w:tcPr>
            <w:tcW w:w="814" w:type="dxa"/>
            <w:gridSpan w:val="2"/>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Nr.</w:t>
            </w:r>
          </w:p>
        </w:tc>
        <w:tc>
          <w:tcPr>
            <w:tcW w:w="887"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1</w:t>
            </w:r>
          </w:p>
        </w:tc>
        <w:tc>
          <w:tcPr>
            <w:tcW w:w="1276"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7"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8"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02"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r>
      <w:tr w:rsidR="004B1EFA" w:rsidRPr="00452BAA" w:rsidTr="00514922">
        <w:trPr>
          <w:trHeight w:val="391"/>
        </w:trPr>
        <w:tc>
          <w:tcPr>
            <w:tcW w:w="15436" w:type="dxa"/>
            <w:gridSpan w:val="9"/>
            <w:tcBorders>
              <w:top w:val="single" w:sz="4" w:space="0" w:color="auto"/>
              <w:left w:val="single" w:sz="4" w:space="0" w:color="auto"/>
              <w:bottom w:val="single" w:sz="4" w:space="0" w:color="auto"/>
              <w:right w:val="nil"/>
            </w:tcBorders>
            <w:shd w:val="clear" w:color="auto" w:fill="auto"/>
            <w:noWrap/>
            <w:vAlign w:val="center"/>
          </w:tcPr>
          <w:p w:rsidR="004B1EFA" w:rsidRDefault="004B1EFA" w:rsidP="00514922">
            <w:pPr>
              <w:jc w:val="center"/>
              <w:rPr>
                <w:b/>
                <w:bCs/>
                <w:sz w:val="22"/>
                <w:szCs w:val="22"/>
              </w:rPr>
            </w:pPr>
            <w:r w:rsidRPr="00452BAA">
              <w:rPr>
                <w:b/>
                <w:bCs/>
                <w:sz w:val="22"/>
                <w:szCs w:val="22"/>
              </w:rPr>
              <w:t>Total C/F</w:t>
            </w:r>
          </w:p>
          <w:p w:rsidR="004B1EFA" w:rsidRPr="00452BAA" w:rsidRDefault="004B1EFA" w:rsidP="00514922">
            <w:pPr>
              <w:rPr>
                <w:b/>
                <w:bCs/>
                <w:sz w:val="22"/>
                <w:szCs w:val="22"/>
              </w:rPr>
            </w:pPr>
          </w:p>
        </w:tc>
      </w:tr>
      <w:tr w:rsidR="004B1EFA" w:rsidRPr="00452BAA" w:rsidTr="00514922">
        <w:trPr>
          <w:trHeight w:val="341"/>
        </w:trPr>
        <w:tc>
          <w:tcPr>
            <w:tcW w:w="15436" w:type="dxa"/>
            <w:gridSpan w:val="9"/>
            <w:tcBorders>
              <w:top w:val="single" w:sz="4" w:space="0" w:color="auto"/>
              <w:left w:val="single" w:sz="4" w:space="0" w:color="auto"/>
              <w:bottom w:val="single" w:sz="4" w:space="0" w:color="auto"/>
              <w:right w:val="nil"/>
            </w:tcBorders>
            <w:shd w:val="clear" w:color="auto" w:fill="auto"/>
            <w:noWrap/>
            <w:vAlign w:val="center"/>
          </w:tcPr>
          <w:p w:rsidR="004B1EFA" w:rsidRPr="00452BAA" w:rsidRDefault="004B1EFA" w:rsidP="00514922">
            <w:pPr>
              <w:jc w:val="center"/>
              <w:rPr>
                <w:b/>
                <w:bCs/>
                <w:sz w:val="22"/>
                <w:szCs w:val="22"/>
              </w:rPr>
            </w:pPr>
            <w:r w:rsidRPr="00452BAA">
              <w:rPr>
                <w:b/>
                <w:bCs/>
                <w:sz w:val="22"/>
                <w:szCs w:val="22"/>
              </w:rPr>
              <w:lastRenderedPageBreak/>
              <w:t>Total B/F</w:t>
            </w:r>
          </w:p>
        </w:tc>
      </w:tr>
      <w:tr w:rsidR="004B1EFA" w:rsidRPr="00452BAA" w:rsidTr="001A7E07">
        <w:trPr>
          <w:trHeight w:val="360"/>
        </w:trPr>
        <w:tc>
          <w:tcPr>
            <w:tcW w:w="916" w:type="dxa"/>
            <w:tcBorders>
              <w:top w:val="single" w:sz="4" w:space="0" w:color="auto"/>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06" w:type="dxa"/>
            <w:tcBorders>
              <w:top w:val="single" w:sz="4" w:space="0" w:color="auto"/>
              <w:left w:val="nil"/>
              <w:bottom w:val="single" w:sz="4" w:space="0" w:color="auto"/>
              <w:right w:val="nil"/>
            </w:tcBorders>
            <w:shd w:val="clear" w:color="auto" w:fill="auto"/>
          </w:tcPr>
          <w:p w:rsidR="004B1EFA" w:rsidRPr="00452BAA" w:rsidRDefault="004B1EFA" w:rsidP="00392FD5">
            <w:pPr>
              <w:rPr>
                <w:sz w:val="22"/>
                <w:szCs w:val="22"/>
              </w:rPr>
            </w:pPr>
            <w:r w:rsidRPr="00452BAA">
              <w:rPr>
                <w:sz w:val="22"/>
                <w:szCs w:val="22"/>
              </w:rPr>
              <w:t>Screwdriver for Cross-Point, Size 2, Insu</w:t>
            </w:r>
            <w:r w:rsidR="00392FD5">
              <w:rPr>
                <w:sz w:val="22"/>
                <w:szCs w:val="22"/>
              </w:rPr>
              <w:t>l</w:t>
            </w:r>
            <w:r w:rsidRPr="00452BAA">
              <w:rPr>
                <w:sz w:val="22"/>
                <w:szCs w:val="22"/>
              </w:rPr>
              <w:t>ated up to 1000V</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Nr.</w:t>
            </w:r>
          </w:p>
        </w:tc>
        <w:tc>
          <w:tcPr>
            <w:tcW w:w="992" w:type="dxa"/>
            <w:gridSpan w:val="2"/>
            <w:tcBorders>
              <w:top w:val="single" w:sz="4" w:space="0" w:color="auto"/>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1</w:t>
            </w:r>
          </w:p>
        </w:tc>
        <w:tc>
          <w:tcPr>
            <w:tcW w:w="1276" w:type="dxa"/>
            <w:tcBorders>
              <w:top w:val="single" w:sz="4" w:space="0" w:color="auto"/>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7" w:type="dxa"/>
            <w:tcBorders>
              <w:top w:val="single" w:sz="4" w:space="0" w:color="auto"/>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8" w:type="dxa"/>
            <w:tcBorders>
              <w:top w:val="single" w:sz="4" w:space="0" w:color="auto"/>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02" w:type="dxa"/>
            <w:tcBorders>
              <w:top w:val="single" w:sz="4" w:space="0" w:color="auto"/>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r>
      <w:tr w:rsidR="004B1EFA" w:rsidRPr="00452BAA" w:rsidTr="001A7E07">
        <w:trPr>
          <w:trHeight w:val="360"/>
        </w:trPr>
        <w:tc>
          <w:tcPr>
            <w:tcW w:w="91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06" w:type="dxa"/>
            <w:tcBorders>
              <w:top w:val="nil"/>
              <w:left w:val="nil"/>
              <w:bottom w:val="single" w:sz="4" w:space="0" w:color="auto"/>
              <w:right w:val="nil"/>
            </w:tcBorders>
            <w:shd w:val="clear" w:color="auto" w:fill="auto"/>
          </w:tcPr>
          <w:p w:rsidR="004B1EFA" w:rsidRPr="00452BAA" w:rsidRDefault="004B1EFA" w:rsidP="00392FD5">
            <w:pPr>
              <w:rPr>
                <w:sz w:val="22"/>
                <w:szCs w:val="22"/>
              </w:rPr>
            </w:pPr>
            <w:r w:rsidRPr="00452BAA">
              <w:rPr>
                <w:sz w:val="22"/>
                <w:szCs w:val="22"/>
              </w:rPr>
              <w:t>Screwdriver for Cross-Point, Size 3, Insu</w:t>
            </w:r>
            <w:r w:rsidR="00392FD5">
              <w:rPr>
                <w:sz w:val="22"/>
                <w:szCs w:val="22"/>
              </w:rPr>
              <w:t>l</w:t>
            </w:r>
            <w:r w:rsidRPr="00452BAA">
              <w:rPr>
                <w:sz w:val="22"/>
                <w:szCs w:val="22"/>
              </w:rPr>
              <w:t>ated up to 1000V</w:t>
            </w:r>
          </w:p>
        </w:tc>
        <w:tc>
          <w:tcPr>
            <w:tcW w:w="709" w:type="dxa"/>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Nr.</w:t>
            </w:r>
          </w:p>
        </w:tc>
        <w:tc>
          <w:tcPr>
            <w:tcW w:w="992" w:type="dxa"/>
            <w:gridSpan w:val="2"/>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1</w:t>
            </w:r>
          </w:p>
        </w:tc>
        <w:tc>
          <w:tcPr>
            <w:tcW w:w="1276"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7"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8"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02"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r>
      <w:tr w:rsidR="004B1EFA" w:rsidRPr="00452BAA" w:rsidTr="001A7E07">
        <w:trPr>
          <w:trHeight w:val="360"/>
        </w:trPr>
        <w:tc>
          <w:tcPr>
            <w:tcW w:w="91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06"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Hammer, 200grams</w:t>
            </w:r>
          </w:p>
        </w:tc>
        <w:tc>
          <w:tcPr>
            <w:tcW w:w="709" w:type="dxa"/>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Nr.</w:t>
            </w:r>
          </w:p>
        </w:tc>
        <w:tc>
          <w:tcPr>
            <w:tcW w:w="992" w:type="dxa"/>
            <w:gridSpan w:val="2"/>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1</w:t>
            </w:r>
          </w:p>
        </w:tc>
        <w:tc>
          <w:tcPr>
            <w:tcW w:w="1276"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7"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8"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02"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r>
      <w:tr w:rsidR="004B1EFA" w:rsidRPr="00452BAA" w:rsidTr="001A7E07">
        <w:trPr>
          <w:trHeight w:val="360"/>
        </w:trPr>
        <w:tc>
          <w:tcPr>
            <w:tcW w:w="91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06"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Knife, Stainless (For Electricians)</w:t>
            </w:r>
          </w:p>
        </w:tc>
        <w:tc>
          <w:tcPr>
            <w:tcW w:w="709" w:type="dxa"/>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Nr.</w:t>
            </w:r>
          </w:p>
        </w:tc>
        <w:tc>
          <w:tcPr>
            <w:tcW w:w="992" w:type="dxa"/>
            <w:gridSpan w:val="2"/>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1</w:t>
            </w:r>
          </w:p>
        </w:tc>
        <w:tc>
          <w:tcPr>
            <w:tcW w:w="1276"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7"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8"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02"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r>
      <w:tr w:rsidR="004B1EFA" w:rsidRPr="00452BAA" w:rsidTr="001A7E07">
        <w:trPr>
          <w:trHeight w:val="360"/>
        </w:trPr>
        <w:tc>
          <w:tcPr>
            <w:tcW w:w="91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06"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Files (06 Pcs. Flat, Circular, Semi-Circular, Two Sizes each)</w:t>
            </w:r>
          </w:p>
        </w:tc>
        <w:tc>
          <w:tcPr>
            <w:tcW w:w="709" w:type="dxa"/>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Set</w:t>
            </w:r>
          </w:p>
        </w:tc>
        <w:tc>
          <w:tcPr>
            <w:tcW w:w="992" w:type="dxa"/>
            <w:gridSpan w:val="2"/>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1</w:t>
            </w:r>
          </w:p>
        </w:tc>
        <w:tc>
          <w:tcPr>
            <w:tcW w:w="1276"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7"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8"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02"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r>
      <w:tr w:rsidR="004B1EFA" w:rsidRPr="00452BAA" w:rsidTr="001A7E07">
        <w:trPr>
          <w:trHeight w:val="360"/>
        </w:trPr>
        <w:tc>
          <w:tcPr>
            <w:tcW w:w="91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06"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Insulating Gloves</w:t>
            </w:r>
          </w:p>
        </w:tc>
        <w:tc>
          <w:tcPr>
            <w:tcW w:w="709" w:type="dxa"/>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Pair</w:t>
            </w:r>
          </w:p>
        </w:tc>
        <w:tc>
          <w:tcPr>
            <w:tcW w:w="992" w:type="dxa"/>
            <w:gridSpan w:val="2"/>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1</w:t>
            </w:r>
          </w:p>
        </w:tc>
        <w:tc>
          <w:tcPr>
            <w:tcW w:w="1276"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7"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8"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02"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r>
      <w:tr w:rsidR="004B1EFA" w:rsidRPr="00452BAA" w:rsidTr="001A7E07">
        <w:trPr>
          <w:trHeight w:val="360"/>
        </w:trPr>
        <w:tc>
          <w:tcPr>
            <w:tcW w:w="91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06" w:type="dxa"/>
            <w:tcBorders>
              <w:top w:val="nil"/>
              <w:left w:val="nil"/>
              <w:bottom w:val="single" w:sz="4" w:space="0" w:color="auto"/>
              <w:right w:val="nil"/>
            </w:tcBorders>
            <w:shd w:val="clear" w:color="auto" w:fill="auto"/>
          </w:tcPr>
          <w:p w:rsidR="004B1EFA" w:rsidRPr="00452BAA" w:rsidRDefault="00392FD5" w:rsidP="00514922">
            <w:pPr>
              <w:rPr>
                <w:sz w:val="22"/>
                <w:szCs w:val="22"/>
              </w:rPr>
            </w:pPr>
            <w:r w:rsidRPr="00452BAA">
              <w:rPr>
                <w:sz w:val="22"/>
                <w:szCs w:val="22"/>
              </w:rPr>
              <w:t>Insulating</w:t>
            </w:r>
            <w:r w:rsidR="004B1EFA" w:rsidRPr="00452BAA">
              <w:rPr>
                <w:sz w:val="22"/>
                <w:szCs w:val="22"/>
              </w:rPr>
              <w:t xml:space="preserve"> Tape</w:t>
            </w:r>
          </w:p>
        </w:tc>
        <w:tc>
          <w:tcPr>
            <w:tcW w:w="709" w:type="dxa"/>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Rolls</w:t>
            </w:r>
          </w:p>
        </w:tc>
        <w:tc>
          <w:tcPr>
            <w:tcW w:w="992" w:type="dxa"/>
            <w:gridSpan w:val="2"/>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10</w:t>
            </w:r>
          </w:p>
        </w:tc>
        <w:tc>
          <w:tcPr>
            <w:tcW w:w="1276"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 </w:t>
            </w:r>
          </w:p>
        </w:tc>
        <w:tc>
          <w:tcPr>
            <w:tcW w:w="1417" w:type="dxa"/>
            <w:tcBorders>
              <w:top w:val="nil"/>
              <w:left w:val="nil"/>
              <w:bottom w:val="single" w:sz="4" w:space="0" w:color="auto"/>
              <w:right w:val="single" w:sz="4" w:space="0" w:color="auto"/>
            </w:tcBorders>
            <w:shd w:val="clear" w:color="auto" w:fill="auto"/>
            <w:noWrap/>
            <w:vAlign w:val="center"/>
          </w:tcPr>
          <w:p w:rsidR="004B1EFA" w:rsidRPr="00452BAA" w:rsidRDefault="004B1EFA" w:rsidP="00514922">
            <w:pPr>
              <w:jc w:val="center"/>
              <w:rPr>
                <w:b/>
                <w:bCs/>
                <w:sz w:val="22"/>
                <w:szCs w:val="22"/>
              </w:rPr>
            </w:pPr>
            <w:r w:rsidRPr="00452BAA">
              <w:rPr>
                <w:b/>
                <w:bCs/>
                <w:sz w:val="22"/>
                <w:szCs w:val="22"/>
              </w:rPr>
              <w:t> </w:t>
            </w:r>
          </w:p>
        </w:tc>
        <w:tc>
          <w:tcPr>
            <w:tcW w:w="1418" w:type="dxa"/>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c>
          <w:tcPr>
            <w:tcW w:w="1402" w:type="dxa"/>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r>
      <w:tr w:rsidR="004B1EFA" w:rsidRPr="00452BAA" w:rsidTr="001A7E07">
        <w:trPr>
          <w:trHeight w:val="360"/>
        </w:trPr>
        <w:tc>
          <w:tcPr>
            <w:tcW w:w="91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06"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Analog-</w:t>
            </w:r>
            <w:proofErr w:type="spellStart"/>
            <w:r w:rsidRPr="00452BAA">
              <w:rPr>
                <w:sz w:val="22"/>
                <w:szCs w:val="22"/>
              </w:rPr>
              <w:t>Multimeter</w:t>
            </w:r>
            <w:proofErr w:type="spellEnd"/>
            <w:r w:rsidRPr="00452BAA">
              <w:rPr>
                <w:sz w:val="22"/>
                <w:szCs w:val="22"/>
              </w:rPr>
              <w:t xml:space="preserve"> for Direct and Alternating Voltage and Current, Ranges as follows:</w:t>
            </w:r>
          </w:p>
        </w:tc>
        <w:tc>
          <w:tcPr>
            <w:tcW w:w="709" w:type="dxa"/>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Nr.</w:t>
            </w:r>
          </w:p>
        </w:tc>
        <w:tc>
          <w:tcPr>
            <w:tcW w:w="992" w:type="dxa"/>
            <w:gridSpan w:val="2"/>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1</w:t>
            </w:r>
          </w:p>
        </w:tc>
        <w:tc>
          <w:tcPr>
            <w:tcW w:w="1276" w:type="dxa"/>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 </w:t>
            </w:r>
          </w:p>
        </w:tc>
        <w:tc>
          <w:tcPr>
            <w:tcW w:w="1417" w:type="dxa"/>
            <w:tcBorders>
              <w:top w:val="nil"/>
              <w:left w:val="nil"/>
              <w:bottom w:val="single" w:sz="4" w:space="0" w:color="auto"/>
              <w:right w:val="single" w:sz="4" w:space="0" w:color="auto"/>
            </w:tcBorders>
            <w:shd w:val="clear" w:color="auto" w:fill="auto"/>
            <w:noWrap/>
            <w:vAlign w:val="center"/>
          </w:tcPr>
          <w:p w:rsidR="004B1EFA" w:rsidRPr="00452BAA" w:rsidRDefault="004B1EFA" w:rsidP="00514922">
            <w:pPr>
              <w:jc w:val="center"/>
              <w:rPr>
                <w:b/>
                <w:bCs/>
                <w:sz w:val="22"/>
                <w:szCs w:val="22"/>
              </w:rPr>
            </w:pPr>
            <w:r w:rsidRPr="00452BAA">
              <w:rPr>
                <w:b/>
                <w:bCs/>
                <w:sz w:val="22"/>
                <w:szCs w:val="22"/>
              </w:rPr>
              <w:t> </w:t>
            </w:r>
          </w:p>
        </w:tc>
        <w:tc>
          <w:tcPr>
            <w:tcW w:w="1418" w:type="dxa"/>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c>
          <w:tcPr>
            <w:tcW w:w="1402" w:type="dxa"/>
            <w:tcBorders>
              <w:top w:val="nil"/>
              <w:left w:val="nil"/>
              <w:bottom w:val="single" w:sz="4" w:space="0" w:color="auto"/>
              <w:right w:val="single" w:sz="4" w:space="0" w:color="auto"/>
            </w:tcBorders>
            <w:shd w:val="clear" w:color="auto" w:fill="auto"/>
            <w:noWrap/>
          </w:tcPr>
          <w:p w:rsidR="004B1EFA" w:rsidRPr="00452BAA" w:rsidRDefault="004B1EFA" w:rsidP="00514922">
            <w:pPr>
              <w:jc w:val="center"/>
              <w:rPr>
                <w:sz w:val="22"/>
                <w:szCs w:val="22"/>
              </w:rPr>
            </w:pPr>
            <w:r w:rsidRPr="00452BAA">
              <w:rPr>
                <w:sz w:val="22"/>
                <w:szCs w:val="22"/>
              </w:rPr>
              <w:t> </w:t>
            </w:r>
          </w:p>
        </w:tc>
      </w:tr>
      <w:tr w:rsidR="004B1EFA" w:rsidRPr="00452BAA" w:rsidTr="001A7E07">
        <w:trPr>
          <w:trHeight w:val="360"/>
        </w:trPr>
        <w:tc>
          <w:tcPr>
            <w:tcW w:w="91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06"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DC                         :  0-120 mV … 1000V</w:t>
            </w:r>
          </w:p>
        </w:tc>
        <w:tc>
          <w:tcPr>
            <w:tcW w:w="709" w:type="dxa"/>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 </w:t>
            </w:r>
          </w:p>
        </w:tc>
        <w:tc>
          <w:tcPr>
            <w:tcW w:w="992" w:type="dxa"/>
            <w:gridSpan w:val="2"/>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 </w:t>
            </w:r>
          </w:p>
        </w:tc>
        <w:tc>
          <w:tcPr>
            <w:tcW w:w="1276"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7"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8"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02"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r>
      <w:tr w:rsidR="004B1EFA" w:rsidRPr="00452BAA" w:rsidTr="001A7E07">
        <w:trPr>
          <w:trHeight w:val="360"/>
        </w:trPr>
        <w:tc>
          <w:tcPr>
            <w:tcW w:w="91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06"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AC                         :  0-3 … 1000V</w:t>
            </w:r>
          </w:p>
        </w:tc>
        <w:tc>
          <w:tcPr>
            <w:tcW w:w="709" w:type="dxa"/>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 </w:t>
            </w:r>
          </w:p>
        </w:tc>
        <w:tc>
          <w:tcPr>
            <w:tcW w:w="992" w:type="dxa"/>
            <w:gridSpan w:val="2"/>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 </w:t>
            </w:r>
          </w:p>
        </w:tc>
        <w:tc>
          <w:tcPr>
            <w:tcW w:w="1276"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7"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8"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02"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r>
      <w:tr w:rsidR="004B1EFA" w:rsidRPr="00452BAA" w:rsidTr="001A7E07">
        <w:trPr>
          <w:trHeight w:val="360"/>
        </w:trPr>
        <w:tc>
          <w:tcPr>
            <w:tcW w:w="91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06"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 xml:space="preserve">Direct Current         :  0-60 mA … </w:t>
            </w:r>
            <w:smartTag w:uri="urn:schemas-microsoft-com:office:smarttags" w:element="metricconverter">
              <w:smartTagPr>
                <w:attr w:name="ProductID" w:val="30 A"/>
              </w:smartTagPr>
              <w:r w:rsidRPr="00452BAA">
                <w:rPr>
                  <w:sz w:val="22"/>
                  <w:szCs w:val="22"/>
                </w:rPr>
                <w:t>30 A</w:t>
              </w:r>
            </w:smartTag>
          </w:p>
        </w:tc>
        <w:tc>
          <w:tcPr>
            <w:tcW w:w="709" w:type="dxa"/>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 </w:t>
            </w:r>
          </w:p>
        </w:tc>
        <w:tc>
          <w:tcPr>
            <w:tcW w:w="992" w:type="dxa"/>
            <w:gridSpan w:val="2"/>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 </w:t>
            </w:r>
          </w:p>
        </w:tc>
        <w:tc>
          <w:tcPr>
            <w:tcW w:w="1276"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7"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8"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02"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r>
      <w:tr w:rsidR="004B1EFA" w:rsidRPr="00452BAA" w:rsidTr="001A7E07">
        <w:trPr>
          <w:trHeight w:val="360"/>
        </w:trPr>
        <w:tc>
          <w:tcPr>
            <w:tcW w:w="91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06"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 xml:space="preserve">Alternating Current  :  0-60 mA … </w:t>
            </w:r>
            <w:smartTag w:uri="urn:schemas-microsoft-com:office:smarttags" w:element="metricconverter">
              <w:smartTagPr>
                <w:attr w:name="ProductID" w:val="30 A"/>
              </w:smartTagPr>
              <w:r w:rsidRPr="00452BAA">
                <w:rPr>
                  <w:sz w:val="22"/>
                  <w:szCs w:val="22"/>
                </w:rPr>
                <w:t>30 A</w:t>
              </w:r>
            </w:smartTag>
          </w:p>
        </w:tc>
        <w:tc>
          <w:tcPr>
            <w:tcW w:w="709" w:type="dxa"/>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 </w:t>
            </w:r>
          </w:p>
        </w:tc>
        <w:tc>
          <w:tcPr>
            <w:tcW w:w="992" w:type="dxa"/>
            <w:gridSpan w:val="2"/>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 </w:t>
            </w:r>
          </w:p>
        </w:tc>
        <w:tc>
          <w:tcPr>
            <w:tcW w:w="1276"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7"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8"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02"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r>
      <w:tr w:rsidR="004B1EFA" w:rsidRPr="00452BAA" w:rsidTr="001A7E07">
        <w:trPr>
          <w:trHeight w:val="360"/>
        </w:trPr>
        <w:tc>
          <w:tcPr>
            <w:tcW w:w="91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06"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Alternating Current   : 0-0.05 W …1MW</w:t>
            </w:r>
          </w:p>
        </w:tc>
        <w:tc>
          <w:tcPr>
            <w:tcW w:w="709" w:type="dxa"/>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 </w:t>
            </w:r>
          </w:p>
        </w:tc>
        <w:tc>
          <w:tcPr>
            <w:tcW w:w="992" w:type="dxa"/>
            <w:gridSpan w:val="2"/>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 </w:t>
            </w:r>
          </w:p>
        </w:tc>
        <w:tc>
          <w:tcPr>
            <w:tcW w:w="1276"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7"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8"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02"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r>
      <w:tr w:rsidR="004B1EFA" w:rsidRPr="00452BAA" w:rsidTr="001A7E07">
        <w:trPr>
          <w:trHeight w:val="360"/>
        </w:trPr>
        <w:tc>
          <w:tcPr>
            <w:tcW w:w="91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06"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Accuracy Class      : 1.5 = / 2.5~</w:t>
            </w:r>
          </w:p>
        </w:tc>
        <w:tc>
          <w:tcPr>
            <w:tcW w:w="709" w:type="dxa"/>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 </w:t>
            </w:r>
          </w:p>
        </w:tc>
        <w:tc>
          <w:tcPr>
            <w:tcW w:w="992" w:type="dxa"/>
            <w:gridSpan w:val="2"/>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 </w:t>
            </w:r>
          </w:p>
        </w:tc>
        <w:tc>
          <w:tcPr>
            <w:tcW w:w="1276"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7"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8"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02"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r>
      <w:tr w:rsidR="004B1EFA" w:rsidRPr="00452BAA" w:rsidTr="001A7E07">
        <w:trPr>
          <w:trHeight w:val="360"/>
        </w:trPr>
        <w:tc>
          <w:tcPr>
            <w:tcW w:w="91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06"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Digital-</w:t>
            </w:r>
            <w:proofErr w:type="spellStart"/>
            <w:r w:rsidRPr="00452BAA">
              <w:rPr>
                <w:sz w:val="22"/>
                <w:szCs w:val="22"/>
              </w:rPr>
              <w:t>multimeter</w:t>
            </w:r>
            <w:proofErr w:type="spellEnd"/>
            <w:r w:rsidRPr="00452BAA">
              <w:rPr>
                <w:sz w:val="22"/>
                <w:szCs w:val="22"/>
              </w:rPr>
              <w:t>, measuring ranges and accessories same as above</w:t>
            </w:r>
          </w:p>
        </w:tc>
        <w:tc>
          <w:tcPr>
            <w:tcW w:w="709" w:type="dxa"/>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Nr.</w:t>
            </w:r>
          </w:p>
        </w:tc>
        <w:tc>
          <w:tcPr>
            <w:tcW w:w="992" w:type="dxa"/>
            <w:gridSpan w:val="2"/>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1</w:t>
            </w:r>
          </w:p>
        </w:tc>
        <w:tc>
          <w:tcPr>
            <w:tcW w:w="1276"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7"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8"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02"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r>
      <w:tr w:rsidR="004B1EFA" w:rsidRPr="00452BAA" w:rsidTr="001A7E07">
        <w:trPr>
          <w:trHeight w:val="360"/>
        </w:trPr>
        <w:tc>
          <w:tcPr>
            <w:tcW w:w="91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06"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Tachometer (One Mechanical, One Electrical)</w:t>
            </w:r>
          </w:p>
        </w:tc>
        <w:tc>
          <w:tcPr>
            <w:tcW w:w="709" w:type="dxa"/>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proofErr w:type="spellStart"/>
            <w:r w:rsidRPr="00452BAA">
              <w:rPr>
                <w:sz w:val="22"/>
                <w:szCs w:val="22"/>
              </w:rPr>
              <w:t>Nos</w:t>
            </w:r>
            <w:proofErr w:type="spellEnd"/>
          </w:p>
        </w:tc>
        <w:tc>
          <w:tcPr>
            <w:tcW w:w="992" w:type="dxa"/>
            <w:gridSpan w:val="2"/>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2</w:t>
            </w:r>
          </w:p>
        </w:tc>
        <w:tc>
          <w:tcPr>
            <w:tcW w:w="1276"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7"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8"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02"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r>
      <w:tr w:rsidR="004B1EFA" w:rsidRPr="00452BAA" w:rsidTr="001A7E07">
        <w:trPr>
          <w:trHeight w:val="360"/>
        </w:trPr>
        <w:tc>
          <w:tcPr>
            <w:tcW w:w="91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06"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 xml:space="preserve">Soldering - Iron, 16Wm with </w:t>
            </w:r>
            <w:smartTag w:uri="urn:schemas-microsoft-com:office:smarttags" w:element="metricconverter">
              <w:smartTagPr>
                <w:attr w:name="ProductID" w:val="1 Kg"/>
              </w:smartTagPr>
              <w:r w:rsidRPr="00452BAA">
                <w:rPr>
                  <w:sz w:val="22"/>
                  <w:szCs w:val="22"/>
                </w:rPr>
                <w:t>1 Kg</w:t>
              </w:r>
            </w:smartTag>
            <w:r w:rsidRPr="00452BAA">
              <w:rPr>
                <w:sz w:val="22"/>
                <w:szCs w:val="22"/>
              </w:rPr>
              <w:t xml:space="preserve"> Solder (60% </w:t>
            </w:r>
            <w:proofErr w:type="spellStart"/>
            <w:r w:rsidRPr="00452BAA">
              <w:rPr>
                <w:sz w:val="22"/>
                <w:szCs w:val="22"/>
              </w:rPr>
              <w:t>Sn</w:t>
            </w:r>
            <w:proofErr w:type="spellEnd"/>
            <w:r w:rsidRPr="00452BAA">
              <w:rPr>
                <w:sz w:val="22"/>
                <w:szCs w:val="22"/>
              </w:rPr>
              <w:t>) and Desk Holder</w:t>
            </w:r>
          </w:p>
        </w:tc>
        <w:tc>
          <w:tcPr>
            <w:tcW w:w="709" w:type="dxa"/>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Nr.</w:t>
            </w:r>
          </w:p>
        </w:tc>
        <w:tc>
          <w:tcPr>
            <w:tcW w:w="992" w:type="dxa"/>
            <w:gridSpan w:val="2"/>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1</w:t>
            </w:r>
          </w:p>
        </w:tc>
        <w:tc>
          <w:tcPr>
            <w:tcW w:w="1276"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7"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8"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02"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r>
      <w:tr w:rsidR="004B1EFA" w:rsidRPr="00452BAA" w:rsidTr="001A7E07">
        <w:trPr>
          <w:trHeight w:val="360"/>
        </w:trPr>
        <w:tc>
          <w:tcPr>
            <w:tcW w:w="91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06"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 xml:space="preserve">Soldering - Iron, 50Wm with </w:t>
            </w:r>
            <w:smartTag w:uri="urn:schemas-microsoft-com:office:smarttags" w:element="metricconverter">
              <w:smartTagPr>
                <w:attr w:name="ProductID" w:val="1 Kg"/>
              </w:smartTagPr>
              <w:r w:rsidRPr="00452BAA">
                <w:rPr>
                  <w:sz w:val="22"/>
                  <w:szCs w:val="22"/>
                </w:rPr>
                <w:t>1 Kg</w:t>
              </w:r>
            </w:smartTag>
            <w:r w:rsidRPr="00452BAA">
              <w:rPr>
                <w:sz w:val="22"/>
                <w:szCs w:val="22"/>
              </w:rPr>
              <w:t xml:space="preserve"> Solder (60% </w:t>
            </w:r>
            <w:proofErr w:type="spellStart"/>
            <w:r w:rsidRPr="00452BAA">
              <w:rPr>
                <w:sz w:val="22"/>
                <w:szCs w:val="22"/>
              </w:rPr>
              <w:t>Sn</w:t>
            </w:r>
            <w:proofErr w:type="spellEnd"/>
            <w:r w:rsidRPr="00452BAA">
              <w:rPr>
                <w:sz w:val="22"/>
                <w:szCs w:val="22"/>
              </w:rPr>
              <w:t>) and Desk Holder</w:t>
            </w:r>
          </w:p>
        </w:tc>
        <w:tc>
          <w:tcPr>
            <w:tcW w:w="709" w:type="dxa"/>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Nr.</w:t>
            </w:r>
          </w:p>
        </w:tc>
        <w:tc>
          <w:tcPr>
            <w:tcW w:w="992" w:type="dxa"/>
            <w:gridSpan w:val="2"/>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1</w:t>
            </w:r>
          </w:p>
        </w:tc>
        <w:tc>
          <w:tcPr>
            <w:tcW w:w="1276"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7"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8"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02"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r>
      <w:tr w:rsidR="004B1EFA" w:rsidRPr="00452BAA" w:rsidTr="001A7E07">
        <w:trPr>
          <w:trHeight w:val="615"/>
        </w:trPr>
        <w:tc>
          <w:tcPr>
            <w:tcW w:w="91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06"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Electrical Handhold-Drilling Machine 230 VAC, 800W, Electronic Speed Control, Reversible, Complete with accessories and Plastic Carrying Case</w:t>
            </w:r>
          </w:p>
        </w:tc>
        <w:tc>
          <w:tcPr>
            <w:tcW w:w="709" w:type="dxa"/>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Nr.</w:t>
            </w:r>
          </w:p>
        </w:tc>
        <w:tc>
          <w:tcPr>
            <w:tcW w:w="992" w:type="dxa"/>
            <w:gridSpan w:val="2"/>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1</w:t>
            </w:r>
          </w:p>
        </w:tc>
        <w:tc>
          <w:tcPr>
            <w:tcW w:w="1276"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7"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8"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02"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r>
      <w:tr w:rsidR="004B1EFA" w:rsidRPr="00452BAA" w:rsidTr="001A7E07">
        <w:trPr>
          <w:trHeight w:val="345"/>
        </w:trPr>
        <w:tc>
          <w:tcPr>
            <w:tcW w:w="916" w:type="dxa"/>
            <w:tcBorders>
              <w:top w:val="nil"/>
              <w:left w:val="single" w:sz="4" w:space="0" w:color="auto"/>
              <w:bottom w:val="single" w:sz="4" w:space="0" w:color="auto"/>
              <w:right w:val="single" w:sz="4" w:space="0" w:color="auto"/>
            </w:tcBorders>
            <w:shd w:val="clear" w:color="auto" w:fill="auto"/>
          </w:tcPr>
          <w:p w:rsidR="004B1EFA" w:rsidRPr="00452BAA" w:rsidRDefault="004B1EFA" w:rsidP="0056421A">
            <w:pPr>
              <w:numPr>
                <w:ilvl w:val="0"/>
                <w:numId w:val="44"/>
              </w:numPr>
              <w:jc w:val="center"/>
              <w:rPr>
                <w:sz w:val="22"/>
                <w:szCs w:val="22"/>
              </w:rPr>
            </w:pPr>
          </w:p>
        </w:tc>
        <w:tc>
          <w:tcPr>
            <w:tcW w:w="7306" w:type="dxa"/>
            <w:tcBorders>
              <w:top w:val="nil"/>
              <w:left w:val="nil"/>
              <w:bottom w:val="single" w:sz="4" w:space="0" w:color="auto"/>
              <w:right w:val="nil"/>
            </w:tcBorders>
            <w:shd w:val="clear" w:color="auto" w:fill="auto"/>
          </w:tcPr>
          <w:p w:rsidR="004B1EFA" w:rsidRPr="00452BAA" w:rsidRDefault="004B1EFA" w:rsidP="00514922">
            <w:pPr>
              <w:rPr>
                <w:sz w:val="22"/>
                <w:szCs w:val="22"/>
              </w:rPr>
            </w:pPr>
            <w:r w:rsidRPr="00452BAA">
              <w:rPr>
                <w:sz w:val="22"/>
                <w:szCs w:val="22"/>
              </w:rPr>
              <w:t>Drills 1mm up to 15mm, HSS quality, complete in metal Box</w:t>
            </w:r>
          </w:p>
        </w:tc>
        <w:tc>
          <w:tcPr>
            <w:tcW w:w="709" w:type="dxa"/>
            <w:tcBorders>
              <w:top w:val="nil"/>
              <w:left w:val="single" w:sz="4" w:space="0" w:color="auto"/>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Set</w:t>
            </w:r>
          </w:p>
        </w:tc>
        <w:tc>
          <w:tcPr>
            <w:tcW w:w="992" w:type="dxa"/>
            <w:gridSpan w:val="2"/>
            <w:tcBorders>
              <w:top w:val="nil"/>
              <w:left w:val="nil"/>
              <w:bottom w:val="single" w:sz="4" w:space="0" w:color="auto"/>
              <w:right w:val="single" w:sz="4" w:space="0" w:color="auto"/>
            </w:tcBorders>
            <w:shd w:val="clear" w:color="auto" w:fill="auto"/>
          </w:tcPr>
          <w:p w:rsidR="004B1EFA" w:rsidRPr="00452BAA" w:rsidRDefault="004B1EFA" w:rsidP="00514922">
            <w:pPr>
              <w:jc w:val="center"/>
              <w:rPr>
                <w:sz w:val="22"/>
                <w:szCs w:val="22"/>
              </w:rPr>
            </w:pPr>
            <w:r w:rsidRPr="00452BAA">
              <w:rPr>
                <w:sz w:val="22"/>
                <w:szCs w:val="22"/>
              </w:rPr>
              <w:t>1</w:t>
            </w:r>
          </w:p>
        </w:tc>
        <w:tc>
          <w:tcPr>
            <w:tcW w:w="1276"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7"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18"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c>
          <w:tcPr>
            <w:tcW w:w="1402" w:type="dxa"/>
            <w:tcBorders>
              <w:top w:val="nil"/>
              <w:left w:val="nil"/>
              <w:bottom w:val="single" w:sz="4" w:space="0" w:color="auto"/>
              <w:right w:val="single" w:sz="4" w:space="0" w:color="auto"/>
            </w:tcBorders>
            <w:shd w:val="clear" w:color="auto" w:fill="auto"/>
          </w:tcPr>
          <w:p w:rsidR="004B1EFA" w:rsidRPr="00452BAA" w:rsidRDefault="004B1EFA" w:rsidP="00514922">
            <w:pPr>
              <w:rPr>
                <w:sz w:val="22"/>
                <w:szCs w:val="22"/>
              </w:rPr>
            </w:pPr>
            <w:r w:rsidRPr="00452BAA">
              <w:rPr>
                <w:sz w:val="22"/>
                <w:szCs w:val="22"/>
              </w:rPr>
              <w:t> </w:t>
            </w:r>
          </w:p>
        </w:tc>
      </w:tr>
      <w:tr w:rsidR="004B1EFA" w:rsidRPr="00452BAA" w:rsidTr="00514922">
        <w:trPr>
          <w:trHeight w:val="600"/>
        </w:trPr>
        <w:tc>
          <w:tcPr>
            <w:tcW w:w="15436" w:type="dxa"/>
            <w:gridSpan w:val="9"/>
            <w:tcBorders>
              <w:top w:val="single" w:sz="4" w:space="0" w:color="auto"/>
              <w:left w:val="single" w:sz="4" w:space="0" w:color="auto"/>
              <w:bottom w:val="single" w:sz="4" w:space="0" w:color="auto"/>
              <w:right w:val="single" w:sz="4" w:space="0" w:color="auto"/>
            </w:tcBorders>
            <w:shd w:val="clear" w:color="auto" w:fill="auto"/>
          </w:tcPr>
          <w:p w:rsidR="004B1EFA" w:rsidRPr="00452BAA" w:rsidRDefault="004B1EFA" w:rsidP="00514922">
            <w:pPr>
              <w:jc w:val="center"/>
              <w:rPr>
                <w:b/>
                <w:bCs/>
                <w:sz w:val="22"/>
                <w:szCs w:val="22"/>
              </w:rPr>
            </w:pPr>
            <w:r w:rsidRPr="00452BAA">
              <w:rPr>
                <w:b/>
                <w:bCs/>
                <w:sz w:val="22"/>
                <w:szCs w:val="22"/>
              </w:rPr>
              <w:t>Total Amount</w:t>
            </w:r>
          </w:p>
        </w:tc>
      </w:tr>
    </w:tbl>
    <w:p w:rsidR="004B1EFA" w:rsidRDefault="004B1EFA" w:rsidP="004B1EFA">
      <w:pPr>
        <w:tabs>
          <w:tab w:val="right" w:pos="9360"/>
        </w:tabs>
        <w:suppressAutoHyphens/>
        <w:outlineLvl w:val="0"/>
        <w:rPr>
          <w:sz w:val="22"/>
          <w:szCs w:val="22"/>
        </w:rPr>
        <w:sectPr w:rsidR="004B1EFA" w:rsidSect="00514922">
          <w:pgSz w:w="16840" w:h="11907" w:orient="landscape" w:code="9"/>
          <w:pgMar w:top="1138" w:right="1296" w:bottom="709" w:left="720" w:header="720" w:footer="471" w:gutter="0"/>
          <w:cols w:space="720"/>
        </w:sectPr>
      </w:pPr>
    </w:p>
    <w:p w:rsidR="004B1EFA" w:rsidRPr="00951AB4" w:rsidRDefault="004B1EFA" w:rsidP="004B1EFA">
      <w:pPr>
        <w:tabs>
          <w:tab w:val="right" w:pos="9360"/>
        </w:tabs>
        <w:suppressAutoHyphens/>
        <w:ind w:left="-360"/>
        <w:outlineLvl w:val="0"/>
        <w:rPr>
          <w:sz w:val="2"/>
          <w:szCs w:val="2"/>
        </w:rPr>
      </w:pPr>
    </w:p>
    <w:tbl>
      <w:tblPr>
        <w:tblW w:w="16212" w:type="dxa"/>
        <w:tblInd w:w="-252" w:type="dxa"/>
        <w:tblLook w:val="0000" w:firstRow="0" w:lastRow="0" w:firstColumn="0" w:lastColumn="0" w:noHBand="0" w:noVBand="0"/>
      </w:tblPr>
      <w:tblGrid>
        <w:gridCol w:w="672"/>
        <w:gridCol w:w="345"/>
        <w:gridCol w:w="8426"/>
        <w:gridCol w:w="695"/>
        <w:gridCol w:w="625"/>
        <w:gridCol w:w="1302"/>
        <w:gridCol w:w="1079"/>
        <w:gridCol w:w="238"/>
        <w:gridCol w:w="1322"/>
        <w:gridCol w:w="1001"/>
        <w:gridCol w:w="180"/>
        <w:gridCol w:w="56"/>
        <w:gridCol w:w="271"/>
      </w:tblGrid>
      <w:tr w:rsidR="004B1EFA" w:rsidRPr="002F1405" w:rsidTr="00514922">
        <w:trPr>
          <w:gridAfter w:val="1"/>
          <w:wAfter w:w="271" w:type="dxa"/>
          <w:trHeight w:val="152"/>
        </w:trPr>
        <w:tc>
          <w:tcPr>
            <w:tcW w:w="15941" w:type="dxa"/>
            <w:gridSpan w:val="12"/>
            <w:tcBorders>
              <w:top w:val="nil"/>
              <w:left w:val="nil"/>
              <w:bottom w:val="nil"/>
              <w:right w:val="nil"/>
            </w:tcBorders>
            <w:shd w:val="clear" w:color="auto" w:fill="auto"/>
            <w:noWrap/>
          </w:tcPr>
          <w:p w:rsidR="004B1EFA" w:rsidRPr="002F1405" w:rsidRDefault="004B1EFA" w:rsidP="00514922">
            <w:pPr>
              <w:rPr>
                <w:b/>
                <w:bCs/>
                <w:sz w:val="28"/>
                <w:szCs w:val="28"/>
              </w:rPr>
            </w:pPr>
            <w:bookmarkStart w:id="46" w:name="RANGE!A1:H74"/>
            <w:r>
              <w:rPr>
                <w:b/>
                <w:bCs/>
                <w:sz w:val="28"/>
                <w:szCs w:val="28"/>
              </w:rPr>
              <w:t xml:space="preserve">    F</w:t>
            </w:r>
            <w:r w:rsidRPr="002F1405">
              <w:rPr>
                <w:b/>
                <w:bCs/>
                <w:sz w:val="28"/>
                <w:szCs w:val="28"/>
              </w:rPr>
              <w:t>orm TEC - 1</w:t>
            </w:r>
            <w:r>
              <w:rPr>
                <w:b/>
                <w:bCs/>
                <w:sz w:val="28"/>
                <w:szCs w:val="28"/>
              </w:rPr>
              <w:t>3</w:t>
            </w:r>
            <w:r w:rsidRPr="002F1405">
              <w:rPr>
                <w:b/>
                <w:bCs/>
                <w:sz w:val="28"/>
                <w:szCs w:val="28"/>
              </w:rPr>
              <w:t>B</w:t>
            </w:r>
            <w:bookmarkEnd w:id="46"/>
          </w:p>
        </w:tc>
      </w:tr>
      <w:tr w:rsidR="004B1EFA" w:rsidRPr="002F1405" w:rsidTr="00514922">
        <w:trPr>
          <w:gridAfter w:val="1"/>
          <w:wAfter w:w="271" w:type="dxa"/>
          <w:trHeight w:val="170"/>
        </w:trPr>
        <w:tc>
          <w:tcPr>
            <w:tcW w:w="9443" w:type="dxa"/>
            <w:gridSpan w:val="3"/>
            <w:tcBorders>
              <w:top w:val="nil"/>
              <w:left w:val="nil"/>
              <w:bottom w:val="nil"/>
              <w:right w:val="nil"/>
            </w:tcBorders>
            <w:shd w:val="clear" w:color="auto" w:fill="auto"/>
            <w:noWrap/>
            <w:vAlign w:val="center"/>
          </w:tcPr>
          <w:p w:rsidR="004B1EFA" w:rsidRPr="002F1405" w:rsidRDefault="004B1EFA" w:rsidP="00514922">
            <w:pPr>
              <w:ind w:left="228"/>
              <w:rPr>
                <w:b/>
                <w:bCs/>
                <w:sz w:val="28"/>
                <w:szCs w:val="28"/>
              </w:rPr>
            </w:pPr>
            <w:r w:rsidRPr="002F1405">
              <w:rPr>
                <w:b/>
                <w:bCs/>
                <w:sz w:val="28"/>
                <w:szCs w:val="28"/>
              </w:rPr>
              <w:t xml:space="preserve">Schedule of Laboratory Equipment </w:t>
            </w:r>
          </w:p>
        </w:tc>
        <w:tc>
          <w:tcPr>
            <w:tcW w:w="695" w:type="dxa"/>
            <w:tcBorders>
              <w:top w:val="nil"/>
              <w:left w:val="nil"/>
              <w:bottom w:val="nil"/>
              <w:right w:val="nil"/>
            </w:tcBorders>
            <w:shd w:val="clear" w:color="auto" w:fill="auto"/>
            <w:noWrap/>
          </w:tcPr>
          <w:p w:rsidR="004B1EFA" w:rsidRPr="002F1405" w:rsidRDefault="004B1EFA" w:rsidP="00514922">
            <w:pPr>
              <w:rPr>
                <w:b/>
                <w:bCs/>
                <w:sz w:val="28"/>
                <w:szCs w:val="28"/>
              </w:rPr>
            </w:pPr>
          </w:p>
        </w:tc>
        <w:tc>
          <w:tcPr>
            <w:tcW w:w="625" w:type="dxa"/>
            <w:tcBorders>
              <w:top w:val="nil"/>
              <w:left w:val="nil"/>
              <w:bottom w:val="nil"/>
              <w:right w:val="nil"/>
            </w:tcBorders>
            <w:shd w:val="clear" w:color="auto" w:fill="auto"/>
            <w:noWrap/>
            <w:vAlign w:val="bottom"/>
          </w:tcPr>
          <w:p w:rsidR="004B1EFA" w:rsidRPr="002F1405" w:rsidRDefault="004B1EFA" w:rsidP="00514922">
            <w:pPr>
              <w:rPr>
                <w:sz w:val="28"/>
                <w:szCs w:val="28"/>
              </w:rPr>
            </w:pPr>
          </w:p>
        </w:tc>
        <w:tc>
          <w:tcPr>
            <w:tcW w:w="2381" w:type="dxa"/>
            <w:gridSpan w:val="2"/>
            <w:tcBorders>
              <w:top w:val="nil"/>
              <w:left w:val="nil"/>
              <w:bottom w:val="nil"/>
              <w:right w:val="nil"/>
            </w:tcBorders>
            <w:shd w:val="clear" w:color="auto" w:fill="auto"/>
            <w:noWrap/>
            <w:vAlign w:val="bottom"/>
          </w:tcPr>
          <w:p w:rsidR="004B1EFA" w:rsidRPr="002F1405" w:rsidRDefault="004B1EFA" w:rsidP="00514922">
            <w:pPr>
              <w:rPr>
                <w:sz w:val="28"/>
                <w:szCs w:val="28"/>
              </w:rPr>
            </w:pPr>
          </w:p>
        </w:tc>
        <w:tc>
          <w:tcPr>
            <w:tcW w:w="238" w:type="dxa"/>
            <w:tcBorders>
              <w:top w:val="nil"/>
              <w:left w:val="nil"/>
              <w:bottom w:val="nil"/>
              <w:right w:val="nil"/>
            </w:tcBorders>
            <w:shd w:val="clear" w:color="auto" w:fill="auto"/>
            <w:noWrap/>
            <w:vAlign w:val="bottom"/>
          </w:tcPr>
          <w:p w:rsidR="004B1EFA" w:rsidRPr="002F1405" w:rsidRDefault="004B1EFA" w:rsidP="00514922">
            <w:pPr>
              <w:rPr>
                <w:sz w:val="28"/>
                <w:szCs w:val="28"/>
              </w:rPr>
            </w:pPr>
          </w:p>
        </w:tc>
        <w:tc>
          <w:tcPr>
            <w:tcW w:w="2323" w:type="dxa"/>
            <w:gridSpan w:val="2"/>
            <w:tcBorders>
              <w:top w:val="nil"/>
              <w:left w:val="nil"/>
              <w:bottom w:val="nil"/>
              <w:right w:val="nil"/>
            </w:tcBorders>
            <w:shd w:val="clear" w:color="auto" w:fill="auto"/>
            <w:noWrap/>
            <w:vAlign w:val="bottom"/>
          </w:tcPr>
          <w:p w:rsidR="004B1EFA" w:rsidRPr="002F1405" w:rsidRDefault="004B1EFA" w:rsidP="00514922">
            <w:pPr>
              <w:rPr>
                <w:sz w:val="28"/>
                <w:szCs w:val="28"/>
              </w:rPr>
            </w:pPr>
          </w:p>
        </w:tc>
        <w:tc>
          <w:tcPr>
            <w:tcW w:w="236" w:type="dxa"/>
            <w:gridSpan w:val="2"/>
            <w:tcBorders>
              <w:top w:val="nil"/>
              <w:left w:val="nil"/>
              <w:bottom w:val="nil"/>
              <w:right w:val="nil"/>
            </w:tcBorders>
            <w:shd w:val="clear" w:color="auto" w:fill="auto"/>
            <w:noWrap/>
            <w:vAlign w:val="bottom"/>
          </w:tcPr>
          <w:p w:rsidR="004B1EFA" w:rsidRPr="002F1405" w:rsidRDefault="004B1EFA" w:rsidP="00514922">
            <w:pPr>
              <w:rPr>
                <w:sz w:val="28"/>
                <w:szCs w:val="28"/>
              </w:rPr>
            </w:pPr>
          </w:p>
        </w:tc>
      </w:tr>
      <w:tr w:rsidR="004B1EFA" w:rsidRPr="002F1405" w:rsidTr="00514922">
        <w:trPr>
          <w:gridAfter w:val="4"/>
          <w:wAfter w:w="1508" w:type="dxa"/>
          <w:trHeight w:val="125"/>
        </w:trPr>
        <w:tc>
          <w:tcPr>
            <w:tcW w:w="672" w:type="dxa"/>
            <w:vMerge w:val="restart"/>
            <w:tcBorders>
              <w:top w:val="single" w:sz="4" w:space="0" w:color="auto"/>
              <w:left w:val="single" w:sz="4" w:space="0" w:color="auto"/>
              <w:bottom w:val="single" w:sz="4" w:space="0" w:color="auto"/>
              <w:right w:val="nil"/>
            </w:tcBorders>
            <w:shd w:val="clear" w:color="auto" w:fill="auto"/>
            <w:noWrap/>
            <w:vAlign w:val="bottom"/>
          </w:tcPr>
          <w:p w:rsidR="004B1EFA" w:rsidRPr="005F726B" w:rsidRDefault="00D10196" w:rsidP="00514922">
            <w:pPr>
              <w:jc w:val="center"/>
              <w:rPr>
                <w:b/>
                <w:bCs/>
                <w:sz w:val="22"/>
                <w:szCs w:val="22"/>
              </w:rPr>
            </w:pPr>
            <w:r w:rsidRPr="005F726B">
              <w:rPr>
                <w:b/>
                <w:bCs/>
                <w:noProof/>
                <w:sz w:val="22"/>
                <w:szCs w:val="22"/>
                <w:lang w:bidi="ta-IN"/>
              </w:rPr>
              <w:drawing>
                <wp:anchor distT="0" distB="0" distL="114300" distR="114300" simplePos="0" relativeHeight="251692544" behindDoc="0" locked="0" layoutInCell="1" allowOverlap="1">
                  <wp:simplePos x="0" y="0"/>
                  <wp:positionH relativeFrom="column">
                    <wp:posOffset>0</wp:posOffset>
                  </wp:positionH>
                  <wp:positionV relativeFrom="paragraph">
                    <wp:posOffset>238125</wp:posOffset>
                  </wp:positionV>
                  <wp:extent cx="304800" cy="38100"/>
                  <wp:effectExtent l="0" t="0" r="0" b="0"/>
                  <wp:wrapNone/>
                  <wp:docPr id="395" name="Rectangl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29"/>
                          <pic:cNvPicPr>
                            <a:picLocks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04800" cy="38100"/>
                          </a:xfrm>
                          <a:prstGeom prst="rect">
                            <a:avLst/>
                          </a:prstGeom>
                          <a:noFill/>
                        </pic:spPr>
                      </pic:pic>
                    </a:graphicData>
                  </a:graphic>
                </wp:anchor>
              </w:drawing>
            </w:r>
            <w:r w:rsidRPr="005F726B">
              <w:rPr>
                <w:b/>
                <w:bCs/>
                <w:noProof/>
                <w:sz w:val="22"/>
                <w:szCs w:val="22"/>
                <w:lang w:bidi="ta-IN"/>
              </w:rPr>
              <w:drawing>
                <wp:anchor distT="0" distB="0" distL="114300" distR="114300" simplePos="0" relativeHeight="251693568" behindDoc="0" locked="0" layoutInCell="1" allowOverlap="1">
                  <wp:simplePos x="0" y="0"/>
                  <wp:positionH relativeFrom="column">
                    <wp:posOffset>0</wp:posOffset>
                  </wp:positionH>
                  <wp:positionV relativeFrom="paragraph">
                    <wp:posOffset>238125</wp:posOffset>
                  </wp:positionV>
                  <wp:extent cx="314325" cy="38100"/>
                  <wp:effectExtent l="0" t="0" r="0" b="0"/>
                  <wp:wrapNone/>
                  <wp:docPr id="396" name="Rectangl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30"/>
                          <pic:cNvPicPr>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5F726B">
              <w:rPr>
                <w:b/>
                <w:bCs/>
                <w:noProof/>
                <w:sz w:val="22"/>
                <w:szCs w:val="22"/>
                <w:lang w:bidi="ta-IN"/>
              </w:rPr>
              <w:drawing>
                <wp:anchor distT="0" distB="0" distL="114300" distR="114300" simplePos="0" relativeHeight="251694592" behindDoc="0" locked="0" layoutInCell="1" allowOverlap="1">
                  <wp:simplePos x="0" y="0"/>
                  <wp:positionH relativeFrom="column">
                    <wp:posOffset>0</wp:posOffset>
                  </wp:positionH>
                  <wp:positionV relativeFrom="paragraph">
                    <wp:posOffset>238125</wp:posOffset>
                  </wp:positionV>
                  <wp:extent cx="304800" cy="38100"/>
                  <wp:effectExtent l="0" t="0" r="0" b="0"/>
                  <wp:wrapNone/>
                  <wp:docPr id="397" name="Rectangl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31"/>
                          <pic:cNvPicPr>
                            <a:picLocks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04800" cy="38100"/>
                          </a:xfrm>
                          <a:prstGeom prst="rect">
                            <a:avLst/>
                          </a:prstGeom>
                          <a:noFill/>
                        </pic:spPr>
                      </pic:pic>
                    </a:graphicData>
                  </a:graphic>
                </wp:anchor>
              </w:drawing>
            </w:r>
            <w:r w:rsidRPr="005F726B">
              <w:rPr>
                <w:b/>
                <w:bCs/>
                <w:noProof/>
                <w:sz w:val="22"/>
                <w:szCs w:val="22"/>
                <w:lang w:bidi="ta-IN"/>
              </w:rPr>
              <w:drawing>
                <wp:anchor distT="0" distB="0" distL="114300" distR="114300" simplePos="0" relativeHeight="251695616" behindDoc="0" locked="0" layoutInCell="1" allowOverlap="1">
                  <wp:simplePos x="0" y="0"/>
                  <wp:positionH relativeFrom="column">
                    <wp:posOffset>0</wp:posOffset>
                  </wp:positionH>
                  <wp:positionV relativeFrom="paragraph">
                    <wp:posOffset>238125</wp:posOffset>
                  </wp:positionV>
                  <wp:extent cx="314325" cy="38100"/>
                  <wp:effectExtent l="0" t="0" r="0" b="0"/>
                  <wp:wrapNone/>
                  <wp:docPr id="398" name="Rectangl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32"/>
                          <pic:cNvPicPr>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5F726B">
              <w:rPr>
                <w:b/>
                <w:bCs/>
                <w:noProof/>
                <w:sz w:val="22"/>
                <w:szCs w:val="22"/>
                <w:lang w:bidi="ta-IN"/>
              </w:rPr>
              <w:drawing>
                <wp:anchor distT="0" distB="0" distL="114300" distR="114300" simplePos="0" relativeHeight="251709952" behindDoc="0" locked="0" layoutInCell="1" allowOverlap="1">
                  <wp:simplePos x="0" y="0"/>
                  <wp:positionH relativeFrom="column">
                    <wp:posOffset>0</wp:posOffset>
                  </wp:positionH>
                  <wp:positionV relativeFrom="paragraph">
                    <wp:posOffset>238125</wp:posOffset>
                  </wp:positionV>
                  <wp:extent cx="304800" cy="38100"/>
                  <wp:effectExtent l="0" t="0" r="0" b="0"/>
                  <wp:wrapNone/>
                  <wp:docPr id="412" name="Rectangl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46"/>
                          <pic:cNvPicPr>
                            <a:picLocks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04800" cy="38100"/>
                          </a:xfrm>
                          <a:prstGeom prst="rect">
                            <a:avLst/>
                          </a:prstGeom>
                          <a:noFill/>
                        </pic:spPr>
                      </pic:pic>
                    </a:graphicData>
                  </a:graphic>
                </wp:anchor>
              </w:drawing>
            </w:r>
            <w:r w:rsidRPr="005F726B">
              <w:rPr>
                <w:b/>
                <w:bCs/>
                <w:noProof/>
                <w:sz w:val="22"/>
                <w:szCs w:val="22"/>
                <w:lang w:bidi="ta-IN"/>
              </w:rPr>
              <w:drawing>
                <wp:anchor distT="0" distB="0" distL="114300" distR="114300" simplePos="0" relativeHeight="251710976" behindDoc="0" locked="0" layoutInCell="1" allowOverlap="1">
                  <wp:simplePos x="0" y="0"/>
                  <wp:positionH relativeFrom="column">
                    <wp:posOffset>0</wp:posOffset>
                  </wp:positionH>
                  <wp:positionV relativeFrom="paragraph">
                    <wp:posOffset>238125</wp:posOffset>
                  </wp:positionV>
                  <wp:extent cx="314325" cy="38100"/>
                  <wp:effectExtent l="0" t="0" r="0" b="0"/>
                  <wp:wrapNone/>
                  <wp:docPr id="413" name="Rectangl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47"/>
                          <pic:cNvPicPr>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5F726B">
              <w:rPr>
                <w:b/>
                <w:bCs/>
                <w:noProof/>
                <w:sz w:val="22"/>
                <w:szCs w:val="22"/>
                <w:lang w:bidi="ta-IN"/>
              </w:rPr>
              <w:drawing>
                <wp:anchor distT="0" distB="0" distL="114300" distR="114300" simplePos="0" relativeHeight="251712000" behindDoc="0" locked="0" layoutInCell="1" allowOverlap="1">
                  <wp:simplePos x="0" y="0"/>
                  <wp:positionH relativeFrom="column">
                    <wp:posOffset>0</wp:posOffset>
                  </wp:positionH>
                  <wp:positionV relativeFrom="paragraph">
                    <wp:posOffset>238125</wp:posOffset>
                  </wp:positionV>
                  <wp:extent cx="304800" cy="38100"/>
                  <wp:effectExtent l="0" t="0" r="0" b="0"/>
                  <wp:wrapNone/>
                  <wp:docPr id="414" name="Rectangl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48"/>
                          <pic:cNvPicPr>
                            <a:picLocks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04800" cy="38100"/>
                          </a:xfrm>
                          <a:prstGeom prst="rect">
                            <a:avLst/>
                          </a:prstGeom>
                          <a:noFill/>
                        </pic:spPr>
                      </pic:pic>
                    </a:graphicData>
                  </a:graphic>
                </wp:anchor>
              </w:drawing>
            </w:r>
            <w:r w:rsidRPr="005F726B">
              <w:rPr>
                <w:b/>
                <w:bCs/>
                <w:noProof/>
                <w:sz w:val="22"/>
                <w:szCs w:val="22"/>
                <w:lang w:bidi="ta-IN"/>
              </w:rPr>
              <w:drawing>
                <wp:anchor distT="0" distB="0" distL="114300" distR="114300" simplePos="0" relativeHeight="251713024" behindDoc="0" locked="0" layoutInCell="1" allowOverlap="1">
                  <wp:simplePos x="0" y="0"/>
                  <wp:positionH relativeFrom="column">
                    <wp:posOffset>0</wp:posOffset>
                  </wp:positionH>
                  <wp:positionV relativeFrom="paragraph">
                    <wp:posOffset>238125</wp:posOffset>
                  </wp:positionV>
                  <wp:extent cx="314325" cy="38100"/>
                  <wp:effectExtent l="0" t="0" r="0" b="0"/>
                  <wp:wrapNone/>
                  <wp:docPr id="415" name="Rectangl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49"/>
                          <pic:cNvPicPr>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5F726B">
              <w:rPr>
                <w:b/>
                <w:bCs/>
                <w:noProof/>
                <w:sz w:val="22"/>
                <w:szCs w:val="22"/>
                <w:lang w:bidi="ta-IN"/>
              </w:rPr>
              <w:drawing>
                <wp:anchor distT="0" distB="0" distL="114300" distR="114300" simplePos="0" relativeHeight="251722240" behindDoc="0" locked="0" layoutInCell="1" allowOverlap="1">
                  <wp:simplePos x="0" y="0"/>
                  <wp:positionH relativeFrom="column">
                    <wp:posOffset>0</wp:posOffset>
                  </wp:positionH>
                  <wp:positionV relativeFrom="paragraph">
                    <wp:posOffset>238125</wp:posOffset>
                  </wp:positionV>
                  <wp:extent cx="304800" cy="38100"/>
                  <wp:effectExtent l="0" t="0" r="0" b="0"/>
                  <wp:wrapNone/>
                  <wp:docPr id="424" name="Rectangl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58"/>
                          <pic:cNvPicPr>
                            <a:picLocks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04800" cy="38100"/>
                          </a:xfrm>
                          <a:prstGeom prst="rect">
                            <a:avLst/>
                          </a:prstGeom>
                          <a:noFill/>
                        </pic:spPr>
                      </pic:pic>
                    </a:graphicData>
                  </a:graphic>
                </wp:anchor>
              </w:drawing>
            </w:r>
            <w:r w:rsidRPr="005F726B">
              <w:rPr>
                <w:b/>
                <w:bCs/>
                <w:noProof/>
                <w:sz w:val="22"/>
                <w:szCs w:val="22"/>
                <w:lang w:bidi="ta-IN"/>
              </w:rPr>
              <w:drawing>
                <wp:anchor distT="0" distB="0" distL="114300" distR="114300" simplePos="0" relativeHeight="251723264" behindDoc="0" locked="0" layoutInCell="1" allowOverlap="1">
                  <wp:simplePos x="0" y="0"/>
                  <wp:positionH relativeFrom="column">
                    <wp:posOffset>0</wp:posOffset>
                  </wp:positionH>
                  <wp:positionV relativeFrom="paragraph">
                    <wp:posOffset>238125</wp:posOffset>
                  </wp:positionV>
                  <wp:extent cx="314325" cy="38100"/>
                  <wp:effectExtent l="0" t="0" r="0" b="0"/>
                  <wp:wrapNone/>
                  <wp:docPr id="425" name="Rectangl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59"/>
                          <pic:cNvPicPr>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5F726B">
              <w:rPr>
                <w:b/>
                <w:bCs/>
                <w:noProof/>
                <w:sz w:val="22"/>
                <w:szCs w:val="22"/>
                <w:lang w:bidi="ta-IN"/>
              </w:rPr>
              <w:drawing>
                <wp:anchor distT="0" distB="0" distL="114300" distR="114300" simplePos="0" relativeHeight="251688448" behindDoc="0" locked="0" layoutInCell="1" allowOverlap="1">
                  <wp:simplePos x="0" y="0"/>
                  <wp:positionH relativeFrom="column">
                    <wp:posOffset>542925</wp:posOffset>
                  </wp:positionH>
                  <wp:positionV relativeFrom="paragraph">
                    <wp:posOffset>238125</wp:posOffset>
                  </wp:positionV>
                  <wp:extent cx="314325" cy="38100"/>
                  <wp:effectExtent l="0" t="0" r="0" b="0"/>
                  <wp:wrapNone/>
                  <wp:docPr id="391" name="Rectangl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25"/>
                          <pic:cNvPicPr>
                            <a:picLocks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5F726B">
              <w:rPr>
                <w:b/>
                <w:bCs/>
                <w:noProof/>
                <w:sz w:val="22"/>
                <w:szCs w:val="22"/>
                <w:lang w:bidi="ta-IN"/>
              </w:rPr>
              <w:drawing>
                <wp:anchor distT="0" distB="0" distL="114300" distR="114300" simplePos="0" relativeHeight="251689472" behindDoc="0" locked="0" layoutInCell="1" allowOverlap="1">
                  <wp:simplePos x="0" y="0"/>
                  <wp:positionH relativeFrom="column">
                    <wp:posOffset>542925</wp:posOffset>
                  </wp:positionH>
                  <wp:positionV relativeFrom="paragraph">
                    <wp:posOffset>238125</wp:posOffset>
                  </wp:positionV>
                  <wp:extent cx="314325" cy="38100"/>
                  <wp:effectExtent l="0" t="0" r="0" b="0"/>
                  <wp:wrapNone/>
                  <wp:docPr id="392" name="Rectangl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26"/>
                          <pic:cNvPicPr>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5F726B">
              <w:rPr>
                <w:b/>
                <w:bCs/>
                <w:noProof/>
                <w:sz w:val="22"/>
                <w:szCs w:val="22"/>
                <w:lang w:bidi="ta-IN"/>
              </w:rPr>
              <w:drawing>
                <wp:anchor distT="0" distB="0" distL="114300" distR="114300" simplePos="0" relativeHeight="251690496" behindDoc="0" locked="0" layoutInCell="1" allowOverlap="1">
                  <wp:simplePos x="0" y="0"/>
                  <wp:positionH relativeFrom="column">
                    <wp:posOffset>542925</wp:posOffset>
                  </wp:positionH>
                  <wp:positionV relativeFrom="paragraph">
                    <wp:posOffset>238125</wp:posOffset>
                  </wp:positionV>
                  <wp:extent cx="314325" cy="38100"/>
                  <wp:effectExtent l="0" t="0" r="0" b="0"/>
                  <wp:wrapNone/>
                  <wp:docPr id="393" name="Rectangl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27"/>
                          <pic:cNvPicPr>
                            <a:picLocks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5F726B">
              <w:rPr>
                <w:b/>
                <w:bCs/>
                <w:noProof/>
                <w:sz w:val="22"/>
                <w:szCs w:val="22"/>
                <w:lang w:bidi="ta-IN"/>
              </w:rPr>
              <w:drawing>
                <wp:anchor distT="0" distB="0" distL="114300" distR="114300" simplePos="0" relativeHeight="251691520" behindDoc="0" locked="0" layoutInCell="1" allowOverlap="1">
                  <wp:simplePos x="0" y="0"/>
                  <wp:positionH relativeFrom="column">
                    <wp:posOffset>542925</wp:posOffset>
                  </wp:positionH>
                  <wp:positionV relativeFrom="paragraph">
                    <wp:posOffset>238125</wp:posOffset>
                  </wp:positionV>
                  <wp:extent cx="314325" cy="38100"/>
                  <wp:effectExtent l="0" t="0" r="0" b="0"/>
                  <wp:wrapNone/>
                  <wp:docPr id="394" name="Rectangl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28"/>
                          <pic:cNvPicPr>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5F726B">
              <w:rPr>
                <w:b/>
                <w:bCs/>
                <w:noProof/>
                <w:sz w:val="22"/>
                <w:szCs w:val="22"/>
                <w:lang w:bidi="ta-IN"/>
              </w:rPr>
              <w:drawing>
                <wp:anchor distT="0" distB="0" distL="114300" distR="114300" simplePos="0" relativeHeight="251696640" behindDoc="0" locked="0" layoutInCell="1" allowOverlap="1">
                  <wp:simplePos x="0" y="0"/>
                  <wp:positionH relativeFrom="column">
                    <wp:posOffset>542925</wp:posOffset>
                  </wp:positionH>
                  <wp:positionV relativeFrom="paragraph">
                    <wp:posOffset>238125</wp:posOffset>
                  </wp:positionV>
                  <wp:extent cx="314325" cy="38100"/>
                  <wp:effectExtent l="0" t="0" r="0" b="0"/>
                  <wp:wrapNone/>
                  <wp:docPr id="399" name="Rectangl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33"/>
                          <pic:cNvPicPr>
                            <a:picLocks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5F726B">
              <w:rPr>
                <w:b/>
                <w:bCs/>
                <w:noProof/>
                <w:sz w:val="22"/>
                <w:szCs w:val="22"/>
                <w:lang w:bidi="ta-IN"/>
              </w:rPr>
              <w:drawing>
                <wp:anchor distT="0" distB="0" distL="114300" distR="114300" simplePos="0" relativeHeight="251697664" behindDoc="0" locked="0" layoutInCell="1" allowOverlap="1">
                  <wp:simplePos x="0" y="0"/>
                  <wp:positionH relativeFrom="column">
                    <wp:posOffset>542925</wp:posOffset>
                  </wp:positionH>
                  <wp:positionV relativeFrom="paragraph">
                    <wp:posOffset>238125</wp:posOffset>
                  </wp:positionV>
                  <wp:extent cx="314325" cy="38100"/>
                  <wp:effectExtent l="0" t="0" r="0" b="0"/>
                  <wp:wrapNone/>
                  <wp:docPr id="400" name="Rectangl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34"/>
                          <pic:cNvPicPr>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5F726B">
              <w:rPr>
                <w:b/>
                <w:bCs/>
                <w:noProof/>
                <w:sz w:val="22"/>
                <w:szCs w:val="22"/>
                <w:lang w:bidi="ta-IN"/>
              </w:rPr>
              <w:drawing>
                <wp:anchor distT="0" distB="0" distL="114300" distR="114300" simplePos="0" relativeHeight="251698688" behindDoc="0" locked="0" layoutInCell="1" allowOverlap="1">
                  <wp:simplePos x="0" y="0"/>
                  <wp:positionH relativeFrom="column">
                    <wp:posOffset>542925</wp:posOffset>
                  </wp:positionH>
                  <wp:positionV relativeFrom="paragraph">
                    <wp:posOffset>238125</wp:posOffset>
                  </wp:positionV>
                  <wp:extent cx="314325" cy="38100"/>
                  <wp:effectExtent l="0" t="0" r="0" b="0"/>
                  <wp:wrapNone/>
                  <wp:docPr id="401" name="Rectangl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35"/>
                          <pic:cNvPicPr>
                            <a:picLocks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5F726B">
              <w:rPr>
                <w:b/>
                <w:bCs/>
                <w:noProof/>
                <w:sz w:val="22"/>
                <w:szCs w:val="22"/>
                <w:lang w:bidi="ta-IN"/>
              </w:rPr>
              <w:drawing>
                <wp:anchor distT="0" distB="0" distL="114300" distR="114300" simplePos="0" relativeHeight="251699712" behindDoc="0" locked="0" layoutInCell="1" allowOverlap="1">
                  <wp:simplePos x="0" y="0"/>
                  <wp:positionH relativeFrom="column">
                    <wp:posOffset>542925</wp:posOffset>
                  </wp:positionH>
                  <wp:positionV relativeFrom="paragraph">
                    <wp:posOffset>238125</wp:posOffset>
                  </wp:positionV>
                  <wp:extent cx="314325" cy="38100"/>
                  <wp:effectExtent l="0" t="0" r="0" b="0"/>
                  <wp:wrapNone/>
                  <wp:docPr id="402" name="Rectangl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36"/>
                          <pic:cNvPicPr>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5F726B">
              <w:rPr>
                <w:b/>
                <w:bCs/>
                <w:noProof/>
                <w:sz w:val="22"/>
                <w:szCs w:val="22"/>
                <w:lang w:bidi="ta-IN"/>
              </w:rPr>
              <w:drawing>
                <wp:anchor distT="0" distB="0" distL="114300" distR="114300" simplePos="0" relativeHeight="251700736" behindDoc="0" locked="0" layoutInCell="1" allowOverlap="1">
                  <wp:simplePos x="0" y="0"/>
                  <wp:positionH relativeFrom="column">
                    <wp:posOffset>571500</wp:posOffset>
                  </wp:positionH>
                  <wp:positionV relativeFrom="paragraph">
                    <wp:posOffset>257175</wp:posOffset>
                  </wp:positionV>
                  <wp:extent cx="495300" cy="28575"/>
                  <wp:effectExtent l="0" t="0" r="0" b="0"/>
                  <wp:wrapNone/>
                  <wp:docPr id="403" name="Rectangl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37"/>
                          <pic:cNvPicPr>
                            <a:picLocks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95300" cy="28575"/>
                          </a:xfrm>
                          <a:prstGeom prst="rect">
                            <a:avLst/>
                          </a:prstGeom>
                          <a:noFill/>
                        </pic:spPr>
                      </pic:pic>
                    </a:graphicData>
                  </a:graphic>
                </wp:anchor>
              </w:drawing>
            </w:r>
            <w:r w:rsidRPr="005F726B">
              <w:rPr>
                <w:b/>
                <w:bCs/>
                <w:noProof/>
                <w:sz w:val="22"/>
                <w:szCs w:val="22"/>
                <w:lang w:bidi="ta-IN"/>
              </w:rPr>
              <w:drawing>
                <wp:anchor distT="0" distB="0" distL="114300" distR="114300" simplePos="0" relativeHeight="251701760" behindDoc="0" locked="0" layoutInCell="1" allowOverlap="1">
                  <wp:simplePos x="0" y="0"/>
                  <wp:positionH relativeFrom="column">
                    <wp:posOffset>571500</wp:posOffset>
                  </wp:positionH>
                  <wp:positionV relativeFrom="paragraph">
                    <wp:posOffset>257175</wp:posOffset>
                  </wp:positionV>
                  <wp:extent cx="495300" cy="28575"/>
                  <wp:effectExtent l="0" t="0" r="0" b="0"/>
                  <wp:wrapNone/>
                  <wp:docPr id="404" name="Rectangl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38"/>
                          <pic:cNvPicPr>
                            <a:picLocks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95300" cy="28575"/>
                          </a:xfrm>
                          <a:prstGeom prst="rect">
                            <a:avLst/>
                          </a:prstGeom>
                          <a:noFill/>
                        </pic:spPr>
                      </pic:pic>
                    </a:graphicData>
                  </a:graphic>
                </wp:anchor>
              </w:drawing>
            </w:r>
            <w:r w:rsidRPr="005F726B">
              <w:rPr>
                <w:b/>
                <w:bCs/>
                <w:noProof/>
                <w:sz w:val="22"/>
                <w:szCs w:val="22"/>
                <w:lang w:bidi="ta-IN"/>
              </w:rPr>
              <w:drawing>
                <wp:anchor distT="0" distB="0" distL="114300" distR="114300" simplePos="0" relativeHeight="251702784" behindDoc="0" locked="0" layoutInCell="1" allowOverlap="1">
                  <wp:simplePos x="0" y="0"/>
                  <wp:positionH relativeFrom="column">
                    <wp:posOffset>571500</wp:posOffset>
                  </wp:positionH>
                  <wp:positionV relativeFrom="paragraph">
                    <wp:posOffset>257175</wp:posOffset>
                  </wp:positionV>
                  <wp:extent cx="495300" cy="28575"/>
                  <wp:effectExtent l="0" t="0" r="0" b="0"/>
                  <wp:wrapNone/>
                  <wp:docPr id="405" name="Rectangl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39"/>
                          <pic:cNvPicPr>
                            <a:picLocks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95300" cy="28575"/>
                          </a:xfrm>
                          <a:prstGeom prst="rect">
                            <a:avLst/>
                          </a:prstGeom>
                          <a:noFill/>
                        </pic:spPr>
                      </pic:pic>
                    </a:graphicData>
                  </a:graphic>
                </wp:anchor>
              </w:drawing>
            </w:r>
            <w:r w:rsidRPr="005F726B">
              <w:rPr>
                <w:b/>
                <w:bCs/>
                <w:noProof/>
                <w:sz w:val="22"/>
                <w:szCs w:val="22"/>
                <w:lang w:bidi="ta-IN"/>
              </w:rPr>
              <w:drawing>
                <wp:anchor distT="0" distB="0" distL="114300" distR="114300" simplePos="0" relativeHeight="251703808" behindDoc="0" locked="0" layoutInCell="1" allowOverlap="1">
                  <wp:simplePos x="0" y="0"/>
                  <wp:positionH relativeFrom="column">
                    <wp:posOffset>571500</wp:posOffset>
                  </wp:positionH>
                  <wp:positionV relativeFrom="paragraph">
                    <wp:posOffset>257175</wp:posOffset>
                  </wp:positionV>
                  <wp:extent cx="495300" cy="28575"/>
                  <wp:effectExtent l="0" t="0" r="0" b="0"/>
                  <wp:wrapNone/>
                  <wp:docPr id="406" name="Rectangl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40"/>
                          <pic:cNvPicPr>
                            <a:picLocks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95300" cy="28575"/>
                          </a:xfrm>
                          <a:prstGeom prst="rect">
                            <a:avLst/>
                          </a:prstGeom>
                          <a:noFill/>
                        </pic:spPr>
                      </pic:pic>
                    </a:graphicData>
                  </a:graphic>
                </wp:anchor>
              </w:drawing>
            </w:r>
            <w:r w:rsidRPr="005F726B">
              <w:rPr>
                <w:b/>
                <w:bCs/>
                <w:noProof/>
                <w:sz w:val="22"/>
                <w:szCs w:val="22"/>
                <w:lang w:bidi="ta-IN"/>
              </w:rPr>
              <w:drawing>
                <wp:anchor distT="0" distB="0" distL="114300" distR="114300" simplePos="0" relativeHeight="251704832" behindDoc="0" locked="0" layoutInCell="1" allowOverlap="1">
                  <wp:simplePos x="0" y="0"/>
                  <wp:positionH relativeFrom="column">
                    <wp:posOffset>571500</wp:posOffset>
                  </wp:positionH>
                  <wp:positionV relativeFrom="paragraph">
                    <wp:posOffset>257175</wp:posOffset>
                  </wp:positionV>
                  <wp:extent cx="495300" cy="28575"/>
                  <wp:effectExtent l="0" t="0" r="0" b="0"/>
                  <wp:wrapNone/>
                  <wp:docPr id="407" name="Rectangl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41"/>
                          <pic:cNvPicPr>
                            <a:picLocks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95300" cy="28575"/>
                          </a:xfrm>
                          <a:prstGeom prst="rect">
                            <a:avLst/>
                          </a:prstGeom>
                          <a:noFill/>
                        </pic:spPr>
                      </pic:pic>
                    </a:graphicData>
                  </a:graphic>
                </wp:anchor>
              </w:drawing>
            </w:r>
            <w:r w:rsidRPr="005F726B">
              <w:rPr>
                <w:b/>
                <w:bCs/>
                <w:noProof/>
                <w:sz w:val="22"/>
                <w:szCs w:val="22"/>
                <w:lang w:bidi="ta-IN"/>
              </w:rPr>
              <w:drawing>
                <wp:anchor distT="0" distB="0" distL="114300" distR="114300" simplePos="0" relativeHeight="251705856" behindDoc="0" locked="0" layoutInCell="1" allowOverlap="1">
                  <wp:simplePos x="0" y="0"/>
                  <wp:positionH relativeFrom="column">
                    <wp:posOffset>542925</wp:posOffset>
                  </wp:positionH>
                  <wp:positionV relativeFrom="paragraph">
                    <wp:posOffset>238125</wp:posOffset>
                  </wp:positionV>
                  <wp:extent cx="314325" cy="38100"/>
                  <wp:effectExtent l="0" t="0" r="0" b="0"/>
                  <wp:wrapNone/>
                  <wp:docPr id="408" name="Rectangl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42"/>
                          <pic:cNvPicPr>
                            <a:picLocks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5F726B">
              <w:rPr>
                <w:b/>
                <w:bCs/>
                <w:noProof/>
                <w:sz w:val="22"/>
                <w:szCs w:val="22"/>
                <w:lang w:bidi="ta-IN"/>
              </w:rPr>
              <w:drawing>
                <wp:anchor distT="0" distB="0" distL="114300" distR="114300" simplePos="0" relativeHeight="251706880" behindDoc="0" locked="0" layoutInCell="1" allowOverlap="1">
                  <wp:simplePos x="0" y="0"/>
                  <wp:positionH relativeFrom="column">
                    <wp:posOffset>542925</wp:posOffset>
                  </wp:positionH>
                  <wp:positionV relativeFrom="paragraph">
                    <wp:posOffset>238125</wp:posOffset>
                  </wp:positionV>
                  <wp:extent cx="314325" cy="38100"/>
                  <wp:effectExtent l="0" t="0" r="0" b="0"/>
                  <wp:wrapNone/>
                  <wp:docPr id="409" name="Rectangl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43"/>
                          <pic:cNvPicPr>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5F726B">
              <w:rPr>
                <w:b/>
                <w:bCs/>
                <w:noProof/>
                <w:sz w:val="22"/>
                <w:szCs w:val="22"/>
                <w:lang w:bidi="ta-IN"/>
              </w:rPr>
              <w:drawing>
                <wp:anchor distT="0" distB="0" distL="114300" distR="114300" simplePos="0" relativeHeight="251707904" behindDoc="0" locked="0" layoutInCell="1" allowOverlap="1">
                  <wp:simplePos x="0" y="0"/>
                  <wp:positionH relativeFrom="column">
                    <wp:posOffset>542925</wp:posOffset>
                  </wp:positionH>
                  <wp:positionV relativeFrom="paragraph">
                    <wp:posOffset>238125</wp:posOffset>
                  </wp:positionV>
                  <wp:extent cx="314325" cy="38100"/>
                  <wp:effectExtent l="0" t="0" r="0" b="0"/>
                  <wp:wrapNone/>
                  <wp:docPr id="410" name="Rectangl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44"/>
                          <pic:cNvPicPr>
                            <a:picLocks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5F726B">
              <w:rPr>
                <w:b/>
                <w:bCs/>
                <w:noProof/>
                <w:sz w:val="22"/>
                <w:szCs w:val="22"/>
                <w:lang w:bidi="ta-IN"/>
              </w:rPr>
              <w:drawing>
                <wp:anchor distT="0" distB="0" distL="114300" distR="114300" simplePos="0" relativeHeight="251708928" behindDoc="0" locked="0" layoutInCell="1" allowOverlap="1">
                  <wp:simplePos x="0" y="0"/>
                  <wp:positionH relativeFrom="column">
                    <wp:posOffset>542925</wp:posOffset>
                  </wp:positionH>
                  <wp:positionV relativeFrom="paragraph">
                    <wp:posOffset>238125</wp:posOffset>
                  </wp:positionV>
                  <wp:extent cx="314325" cy="38100"/>
                  <wp:effectExtent l="0" t="0" r="0" b="0"/>
                  <wp:wrapNone/>
                  <wp:docPr id="411" name="Rectangl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45"/>
                          <pic:cNvPicPr>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5F726B">
              <w:rPr>
                <w:b/>
                <w:bCs/>
                <w:noProof/>
                <w:sz w:val="22"/>
                <w:szCs w:val="22"/>
                <w:lang w:bidi="ta-IN"/>
              </w:rPr>
              <w:drawing>
                <wp:anchor distT="0" distB="0" distL="114300" distR="114300" simplePos="0" relativeHeight="251714048" behindDoc="0" locked="0" layoutInCell="1" allowOverlap="1">
                  <wp:simplePos x="0" y="0"/>
                  <wp:positionH relativeFrom="column">
                    <wp:posOffset>542925</wp:posOffset>
                  </wp:positionH>
                  <wp:positionV relativeFrom="paragraph">
                    <wp:posOffset>238125</wp:posOffset>
                  </wp:positionV>
                  <wp:extent cx="314325" cy="38100"/>
                  <wp:effectExtent l="0" t="0" r="0" b="0"/>
                  <wp:wrapNone/>
                  <wp:docPr id="416" name="Rectangl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50"/>
                          <pic:cNvPicPr>
                            <a:picLocks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5F726B">
              <w:rPr>
                <w:b/>
                <w:bCs/>
                <w:noProof/>
                <w:sz w:val="22"/>
                <w:szCs w:val="22"/>
                <w:lang w:bidi="ta-IN"/>
              </w:rPr>
              <w:drawing>
                <wp:anchor distT="0" distB="0" distL="114300" distR="114300" simplePos="0" relativeHeight="251715072" behindDoc="0" locked="0" layoutInCell="1" allowOverlap="1">
                  <wp:simplePos x="0" y="0"/>
                  <wp:positionH relativeFrom="column">
                    <wp:posOffset>542925</wp:posOffset>
                  </wp:positionH>
                  <wp:positionV relativeFrom="paragraph">
                    <wp:posOffset>238125</wp:posOffset>
                  </wp:positionV>
                  <wp:extent cx="314325" cy="38100"/>
                  <wp:effectExtent l="0" t="0" r="0" b="0"/>
                  <wp:wrapNone/>
                  <wp:docPr id="417" name="Rectangl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51"/>
                          <pic:cNvPicPr>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5F726B">
              <w:rPr>
                <w:b/>
                <w:bCs/>
                <w:noProof/>
                <w:sz w:val="22"/>
                <w:szCs w:val="22"/>
                <w:lang w:bidi="ta-IN"/>
              </w:rPr>
              <w:drawing>
                <wp:anchor distT="0" distB="0" distL="114300" distR="114300" simplePos="0" relativeHeight="251716096" behindDoc="0" locked="0" layoutInCell="1" allowOverlap="1">
                  <wp:simplePos x="0" y="0"/>
                  <wp:positionH relativeFrom="column">
                    <wp:posOffset>542925</wp:posOffset>
                  </wp:positionH>
                  <wp:positionV relativeFrom="paragraph">
                    <wp:posOffset>238125</wp:posOffset>
                  </wp:positionV>
                  <wp:extent cx="314325" cy="38100"/>
                  <wp:effectExtent l="0" t="0" r="0" b="0"/>
                  <wp:wrapNone/>
                  <wp:docPr id="418" name="Rectangl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52"/>
                          <pic:cNvPicPr>
                            <a:picLocks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5F726B">
              <w:rPr>
                <w:b/>
                <w:bCs/>
                <w:noProof/>
                <w:sz w:val="22"/>
                <w:szCs w:val="22"/>
                <w:lang w:bidi="ta-IN"/>
              </w:rPr>
              <w:drawing>
                <wp:anchor distT="0" distB="0" distL="114300" distR="114300" simplePos="0" relativeHeight="251717120" behindDoc="0" locked="0" layoutInCell="1" allowOverlap="1">
                  <wp:simplePos x="0" y="0"/>
                  <wp:positionH relativeFrom="column">
                    <wp:posOffset>542925</wp:posOffset>
                  </wp:positionH>
                  <wp:positionV relativeFrom="paragraph">
                    <wp:posOffset>238125</wp:posOffset>
                  </wp:positionV>
                  <wp:extent cx="314325" cy="38100"/>
                  <wp:effectExtent l="0" t="0" r="0" b="0"/>
                  <wp:wrapNone/>
                  <wp:docPr id="419" name="Rectangl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53"/>
                          <pic:cNvPicPr>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5F726B">
              <w:rPr>
                <w:b/>
                <w:bCs/>
                <w:noProof/>
                <w:sz w:val="22"/>
                <w:szCs w:val="22"/>
                <w:lang w:bidi="ta-IN"/>
              </w:rPr>
              <w:drawing>
                <wp:anchor distT="0" distB="0" distL="114300" distR="114300" simplePos="0" relativeHeight="251718144" behindDoc="0" locked="0" layoutInCell="1" allowOverlap="1">
                  <wp:simplePos x="0" y="0"/>
                  <wp:positionH relativeFrom="column">
                    <wp:posOffset>542925</wp:posOffset>
                  </wp:positionH>
                  <wp:positionV relativeFrom="paragraph">
                    <wp:posOffset>238125</wp:posOffset>
                  </wp:positionV>
                  <wp:extent cx="314325" cy="38100"/>
                  <wp:effectExtent l="0" t="0" r="0" b="0"/>
                  <wp:wrapNone/>
                  <wp:docPr id="420" name="Rectangl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54"/>
                          <pic:cNvPicPr>
                            <a:picLocks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5F726B">
              <w:rPr>
                <w:b/>
                <w:bCs/>
                <w:noProof/>
                <w:sz w:val="22"/>
                <w:szCs w:val="22"/>
                <w:lang w:bidi="ta-IN"/>
              </w:rPr>
              <w:drawing>
                <wp:anchor distT="0" distB="0" distL="114300" distR="114300" simplePos="0" relativeHeight="251719168" behindDoc="0" locked="0" layoutInCell="1" allowOverlap="1">
                  <wp:simplePos x="0" y="0"/>
                  <wp:positionH relativeFrom="column">
                    <wp:posOffset>542925</wp:posOffset>
                  </wp:positionH>
                  <wp:positionV relativeFrom="paragraph">
                    <wp:posOffset>238125</wp:posOffset>
                  </wp:positionV>
                  <wp:extent cx="314325" cy="38100"/>
                  <wp:effectExtent l="0" t="0" r="0" b="0"/>
                  <wp:wrapNone/>
                  <wp:docPr id="421" name="Rectangl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55"/>
                          <pic:cNvPicPr>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5F726B">
              <w:rPr>
                <w:b/>
                <w:bCs/>
                <w:noProof/>
                <w:sz w:val="22"/>
                <w:szCs w:val="22"/>
                <w:lang w:bidi="ta-IN"/>
              </w:rPr>
              <w:drawing>
                <wp:anchor distT="0" distB="0" distL="114300" distR="114300" simplePos="0" relativeHeight="251720192" behindDoc="0" locked="0" layoutInCell="1" allowOverlap="1">
                  <wp:simplePos x="0" y="0"/>
                  <wp:positionH relativeFrom="column">
                    <wp:posOffset>542925</wp:posOffset>
                  </wp:positionH>
                  <wp:positionV relativeFrom="paragraph">
                    <wp:posOffset>238125</wp:posOffset>
                  </wp:positionV>
                  <wp:extent cx="314325" cy="38100"/>
                  <wp:effectExtent l="0" t="0" r="0" b="0"/>
                  <wp:wrapNone/>
                  <wp:docPr id="422" name="Rectangl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56"/>
                          <pic:cNvPicPr>
                            <a:picLocks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5F726B">
              <w:rPr>
                <w:b/>
                <w:bCs/>
                <w:noProof/>
                <w:sz w:val="22"/>
                <w:szCs w:val="22"/>
                <w:lang w:bidi="ta-IN"/>
              </w:rPr>
              <w:drawing>
                <wp:anchor distT="0" distB="0" distL="114300" distR="114300" simplePos="0" relativeHeight="251721216" behindDoc="0" locked="0" layoutInCell="1" allowOverlap="1">
                  <wp:simplePos x="0" y="0"/>
                  <wp:positionH relativeFrom="column">
                    <wp:posOffset>542925</wp:posOffset>
                  </wp:positionH>
                  <wp:positionV relativeFrom="paragraph">
                    <wp:posOffset>238125</wp:posOffset>
                  </wp:positionV>
                  <wp:extent cx="314325" cy="38100"/>
                  <wp:effectExtent l="0" t="0" r="0" b="0"/>
                  <wp:wrapNone/>
                  <wp:docPr id="423" name="Rectangl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57"/>
                          <pic:cNvPicPr>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5F726B">
              <w:rPr>
                <w:b/>
                <w:bCs/>
                <w:noProof/>
                <w:sz w:val="22"/>
                <w:szCs w:val="22"/>
                <w:lang w:bidi="ta-IN"/>
              </w:rPr>
              <w:drawing>
                <wp:anchor distT="0" distB="0" distL="114300" distR="114300" simplePos="0" relativeHeight="251724288" behindDoc="0" locked="0" layoutInCell="1" allowOverlap="1">
                  <wp:simplePos x="0" y="0"/>
                  <wp:positionH relativeFrom="column">
                    <wp:posOffset>542925</wp:posOffset>
                  </wp:positionH>
                  <wp:positionV relativeFrom="paragraph">
                    <wp:posOffset>238125</wp:posOffset>
                  </wp:positionV>
                  <wp:extent cx="314325" cy="38100"/>
                  <wp:effectExtent l="0" t="0" r="0" b="0"/>
                  <wp:wrapNone/>
                  <wp:docPr id="426" name="Rectangl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62"/>
                          <pic:cNvPicPr>
                            <a:picLocks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5F726B">
              <w:rPr>
                <w:b/>
                <w:bCs/>
                <w:noProof/>
                <w:sz w:val="22"/>
                <w:szCs w:val="22"/>
                <w:lang w:bidi="ta-IN"/>
              </w:rPr>
              <w:drawing>
                <wp:anchor distT="0" distB="0" distL="114300" distR="114300" simplePos="0" relativeHeight="251725312" behindDoc="0" locked="0" layoutInCell="1" allowOverlap="1">
                  <wp:simplePos x="0" y="0"/>
                  <wp:positionH relativeFrom="column">
                    <wp:posOffset>542925</wp:posOffset>
                  </wp:positionH>
                  <wp:positionV relativeFrom="paragraph">
                    <wp:posOffset>238125</wp:posOffset>
                  </wp:positionV>
                  <wp:extent cx="314325" cy="38100"/>
                  <wp:effectExtent l="0" t="0" r="0" b="0"/>
                  <wp:wrapNone/>
                  <wp:docPr id="427" name="Rectangl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63"/>
                          <pic:cNvPicPr>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5F726B">
              <w:rPr>
                <w:b/>
                <w:bCs/>
                <w:noProof/>
                <w:sz w:val="22"/>
                <w:szCs w:val="22"/>
                <w:lang w:bidi="ta-IN"/>
              </w:rPr>
              <w:drawing>
                <wp:anchor distT="0" distB="0" distL="114300" distR="114300" simplePos="0" relativeHeight="251726336" behindDoc="0" locked="0" layoutInCell="1" allowOverlap="1">
                  <wp:simplePos x="0" y="0"/>
                  <wp:positionH relativeFrom="column">
                    <wp:posOffset>542925</wp:posOffset>
                  </wp:positionH>
                  <wp:positionV relativeFrom="paragraph">
                    <wp:posOffset>238125</wp:posOffset>
                  </wp:positionV>
                  <wp:extent cx="314325" cy="38100"/>
                  <wp:effectExtent l="0" t="0" r="0" b="0"/>
                  <wp:wrapNone/>
                  <wp:docPr id="428" name="Rectangl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64"/>
                          <pic:cNvPicPr>
                            <a:picLocks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5F726B">
              <w:rPr>
                <w:b/>
                <w:bCs/>
                <w:noProof/>
                <w:sz w:val="22"/>
                <w:szCs w:val="22"/>
                <w:lang w:bidi="ta-IN"/>
              </w:rPr>
              <w:drawing>
                <wp:anchor distT="0" distB="0" distL="114300" distR="114300" simplePos="0" relativeHeight="251727360" behindDoc="0" locked="0" layoutInCell="1" allowOverlap="1">
                  <wp:simplePos x="0" y="0"/>
                  <wp:positionH relativeFrom="column">
                    <wp:posOffset>542925</wp:posOffset>
                  </wp:positionH>
                  <wp:positionV relativeFrom="paragraph">
                    <wp:posOffset>238125</wp:posOffset>
                  </wp:positionV>
                  <wp:extent cx="314325" cy="38100"/>
                  <wp:effectExtent l="0" t="0" r="0" b="0"/>
                  <wp:wrapNone/>
                  <wp:docPr id="429" name="Rectangl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65"/>
                          <pic:cNvPicPr>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14325" cy="38100"/>
                          </a:xfrm>
                          <a:prstGeom prst="rect">
                            <a:avLst/>
                          </a:prstGeom>
                          <a:noFill/>
                        </pic:spPr>
                      </pic:pic>
                    </a:graphicData>
                  </a:graphic>
                </wp:anchor>
              </w:drawing>
            </w:r>
            <w:r w:rsidRPr="005F726B">
              <w:rPr>
                <w:b/>
                <w:bCs/>
                <w:noProof/>
                <w:sz w:val="22"/>
                <w:szCs w:val="22"/>
                <w:lang w:bidi="ta-IN"/>
              </w:rPr>
              <w:drawing>
                <wp:anchor distT="0" distB="0" distL="114300" distR="114300" simplePos="0" relativeHeight="251728384" behindDoc="0" locked="0" layoutInCell="1" allowOverlap="1">
                  <wp:simplePos x="0" y="0"/>
                  <wp:positionH relativeFrom="column">
                    <wp:posOffset>676275</wp:posOffset>
                  </wp:positionH>
                  <wp:positionV relativeFrom="paragraph">
                    <wp:posOffset>247650</wp:posOffset>
                  </wp:positionV>
                  <wp:extent cx="9525" cy="19050"/>
                  <wp:effectExtent l="0" t="0" r="0" b="0"/>
                  <wp:wrapNone/>
                  <wp:docPr id="430" name="Rectangl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66"/>
                          <pic:cNvPicPr>
                            <a:picLocks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pic:spPr>
                      </pic:pic>
                    </a:graphicData>
                  </a:graphic>
                </wp:anchor>
              </w:drawing>
            </w:r>
            <w:r w:rsidRPr="005F726B">
              <w:rPr>
                <w:b/>
                <w:bCs/>
                <w:noProof/>
                <w:sz w:val="22"/>
                <w:szCs w:val="22"/>
                <w:lang w:bidi="ta-IN"/>
              </w:rPr>
              <w:drawing>
                <wp:anchor distT="0" distB="0" distL="114300" distR="114300" simplePos="0" relativeHeight="251729408" behindDoc="0" locked="0" layoutInCell="1" allowOverlap="1">
                  <wp:simplePos x="0" y="0"/>
                  <wp:positionH relativeFrom="column">
                    <wp:posOffset>676275</wp:posOffset>
                  </wp:positionH>
                  <wp:positionV relativeFrom="paragraph">
                    <wp:posOffset>247650</wp:posOffset>
                  </wp:positionV>
                  <wp:extent cx="9525" cy="19050"/>
                  <wp:effectExtent l="0" t="0" r="0" b="0"/>
                  <wp:wrapNone/>
                  <wp:docPr id="431" name="Rectangl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67"/>
                          <pic:cNvPicPr>
                            <a:picLocks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pic:spPr>
                      </pic:pic>
                    </a:graphicData>
                  </a:graphic>
                </wp:anchor>
              </w:drawing>
            </w:r>
            <w:r w:rsidR="004B1EFA" w:rsidRPr="005F726B">
              <w:rPr>
                <w:b/>
                <w:bCs/>
                <w:sz w:val="22"/>
                <w:szCs w:val="22"/>
              </w:rPr>
              <w:t>Item No.</w:t>
            </w:r>
          </w:p>
          <w:p w:rsidR="004B1EFA" w:rsidRPr="005F726B" w:rsidRDefault="004B1EFA" w:rsidP="00514922">
            <w:pPr>
              <w:jc w:val="center"/>
              <w:rPr>
                <w:rFonts w:ascii="Arial" w:hAnsi="Arial" w:cs="Arial"/>
                <w:b/>
              </w:rPr>
            </w:pPr>
          </w:p>
        </w:tc>
        <w:tc>
          <w:tcPr>
            <w:tcW w:w="877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B1EFA" w:rsidRPr="002F1405" w:rsidRDefault="004B1EFA" w:rsidP="00514922">
            <w:pPr>
              <w:jc w:val="center"/>
              <w:rPr>
                <w:b/>
                <w:bCs/>
                <w:sz w:val="22"/>
                <w:szCs w:val="22"/>
              </w:rPr>
            </w:pPr>
            <w:r w:rsidRPr="002F1405">
              <w:rPr>
                <w:b/>
                <w:bCs/>
                <w:sz w:val="22"/>
                <w:szCs w:val="22"/>
              </w:rPr>
              <w:t>Description</w:t>
            </w:r>
          </w:p>
        </w:tc>
        <w:tc>
          <w:tcPr>
            <w:tcW w:w="69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B1EFA" w:rsidRPr="002F1405" w:rsidRDefault="004B1EFA" w:rsidP="00514922">
            <w:pPr>
              <w:jc w:val="center"/>
              <w:rPr>
                <w:b/>
                <w:bCs/>
                <w:sz w:val="22"/>
                <w:szCs w:val="22"/>
              </w:rPr>
            </w:pPr>
            <w:r w:rsidRPr="002F1405">
              <w:rPr>
                <w:b/>
                <w:bCs/>
                <w:sz w:val="22"/>
                <w:szCs w:val="22"/>
              </w:rPr>
              <w:t>Unit</w:t>
            </w:r>
          </w:p>
        </w:tc>
        <w:tc>
          <w:tcPr>
            <w:tcW w:w="62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B1EFA" w:rsidRPr="002F1405" w:rsidRDefault="004B1EFA" w:rsidP="00514922">
            <w:pPr>
              <w:jc w:val="center"/>
              <w:rPr>
                <w:b/>
                <w:bCs/>
                <w:sz w:val="22"/>
                <w:szCs w:val="22"/>
              </w:rPr>
            </w:pPr>
            <w:r w:rsidRPr="002F1405">
              <w:rPr>
                <w:b/>
                <w:bCs/>
                <w:sz w:val="22"/>
                <w:szCs w:val="22"/>
              </w:rPr>
              <w:t>Qty</w:t>
            </w:r>
          </w:p>
        </w:tc>
        <w:tc>
          <w:tcPr>
            <w:tcW w:w="2619" w:type="dxa"/>
            <w:gridSpan w:val="3"/>
            <w:tcBorders>
              <w:top w:val="single" w:sz="4" w:space="0" w:color="auto"/>
              <w:left w:val="nil"/>
              <w:bottom w:val="single" w:sz="4" w:space="0" w:color="auto"/>
              <w:right w:val="single" w:sz="4" w:space="0" w:color="000000"/>
            </w:tcBorders>
            <w:shd w:val="clear" w:color="auto" w:fill="auto"/>
            <w:vAlign w:val="center"/>
          </w:tcPr>
          <w:p w:rsidR="004B1EFA" w:rsidRPr="002F1405" w:rsidRDefault="004B1EFA" w:rsidP="00514922">
            <w:pPr>
              <w:jc w:val="center"/>
              <w:rPr>
                <w:b/>
                <w:bCs/>
                <w:sz w:val="22"/>
                <w:szCs w:val="22"/>
              </w:rPr>
            </w:pPr>
            <w:r w:rsidRPr="002F1405">
              <w:rPr>
                <w:b/>
                <w:bCs/>
                <w:sz w:val="22"/>
                <w:szCs w:val="22"/>
              </w:rPr>
              <w:t>Rate</w:t>
            </w:r>
          </w:p>
        </w:tc>
        <w:tc>
          <w:tcPr>
            <w:tcW w:w="1322" w:type="dxa"/>
            <w:tcBorders>
              <w:top w:val="single" w:sz="4" w:space="0" w:color="auto"/>
              <w:left w:val="nil"/>
              <w:bottom w:val="single" w:sz="4" w:space="0" w:color="auto"/>
              <w:right w:val="single" w:sz="4" w:space="0" w:color="000000"/>
            </w:tcBorders>
            <w:shd w:val="clear" w:color="auto" w:fill="auto"/>
            <w:vAlign w:val="center"/>
          </w:tcPr>
          <w:p w:rsidR="004B1EFA" w:rsidRPr="002F1405" w:rsidRDefault="004B1EFA" w:rsidP="00514922">
            <w:pPr>
              <w:jc w:val="center"/>
              <w:rPr>
                <w:b/>
                <w:bCs/>
                <w:sz w:val="22"/>
                <w:szCs w:val="22"/>
              </w:rPr>
            </w:pPr>
            <w:r w:rsidRPr="002F1405">
              <w:rPr>
                <w:b/>
                <w:bCs/>
                <w:sz w:val="22"/>
                <w:szCs w:val="22"/>
              </w:rPr>
              <w:t xml:space="preserve">Amount                                   </w:t>
            </w:r>
          </w:p>
        </w:tc>
      </w:tr>
      <w:tr w:rsidR="004B1EFA" w:rsidRPr="002F1405" w:rsidTr="00514922">
        <w:trPr>
          <w:gridAfter w:val="2"/>
          <w:wAfter w:w="327" w:type="dxa"/>
          <w:trHeight w:val="213"/>
        </w:trPr>
        <w:tc>
          <w:tcPr>
            <w:tcW w:w="672" w:type="dxa"/>
            <w:vMerge/>
            <w:tcBorders>
              <w:top w:val="single" w:sz="4" w:space="0" w:color="000000"/>
              <w:left w:val="single" w:sz="4" w:space="0" w:color="auto"/>
              <w:bottom w:val="single" w:sz="4" w:space="0" w:color="auto"/>
              <w:right w:val="nil"/>
            </w:tcBorders>
            <w:shd w:val="clear" w:color="auto" w:fill="auto"/>
            <w:vAlign w:val="center"/>
          </w:tcPr>
          <w:p w:rsidR="004B1EFA" w:rsidRPr="002F1405" w:rsidRDefault="004B1EFA" w:rsidP="00514922">
            <w:pPr>
              <w:rPr>
                <w:rFonts w:ascii="Arial" w:hAnsi="Arial" w:cs="Arial"/>
              </w:rPr>
            </w:pPr>
          </w:p>
        </w:tc>
        <w:tc>
          <w:tcPr>
            <w:tcW w:w="8771"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tcPr>
          <w:p w:rsidR="004B1EFA" w:rsidRPr="002F1405" w:rsidRDefault="004B1EFA" w:rsidP="00514922">
            <w:pPr>
              <w:rPr>
                <w:b/>
                <w:bCs/>
                <w:sz w:val="22"/>
                <w:szCs w:val="22"/>
              </w:rPr>
            </w:pPr>
          </w:p>
        </w:tc>
        <w:tc>
          <w:tcPr>
            <w:tcW w:w="695"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4B1EFA" w:rsidRPr="002F1405" w:rsidRDefault="004B1EFA" w:rsidP="00514922">
            <w:pPr>
              <w:rPr>
                <w:b/>
                <w:bCs/>
                <w:sz w:val="22"/>
                <w:szCs w:val="22"/>
              </w:rPr>
            </w:pPr>
          </w:p>
        </w:tc>
        <w:tc>
          <w:tcPr>
            <w:tcW w:w="625"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4B1EFA" w:rsidRPr="002F1405" w:rsidRDefault="004B1EFA" w:rsidP="00514922">
            <w:pPr>
              <w:rPr>
                <w:b/>
                <w:bCs/>
                <w:sz w:val="22"/>
                <w:szCs w:val="22"/>
              </w:rPr>
            </w:pPr>
          </w:p>
        </w:tc>
        <w:tc>
          <w:tcPr>
            <w:tcW w:w="1302" w:type="dxa"/>
            <w:tcBorders>
              <w:top w:val="nil"/>
              <w:left w:val="nil"/>
              <w:bottom w:val="nil"/>
              <w:right w:val="single" w:sz="4" w:space="0" w:color="auto"/>
            </w:tcBorders>
            <w:shd w:val="clear" w:color="auto" w:fill="auto"/>
            <w:vAlign w:val="center"/>
          </w:tcPr>
          <w:p w:rsidR="004B1EFA" w:rsidRPr="002F1405" w:rsidRDefault="004B1EFA" w:rsidP="00514922">
            <w:pPr>
              <w:jc w:val="center"/>
              <w:rPr>
                <w:b/>
                <w:bCs/>
                <w:sz w:val="22"/>
                <w:szCs w:val="22"/>
              </w:rPr>
            </w:pPr>
            <w:r w:rsidRPr="002F1405">
              <w:rPr>
                <w:b/>
                <w:bCs/>
                <w:sz w:val="22"/>
                <w:szCs w:val="22"/>
              </w:rPr>
              <w:t xml:space="preserve">Local </w:t>
            </w:r>
            <w:r w:rsidRPr="002F1405">
              <w:rPr>
                <w:b/>
                <w:bCs/>
                <w:sz w:val="22"/>
                <w:szCs w:val="22"/>
              </w:rPr>
              <w:br/>
              <w:t>SL Rs.</w:t>
            </w:r>
          </w:p>
        </w:tc>
        <w:tc>
          <w:tcPr>
            <w:tcW w:w="1317" w:type="dxa"/>
            <w:gridSpan w:val="2"/>
            <w:tcBorders>
              <w:top w:val="nil"/>
              <w:left w:val="nil"/>
              <w:bottom w:val="nil"/>
              <w:right w:val="single" w:sz="4" w:space="0" w:color="auto"/>
            </w:tcBorders>
            <w:shd w:val="clear" w:color="auto" w:fill="auto"/>
            <w:vAlign w:val="center"/>
          </w:tcPr>
          <w:p w:rsidR="004B1EFA" w:rsidRPr="002F1405" w:rsidRDefault="004B1EFA" w:rsidP="00514922">
            <w:pPr>
              <w:jc w:val="center"/>
              <w:rPr>
                <w:b/>
                <w:bCs/>
                <w:sz w:val="22"/>
                <w:szCs w:val="22"/>
              </w:rPr>
            </w:pPr>
            <w:r w:rsidRPr="002F1405">
              <w:rPr>
                <w:b/>
                <w:bCs/>
                <w:sz w:val="22"/>
                <w:szCs w:val="22"/>
              </w:rPr>
              <w:t>Foreign</w:t>
            </w:r>
            <w:r w:rsidRPr="002F1405">
              <w:rPr>
                <w:b/>
                <w:bCs/>
                <w:sz w:val="22"/>
                <w:szCs w:val="22"/>
              </w:rPr>
              <w:br/>
              <w:t>US $</w:t>
            </w:r>
          </w:p>
        </w:tc>
        <w:tc>
          <w:tcPr>
            <w:tcW w:w="1322" w:type="dxa"/>
            <w:tcBorders>
              <w:top w:val="nil"/>
              <w:left w:val="nil"/>
              <w:bottom w:val="nil"/>
              <w:right w:val="single" w:sz="4" w:space="0" w:color="auto"/>
            </w:tcBorders>
            <w:shd w:val="clear" w:color="auto" w:fill="auto"/>
            <w:vAlign w:val="center"/>
          </w:tcPr>
          <w:p w:rsidR="004B1EFA" w:rsidRPr="002F1405" w:rsidRDefault="004B1EFA" w:rsidP="00514922">
            <w:pPr>
              <w:jc w:val="center"/>
              <w:rPr>
                <w:b/>
                <w:bCs/>
                <w:sz w:val="22"/>
                <w:szCs w:val="22"/>
              </w:rPr>
            </w:pPr>
            <w:r w:rsidRPr="002F1405">
              <w:rPr>
                <w:b/>
                <w:bCs/>
                <w:sz w:val="22"/>
                <w:szCs w:val="22"/>
              </w:rPr>
              <w:t xml:space="preserve">Local </w:t>
            </w:r>
            <w:r w:rsidRPr="002F1405">
              <w:rPr>
                <w:b/>
                <w:bCs/>
                <w:sz w:val="22"/>
                <w:szCs w:val="22"/>
              </w:rPr>
              <w:br/>
              <w:t>SL Rs.</w:t>
            </w:r>
          </w:p>
        </w:tc>
        <w:tc>
          <w:tcPr>
            <w:tcW w:w="1181" w:type="dxa"/>
            <w:gridSpan w:val="2"/>
            <w:tcBorders>
              <w:top w:val="nil"/>
              <w:left w:val="nil"/>
              <w:bottom w:val="nil"/>
              <w:right w:val="single" w:sz="4" w:space="0" w:color="auto"/>
            </w:tcBorders>
            <w:shd w:val="clear" w:color="auto" w:fill="auto"/>
            <w:vAlign w:val="center"/>
          </w:tcPr>
          <w:p w:rsidR="004B1EFA" w:rsidRPr="002F1405" w:rsidRDefault="004B1EFA" w:rsidP="00514922">
            <w:pPr>
              <w:jc w:val="center"/>
              <w:rPr>
                <w:b/>
                <w:bCs/>
                <w:sz w:val="22"/>
                <w:szCs w:val="22"/>
              </w:rPr>
            </w:pPr>
            <w:r w:rsidRPr="002F1405">
              <w:rPr>
                <w:b/>
                <w:bCs/>
                <w:sz w:val="22"/>
                <w:szCs w:val="22"/>
              </w:rPr>
              <w:t>Foreign</w:t>
            </w:r>
            <w:r w:rsidRPr="002F1405">
              <w:rPr>
                <w:b/>
                <w:bCs/>
                <w:sz w:val="22"/>
                <w:szCs w:val="22"/>
              </w:rPr>
              <w:br/>
              <w:t>US $</w:t>
            </w:r>
          </w:p>
        </w:tc>
      </w:tr>
      <w:tr w:rsidR="004B1EFA" w:rsidRPr="002F1405" w:rsidTr="00514922">
        <w:trPr>
          <w:gridAfter w:val="2"/>
          <w:wAfter w:w="327" w:type="dxa"/>
          <w:trHeight w:val="1642"/>
        </w:trPr>
        <w:tc>
          <w:tcPr>
            <w:tcW w:w="672" w:type="dxa"/>
            <w:tcBorders>
              <w:top w:val="single" w:sz="4" w:space="0" w:color="auto"/>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1</w:t>
            </w:r>
          </w:p>
        </w:tc>
        <w:tc>
          <w:tcPr>
            <w:tcW w:w="8771" w:type="dxa"/>
            <w:gridSpan w:val="2"/>
            <w:tcBorders>
              <w:top w:val="nil"/>
              <w:left w:val="nil"/>
              <w:bottom w:val="single" w:sz="4" w:space="0" w:color="auto"/>
              <w:right w:val="nil"/>
            </w:tcBorders>
            <w:shd w:val="clear" w:color="auto" w:fill="auto"/>
          </w:tcPr>
          <w:p w:rsidR="004B1EFA" w:rsidRPr="002F1405" w:rsidRDefault="004B1EFA" w:rsidP="00514922">
            <w:pPr>
              <w:rPr>
                <w:sz w:val="22"/>
                <w:szCs w:val="22"/>
              </w:rPr>
            </w:pPr>
            <w:r w:rsidRPr="002F1405">
              <w:rPr>
                <w:sz w:val="22"/>
                <w:szCs w:val="22"/>
              </w:rPr>
              <w:t xml:space="preserve">Laboratory </w:t>
            </w:r>
            <w:proofErr w:type="spellStart"/>
            <w:r w:rsidRPr="002F1405">
              <w:rPr>
                <w:sz w:val="22"/>
                <w:szCs w:val="22"/>
              </w:rPr>
              <w:t>Nephelometric</w:t>
            </w:r>
            <w:r w:rsidR="00392FD5" w:rsidRPr="002F1405">
              <w:rPr>
                <w:sz w:val="22"/>
                <w:szCs w:val="22"/>
              </w:rPr>
              <w:t>Turbid</w:t>
            </w:r>
            <w:proofErr w:type="spellEnd"/>
            <w:r w:rsidR="00392FD5" w:rsidRPr="002F1405">
              <w:rPr>
                <w:sz w:val="22"/>
                <w:szCs w:val="22"/>
              </w:rPr>
              <w:t xml:space="preserve"> meter</w:t>
            </w:r>
            <w:r w:rsidRPr="002F1405">
              <w:rPr>
                <w:sz w:val="22"/>
                <w:szCs w:val="22"/>
              </w:rPr>
              <w:t xml:space="preserve">, having an accuracy and reproducibility within +/- 2% of full scale, sensitivity better than +/-0.5% of full scale and a response time of less than one second. The </w:t>
            </w:r>
            <w:r w:rsidR="00392FD5" w:rsidRPr="002F1405">
              <w:rPr>
                <w:sz w:val="22"/>
                <w:szCs w:val="22"/>
              </w:rPr>
              <w:t>turbid meter</w:t>
            </w:r>
            <w:r w:rsidRPr="002F1405">
              <w:rPr>
                <w:sz w:val="22"/>
                <w:szCs w:val="22"/>
              </w:rPr>
              <w:t xml:space="preserve"> shall be capable of operating in the following ranges: 0-1 NTU, 0-10 NTU, 0-100 NTU and 0-1000 NTU. It is to be complete with “standard” turbid solutions of known turbidity values and two spare test cells. The </w:t>
            </w:r>
            <w:r w:rsidR="00392FD5" w:rsidRPr="002F1405">
              <w:rPr>
                <w:sz w:val="22"/>
                <w:szCs w:val="22"/>
              </w:rPr>
              <w:t>turbid meter</w:t>
            </w:r>
            <w:r w:rsidRPr="002F1405">
              <w:rPr>
                <w:sz w:val="22"/>
                <w:szCs w:val="22"/>
              </w:rPr>
              <w:t xml:space="preserve"> shall be complete with twenty spare vials with secondary turbidity standards within the working range 0-750 NTU.</w:t>
            </w:r>
          </w:p>
        </w:tc>
        <w:tc>
          <w:tcPr>
            <w:tcW w:w="695"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Set</w:t>
            </w:r>
          </w:p>
        </w:tc>
        <w:tc>
          <w:tcPr>
            <w:tcW w:w="62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1</w:t>
            </w:r>
          </w:p>
        </w:tc>
        <w:tc>
          <w:tcPr>
            <w:tcW w:w="1302" w:type="dxa"/>
            <w:tcBorders>
              <w:top w:val="single" w:sz="4" w:space="0" w:color="auto"/>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317" w:type="dxa"/>
            <w:gridSpan w:val="2"/>
            <w:tcBorders>
              <w:top w:val="single" w:sz="4" w:space="0" w:color="auto"/>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322" w:type="dxa"/>
            <w:tcBorders>
              <w:top w:val="single" w:sz="4" w:space="0" w:color="auto"/>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181" w:type="dxa"/>
            <w:gridSpan w:val="2"/>
            <w:tcBorders>
              <w:top w:val="single" w:sz="4" w:space="0" w:color="auto"/>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r>
      <w:tr w:rsidR="004B1EFA" w:rsidRPr="002F1405" w:rsidTr="00514922">
        <w:trPr>
          <w:gridAfter w:val="2"/>
          <w:wAfter w:w="327" w:type="dxa"/>
          <w:trHeight w:val="967"/>
        </w:trPr>
        <w:tc>
          <w:tcPr>
            <w:tcW w:w="672"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2</w:t>
            </w:r>
          </w:p>
        </w:tc>
        <w:tc>
          <w:tcPr>
            <w:tcW w:w="8771" w:type="dxa"/>
            <w:gridSpan w:val="2"/>
            <w:tcBorders>
              <w:top w:val="nil"/>
              <w:left w:val="nil"/>
              <w:bottom w:val="single" w:sz="4" w:space="0" w:color="auto"/>
              <w:right w:val="nil"/>
            </w:tcBorders>
            <w:shd w:val="clear" w:color="auto" w:fill="auto"/>
          </w:tcPr>
          <w:p w:rsidR="004B1EFA" w:rsidRPr="002F1405" w:rsidRDefault="004B1EFA" w:rsidP="00514922">
            <w:pPr>
              <w:rPr>
                <w:sz w:val="22"/>
                <w:szCs w:val="22"/>
              </w:rPr>
            </w:pPr>
            <w:r w:rsidRPr="002F1405">
              <w:rPr>
                <w:sz w:val="22"/>
                <w:szCs w:val="22"/>
              </w:rPr>
              <w:t>Laboratory pH meter with digital display, self test switch, slope control for temperature compensation and calibration facility for use with buffer solutions. The meter is to be supplied with two combination electrodes, holders, stand assembly and buffer kit (pH 4, 7 and 9,2).</w:t>
            </w:r>
          </w:p>
        </w:tc>
        <w:tc>
          <w:tcPr>
            <w:tcW w:w="695"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Set</w:t>
            </w:r>
          </w:p>
        </w:tc>
        <w:tc>
          <w:tcPr>
            <w:tcW w:w="62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1</w:t>
            </w:r>
          </w:p>
        </w:tc>
        <w:tc>
          <w:tcPr>
            <w:tcW w:w="1302" w:type="dxa"/>
            <w:tcBorders>
              <w:top w:val="nil"/>
              <w:left w:val="nil"/>
              <w:bottom w:val="single" w:sz="4" w:space="0" w:color="auto"/>
              <w:right w:val="single" w:sz="4" w:space="0" w:color="auto"/>
            </w:tcBorders>
            <w:shd w:val="clear" w:color="auto" w:fill="auto"/>
            <w:vAlign w:val="center"/>
          </w:tcPr>
          <w:p w:rsidR="004B1EFA" w:rsidRPr="002F1405" w:rsidRDefault="004B1EFA" w:rsidP="00514922">
            <w:pPr>
              <w:jc w:val="center"/>
              <w:rPr>
                <w:b/>
                <w:bCs/>
                <w:sz w:val="22"/>
                <w:szCs w:val="22"/>
              </w:rPr>
            </w:pPr>
            <w:r w:rsidRPr="002F1405">
              <w:rPr>
                <w:b/>
                <w:bCs/>
                <w:sz w:val="22"/>
                <w:szCs w:val="22"/>
              </w:rPr>
              <w:t> </w:t>
            </w:r>
          </w:p>
        </w:tc>
        <w:tc>
          <w:tcPr>
            <w:tcW w:w="1317" w:type="dxa"/>
            <w:gridSpan w:val="2"/>
            <w:tcBorders>
              <w:top w:val="nil"/>
              <w:left w:val="nil"/>
              <w:bottom w:val="single" w:sz="4" w:space="0" w:color="auto"/>
              <w:right w:val="single" w:sz="4" w:space="0" w:color="auto"/>
            </w:tcBorders>
            <w:shd w:val="clear" w:color="auto" w:fill="auto"/>
            <w:vAlign w:val="center"/>
          </w:tcPr>
          <w:p w:rsidR="004B1EFA" w:rsidRPr="002F1405" w:rsidRDefault="004B1EFA" w:rsidP="00514922">
            <w:pPr>
              <w:jc w:val="center"/>
              <w:rPr>
                <w:b/>
                <w:bCs/>
                <w:sz w:val="22"/>
                <w:szCs w:val="22"/>
              </w:rPr>
            </w:pPr>
            <w:r w:rsidRPr="002F1405">
              <w:rPr>
                <w:b/>
                <w:bCs/>
                <w:sz w:val="22"/>
                <w:szCs w:val="22"/>
              </w:rPr>
              <w:t> </w:t>
            </w:r>
          </w:p>
        </w:tc>
        <w:tc>
          <w:tcPr>
            <w:tcW w:w="1322" w:type="dxa"/>
            <w:tcBorders>
              <w:top w:val="nil"/>
              <w:left w:val="nil"/>
              <w:bottom w:val="single" w:sz="4" w:space="0" w:color="auto"/>
              <w:right w:val="single" w:sz="4" w:space="0" w:color="auto"/>
            </w:tcBorders>
            <w:shd w:val="clear" w:color="auto" w:fill="auto"/>
            <w:vAlign w:val="center"/>
          </w:tcPr>
          <w:p w:rsidR="004B1EFA" w:rsidRPr="002F1405" w:rsidRDefault="004B1EFA" w:rsidP="00514922">
            <w:pPr>
              <w:jc w:val="center"/>
              <w:rPr>
                <w:b/>
                <w:bCs/>
                <w:sz w:val="22"/>
                <w:szCs w:val="22"/>
              </w:rPr>
            </w:pPr>
            <w:r w:rsidRPr="002F1405">
              <w:rPr>
                <w:b/>
                <w:bCs/>
                <w:sz w:val="22"/>
                <w:szCs w:val="22"/>
              </w:rPr>
              <w:t> </w:t>
            </w:r>
          </w:p>
        </w:tc>
        <w:tc>
          <w:tcPr>
            <w:tcW w:w="1181" w:type="dxa"/>
            <w:gridSpan w:val="2"/>
            <w:tcBorders>
              <w:top w:val="nil"/>
              <w:left w:val="nil"/>
              <w:bottom w:val="single" w:sz="4" w:space="0" w:color="auto"/>
              <w:right w:val="single" w:sz="4" w:space="0" w:color="auto"/>
            </w:tcBorders>
            <w:shd w:val="clear" w:color="auto" w:fill="auto"/>
            <w:vAlign w:val="center"/>
          </w:tcPr>
          <w:p w:rsidR="004B1EFA" w:rsidRPr="002F1405" w:rsidRDefault="004B1EFA" w:rsidP="00514922">
            <w:pPr>
              <w:jc w:val="center"/>
              <w:rPr>
                <w:b/>
                <w:bCs/>
                <w:sz w:val="22"/>
                <w:szCs w:val="22"/>
              </w:rPr>
            </w:pPr>
            <w:r w:rsidRPr="002F1405">
              <w:rPr>
                <w:b/>
                <w:bCs/>
                <w:sz w:val="22"/>
                <w:szCs w:val="22"/>
              </w:rPr>
              <w:t> </w:t>
            </w:r>
          </w:p>
        </w:tc>
      </w:tr>
      <w:tr w:rsidR="004B1EFA" w:rsidRPr="002F1405" w:rsidTr="00514922">
        <w:trPr>
          <w:gridAfter w:val="2"/>
          <w:wAfter w:w="327" w:type="dxa"/>
          <w:trHeight w:val="904"/>
        </w:trPr>
        <w:tc>
          <w:tcPr>
            <w:tcW w:w="672"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3</w:t>
            </w:r>
          </w:p>
        </w:tc>
        <w:tc>
          <w:tcPr>
            <w:tcW w:w="8771" w:type="dxa"/>
            <w:gridSpan w:val="2"/>
            <w:tcBorders>
              <w:top w:val="nil"/>
              <w:left w:val="nil"/>
              <w:bottom w:val="single" w:sz="4" w:space="0" w:color="auto"/>
              <w:right w:val="nil"/>
            </w:tcBorders>
            <w:shd w:val="clear" w:color="auto" w:fill="auto"/>
          </w:tcPr>
          <w:p w:rsidR="004B1EFA" w:rsidRPr="002F1405" w:rsidRDefault="004B1EFA" w:rsidP="00514922">
            <w:pPr>
              <w:rPr>
                <w:sz w:val="22"/>
                <w:szCs w:val="22"/>
              </w:rPr>
            </w:pPr>
            <w:r w:rsidRPr="002F1405">
              <w:rPr>
                <w:sz w:val="22"/>
                <w:szCs w:val="22"/>
              </w:rPr>
              <w:t>Laboratory Conductivity meter with automatic temperature compensation, multi-range capability with overall range of 0 –200 ms cm-1. Digital display and self test switch. The meter will be supplied with one (1) conductivity probe, probe holder and stand assembly.</w:t>
            </w:r>
          </w:p>
        </w:tc>
        <w:tc>
          <w:tcPr>
            <w:tcW w:w="695"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Set</w:t>
            </w:r>
          </w:p>
        </w:tc>
        <w:tc>
          <w:tcPr>
            <w:tcW w:w="62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1</w:t>
            </w:r>
          </w:p>
        </w:tc>
        <w:tc>
          <w:tcPr>
            <w:tcW w:w="1302" w:type="dxa"/>
            <w:tcBorders>
              <w:top w:val="nil"/>
              <w:left w:val="nil"/>
              <w:bottom w:val="single" w:sz="4" w:space="0" w:color="auto"/>
              <w:right w:val="single" w:sz="4" w:space="0" w:color="auto"/>
            </w:tcBorders>
            <w:shd w:val="clear" w:color="auto" w:fill="auto"/>
            <w:vAlign w:val="center"/>
          </w:tcPr>
          <w:p w:rsidR="004B1EFA" w:rsidRPr="002F1405" w:rsidRDefault="004B1EFA" w:rsidP="00514922">
            <w:pPr>
              <w:jc w:val="center"/>
              <w:rPr>
                <w:b/>
                <w:bCs/>
                <w:sz w:val="22"/>
                <w:szCs w:val="22"/>
              </w:rPr>
            </w:pPr>
            <w:r w:rsidRPr="002F1405">
              <w:rPr>
                <w:b/>
                <w:bCs/>
                <w:sz w:val="22"/>
                <w:szCs w:val="22"/>
              </w:rPr>
              <w:t> </w:t>
            </w:r>
          </w:p>
        </w:tc>
        <w:tc>
          <w:tcPr>
            <w:tcW w:w="1317" w:type="dxa"/>
            <w:gridSpan w:val="2"/>
            <w:tcBorders>
              <w:top w:val="nil"/>
              <w:left w:val="nil"/>
              <w:bottom w:val="single" w:sz="4" w:space="0" w:color="auto"/>
              <w:right w:val="single" w:sz="4" w:space="0" w:color="auto"/>
            </w:tcBorders>
            <w:shd w:val="clear" w:color="auto" w:fill="auto"/>
            <w:vAlign w:val="center"/>
          </w:tcPr>
          <w:p w:rsidR="004B1EFA" w:rsidRPr="002F1405" w:rsidRDefault="004B1EFA" w:rsidP="00514922">
            <w:pPr>
              <w:jc w:val="center"/>
              <w:rPr>
                <w:b/>
                <w:bCs/>
                <w:sz w:val="22"/>
                <w:szCs w:val="22"/>
              </w:rPr>
            </w:pPr>
            <w:r w:rsidRPr="002F1405">
              <w:rPr>
                <w:b/>
                <w:bCs/>
                <w:sz w:val="22"/>
                <w:szCs w:val="22"/>
              </w:rPr>
              <w:t> </w:t>
            </w:r>
          </w:p>
        </w:tc>
        <w:tc>
          <w:tcPr>
            <w:tcW w:w="1322" w:type="dxa"/>
            <w:tcBorders>
              <w:top w:val="nil"/>
              <w:left w:val="nil"/>
              <w:bottom w:val="single" w:sz="4" w:space="0" w:color="auto"/>
              <w:right w:val="single" w:sz="4" w:space="0" w:color="auto"/>
            </w:tcBorders>
            <w:shd w:val="clear" w:color="auto" w:fill="auto"/>
            <w:vAlign w:val="center"/>
          </w:tcPr>
          <w:p w:rsidR="004B1EFA" w:rsidRPr="002F1405" w:rsidRDefault="004B1EFA" w:rsidP="00514922">
            <w:pPr>
              <w:jc w:val="center"/>
              <w:rPr>
                <w:b/>
                <w:bCs/>
                <w:sz w:val="22"/>
                <w:szCs w:val="22"/>
              </w:rPr>
            </w:pPr>
            <w:r w:rsidRPr="002F1405">
              <w:rPr>
                <w:b/>
                <w:bCs/>
                <w:sz w:val="22"/>
                <w:szCs w:val="22"/>
              </w:rPr>
              <w:t> </w:t>
            </w:r>
          </w:p>
        </w:tc>
        <w:tc>
          <w:tcPr>
            <w:tcW w:w="1181" w:type="dxa"/>
            <w:gridSpan w:val="2"/>
            <w:tcBorders>
              <w:top w:val="nil"/>
              <w:left w:val="nil"/>
              <w:bottom w:val="single" w:sz="4" w:space="0" w:color="auto"/>
              <w:right w:val="single" w:sz="4" w:space="0" w:color="auto"/>
            </w:tcBorders>
            <w:shd w:val="clear" w:color="auto" w:fill="auto"/>
            <w:vAlign w:val="center"/>
          </w:tcPr>
          <w:p w:rsidR="004B1EFA" w:rsidRPr="002F1405" w:rsidRDefault="004B1EFA" w:rsidP="00514922">
            <w:pPr>
              <w:jc w:val="center"/>
              <w:rPr>
                <w:b/>
                <w:bCs/>
                <w:sz w:val="22"/>
                <w:szCs w:val="22"/>
              </w:rPr>
            </w:pPr>
            <w:r w:rsidRPr="002F1405">
              <w:rPr>
                <w:b/>
                <w:bCs/>
                <w:sz w:val="22"/>
                <w:szCs w:val="22"/>
              </w:rPr>
              <w:t> </w:t>
            </w:r>
          </w:p>
        </w:tc>
      </w:tr>
      <w:tr w:rsidR="004B1EFA" w:rsidRPr="002F1405" w:rsidTr="00514922">
        <w:trPr>
          <w:gridAfter w:val="2"/>
          <w:wAfter w:w="327" w:type="dxa"/>
          <w:trHeight w:val="1606"/>
        </w:trPr>
        <w:tc>
          <w:tcPr>
            <w:tcW w:w="672"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4</w:t>
            </w:r>
          </w:p>
        </w:tc>
        <w:tc>
          <w:tcPr>
            <w:tcW w:w="8771" w:type="dxa"/>
            <w:gridSpan w:val="2"/>
            <w:tcBorders>
              <w:top w:val="nil"/>
              <w:left w:val="nil"/>
              <w:bottom w:val="single" w:sz="4" w:space="0" w:color="auto"/>
              <w:right w:val="nil"/>
            </w:tcBorders>
            <w:shd w:val="clear" w:color="auto" w:fill="auto"/>
          </w:tcPr>
          <w:p w:rsidR="004B1EFA" w:rsidRPr="002F1405" w:rsidRDefault="004B1EFA" w:rsidP="00514922">
            <w:pPr>
              <w:rPr>
                <w:sz w:val="22"/>
                <w:szCs w:val="22"/>
              </w:rPr>
            </w:pPr>
            <w:r w:rsidRPr="002F1405">
              <w:rPr>
                <w:sz w:val="22"/>
                <w:szCs w:val="22"/>
              </w:rPr>
              <w:t>Laboratory Spectrophotometer (</w:t>
            </w:r>
            <w:proofErr w:type="spellStart"/>
            <w:r w:rsidRPr="002F1405">
              <w:rPr>
                <w:sz w:val="22"/>
                <w:szCs w:val="22"/>
              </w:rPr>
              <w:t>Hach</w:t>
            </w:r>
            <w:proofErr w:type="spellEnd"/>
            <w:r w:rsidRPr="002F1405">
              <w:rPr>
                <w:sz w:val="22"/>
                <w:szCs w:val="22"/>
              </w:rPr>
              <w:t xml:space="preserve"> DR2000 or equivalent) for the colorimetric determination of colour, </w:t>
            </w:r>
            <w:proofErr w:type="spellStart"/>
            <w:r w:rsidRPr="002F1405">
              <w:rPr>
                <w:sz w:val="22"/>
                <w:szCs w:val="22"/>
              </w:rPr>
              <w:t>aluminium</w:t>
            </w:r>
            <w:proofErr w:type="spellEnd"/>
            <w:r w:rsidRPr="002F1405">
              <w:rPr>
                <w:sz w:val="22"/>
                <w:szCs w:val="22"/>
              </w:rPr>
              <w:t>, ammonia and residual chlorine. The instrument will be capable of operating at the necessary wavelengths for the above tests and be self-calibrating. The unit will be supplied with all necessary reagents required to carry out the above tests (sufficient for 500 determinations). The unit is to be provided with three (3) matched pairs of glass cells and with a full operating manual which includes the required analytical test procedures.</w:t>
            </w:r>
          </w:p>
        </w:tc>
        <w:tc>
          <w:tcPr>
            <w:tcW w:w="695"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Set</w:t>
            </w:r>
          </w:p>
        </w:tc>
        <w:tc>
          <w:tcPr>
            <w:tcW w:w="62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1</w:t>
            </w:r>
          </w:p>
        </w:tc>
        <w:tc>
          <w:tcPr>
            <w:tcW w:w="1302" w:type="dxa"/>
            <w:tcBorders>
              <w:top w:val="nil"/>
              <w:left w:val="nil"/>
              <w:bottom w:val="single" w:sz="4" w:space="0" w:color="auto"/>
              <w:right w:val="single" w:sz="4" w:space="0" w:color="auto"/>
            </w:tcBorders>
            <w:shd w:val="clear" w:color="auto" w:fill="auto"/>
            <w:vAlign w:val="center"/>
          </w:tcPr>
          <w:p w:rsidR="004B1EFA" w:rsidRPr="002F1405" w:rsidRDefault="004B1EFA" w:rsidP="00514922">
            <w:pPr>
              <w:jc w:val="center"/>
              <w:rPr>
                <w:b/>
                <w:bCs/>
                <w:sz w:val="22"/>
                <w:szCs w:val="22"/>
              </w:rPr>
            </w:pPr>
            <w:r w:rsidRPr="002F1405">
              <w:rPr>
                <w:b/>
                <w:bCs/>
                <w:sz w:val="22"/>
                <w:szCs w:val="22"/>
              </w:rPr>
              <w:t> </w:t>
            </w:r>
          </w:p>
        </w:tc>
        <w:tc>
          <w:tcPr>
            <w:tcW w:w="1317" w:type="dxa"/>
            <w:gridSpan w:val="2"/>
            <w:tcBorders>
              <w:top w:val="nil"/>
              <w:left w:val="nil"/>
              <w:bottom w:val="single" w:sz="4" w:space="0" w:color="auto"/>
              <w:right w:val="single" w:sz="4" w:space="0" w:color="auto"/>
            </w:tcBorders>
            <w:shd w:val="clear" w:color="auto" w:fill="auto"/>
            <w:vAlign w:val="center"/>
          </w:tcPr>
          <w:p w:rsidR="004B1EFA" w:rsidRPr="002F1405" w:rsidRDefault="004B1EFA" w:rsidP="00514922">
            <w:pPr>
              <w:jc w:val="center"/>
              <w:rPr>
                <w:b/>
                <w:bCs/>
                <w:sz w:val="22"/>
                <w:szCs w:val="22"/>
              </w:rPr>
            </w:pPr>
            <w:r w:rsidRPr="002F1405">
              <w:rPr>
                <w:b/>
                <w:bCs/>
                <w:sz w:val="22"/>
                <w:szCs w:val="22"/>
              </w:rPr>
              <w:t> </w:t>
            </w:r>
          </w:p>
        </w:tc>
        <w:tc>
          <w:tcPr>
            <w:tcW w:w="1322" w:type="dxa"/>
            <w:tcBorders>
              <w:top w:val="nil"/>
              <w:left w:val="nil"/>
              <w:bottom w:val="single" w:sz="4" w:space="0" w:color="auto"/>
              <w:right w:val="single" w:sz="4" w:space="0" w:color="auto"/>
            </w:tcBorders>
            <w:shd w:val="clear" w:color="auto" w:fill="auto"/>
            <w:vAlign w:val="center"/>
          </w:tcPr>
          <w:p w:rsidR="004B1EFA" w:rsidRPr="002F1405" w:rsidRDefault="004B1EFA" w:rsidP="00514922">
            <w:pPr>
              <w:jc w:val="center"/>
              <w:rPr>
                <w:b/>
                <w:bCs/>
                <w:sz w:val="22"/>
                <w:szCs w:val="22"/>
              </w:rPr>
            </w:pPr>
            <w:r w:rsidRPr="002F1405">
              <w:rPr>
                <w:b/>
                <w:bCs/>
                <w:sz w:val="22"/>
                <w:szCs w:val="22"/>
              </w:rPr>
              <w:t> </w:t>
            </w:r>
          </w:p>
        </w:tc>
        <w:tc>
          <w:tcPr>
            <w:tcW w:w="1181" w:type="dxa"/>
            <w:gridSpan w:val="2"/>
            <w:tcBorders>
              <w:top w:val="nil"/>
              <w:left w:val="nil"/>
              <w:bottom w:val="single" w:sz="4" w:space="0" w:color="auto"/>
              <w:right w:val="single" w:sz="4" w:space="0" w:color="auto"/>
            </w:tcBorders>
            <w:shd w:val="clear" w:color="auto" w:fill="auto"/>
            <w:vAlign w:val="center"/>
          </w:tcPr>
          <w:p w:rsidR="004B1EFA" w:rsidRPr="002F1405" w:rsidRDefault="004B1EFA" w:rsidP="00514922">
            <w:pPr>
              <w:jc w:val="center"/>
              <w:rPr>
                <w:b/>
                <w:bCs/>
                <w:sz w:val="22"/>
                <w:szCs w:val="22"/>
              </w:rPr>
            </w:pPr>
            <w:r w:rsidRPr="002F1405">
              <w:rPr>
                <w:b/>
                <w:bCs/>
                <w:sz w:val="22"/>
                <w:szCs w:val="22"/>
              </w:rPr>
              <w:t> </w:t>
            </w:r>
          </w:p>
        </w:tc>
      </w:tr>
      <w:tr w:rsidR="004B1EFA" w:rsidRPr="002F1405" w:rsidTr="00514922">
        <w:trPr>
          <w:gridAfter w:val="2"/>
          <w:wAfter w:w="327" w:type="dxa"/>
          <w:trHeight w:val="1021"/>
        </w:trPr>
        <w:tc>
          <w:tcPr>
            <w:tcW w:w="672"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5</w:t>
            </w:r>
          </w:p>
        </w:tc>
        <w:tc>
          <w:tcPr>
            <w:tcW w:w="8771" w:type="dxa"/>
            <w:gridSpan w:val="2"/>
            <w:tcBorders>
              <w:top w:val="nil"/>
              <w:left w:val="nil"/>
              <w:bottom w:val="single" w:sz="4" w:space="0" w:color="auto"/>
              <w:right w:val="nil"/>
            </w:tcBorders>
            <w:shd w:val="clear" w:color="auto" w:fill="auto"/>
          </w:tcPr>
          <w:p w:rsidR="004B1EFA" w:rsidRPr="002F1405" w:rsidRDefault="004B1EFA" w:rsidP="00514922">
            <w:pPr>
              <w:rPr>
                <w:sz w:val="22"/>
                <w:szCs w:val="22"/>
              </w:rPr>
            </w:pPr>
            <w:r w:rsidRPr="002F1405">
              <w:rPr>
                <w:sz w:val="22"/>
                <w:szCs w:val="22"/>
              </w:rPr>
              <w:t xml:space="preserve">Laboratory Jar Tester with six (6) stainless steel stirring paddles, each of adjustable height and having a separate speed adjustment continuously variable over the range 10-250 rpm. A tachometer for speed indication, centrally located and a </w:t>
            </w:r>
            <w:proofErr w:type="spellStart"/>
            <w:r w:rsidRPr="002F1405">
              <w:rPr>
                <w:sz w:val="22"/>
                <w:szCs w:val="22"/>
              </w:rPr>
              <w:t>floc</w:t>
            </w:r>
            <w:proofErr w:type="spellEnd"/>
            <w:r w:rsidRPr="002F1405">
              <w:rPr>
                <w:sz w:val="22"/>
                <w:szCs w:val="22"/>
              </w:rPr>
              <w:t xml:space="preserve"> illuminator shall be supplied.  Twelve (12) beakers to suit the Laboratory Jar Tester shall be supplied.</w:t>
            </w:r>
          </w:p>
        </w:tc>
        <w:tc>
          <w:tcPr>
            <w:tcW w:w="695"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Set</w:t>
            </w:r>
          </w:p>
        </w:tc>
        <w:tc>
          <w:tcPr>
            <w:tcW w:w="62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1</w:t>
            </w:r>
          </w:p>
        </w:tc>
        <w:tc>
          <w:tcPr>
            <w:tcW w:w="1302" w:type="dxa"/>
            <w:tcBorders>
              <w:top w:val="nil"/>
              <w:left w:val="nil"/>
              <w:bottom w:val="single" w:sz="4" w:space="0" w:color="auto"/>
              <w:right w:val="single" w:sz="4" w:space="0" w:color="auto"/>
            </w:tcBorders>
            <w:shd w:val="clear" w:color="auto" w:fill="auto"/>
            <w:vAlign w:val="center"/>
          </w:tcPr>
          <w:p w:rsidR="004B1EFA" w:rsidRPr="002F1405" w:rsidRDefault="004B1EFA" w:rsidP="00514922">
            <w:pPr>
              <w:jc w:val="center"/>
              <w:rPr>
                <w:b/>
                <w:bCs/>
                <w:sz w:val="22"/>
                <w:szCs w:val="22"/>
              </w:rPr>
            </w:pPr>
            <w:r w:rsidRPr="002F1405">
              <w:rPr>
                <w:b/>
                <w:bCs/>
                <w:sz w:val="22"/>
                <w:szCs w:val="22"/>
              </w:rPr>
              <w:t> </w:t>
            </w:r>
          </w:p>
        </w:tc>
        <w:tc>
          <w:tcPr>
            <w:tcW w:w="1317" w:type="dxa"/>
            <w:gridSpan w:val="2"/>
            <w:tcBorders>
              <w:top w:val="nil"/>
              <w:left w:val="nil"/>
              <w:bottom w:val="single" w:sz="4" w:space="0" w:color="auto"/>
              <w:right w:val="single" w:sz="4" w:space="0" w:color="auto"/>
            </w:tcBorders>
            <w:shd w:val="clear" w:color="auto" w:fill="auto"/>
            <w:vAlign w:val="center"/>
          </w:tcPr>
          <w:p w:rsidR="004B1EFA" w:rsidRPr="002F1405" w:rsidRDefault="004B1EFA" w:rsidP="00514922">
            <w:pPr>
              <w:jc w:val="center"/>
              <w:rPr>
                <w:b/>
                <w:bCs/>
                <w:sz w:val="22"/>
                <w:szCs w:val="22"/>
              </w:rPr>
            </w:pPr>
            <w:r w:rsidRPr="002F1405">
              <w:rPr>
                <w:b/>
                <w:bCs/>
                <w:sz w:val="22"/>
                <w:szCs w:val="22"/>
              </w:rPr>
              <w:t> </w:t>
            </w:r>
          </w:p>
        </w:tc>
        <w:tc>
          <w:tcPr>
            <w:tcW w:w="1322" w:type="dxa"/>
            <w:tcBorders>
              <w:top w:val="nil"/>
              <w:left w:val="nil"/>
              <w:bottom w:val="single" w:sz="4" w:space="0" w:color="auto"/>
              <w:right w:val="single" w:sz="4" w:space="0" w:color="auto"/>
            </w:tcBorders>
            <w:shd w:val="clear" w:color="auto" w:fill="auto"/>
            <w:vAlign w:val="center"/>
          </w:tcPr>
          <w:p w:rsidR="004B1EFA" w:rsidRPr="002F1405" w:rsidRDefault="004B1EFA" w:rsidP="00514922">
            <w:pPr>
              <w:jc w:val="center"/>
              <w:rPr>
                <w:b/>
                <w:bCs/>
                <w:sz w:val="22"/>
                <w:szCs w:val="22"/>
              </w:rPr>
            </w:pPr>
            <w:r w:rsidRPr="002F1405">
              <w:rPr>
                <w:b/>
                <w:bCs/>
                <w:sz w:val="22"/>
                <w:szCs w:val="22"/>
              </w:rPr>
              <w:t> </w:t>
            </w:r>
          </w:p>
        </w:tc>
        <w:tc>
          <w:tcPr>
            <w:tcW w:w="1181" w:type="dxa"/>
            <w:gridSpan w:val="2"/>
            <w:tcBorders>
              <w:top w:val="nil"/>
              <w:left w:val="nil"/>
              <w:bottom w:val="single" w:sz="4" w:space="0" w:color="auto"/>
              <w:right w:val="single" w:sz="4" w:space="0" w:color="auto"/>
            </w:tcBorders>
            <w:shd w:val="clear" w:color="auto" w:fill="auto"/>
            <w:vAlign w:val="center"/>
          </w:tcPr>
          <w:p w:rsidR="004B1EFA" w:rsidRPr="002F1405" w:rsidRDefault="004B1EFA" w:rsidP="00514922">
            <w:pPr>
              <w:jc w:val="center"/>
              <w:rPr>
                <w:b/>
                <w:bCs/>
                <w:sz w:val="22"/>
                <w:szCs w:val="22"/>
              </w:rPr>
            </w:pPr>
            <w:r w:rsidRPr="002F1405">
              <w:rPr>
                <w:b/>
                <w:bCs/>
                <w:sz w:val="22"/>
                <w:szCs w:val="22"/>
              </w:rPr>
              <w:t> </w:t>
            </w:r>
          </w:p>
        </w:tc>
      </w:tr>
      <w:tr w:rsidR="004B1EFA" w:rsidRPr="002F1405" w:rsidTr="00514922">
        <w:trPr>
          <w:gridAfter w:val="2"/>
          <w:wAfter w:w="327" w:type="dxa"/>
          <w:trHeight w:val="589"/>
        </w:trPr>
        <w:tc>
          <w:tcPr>
            <w:tcW w:w="672"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6</w:t>
            </w:r>
          </w:p>
        </w:tc>
        <w:tc>
          <w:tcPr>
            <w:tcW w:w="8771" w:type="dxa"/>
            <w:gridSpan w:val="2"/>
            <w:tcBorders>
              <w:top w:val="nil"/>
              <w:left w:val="nil"/>
              <w:bottom w:val="single" w:sz="4" w:space="0" w:color="auto"/>
              <w:right w:val="nil"/>
            </w:tcBorders>
            <w:shd w:val="clear" w:color="auto" w:fill="auto"/>
          </w:tcPr>
          <w:p w:rsidR="004B1EFA" w:rsidRPr="002F1405" w:rsidRDefault="004B1EFA" w:rsidP="00514922">
            <w:pPr>
              <w:rPr>
                <w:sz w:val="22"/>
                <w:szCs w:val="22"/>
              </w:rPr>
            </w:pPr>
            <w:r w:rsidRPr="002F1405">
              <w:rPr>
                <w:sz w:val="22"/>
                <w:szCs w:val="22"/>
              </w:rPr>
              <w:t xml:space="preserve">Precision Analytical Balance, top pan type with digital readout, auto tare facility and an accuracy of </w:t>
            </w:r>
            <w:smartTag w:uri="urn:schemas-microsoft-com:office:smarttags" w:element="metricconverter">
              <w:smartTagPr>
                <w:attr w:name="ProductID" w:val="0.01 grams"/>
              </w:smartTagPr>
              <w:r w:rsidRPr="002F1405">
                <w:rPr>
                  <w:sz w:val="22"/>
                  <w:szCs w:val="22"/>
                </w:rPr>
                <w:t>0.01 grams</w:t>
              </w:r>
            </w:smartTag>
            <w:r w:rsidRPr="002F1405">
              <w:rPr>
                <w:sz w:val="22"/>
                <w:szCs w:val="22"/>
              </w:rPr>
              <w:t xml:space="preserve">. The weighing capacity of the balance shall be </w:t>
            </w:r>
            <w:smartTag w:uri="urn:schemas-microsoft-com:office:smarttags" w:element="metricconverter">
              <w:smartTagPr>
                <w:attr w:name="ProductID" w:val="1.2 kg"/>
              </w:smartTagPr>
              <w:r w:rsidRPr="002F1405">
                <w:rPr>
                  <w:sz w:val="22"/>
                  <w:szCs w:val="22"/>
                </w:rPr>
                <w:t>1.2 kg</w:t>
              </w:r>
            </w:smartTag>
            <w:r w:rsidRPr="002F1405">
              <w:rPr>
                <w:sz w:val="22"/>
                <w:szCs w:val="22"/>
              </w:rPr>
              <w:t>.</w:t>
            </w:r>
          </w:p>
        </w:tc>
        <w:tc>
          <w:tcPr>
            <w:tcW w:w="695"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Set</w:t>
            </w:r>
          </w:p>
        </w:tc>
        <w:tc>
          <w:tcPr>
            <w:tcW w:w="62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1</w:t>
            </w:r>
          </w:p>
        </w:tc>
        <w:tc>
          <w:tcPr>
            <w:tcW w:w="1302" w:type="dxa"/>
            <w:tcBorders>
              <w:top w:val="nil"/>
              <w:left w:val="nil"/>
              <w:bottom w:val="single" w:sz="4" w:space="0" w:color="auto"/>
              <w:right w:val="single" w:sz="4" w:space="0" w:color="auto"/>
            </w:tcBorders>
            <w:shd w:val="clear" w:color="auto" w:fill="auto"/>
            <w:noWrap/>
          </w:tcPr>
          <w:p w:rsidR="004B1EFA" w:rsidRPr="002F1405" w:rsidRDefault="004B1EFA" w:rsidP="00514922">
            <w:pPr>
              <w:jc w:val="center"/>
              <w:rPr>
                <w:sz w:val="22"/>
                <w:szCs w:val="22"/>
              </w:rPr>
            </w:pPr>
            <w:r w:rsidRPr="002F1405">
              <w:rPr>
                <w:sz w:val="22"/>
                <w:szCs w:val="22"/>
              </w:rPr>
              <w:t> </w:t>
            </w:r>
          </w:p>
        </w:tc>
        <w:tc>
          <w:tcPr>
            <w:tcW w:w="1317" w:type="dxa"/>
            <w:gridSpan w:val="2"/>
            <w:tcBorders>
              <w:top w:val="nil"/>
              <w:left w:val="nil"/>
              <w:bottom w:val="single" w:sz="4" w:space="0" w:color="auto"/>
              <w:right w:val="single" w:sz="4" w:space="0" w:color="auto"/>
            </w:tcBorders>
            <w:shd w:val="clear" w:color="auto" w:fill="auto"/>
            <w:noWrap/>
          </w:tcPr>
          <w:p w:rsidR="004B1EFA" w:rsidRPr="002F1405" w:rsidRDefault="004B1EFA" w:rsidP="00514922">
            <w:pPr>
              <w:jc w:val="center"/>
              <w:rPr>
                <w:sz w:val="22"/>
                <w:szCs w:val="22"/>
              </w:rPr>
            </w:pPr>
            <w:r w:rsidRPr="002F1405">
              <w:rPr>
                <w:sz w:val="22"/>
                <w:szCs w:val="22"/>
              </w:rPr>
              <w:t> </w:t>
            </w:r>
          </w:p>
        </w:tc>
        <w:tc>
          <w:tcPr>
            <w:tcW w:w="1322" w:type="dxa"/>
            <w:tcBorders>
              <w:top w:val="nil"/>
              <w:left w:val="nil"/>
              <w:bottom w:val="single" w:sz="4" w:space="0" w:color="auto"/>
              <w:right w:val="single" w:sz="4" w:space="0" w:color="auto"/>
            </w:tcBorders>
            <w:shd w:val="clear" w:color="auto" w:fill="auto"/>
            <w:noWrap/>
          </w:tcPr>
          <w:p w:rsidR="004B1EFA" w:rsidRPr="002F1405" w:rsidRDefault="004B1EFA" w:rsidP="00514922">
            <w:pPr>
              <w:jc w:val="center"/>
              <w:rPr>
                <w:sz w:val="22"/>
                <w:szCs w:val="22"/>
              </w:rPr>
            </w:pPr>
            <w:r w:rsidRPr="002F1405">
              <w:rPr>
                <w:sz w:val="22"/>
                <w:szCs w:val="22"/>
              </w:rPr>
              <w:t> </w:t>
            </w:r>
          </w:p>
        </w:tc>
        <w:tc>
          <w:tcPr>
            <w:tcW w:w="1181" w:type="dxa"/>
            <w:gridSpan w:val="2"/>
            <w:tcBorders>
              <w:top w:val="nil"/>
              <w:left w:val="nil"/>
              <w:bottom w:val="single" w:sz="4" w:space="0" w:color="auto"/>
              <w:right w:val="single" w:sz="4" w:space="0" w:color="auto"/>
            </w:tcBorders>
            <w:shd w:val="clear" w:color="auto" w:fill="auto"/>
            <w:noWrap/>
          </w:tcPr>
          <w:p w:rsidR="004B1EFA" w:rsidRPr="002F1405" w:rsidRDefault="004B1EFA" w:rsidP="00514922">
            <w:pPr>
              <w:jc w:val="center"/>
              <w:rPr>
                <w:sz w:val="22"/>
                <w:szCs w:val="22"/>
              </w:rPr>
            </w:pPr>
            <w:r w:rsidRPr="002F1405">
              <w:rPr>
                <w:sz w:val="22"/>
                <w:szCs w:val="22"/>
              </w:rPr>
              <w:t> </w:t>
            </w:r>
          </w:p>
        </w:tc>
      </w:tr>
      <w:tr w:rsidR="004B1EFA" w:rsidRPr="002F1405" w:rsidTr="00514922">
        <w:trPr>
          <w:gridAfter w:val="2"/>
          <w:wAfter w:w="327" w:type="dxa"/>
          <w:trHeight w:val="770"/>
        </w:trPr>
        <w:tc>
          <w:tcPr>
            <w:tcW w:w="672"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7</w:t>
            </w:r>
          </w:p>
        </w:tc>
        <w:tc>
          <w:tcPr>
            <w:tcW w:w="8771" w:type="dxa"/>
            <w:gridSpan w:val="2"/>
            <w:tcBorders>
              <w:top w:val="nil"/>
              <w:left w:val="nil"/>
              <w:bottom w:val="single" w:sz="4" w:space="0" w:color="auto"/>
              <w:right w:val="nil"/>
            </w:tcBorders>
            <w:shd w:val="clear" w:color="auto" w:fill="auto"/>
          </w:tcPr>
          <w:p w:rsidR="004B1EFA" w:rsidRPr="002F1405" w:rsidRDefault="004B1EFA" w:rsidP="00514922">
            <w:pPr>
              <w:rPr>
                <w:sz w:val="22"/>
                <w:szCs w:val="22"/>
              </w:rPr>
            </w:pPr>
            <w:r w:rsidRPr="002F1405">
              <w:rPr>
                <w:sz w:val="22"/>
                <w:szCs w:val="22"/>
              </w:rPr>
              <w:t xml:space="preserve">Precision Analytical Balance, stainless steel pan, enclosed weighing unit, with digital readout, auto tare facility and an accuracy of </w:t>
            </w:r>
            <w:smartTag w:uri="urn:schemas-microsoft-com:office:smarttags" w:element="metricconverter">
              <w:smartTagPr>
                <w:attr w:name="ProductID" w:val="0.0001 grams"/>
              </w:smartTagPr>
              <w:r w:rsidRPr="002F1405">
                <w:rPr>
                  <w:sz w:val="22"/>
                  <w:szCs w:val="22"/>
                </w:rPr>
                <w:t>0.0001 grams</w:t>
              </w:r>
            </w:smartTag>
            <w:r w:rsidRPr="002F1405">
              <w:rPr>
                <w:sz w:val="22"/>
                <w:szCs w:val="22"/>
              </w:rPr>
              <w:t>. The weighing capacity of the balance shall be 100g.</w:t>
            </w:r>
          </w:p>
        </w:tc>
        <w:tc>
          <w:tcPr>
            <w:tcW w:w="695"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Set</w:t>
            </w:r>
          </w:p>
        </w:tc>
        <w:tc>
          <w:tcPr>
            <w:tcW w:w="62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1</w:t>
            </w:r>
          </w:p>
        </w:tc>
        <w:tc>
          <w:tcPr>
            <w:tcW w:w="1302" w:type="dxa"/>
            <w:tcBorders>
              <w:top w:val="nil"/>
              <w:left w:val="nil"/>
              <w:bottom w:val="single" w:sz="4" w:space="0" w:color="auto"/>
              <w:right w:val="single" w:sz="4" w:space="0" w:color="auto"/>
            </w:tcBorders>
            <w:shd w:val="clear" w:color="auto" w:fill="auto"/>
            <w:noWrap/>
          </w:tcPr>
          <w:p w:rsidR="004B1EFA" w:rsidRPr="002F1405" w:rsidRDefault="004B1EFA" w:rsidP="00514922">
            <w:pPr>
              <w:jc w:val="center"/>
              <w:rPr>
                <w:sz w:val="22"/>
                <w:szCs w:val="22"/>
              </w:rPr>
            </w:pPr>
            <w:r w:rsidRPr="002F1405">
              <w:rPr>
                <w:sz w:val="22"/>
                <w:szCs w:val="22"/>
              </w:rPr>
              <w:t> </w:t>
            </w:r>
          </w:p>
        </w:tc>
        <w:tc>
          <w:tcPr>
            <w:tcW w:w="1317" w:type="dxa"/>
            <w:gridSpan w:val="2"/>
            <w:tcBorders>
              <w:top w:val="nil"/>
              <w:left w:val="nil"/>
              <w:bottom w:val="single" w:sz="4" w:space="0" w:color="auto"/>
              <w:right w:val="single" w:sz="4" w:space="0" w:color="auto"/>
            </w:tcBorders>
            <w:shd w:val="clear" w:color="auto" w:fill="auto"/>
            <w:noWrap/>
          </w:tcPr>
          <w:p w:rsidR="004B1EFA" w:rsidRPr="002F1405" w:rsidRDefault="004B1EFA" w:rsidP="00514922">
            <w:pPr>
              <w:jc w:val="center"/>
              <w:rPr>
                <w:sz w:val="22"/>
                <w:szCs w:val="22"/>
              </w:rPr>
            </w:pPr>
            <w:r w:rsidRPr="002F1405">
              <w:rPr>
                <w:sz w:val="22"/>
                <w:szCs w:val="22"/>
              </w:rPr>
              <w:t> </w:t>
            </w:r>
          </w:p>
        </w:tc>
        <w:tc>
          <w:tcPr>
            <w:tcW w:w="1322" w:type="dxa"/>
            <w:tcBorders>
              <w:top w:val="nil"/>
              <w:left w:val="nil"/>
              <w:bottom w:val="single" w:sz="4" w:space="0" w:color="auto"/>
              <w:right w:val="single" w:sz="4" w:space="0" w:color="auto"/>
            </w:tcBorders>
            <w:shd w:val="clear" w:color="auto" w:fill="auto"/>
            <w:noWrap/>
          </w:tcPr>
          <w:p w:rsidR="004B1EFA" w:rsidRPr="002F1405" w:rsidRDefault="004B1EFA" w:rsidP="00514922">
            <w:pPr>
              <w:jc w:val="center"/>
              <w:rPr>
                <w:sz w:val="22"/>
                <w:szCs w:val="22"/>
              </w:rPr>
            </w:pPr>
            <w:r w:rsidRPr="002F1405">
              <w:rPr>
                <w:sz w:val="22"/>
                <w:szCs w:val="22"/>
              </w:rPr>
              <w:t> </w:t>
            </w:r>
          </w:p>
        </w:tc>
        <w:tc>
          <w:tcPr>
            <w:tcW w:w="1181" w:type="dxa"/>
            <w:gridSpan w:val="2"/>
            <w:tcBorders>
              <w:top w:val="nil"/>
              <w:left w:val="nil"/>
              <w:bottom w:val="single" w:sz="4" w:space="0" w:color="auto"/>
              <w:right w:val="single" w:sz="4" w:space="0" w:color="auto"/>
            </w:tcBorders>
            <w:shd w:val="clear" w:color="auto" w:fill="auto"/>
            <w:noWrap/>
          </w:tcPr>
          <w:p w:rsidR="004B1EFA" w:rsidRPr="002F1405" w:rsidRDefault="004B1EFA" w:rsidP="00514922">
            <w:pPr>
              <w:jc w:val="center"/>
              <w:rPr>
                <w:sz w:val="22"/>
                <w:szCs w:val="22"/>
              </w:rPr>
            </w:pPr>
            <w:r w:rsidRPr="002F1405">
              <w:rPr>
                <w:sz w:val="22"/>
                <w:szCs w:val="22"/>
              </w:rPr>
              <w:t> </w:t>
            </w:r>
          </w:p>
        </w:tc>
      </w:tr>
      <w:tr w:rsidR="004B1EFA" w:rsidRPr="002F1405" w:rsidTr="00514922">
        <w:trPr>
          <w:gridAfter w:val="2"/>
          <w:wAfter w:w="327" w:type="dxa"/>
          <w:trHeight w:val="292"/>
        </w:trPr>
        <w:tc>
          <w:tcPr>
            <w:tcW w:w="15885" w:type="dxa"/>
            <w:gridSpan w:val="11"/>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b/>
                <w:bCs/>
                <w:sz w:val="22"/>
                <w:szCs w:val="22"/>
              </w:rPr>
              <w:t>Total C/F</w:t>
            </w:r>
          </w:p>
        </w:tc>
      </w:tr>
      <w:tr w:rsidR="004B1EFA" w:rsidRPr="002F1405" w:rsidTr="00514922">
        <w:trPr>
          <w:trHeight w:val="292"/>
        </w:trPr>
        <w:tc>
          <w:tcPr>
            <w:tcW w:w="16212" w:type="dxa"/>
            <w:gridSpan w:val="13"/>
            <w:tcBorders>
              <w:top w:val="single" w:sz="4" w:space="0" w:color="auto"/>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b/>
                <w:bCs/>
                <w:sz w:val="22"/>
                <w:szCs w:val="22"/>
              </w:rPr>
              <w:lastRenderedPageBreak/>
              <w:t xml:space="preserve">Total </w:t>
            </w:r>
            <w:r>
              <w:rPr>
                <w:b/>
                <w:bCs/>
                <w:sz w:val="22"/>
                <w:szCs w:val="22"/>
              </w:rPr>
              <w:t>B</w:t>
            </w:r>
            <w:r w:rsidRPr="002F1405">
              <w:rPr>
                <w:b/>
                <w:bCs/>
                <w:sz w:val="22"/>
                <w:szCs w:val="22"/>
              </w:rPr>
              <w:t>/F</w:t>
            </w:r>
          </w:p>
        </w:tc>
      </w:tr>
      <w:tr w:rsidR="004B1EFA" w:rsidRPr="002F1405" w:rsidTr="00514922">
        <w:trPr>
          <w:trHeight w:val="976"/>
        </w:trPr>
        <w:tc>
          <w:tcPr>
            <w:tcW w:w="1017" w:type="dxa"/>
            <w:gridSpan w:val="2"/>
            <w:tcBorders>
              <w:top w:val="single" w:sz="4" w:space="0" w:color="auto"/>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8</w:t>
            </w:r>
          </w:p>
        </w:tc>
        <w:tc>
          <w:tcPr>
            <w:tcW w:w="8426" w:type="dxa"/>
            <w:tcBorders>
              <w:top w:val="single" w:sz="4" w:space="0" w:color="auto"/>
              <w:left w:val="nil"/>
              <w:bottom w:val="single" w:sz="4" w:space="0" w:color="auto"/>
              <w:right w:val="nil"/>
            </w:tcBorders>
            <w:shd w:val="clear" w:color="auto" w:fill="auto"/>
          </w:tcPr>
          <w:p w:rsidR="004B1EFA" w:rsidRPr="002F1405" w:rsidRDefault="004B1EFA" w:rsidP="00514922">
            <w:pPr>
              <w:rPr>
                <w:sz w:val="22"/>
                <w:szCs w:val="22"/>
              </w:rPr>
            </w:pPr>
            <w:r w:rsidRPr="002F1405">
              <w:rPr>
                <w:sz w:val="22"/>
                <w:szCs w:val="22"/>
              </w:rPr>
              <w:t xml:space="preserve">Laboratory heater/stirrer unit with a minimum square base dimension of </w:t>
            </w:r>
            <w:smartTag w:uri="urn:schemas-microsoft-com:office:smarttags" w:element="metricconverter">
              <w:smartTagPr>
                <w:attr w:name="ProductID" w:val="200 mm"/>
              </w:smartTagPr>
              <w:r w:rsidRPr="002F1405">
                <w:rPr>
                  <w:sz w:val="22"/>
                  <w:szCs w:val="22"/>
                </w:rPr>
                <w:t>200 mm</w:t>
              </w:r>
            </w:smartTag>
            <w:r w:rsidRPr="002F1405">
              <w:rPr>
                <w:sz w:val="22"/>
                <w:szCs w:val="22"/>
              </w:rPr>
              <w:t>, mounted on a stainless steel base and fitted with insulated feet, temperature and speed regulators and indicator lights.  Assorted magnetic stirrer bars.</w:t>
            </w:r>
          </w:p>
        </w:tc>
        <w:tc>
          <w:tcPr>
            <w:tcW w:w="695" w:type="dxa"/>
            <w:tcBorders>
              <w:top w:val="single" w:sz="4" w:space="0" w:color="auto"/>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Set</w:t>
            </w:r>
          </w:p>
        </w:tc>
        <w:tc>
          <w:tcPr>
            <w:tcW w:w="625" w:type="dxa"/>
            <w:tcBorders>
              <w:top w:val="single" w:sz="4" w:space="0" w:color="auto"/>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1</w:t>
            </w:r>
          </w:p>
        </w:tc>
        <w:tc>
          <w:tcPr>
            <w:tcW w:w="1302" w:type="dxa"/>
            <w:tcBorders>
              <w:top w:val="single" w:sz="4" w:space="0" w:color="auto"/>
              <w:left w:val="nil"/>
              <w:bottom w:val="single" w:sz="4" w:space="0" w:color="auto"/>
              <w:right w:val="single" w:sz="4" w:space="0" w:color="auto"/>
            </w:tcBorders>
            <w:shd w:val="clear" w:color="auto" w:fill="auto"/>
            <w:noWrap/>
            <w:vAlign w:val="bottom"/>
          </w:tcPr>
          <w:p w:rsidR="004B1EFA" w:rsidRPr="002F1405" w:rsidRDefault="004B1EFA" w:rsidP="00514922">
            <w:pPr>
              <w:rPr>
                <w:sz w:val="22"/>
                <w:szCs w:val="22"/>
              </w:rPr>
            </w:pPr>
            <w:r w:rsidRPr="002F1405">
              <w:rPr>
                <w:sz w:val="22"/>
                <w:szCs w:val="22"/>
              </w:rPr>
              <w:t> </w:t>
            </w:r>
          </w:p>
        </w:tc>
        <w:tc>
          <w:tcPr>
            <w:tcW w:w="1317" w:type="dxa"/>
            <w:gridSpan w:val="2"/>
            <w:tcBorders>
              <w:top w:val="single" w:sz="4" w:space="0" w:color="auto"/>
              <w:left w:val="nil"/>
              <w:bottom w:val="single" w:sz="4" w:space="0" w:color="auto"/>
              <w:right w:val="single" w:sz="4" w:space="0" w:color="auto"/>
            </w:tcBorders>
            <w:shd w:val="clear" w:color="auto" w:fill="auto"/>
            <w:noWrap/>
            <w:vAlign w:val="bottom"/>
          </w:tcPr>
          <w:p w:rsidR="004B1EFA" w:rsidRPr="002F1405" w:rsidRDefault="004B1EFA" w:rsidP="00514922">
            <w:pPr>
              <w:rPr>
                <w:sz w:val="22"/>
                <w:szCs w:val="22"/>
              </w:rPr>
            </w:pPr>
            <w:r w:rsidRPr="002F1405">
              <w:rPr>
                <w:sz w:val="22"/>
                <w:szCs w:val="22"/>
              </w:rPr>
              <w:t> </w:t>
            </w:r>
          </w:p>
        </w:tc>
        <w:tc>
          <w:tcPr>
            <w:tcW w:w="1322" w:type="dxa"/>
            <w:tcBorders>
              <w:top w:val="single" w:sz="4" w:space="0" w:color="auto"/>
              <w:left w:val="nil"/>
              <w:bottom w:val="single" w:sz="4" w:space="0" w:color="auto"/>
              <w:right w:val="single" w:sz="4" w:space="0" w:color="auto"/>
            </w:tcBorders>
            <w:shd w:val="clear" w:color="auto" w:fill="auto"/>
            <w:noWrap/>
            <w:vAlign w:val="bottom"/>
          </w:tcPr>
          <w:p w:rsidR="004B1EFA" w:rsidRPr="002F1405" w:rsidRDefault="004B1EFA" w:rsidP="00514922">
            <w:pPr>
              <w:rPr>
                <w:sz w:val="22"/>
                <w:szCs w:val="22"/>
              </w:rPr>
            </w:pPr>
            <w:r w:rsidRPr="002F1405">
              <w:rPr>
                <w:sz w:val="22"/>
                <w:szCs w:val="22"/>
              </w:rPr>
              <w:t> </w:t>
            </w:r>
          </w:p>
        </w:tc>
        <w:tc>
          <w:tcPr>
            <w:tcW w:w="1508" w:type="dxa"/>
            <w:gridSpan w:val="4"/>
            <w:tcBorders>
              <w:top w:val="single" w:sz="4" w:space="0" w:color="auto"/>
              <w:left w:val="nil"/>
              <w:bottom w:val="single" w:sz="4" w:space="0" w:color="auto"/>
              <w:right w:val="single" w:sz="4" w:space="0" w:color="auto"/>
            </w:tcBorders>
            <w:shd w:val="clear" w:color="auto" w:fill="auto"/>
            <w:noWrap/>
            <w:vAlign w:val="bottom"/>
          </w:tcPr>
          <w:p w:rsidR="004B1EFA" w:rsidRPr="002F1405" w:rsidRDefault="004B1EFA" w:rsidP="00514922">
            <w:pPr>
              <w:rPr>
                <w:sz w:val="22"/>
                <w:szCs w:val="22"/>
              </w:rPr>
            </w:pPr>
            <w:r w:rsidRPr="002F1405">
              <w:rPr>
                <w:sz w:val="22"/>
                <w:szCs w:val="22"/>
              </w:rPr>
              <w:t> </w:t>
            </w:r>
          </w:p>
        </w:tc>
      </w:tr>
      <w:tr w:rsidR="004B1EFA" w:rsidRPr="002F1405" w:rsidTr="00514922">
        <w:trPr>
          <w:trHeight w:val="706"/>
        </w:trPr>
        <w:tc>
          <w:tcPr>
            <w:tcW w:w="1017" w:type="dxa"/>
            <w:gridSpan w:val="2"/>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9</w:t>
            </w:r>
          </w:p>
        </w:tc>
        <w:tc>
          <w:tcPr>
            <w:tcW w:w="8426" w:type="dxa"/>
            <w:tcBorders>
              <w:top w:val="nil"/>
              <w:left w:val="nil"/>
              <w:bottom w:val="single" w:sz="4" w:space="0" w:color="auto"/>
              <w:right w:val="nil"/>
            </w:tcBorders>
            <w:shd w:val="clear" w:color="auto" w:fill="auto"/>
          </w:tcPr>
          <w:p w:rsidR="004B1EFA" w:rsidRPr="002F1405" w:rsidRDefault="004B1EFA" w:rsidP="00514922">
            <w:pPr>
              <w:rPr>
                <w:sz w:val="22"/>
                <w:szCs w:val="22"/>
              </w:rPr>
            </w:pPr>
            <w:r w:rsidRPr="002F1405">
              <w:rPr>
                <w:sz w:val="22"/>
                <w:szCs w:val="22"/>
              </w:rPr>
              <w:t xml:space="preserve">Refrigerator with a minimum capacity of </w:t>
            </w:r>
            <w:smartTag w:uri="urn:schemas-microsoft-com:office:smarttags" w:element="metricconverter">
              <w:smartTagPr>
                <w:attr w:name="ProductID" w:val="60 litres"/>
              </w:smartTagPr>
              <w:r w:rsidRPr="002F1405">
                <w:rPr>
                  <w:sz w:val="22"/>
                  <w:szCs w:val="22"/>
                </w:rPr>
                <w:t xml:space="preserve">60 </w:t>
              </w:r>
              <w:proofErr w:type="spellStart"/>
              <w:r w:rsidRPr="002F1405">
                <w:rPr>
                  <w:sz w:val="22"/>
                  <w:szCs w:val="22"/>
                </w:rPr>
                <w:t>litres</w:t>
              </w:r>
            </w:smartTag>
            <w:proofErr w:type="spellEnd"/>
            <w:r w:rsidRPr="002F1405">
              <w:rPr>
                <w:sz w:val="22"/>
                <w:szCs w:val="22"/>
              </w:rPr>
              <w:t xml:space="preserve"> with top freezer compartment, a minimum of three (3) adjustable shelves, interior light, temperature adjustment and thermometer.</w:t>
            </w:r>
          </w:p>
        </w:tc>
        <w:tc>
          <w:tcPr>
            <w:tcW w:w="695"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Nr</w:t>
            </w:r>
          </w:p>
        </w:tc>
        <w:tc>
          <w:tcPr>
            <w:tcW w:w="62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1</w:t>
            </w:r>
          </w:p>
        </w:tc>
        <w:tc>
          <w:tcPr>
            <w:tcW w:w="1302" w:type="dxa"/>
            <w:tcBorders>
              <w:top w:val="nil"/>
              <w:left w:val="nil"/>
              <w:bottom w:val="single" w:sz="4" w:space="0" w:color="auto"/>
              <w:right w:val="single" w:sz="4" w:space="0" w:color="auto"/>
            </w:tcBorders>
            <w:shd w:val="clear" w:color="auto" w:fill="auto"/>
            <w:noWrap/>
            <w:vAlign w:val="bottom"/>
          </w:tcPr>
          <w:p w:rsidR="004B1EFA" w:rsidRPr="002F1405" w:rsidRDefault="004B1EFA" w:rsidP="00514922">
            <w:pPr>
              <w:rPr>
                <w:sz w:val="22"/>
                <w:szCs w:val="22"/>
              </w:rPr>
            </w:pPr>
            <w:r w:rsidRPr="002F1405">
              <w:rPr>
                <w:sz w:val="22"/>
                <w:szCs w:val="22"/>
              </w:rPr>
              <w:t> </w:t>
            </w:r>
          </w:p>
        </w:tc>
        <w:tc>
          <w:tcPr>
            <w:tcW w:w="1317" w:type="dxa"/>
            <w:gridSpan w:val="2"/>
            <w:tcBorders>
              <w:top w:val="nil"/>
              <w:left w:val="nil"/>
              <w:bottom w:val="single" w:sz="4" w:space="0" w:color="auto"/>
              <w:right w:val="single" w:sz="4" w:space="0" w:color="auto"/>
            </w:tcBorders>
            <w:shd w:val="clear" w:color="auto" w:fill="auto"/>
            <w:noWrap/>
            <w:vAlign w:val="bottom"/>
          </w:tcPr>
          <w:p w:rsidR="004B1EFA" w:rsidRPr="002F1405" w:rsidRDefault="004B1EFA" w:rsidP="00514922">
            <w:pPr>
              <w:rPr>
                <w:sz w:val="22"/>
                <w:szCs w:val="22"/>
              </w:rPr>
            </w:pPr>
            <w:r w:rsidRPr="002F1405">
              <w:rPr>
                <w:sz w:val="22"/>
                <w:szCs w:val="22"/>
              </w:rPr>
              <w:t> </w:t>
            </w:r>
          </w:p>
        </w:tc>
        <w:tc>
          <w:tcPr>
            <w:tcW w:w="1322" w:type="dxa"/>
            <w:tcBorders>
              <w:top w:val="nil"/>
              <w:left w:val="nil"/>
              <w:bottom w:val="single" w:sz="4" w:space="0" w:color="auto"/>
              <w:right w:val="single" w:sz="4" w:space="0" w:color="auto"/>
            </w:tcBorders>
            <w:shd w:val="clear" w:color="auto" w:fill="auto"/>
            <w:noWrap/>
            <w:vAlign w:val="bottom"/>
          </w:tcPr>
          <w:p w:rsidR="004B1EFA" w:rsidRPr="002F1405" w:rsidRDefault="004B1EFA" w:rsidP="00514922">
            <w:pPr>
              <w:rPr>
                <w:sz w:val="22"/>
                <w:szCs w:val="22"/>
              </w:rPr>
            </w:pPr>
            <w:r w:rsidRPr="002F1405">
              <w:rPr>
                <w:sz w:val="22"/>
                <w:szCs w:val="22"/>
              </w:rPr>
              <w:t> </w:t>
            </w:r>
          </w:p>
        </w:tc>
        <w:tc>
          <w:tcPr>
            <w:tcW w:w="1508" w:type="dxa"/>
            <w:gridSpan w:val="4"/>
            <w:tcBorders>
              <w:top w:val="nil"/>
              <w:left w:val="nil"/>
              <w:bottom w:val="single" w:sz="4" w:space="0" w:color="auto"/>
              <w:right w:val="single" w:sz="4" w:space="0" w:color="auto"/>
            </w:tcBorders>
            <w:shd w:val="clear" w:color="auto" w:fill="auto"/>
            <w:noWrap/>
            <w:vAlign w:val="bottom"/>
          </w:tcPr>
          <w:p w:rsidR="004B1EFA" w:rsidRPr="002F1405" w:rsidRDefault="004B1EFA" w:rsidP="00514922">
            <w:pPr>
              <w:rPr>
                <w:sz w:val="22"/>
                <w:szCs w:val="22"/>
              </w:rPr>
            </w:pPr>
            <w:r w:rsidRPr="002F1405">
              <w:rPr>
                <w:sz w:val="22"/>
                <w:szCs w:val="22"/>
              </w:rPr>
              <w:t> </w:t>
            </w:r>
          </w:p>
        </w:tc>
      </w:tr>
      <w:tr w:rsidR="004B1EFA" w:rsidRPr="002F1405" w:rsidTr="00514922">
        <w:trPr>
          <w:trHeight w:val="652"/>
        </w:trPr>
        <w:tc>
          <w:tcPr>
            <w:tcW w:w="1017" w:type="dxa"/>
            <w:gridSpan w:val="2"/>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10</w:t>
            </w:r>
          </w:p>
        </w:tc>
        <w:tc>
          <w:tcPr>
            <w:tcW w:w="8426" w:type="dxa"/>
            <w:tcBorders>
              <w:top w:val="nil"/>
              <w:left w:val="nil"/>
              <w:bottom w:val="single" w:sz="4" w:space="0" w:color="auto"/>
              <w:right w:val="nil"/>
            </w:tcBorders>
            <w:shd w:val="clear" w:color="auto" w:fill="auto"/>
          </w:tcPr>
          <w:p w:rsidR="004B1EFA" w:rsidRPr="002F1405" w:rsidRDefault="004B1EFA" w:rsidP="00514922">
            <w:pPr>
              <w:rPr>
                <w:sz w:val="22"/>
                <w:szCs w:val="22"/>
              </w:rPr>
            </w:pPr>
            <w:r w:rsidRPr="002F1405">
              <w:rPr>
                <w:sz w:val="22"/>
                <w:szCs w:val="22"/>
              </w:rPr>
              <w:t xml:space="preserve">Laboratory Oven of bench-top type with thermostatic control and temperature range up to </w:t>
            </w:r>
            <w:smartTag w:uri="urn:schemas-microsoft-com:office:smarttags" w:element="metricconverter">
              <w:smartTagPr>
                <w:attr w:name="ProductID" w:val="150ﾰC"/>
              </w:smartTagPr>
              <w:r w:rsidRPr="002F1405">
                <w:rPr>
                  <w:sz w:val="22"/>
                  <w:szCs w:val="22"/>
                </w:rPr>
                <w:t>150°C</w:t>
              </w:r>
            </w:smartTag>
            <w:r w:rsidRPr="002F1405">
              <w:rPr>
                <w:sz w:val="22"/>
                <w:szCs w:val="22"/>
              </w:rPr>
              <w:t>.</w:t>
            </w:r>
          </w:p>
        </w:tc>
        <w:tc>
          <w:tcPr>
            <w:tcW w:w="695"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Nr</w:t>
            </w:r>
          </w:p>
        </w:tc>
        <w:tc>
          <w:tcPr>
            <w:tcW w:w="62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1</w:t>
            </w:r>
          </w:p>
        </w:tc>
        <w:tc>
          <w:tcPr>
            <w:tcW w:w="1302" w:type="dxa"/>
            <w:tcBorders>
              <w:top w:val="nil"/>
              <w:left w:val="nil"/>
              <w:bottom w:val="single" w:sz="4" w:space="0" w:color="auto"/>
              <w:right w:val="single" w:sz="4" w:space="0" w:color="auto"/>
            </w:tcBorders>
            <w:shd w:val="clear" w:color="auto" w:fill="auto"/>
            <w:noWrap/>
            <w:vAlign w:val="bottom"/>
          </w:tcPr>
          <w:p w:rsidR="004B1EFA" w:rsidRPr="002F1405" w:rsidRDefault="004B1EFA" w:rsidP="00514922">
            <w:pPr>
              <w:rPr>
                <w:sz w:val="22"/>
                <w:szCs w:val="22"/>
              </w:rPr>
            </w:pPr>
            <w:r w:rsidRPr="002F1405">
              <w:rPr>
                <w:sz w:val="22"/>
                <w:szCs w:val="22"/>
              </w:rPr>
              <w:t> </w:t>
            </w:r>
          </w:p>
        </w:tc>
        <w:tc>
          <w:tcPr>
            <w:tcW w:w="1317" w:type="dxa"/>
            <w:gridSpan w:val="2"/>
            <w:tcBorders>
              <w:top w:val="nil"/>
              <w:left w:val="nil"/>
              <w:bottom w:val="single" w:sz="4" w:space="0" w:color="auto"/>
              <w:right w:val="single" w:sz="4" w:space="0" w:color="auto"/>
            </w:tcBorders>
            <w:shd w:val="clear" w:color="auto" w:fill="auto"/>
            <w:noWrap/>
            <w:vAlign w:val="bottom"/>
          </w:tcPr>
          <w:p w:rsidR="004B1EFA" w:rsidRPr="002F1405" w:rsidRDefault="004B1EFA" w:rsidP="00514922">
            <w:pPr>
              <w:rPr>
                <w:sz w:val="22"/>
                <w:szCs w:val="22"/>
              </w:rPr>
            </w:pPr>
            <w:r w:rsidRPr="002F1405">
              <w:rPr>
                <w:sz w:val="22"/>
                <w:szCs w:val="22"/>
              </w:rPr>
              <w:t> </w:t>
            </w:r>
          </w:p>
        </w:tc>
        <w:tc>
          <w:tcPr>
            <w:tcW w:w="1322" w:type="dxa"/>
            <w:tcBorders>
              <w:top w:val="nil"/>
              <w:left w:val="nil"/>
              <w:bottom w:val="single" w:sz="4" w:space="0" w:color="auto"/>
              <w:right w:val="single" w:sz="4" w:space="0" w:color="auto"/>
            </w:tcBorders>
            <w:shd w:val="clear" w:color="auto" w:fill="auto"/>
            <w:noWrap/>
            <w:vAlign w:val="bottom"/>
          </w:tcPr>
          <w:p w:rsidR="004B1EFA" w:rsidRPr="002F1405" w:rsidRDefault="004B1EFA" w:rsidP="00514922">
            <w:pPr>
              <w:rPr>
                <w:sz w:val="22"/>
                <w:szCs w:val="22"/>
              </w:rPr>
            </w:pPr>
            <w:r w:rsidRPr="002F1405">
              <w:rPr>
                <w:sz w:val="22"/>
                <w:szCs w:val="22"/>
              </w:rPr>
              <w:t> </w:t>
            </w:r>
          </w:p>
        </w:tc>
        <w:tc>
          <w:tcPr>
            <w:tcW w:w="1508" w:type="dxa"/>
            <w:gridSpan w:val="4"/>
            <w:tcBorders>
              <w:top w:val="nil"/>
              <w:left w:val="nil"/>
              <w:bottom w:val="single" w:sz="4" w:space="0" w:color="auto"/>
              <w:right w:val="single" w:sz="4" w:space="0" w:color="auto"/>
            </w:tcBorders>
            <w:shd w:val="clear" w:color="auto" w:fill="auto"/>
            <w:noWrap/>
            <w:vAlign w:val="bottom"/>
          </w:tcPr>
          <w:p w:rsidR="004B1EFA" w:rsidRPr="002F1405" w:rsidRDefault="004B1EFA" w:rsidP="00514922">
            <w:pPr>
              <w:rPr>
                <w:sz w:val="22"/>
                <w:szCs w:val="22"/>
              </w:rPr>
            </w:pPr>
            <w:r w:rsidRPr="002F1405">
              <w:rPr>
                <w:sz w:val="22"/>
                <w:szCs w:val="22"/>
              </w:rPr>
              <w:t> </w:t>
            </w:r>
          </w:p>
        </w:tc>
      </w:tr>
      <w:tr w:rsidR="004B1EFA" w:rsidRPr="002F1405" w:rsidTr="00514922">
        <w:trPr>
          <w:trHeight w:val="877"/>
        </w:trPr>
        <w:tc>
          <w:tcPr>
            <w:tcW w:w="1017" w:type="dxa"/>
            <w:gridSpan w:val="2"/>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11</w:t>
            </w:r>
          </w:p>
        </w:tc>
        <w:tc>
          <w:tcPr>
            <w:tcW w:w="8426" w:type="dxa"/>
            <w:tcBorders>
              <w:top w:val="nil"/>
              <w:left w:val="nil"/>
              <w:bottom w:val="single" w:sz="4" w:space="0" w:color="auto"/>
              <w:right w:val="nil"/>
            </w:tcBorders>
            <w:shd w:val="clear" w:color="auto" w:fill="auto"/>
          </w:tcPr>
          <w:p w:rsidR="004B1EFA" w:rsidRDefault="004B1EFA" w:rsidP="00514922">
            <w:pPr>
              <w:rPr>
                <w:sz w:val="22"/>
                <w:szCs w:val="22"/>
              </w:rPr>
            </w:pPr>
            <w:r w:rsidRPr="002F1405">
              <w:rPr>
                <w:sz w:val="22"/>
                <w:szCs w:val="22"/>
              </w:rPr>
              <w:t>Laboratory glass still with electric element heater, automatic safety cut out facility and glass sleeved condenser capable of producing a minimum of 3-</w:t>
            </w:r>
            <w:smartTag w:uri="urn:schemas-microsoft-com:office:smarttags" w:element="metricconverter">
              <w:smartTagPr>
                <w:attr w:name="ProductID" w:val="5 litres"/>
              </w:smartTagPr>
              <w:r w:rsidRPr="002F1405">
                <w:rPr>
                  <w:sz w:val="22"/>
                  <w:szCs w:val="22"/>
                </w:rPr>
                <w:t xml:space="preserve">5 </w:t>
              </w:r>
              <w:proofErr w:type="spellStart"/>
              <w:r w:rsidRPr="002F1405">
                <w:rPr>
                  <w:sz w:val="22"/>
                  <w:szCs w:val="22"/>
                </w:rPr>
                <w:t>litres</w:t>
              </w:r>
            </w:smartTag>
            <w:proofErr w:type="spellEnd"/>
            <w:r w:rsidRPr="002F1405">
              <w:rPr>
                <w:sz w:val="22"/>
                <w:szCs w:val="22"/>
              </w:rPr>
              <w:t xml:space="preserve"> per hour. A spare heating element shall be provided.</w:t>
            </w:r>
          </w:p>
          <w:p w:rsidR="004B1EFA" w:rsidRPr="002F1405" w:rsidRDefault="004B1EFA" w:rsidP="00514922">
            <w:pPr>
              <w:rPr>
                <w:sz w:val="22"/>
                <w:szCs w:val="22"/>
              </w:rPr>
            </w:pPr>
          </w:p>
        </w:tc>
        <w:tc>
          <w:tcPr>
            <w:tcW w:w="695"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Set</w:t>
            </w:r>
          </w:p>
        </w:tc>
        <w:tc>
          <w:tcPr>
            <w:tcW w:w="62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1</w:t>
            </w:r>
          </w:p>
        </w:tc>
        <w:tc>
          <w:tcPr>
            <w:tcW w:w="1302" w:type="dxa"/>
            <w:tcBorders>
              <w:top w:val="nil"/>
              <w:left w:val="nil"/>
              <w:bottom w:val="single" w:sz="4" w:space="0" w:color="auto"/>
              <w:right w:val="single" w:sz="4" w:space="0" w:color="auto"/>
            </w:tcBorders>
            <w:shd w:val="clear" w:color="auto" w:fill="auto"/>
            <w:noWrap/>
          </w:tcPr>
          <w:p w:rsidR="004B1EFA" w:rsidRPr="002F1405" w:rsidRDefault="004B1EFA" w:rsidP="00514922">
            <w:pPr>
              <w:jc w:val="center"/>
              <w:rPr>
                <w:sz w:val="22"/>
                <w:szCs w:val="22"/>
              </w:rPr>
            </w:pPr>
            <w:r w:rsidRPr="002F1405">
              <w:rPr>
                <w:sz w:val="22"/>
                <w:szCs w:val="22"/>
              </w:rPr>
              <w:t> </w:t>
            </w:r>
          </w:p>
        </w:tc>
        <w:tc>
          <w:tcPr>
            <w:tcW w:w="1317" w:type="dxa"/>
            <w:gridSpan w:val="2"/>
            <w:tcBorders>
              <w:top w:val="nil"/>
              <w:left w:val="nil"/>
              <w:bottom w:val="single" w:sz="4" w:space="0" w:color="auto"/>
              <w:right w:val="single" w:sz="4" w:space="0" w:color="auto"/>
            </w:tcBorders>
            <w:shd w:val="clear" w:color="auto" w:fill="auto"/>
            <w:noWrap/>
          </w:tcPr>
          <w:p w:rsidR="004B1EFA" w:rsidRPr="002F1405" w:rsidRDefault="004B1EFA" w:rsidP="00514922">
            <w:pPr>
              <w:jc w:val="center"/>
              <w:rPr>
                <w:sz w:val="22"/>
                <w:szCs w:val="22"/>
              </w:rPr>
            </w:pPr>
            <w:r w:rsidRPr="002F1405">
              <w:rPr>
                <w:sz w:val="22"/>
                <w:szCs w:val="22"/>
              </w:rPr>
              <w:t> </w:t>
            </w:r>
          </w:p>
        </w:tc>
        <w:tc>
          <w:tcPr>
            <w:tcW w:w="1322" w:type="dxa"/>
            <w:tcBorders>
              <w:top w:val="nil"/>
              <w:left w:val="nil"/>
              <w:bottom w:val="single" w:sz="4" w:space="0" w:color="auto"/>
              <w:right w:val="single" w:sz="4" w:space="0" w:color="auto"/>
            </w:tcBorders>
            <w:shd w:val="clear" w:color="auto" w:fill="auto"/>
            <w:noWrap/>
          </w:tcPr>
          <w:p w:rsidR="004B1EFA" w:rsidRPr="002F1405" w:rsidRDefault="004B1EFA" w:rsidP="00514922">
            <w:pPr>
              <w:jc w:val="center"/>
              <w:rPr>
                <w:sz w:val="22"/>
                <w:szCs w:val="22"/>
              </w:rPr>
            </w:pPr>
            <w:r w:rsidRPr="002F1405">
              <w:rPr>
                <w:sz w:val="22"/>
                <w:szCs w:val="22"/>
              </w:rPr>
              <w:t> </w:t>
            </w:r>
          </w:p>
        </w:tc>
        <w:tc>
          <w:tcPr>
            <w:tcW w:w="1508" w:type="dxa"/>
            <w:gridSpan w:val="4"/>
            <w:tcBorders>
              <w:top w:val="nil"/>
              <w:left w:val="nil"/>
              <w:bottom w:val="single" w:sz="4" w:space="0" w:color="auto"/>
              <w:right w:val="single" w:sz="4" w:space="0" w:color="auto"/>
            </w:tcBorders>
            <w:shd w:val="clear" w:color="auto" w:fill="auto"/>
            <w:noWrap/>
          </w:tcPr>
          <w:p w:rsidR="004B1EFA" w:rsidRPr="002F1405" w:rsidRDefault="004B1EFA" w:rsidP="00514922">
            <w:pPr>
              <w:jc w:val="center"/>
              <w:rPr>
                <w:sz w:val="22"/>
                <w:szCs w:val="22"/>
              </w:rPr>
            </w:pPr>
            <w:r w:rsidRPr="002F1405">
              <w:rPr>
                <w:sz w:val="22"/>
                <w:szCs w:val="22"/>
              </w:rPr>
              <w:t> </w:t>
            </w:r>
          </w:p>
        </w:tc>
      </w:tr>
      <w:tr w:rsidR="004B1EFA" w:rsidRPr="002F1405" w:rsidTr="00514922">
        <w:trPr>
          <w:trHeight w:val="472"/>
        </w:trPr>
        <w:tc>
          <w:tcPr>
            <w:tcW w:w="1017" w:type="dxa"/>
            <w:gridSpan w:val="2"/>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12</w:t>
            </w:r>
          </w:p>
        </w:tc>
        <w:tc>
          <w:tcPr>
            <w:tcW w:w="8426" w:type="dxa"/>
            <w:tcBorders>
              <w:top w:val="nil"/>
              <w:left w:val="nil"/>
              <w:bottom w:val="single" w:sz="4" w:space="0" w:color="auto"/>
              <w:right w:val="nil"/>
            </w:tcBorders>
            <w:shd w:val="clear" w:color="auto" w:fill="auto"/>
          </w:tcPr>
          <w:p w:rsidR="004B1EFA" w:rsidRPr="002F1405" w:rsidRDefault="004B1EFA" w:rsidP="00514922">
            <w:pPr>
              <w:rPr>
                <w:sz w:val="22"/>
                <w:szCs w:val="22"/>
              </w:rPr>
            </w:pPr>
            <w:r w:rsidRPr="002F1405">
              <w:rPr>
                <w:sz w:val="22"/>
                <w:szCs w:val="22"/>
              </w:rPr>
              <w:t>Laboratory stainless steel sinks with hot and cold water supplies with integral draining area.</w:t>
            </w:r>
          </w:p>
        </w:tc>
        <w:tc>
          <w:tcPr>
            <w:tcW w:w="695"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Sum</w:t>
            </w:r>
          </w:p>
        </w:tc>
        <w:tc>
          <w:tcPr>
            <w:tcW w:w="62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Item</w:t>
            </w:r>
          </w:p>
        </w:tc>
        <w:tc>
          <w:tcPr>
            <w:tcW w:w="1302" w:type="dxa"/>
            <w:tcBorders>
              <w:top w:val="nil"/>
              <w:left w:val="nil"/>
              <w:bottom w:val="single" w:sz="4" w:space="0" w:color="auto"/>
              <w:right w:val="single" w:sz="4" w:space="0" w:color="auto"/>
            </w:tcBorders>
            <w:shd w:val="clear" w:color="auto" w:fill="auto"/>
            <w:noWrap/>
          </w:tcPr>
          <w:p w:rsidR="004B1EFA" w:rsidRPr="002F1405" w:rsidRDefault="004B1EFA" w:rsidP="00514922">
            <w:pPr>
              <w:jc w:val="center"/>
              <w:rPr>
                <w:sz w:val="22"/>
                <w:szCs w:val="22"/>
              </w:rPr>
            </w:pPr>
            <w:r w:rsidRPr="002F1405">
              <w:rPr>
                <w:sz w:val="22"/>
                <w:szCs w:val="22"/>
              </w:rPr>
              <w:t> </w:t>
            </w:r>
          </w:p>
        </w:tc>
        <w:tc>
          <w:tcPr>
            <w:tcW w:w="1317" w:type="dxa"/>
            <w:gridSpan w:val="2"/>
            <w:tcBorders>
              <w:top w:val="nil"/>
              <w:left w:val="nil"/>
              <w:bottom w:val="single" w:sz="4" w:space="0" w:color="auto"/>
              <w:right w:val="single" w:sz="4" w:space="0" w:color="auto"/>
            </w:tcBorders>
            <w:shd w:val="clear" w:color="auto" w:fill="auto"/>
            <w:noWrap/>
          </w:tcPr>
          <w:p w:rsidR="004B1EFA" w:rsidRPr="002F1405" w:rsidRDefault="004B1EFA" w:rsidP="00514922">
            <w:pPr>
              <w:jc w:val="center"/>
              <w:rPr>
                <w:sz w:val="22"/>
                <w:szCs w:val="22"/>
              </w:rPr>
            </w:pPr>
            <w:r w:rsidRPr="002F1405">
              <w:rPr>
                <w:sz w:val="22"/>
                <w:szCs w:val="22"/>
              </w:rPr>
              <w:t> </w:t>
            </w:r>
          </w:p>
        </w:tc>
        <w:tc>
          <w:tcPr>
            <w:tcW w:w="1322" w:type="dxa"/>
            <w:tcBorders>
              <w:top w:val="nil"/>
              <w:left w:val="nil"/>
              <w:bottom w:val="single" w:sz="4" w:space="0" w:color="auto"/>
              <w:right w:val="single" w:sz="4" w:space="0" w:color="auto"/>
            </w:tcBorders>
            <w:shd w:val="clear" w:color="auto" w:fill="auto"/>
            <w:noWrap/>
          </w:tcPr>
          <w:p w:rsidR="004B1EFA" w:rsidRPr="002F1405" w:rsidRDefault="004B1EFA" w:rsidP="00514922">
            <w:pPr>
              <w:jc w:val="center"/>
              <w:rPr>
                <w:sz w:val="22"/>
                <w:szCs w:val="22"/>
              </w:rPr>
            </w:pPr>
            <w:r w:rsidRPr="002F1405">
              <w:rPr>
                <w:sz w:val="22"/>
                <w:szCs w:val="22"/>
              </w:rPr>
              <w:t> </w:t>
            </w:r>
          </w:p>
        </w:tc>
        <w:tc>
          <w:tcPr>
            <w:tcW w:w="1508" w:type="dxa"/>
            <w:gridSpan w:val="4"/>
            <w:tcBorders>
              <w:top w:val="nil"/>
              <w:left w:val="nil"/>
              <w:bottom w:val="single" w:sz="4" w:space="0" w:color="auto"/>
              <w:right w:val="single" w:sz="4" w:space="0" w:color="auto"/>
            </w:tcBorders>
            <w:shd w:val="clear" w:color="auto" w:fill="auto"/>
            <w:noWrap/>
          </w:tcPr>
          <w:p w:rsidR="004B1EFA" w:rsidRPr="002F1405" w:rsidRDefault="004B1EFA" w:rsidP="00514922">
            <w:pPr>
              <w:jc w:val="center"/>
              <w:rPr>
                <w:sz w:val="22"/>
                <w:szCs w:val="22"/>
              </w:rPr>
            </w:pPr>
            <w:r w:rsidRPr="002F1405">
              <w:rPr>
                <w:sz w:val="22"/>
                <w:szCs w:val="22"/>
              </w:rPr>
              <w:t> </w:t>
            </w:r>
          </w:p>
        </w:tc>
      </w:tr>
      <w:tr w:rsidR="004B1EFA" w:rsidRPr="002F1405" w:rsidTr="00514922">
        <w:trPr>
          <w:trHeight w:val="661"/>
        </w:trPr>
        <w:tc>
          <w:tcPr>
            <w:tcW w:w="1017" w:type="dxa"/>
            <w:gridSpan w:val="2"/>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13</w:t>
            </w:r>
          </w:p>
        </w:tc>
        <w:tc>
          <w:tcPr>
            <w:tcW w:w="8426" w:type="dxa"/>
            <w:tcBorders>
              <w:top w:val="nil"/>
              <w:left w:val="nil"/>
              <w:bottom w:val="single" w:sz="4" w:space="0" w:color="auto"/>
              <w:right w:val="nil"/>
            </w:tcBorders>
            <w:shd w:val="clear" w:color="auto" w:fill="auto"/>
          </w:tcPr>
          <w:p w:rsidR="004B1EFA" w:rsidRPr="002F1405" w:rsidRDefault="004B1EFA" w:rsidP="00514922">
            <w:pPr>
              <w:rPr>
                <w:sz w:val="22"/>
                <w:szCs w:val="22"/>
              </w:rPr>
            </w:pPr>
            <w:r w:rsidRPr="002F1405">
              <w:rPr>
                <w:sz w:val="22"/>
                <w:szCs w:val="22"/>
              </w:rPr>
              <w:t>Titration equipment, two (2) stands and clamp for holding glass burettes with four (4) white ceramic tiles for observing colour change during titration procedure.</w:t>
            </w:r>
          </w:p>
        </w:tc>
        <w:tc>
          <w:tcPr>
            <w:tcW w:w="695"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Sum</w:t>
            </w:r>
          </w:p>
        </w:tc>
        <w:tc>
          <w:tcPr>
            <w:tcW w:w="62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Item</w:t>
            </w:r>
          </w:p>
        </w:tc>
        <w:tc>
          <w:tcPr>
            <w:tcW w:w="1302" w:type="dxa"/>
            <w:tcBorders>
              <w:top w:val="nil"/>
              <w:left w:val="nil"/>
              <w:bottom w:val="single" w:sz="4" w:space="0" w:color="auto"/>
              <w:right w:val="single" w:sz="4" w:space="0" w:color="auto"/>
            </w:tcBorders>
            <w:shd w:val="clear" w:color="auto" w:fill="auto"/>
            <w:noWrap/>
          </w:tcPr>
          <w:p w:rsidR="004B1EFA" w:rsidRPr="002F1405" w:rsidRDefault="004B1EFA" w:rsidP="00514922">
            <w:pPr>
              <w:jc w:val="center"/>
              <w:rPr>
                <w:sz w:val="22"/>
                <w:szCs w:val="22"/>
              </w:rPr>
            </w:pPr>
            <w:r w:rsidRPr="002F1405">
              <w:rPr>
                <w:sz w:val="22"/>
                <w:szCs w:val="22"/>
              </w:rPr>
              <w:t> </w:t>
            </w:r>
          </w:p>
        </w:tc>
        <w:tc>
          <w:tcPr>
            <w:tcW w:w="1317" w:type="dxa"/>
            <w:gridSpan w:val="2"/>
            <w:tcBorders>
              <w:top w:val="nil"/>
              <w:left w:val="nil"/>
              <w:bottom w:val="single" w:sz="4" w:space="0" w:color="auto"/>
              <w:right w:val="single" w:sz="4" w:space="0" w:color="auto"/>
            </w:tcBorders>
            <w:shd w:val="clear" w:color="auto" w:fill="auto"/>
            <w:noWrap/>
          </w:tcPr>
          <w:p w:rsidR="004B1EFA" w:rsidRPr="002F1405" w:rsidRDefault="004B1EFA" w:rsidP="00514922">
            <w:pPr>
              <w:jc w:val="center"/>
              <w:rPr>
                <w:sz w:val="22"/>
                <w:szCs w:val="22"/>
              </w:rPr>
            </w:pPr>
            <w:r w:rsidRPr="002F1405">
              <w:rPr>
                <w:sz w:val="22"/>
                <w:szCs w:val="22"/>
              </w:rPr>
              <w:t> </w:t>
            </w:r>
          </w:p>
        </w:tc>
        <w:tc>
          <w:tcPr>
            <w:tcW w:w="1322" w:type="dxa"/>
            <w:tcBorders>
              <w:top w:val="nil"/>
              <w:left w:val="nil"/>
              <w:bottom w:val="single" w:sz="4" w:space="0" w:color="auto"/>
              <w:right w:val="single" w:sz="4" w:space="0" w:color="auto"/>
            </w:tcBorders>
            <w:shd w:val="clear" w:color="auto" w:fill="auto"/>
            <w:noWrap/>
          </w:tcPr>
          <w:p w:rsidR="004B1EFA" w:rsidRPr="002F1405" w:rsidRDefault="004B1EFA" w:rsidP="00514922">
            <w:pPr>
              <w:jc w:val="center"/>
              <w:rPr>
                <w:sz w:val="22"/>
                <w:szCs w:val="22"/>
              </w:rPr>
            </w:pPr>
            <w:r w:rsidRPr="002F1405">
              <w:rPr>
                <w:sz w:val="22"/>
                <w:szCs w:val="22"/>
              </w:rPr>
              <w:t> </w:t>
            </w:r>
          </w:p>
        </w:tc>
        <w:tc>
          <w:tcPr>
            <w:tcW w:w="1508" w:type="dxa"/>
            <w:gridSpan w:val="4"/>
            <w:tcBorders>
              <w:top w:val="nil"/>
              <w:left w:val="nil"/>
              <w:bottom w:val="single" w:sz="4" w:space="0" w:color="auto"/>
              <w:right w:val="single" w:sz="4" w:space="0" w:color="auto"/>
            </w:tcBorders>
            <w:shd w:val="clear" w:color="auto" w:fill="auto"/>
            <w:noWrap/>
          </w:tcPr>
          <w:p w:rsidR="004B1EFA" w:rsidRPr="002F1405" w:rsidRDefault="004B1EFA" w:rsidP="00514922">
            <w:pPr>
              <w:jc w:val="center"/>
              <w:rPr>
                <w:sz w:val="22"/>
                <w:szCs w:val="22"/>
              </w:rPr>
            </w:pPr>
            <w:r w:rsidRPr="002F1405">
              <w:rPr>
                <w:sz w:val="22"/>
                <w:szCs w:val="22"/>
              </w:rPr>
              <w:t> </w:t>
            </w:r>
          </w:p>
        </w:tc>
      </w:tr>
      <w:tr w:rsidR="004B1EFA" w:rsidRPr="002F1405" w:rsidTr="00514922">
        <w:trPr>
          <w:trHeight w:val="395"/>
        </w:trPr>
        <w:tc>
          <w:tcPr>
            <w:tcW w:w="1017" w:type="dxa"/>
            <w:gridSpan w:val="2"/>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14</w:t>
            </w:r>
          </w:p>
        </w:tc>
        <w:tc>
          <w:tcPr>
            <w:tcW w:w="8426" w:type="dxa"/>
            <w:tcBorders>
              <w:top w:val="nil"/>
              <w:left w:val="nil"/>
              <w:bottom w:val="single" w:sz="4" w:space="0" w:color="auto"/>
              <w:right w:val="nil"/>
            </w:tcBorders>
            <w:shd w:val="clear" w:color="auto" w:fill="auto"/>
          </w:tcPr>
          <w:p w:rsidR="004B1EFA" w:rsidRPr="002F1405" w:rsidRDefault="004B1EFA" w:rsidP="00514922">
            <w:pPr>
              <w:rPr>
                <w:b/>
                <w:bCs/>
                <w:sz w:val="22"/>
                <w:szCs w:val="22"/>
              </w:rPr>
            </w:pPr>
            <w:r w:rsidRPr="002F1405">
              <w:rPr>
                <w:b/>
                <w:bCs/>
                <w:sz w:val="22"/>
                <w:szCs w:val="22"/>
              </w:rPr>
              <w:t>Glassware As a minimum, the following shall be provided:</w:t>
            </w:r>
          </w:p>
        </w:tc>
        <w:tc>
          <w:tcPr>
            <w:tcW w:w="695"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 </w:t>
            </w:r>
          </w:p>
        </w:tc>
        <w:tc>
          <w:tcPr>
            <w:tcW w:w="62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 </w:t>
            </w:r>
          </w:p>
        </w:tc>
        <w:tc>
          <w:tcPr>
            <w:tcW w:w="1302" w:type="dxa"/>
            <w:tcBorders>
              <w:top w:val="nil"/>
              <w:left w:val="nil"/>
              <w:bottom w:val="single" w:sz="4" w:space="0" w:color="auto"/>
              <w:right w:val="single" w:sz="4" w:space="0" w:color="auto"/>
            </w:tcBorders>
            <w:shd w:val="clear" w:color="auto" w:fill="auto"/>
            <w:noWrap/>
          </w:tcPr>
          <w:p w:rsidR="004B1EFA" w:rsidRPr="002F1405" w:rsidRDefault="004B1EFA" w:rsidP="00514922">
            <w:pPr>
              <w:jc w:val="center"/>
              <w:rPr>
                <w:sz w:val="22"/>
                <w:szCs w:val="22"/>
              </w:rPr>
            </w:pPr>
            <w:r w:rsidRPr="002F1405">
              <w:rPr>
                <w:sz w:val="22"/>
                <w:szCs w:val="22"/>
              </w:rPr>
              <w:t> </w:t>
            </w:r>
          </w:p>
        </w:tc>
        <w:tc>
          <w:tcPr>
            <w:tcW w:w="1317" w:type="dxa"/>
            <w:gridSpan w:val="2"/>
            <w:tcBorders>
              <w:top w:val="nil"/>
              <w:left w:val="nil"/>
              <w:bottom w:val="single" w:sz="4" w:space="0" w:color="auto"/>
              <w:right w:val="single" w:sz="4" w:space="0" w:color="auto"/>
            </w:tcBorders>
            <w:shd w:val="clear" w:color="auto" w:fill="auto"/>
            <w:noWrap/>
          </w:tcPr>
          <w:p w:rsidR="004B1EFA" w:rsidRPr="002F1405" w:rsidRDefault="004B1EFA" w:rsidP="00514922">
            <w:pPr>
              <w:jc w:val="center"/>
              <w:rPr>
                <w:sz w:val="22"/>
                <w:szCs w:val="22"/>
              </w:rPr>
            </w:pPr>
            <w:r w:rsidRPr="002F1405">
              <w:rPr>
                <w:sz w:val="22"/>
                <w:szCs w:val="22"/>
              </w:rPr>
              <w:t> </w:t>
            </w:r>
          </w:p>
        </w:tc>
        <w:tc>
          <w:tcPr>
            <w:tcW w:w="1322" w:type="dxa"/>
            <w:tcBorders>
              <w:top w:val="nil"/>
              <w:left w:val="nil"/>
              <w:bottom w:val="single" w:sz="4" w:space="0" w:color="auto"/>
              <w:right w:val="single" w:sz="4" w:space="0" w:color="auto"/>
            </w:tcBorders>
            <w:shd w:val="clear" w:color="auto" w:fill="auto"/>
            <w:noWrap/>
          </w:tcPr>
          <w:p w:rsidR="004B1EFA" w:rsidRPr="002F1405" w:rsidRDefault="004B1EFA" w:rsidP="00514922">
            <w:pPr>
              <w:jc w:val="center"/>
              <w:rPr>
                <w:sz w:val="22"/>
                <w:szCs w:val="22"/>
              </w:rPr>
            </w:pPr>
            <w:r w:rsidRPr="002F1405">
              <w:rPr>
                <w:sz w:val="22"/>
                <w:szCs w:val="22"/>
              </w:rPr>
              <w:t> </w:t>
            </w:r>
          </w:p>
        </w:tc>
        <w:tc>
          <w:tcPr>
            <w:tcW w:w="1508" w:type="dxa"/>
            <w:gridSpan w:val="4"/>
            <w:tcBorders>
              <w:top w:val="nil"/>
              <w:left w:val="nil"/>
              <w:bottom w:val="single" w:sz="4" w:space="0" w:color="auto"/>
              <w:right w:val="single" w:sz="4" w:space="0" w:color="auto"/>
            </w:tcBorders>
            <w:shd w:val="clear" w:color="auto" w:fill="auto"/>
            <w:noWrap/>
          </w:tcPr>
          <w:p w:rsidR="004B1EFA" w:rsidRPr="002F1405" w:rsidRDefault="004B1EFA" w:rsidP="00514922">
            <w:pPr>
              <w:jc w:val="center"/>
              <w:rPr>
                <w:sz w:val="22"/>
                <w:szCs w:val="22"/>
              </w:rPr>
            </w:pPr>
            <w:r w:rsidRPr="002F1405">
              <w:rPr>
                <w:sz w:val="22"/>
                <w:szCs w:val="22"/>
              </w:rPr>
              <w:t> </w:t>
            </w:r>
          </w:p>
        </w:tc>
      </w:tr>
      <w:tr w:rsidR="004B1EFA" w:rsidRPr="002F1405" w:rsidTr="00514922">
        <w:trPr>
          <w:trHeight w:val="415"/>
        </w:trPr>
        <w:tc>
          <w:tcPr>
            <w:tcW w:w="1017" w:type="dxa"/>
            <w:gridSpan w:val="2"/>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 </w:t>
            </w:r>
          </w:p>
        </w:tc>
        <w:tc>
          <w:tcPr>
            <w:tcW w:w="8426" w:type="dxa"/>
            <w:tcBorders>
              <w:top w:val="nil"/>
              <w:left w:val="nil"/>
              <w:bottom w:val="single" w:sz="4" w:space="0" w:color="auto"/>
              <w:right w:val="nil"/>
            </w:tcBorders>
            <w:shd w:val="clear" w:color="auto" w:fill="auto"/>
          </w:tcPr>
          <w:p w:rsidR="004B1EFA" w:rsidRPr="002F1405" w:rsidRDefault="004B1EFA" w:rsidP="00514922">
            <w:pPr>
              <w:ind w:firstLineChars="300" w:firstLine="660"/>
              <w:rPr>
                <w:sz w:val="22"/>
                <w:szCs w:val="22"/>
              </w:rPr>
            </w:pPr>
            <w:bookmarkStart w:id="47" w:name="RANGE!B21"/>
            <w:r w:rsidRPr="002F1405">
              <w:rPr>
                <w:sz w:val="22"/>
                <w:szCs w:val="22"/>
              </w:rPr>
              <w:t>Class B 50 ml glass burettes;</w:t>
            </w:r>
            <w:bookmarkEnd w:id="47"/>
          </w:p>
        </w:tc>
        <w:tc>
          <w:tcPr>
            <w:tcW w:w="695"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Nr</w:t>
            </w:r>
          </w:p>
        </w:tc>
        <w:tc>
          <w:tcPr>
            <w:tcW w:w="62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3</w:t>
            </w:r>
          </w:p>
        </w:tc>
        <w:tc>
          <w:tcPr>
            <w:tcW w:w="1302" w:type="dxa"/>
            <w:tcBorders>
              <w:top w:val="nil"/>
              <w:left w:val="nil"/>
              <w:bottom w:val="single" w:sz="4" w:space="0" w:color="auto"/>
              <w:right w:val="single" w:sz="4" w:space="0" w:color="auto"/>
            </w:tcBorders>
            <w:shd w:val="clear" w:color="auto" w:fill="auto"/>
            <w:noWrap/>
          </w:tcPr>
          <w:p w:rsidR="004B1EFA" w:rsidRPr="002F1405" w:rsidRDefault="004B1EFA" w:rsidP="00514922">
            <w:pPr>
              <w:jc w:val="center"/>
              <w:rPr>
                <w:sz w:val="22"/>
                <w:szCs w:val="22"/>
              </w:rPr>
            </w:pPr>
            <w:r w:rsidRPr="002F1405">
              <w:rPr>
                <w:sz w:val="22"/>
                <w:szCs w:val="22"/>
              </w:rPr>
              <w:t> </w:t>
            </w:r>
          </w:p>
        </w:tc>
        <w:tc>
          <w:tcPr>
            <w:tcW w:w="1317" w:type="dxa"/>
            <w:gridSpan w:val="2"/>
            <w:tcBorders>
              <w:top w:val="nil"/>
              <w:left w:val="nil"/>
              <w:bottom w:val="single" w:sz="4" w:space="0" w:color="auto"/>
              <w:right w:val="single" w:sz="4" w:space="0" w:color="auto"/>
            </w:tcBorders>
            <w:shd w:val="clear" w:color="auto" w:fill="auto"/>
            <w:noWrap/>
          </w:tcPr>
          <w:p w:rsidR="004B1EFA" w:rsidRPr="002F1405" w:rsidRDefault="004B1EFA" w:rsidP="00514922">
            <w:pPr>
              <w:jc w:val="center"/>
              <w:rPr>
                <w:sz w:val="22"/>
                <w:szCs w:val="22"/>
              </w:rPr>
            </w:pPr>
            <w:r w:rsidRPr="002F1405">
              <w:rPr>
                <w:sz w:val="22"/>
                <w:szCs w:val="22"/>
              </w:rPr>
              <w:t> </w:t>
            </w:r>
          </w:p>
        </w:tc>
        <w:tc>
          <w:tcPr>
            <w:tcW w:w="1322" w:type="dxa"/>
            <w:tcBorders>
              <w:top w:val="nil"/>
              <w:left w:val="nil"/>
              <w:bottom w:val="single" w:sz="4" w:space="0" w:color="auto"/>
              <w:right w:val="single" w:sz="4" w:space="0" w:color="auto"/>
            </w:tcBorders>
            <w:shd w:val="clear" w:color="auto" w:fill="auto"/>
            <w:noWrap/>
          </w:tcPr>
          <w:p w:rsidR="004B1EFA" w:rsidRPr="002F1405" w:rsidRDefault="004B1EFA" w:rsidP="00514922">
            <w:pPr>
              <w:jc w:val="center"/>
              <w:rPr>
                <w:sz w:val="22"/>
                <w:szCs w:val="22"/>
              </w:rPr>
            </w:pPr>
            <w:r w:rsidRPr="002F1405">
              <w:rPr>
                <w:sz w:val="22"/>
                <w:szCs w:val="22"/>
              </w:rPr>
              <w:t> </w:t>
            </w:r>
          </w:p>
        </w:tc>
        <w:tc>
          <w:tcPr>
            <w:tcW w:w="1508" w:type="dxa"/>
            <w:gridSpan w:val="4"/>
            <w:tcBorders>
              <w:top w:val="nil"/>
              <w:left w:val="nil"/>
              <w:bottom w:val="single" w:sz="4" w:space="0" w:color="auto"/>
              <w:right w:val="single" w:sz="4" w:space="0" w:color="auto"/>
            </w:tcBorders>
            <w:shd w:val="clear" w:color="auto" w:fill="auto"/>
            <w:noWrap/>
          </w:tcPr>
          <w:p w:rsidR="004B1EFA" w:rsidRPr="002F1405" w:rsidRDefault="004B1EFA" w:rsidP="00514922">
            <w:pPr>
              <w:jc w:val="center"/>
              <w:rPr>
                <w:sz w:val="22"/>
                <w:szCs w:val="22"/>
              </w:rPr>
            </w:pPr>
            <w:r w:rsidRPr="002F1405">
              <w:rPr>
                <w:sz w:val="22"/>
                <w:szCs w:val="22"/>
              </w:rPr>
              <w:t> </w:t>
            </w:r>
          </w:p>
        </w:tc>
      </w:tr>
      <w:tr w:rsidR="004B1EFA" w:rsidRPr="002F1405" w:rsidTr="00514922">
        <w:trPr>
          <w:trHeight w:val="266"/>
        </w:trPr>
        <w:tc>
          <w:tcPr>
            <w:tcW w:w="1017" w:type="dxa"/>
            <w:gridSpan w:val="2"/>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 </w:t>
            </w:r>
          </w:p>
        </w:tc>
        <w:tc>
          <w:tcPr>
            <w:tcW w:w="8426" w:type="dxa"/>
            <w:tcBorders>
              <w:top w:val="nil"/>
              <w:left w:val="nil"/>
              <w:bottom w:val="single" w:sz="4" w:space="0" w:color="auto"/>
              <w:right w:val="nil"/>
            </w:tcBorders>
            <w:shd w:val="clear" w:color="auto" w:fill="auto"/>
          </w:tcPr>
          <w:p w:rsidR="004B1EFA" w:rsidRPr="002F1405" w:rsidRDefault="004B1EFA" w:rsidP="00514922">
            <w:pPr>
              <w:ind w:firstLineChars="300" w:firstLine="660"/>
              <w:rPr>
                <w:sz w:val="22"/>
                <w:szCs w:val="22"/>
              </w:rPr>
            </w:pPr>
            <w:r w:rsidRPr="002F1405">
              <w:rPr>
                <w:sz w:val="22"/>
                <w:szCs w:val="22"/>
              </w:rPr>
              <w:t>250 ml Pyrex glass beakers;</w:t>
            </w:r>
          </w:p>
        </w:tc>
        <w:tc>
          <w:tcPr>
            <w:tcW w:w="695"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Nr</w:t>
            </w:r>
          </w:p>
        </w:tc>
        <w:tc>
          <w:tcPr>
            <w:tcW w:w="62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6</w:t>
            </w:r>
          </w:p>
        </w:tc>
        <w:tc>
          <w:tcPr>
            <w:tcW w:w="1302" w:type="dxa"/>
            <w:tcBorders>
              <w:top w:val="nil"/>
              <w:left w:val="nil"/>
              <w:bottom w:val="single" w:sz="4" w:space="0" w:color="auto"/>
              <w:right w:val="single" w:sz="4" w:space="0" w:color="auto"/>
            </w:tcBorders>
            <w:shd w:val="clear" w:color="auto" w:fill="auto"/>
            <w:noWrap/>
          </w:tcPr>
          <w:p w:rsidR="004B1EFA" w:rsidRPr="002F1405" w:rsidRDefault="004B1EFA" w:rsidP="00514922">
            <w:pPr>
              <w:jc w:val="center"/>
              <w:rPr>
                <w:sz w:val="22"/>
                <w:szCs w:val="22"/>
              </w:rPr>
            </w:pPr>
            <w:r w:rsidRPr="002F1405">
              <w:rPr>
                <w:sz w:val="22"/>
                <w:szCs w:val="22"/>
              </w:rPr>
              <w:t> </w:t>
            </w:r>
          </w:p>
        </w:tc>
        <w:tc>
          <w:tcPr>
            <w:tcW w:w="1317" w:type="dxa"/>
            <w:gridSpan w:val="2"/>
            <w:tcBorders>
              <w:top w:val="nil"/>
              <w:left w:val="nil"/>
              <w:bottom w:val="single" w:sz="4" w:space="0" w:color="auto"/>
              <w:right w:val="single" w:sz="4" w:space="0" w:color="auto"/>
            </w:tcBorders>
            <w:shd w:val="clear" w:color="auto" w:fill="auto"/>
            <w:noWrap/>
          </w:tcPr>
          <w:p w:rsidR="004B1EFA" w:rsidRPr="002F1405" w:rsidRDefault="004B1EFA" w:rsidP="00514922">
            <w:pPr>
              <w:jc w:val="center"/>
              <w:rPr>
                <w:sz w:val="22"/>
                <w:szCs w:val="22"/>
              </w:rPr>
            </w:pPr>
            <w:r w:rsidRPr="002F1405">
              <w:rPr>
                <w:sz w:val="22"/>
                <w:szCs w:val="22"/>
              </w:rPr>
              <w:t> </w:t>
            </w:r>
          </w:p>
        </w:tc>
        <w:tc>
          <w:tcPr>
            <w:tcW w:w="1322" w:type="dxa"/>
            <w:tcBorders>
              <w:top w:val="nil"/>
              <w:left w:val="nil"/>
              <w:bottom w:val="single" w:sz="4" w:space="0" w:color="auto"/>
              <w:right w:val="single" w:sz="4" w:space="0" w:color="auto"/>
            </w:tcBorders>
            <w:shd w:val="clear" w:color="auto" w:fill="auto"/>
            <w:noWrap/>
          </w:tcPr>
          <w:p w:rsidR="004B1EFA" w:rsidRPr="002F1405" w:rsidRDefault="004B1EFA" w:rsidP="00514922">
            <w:pPr>
              <w:jc w:val="center"/>
              <w:rPr>
                <w:sz w:val="22"/>
                <w:szCs w:val="22"/>
              </w:rPr>
            </w:pPr>
            <w:r w:rsidRPr="002F1405">
              <w:rPr>
                <w:sz w:val="22"/>
                <w:szCs w:val="22"/>
              </w:rPr>
              <w:t> </w:t>
            </w:r>
          </w:p>
        </w:tc>
        <w:tc>
          <w:tcPr>
            <w:tcW w:w="1508" w:type="dxa"/>
            <w:gridSpan w:val="4"/>
            <w:tcBorders>
              <w:top w:val="nil"/>
              <w:left w:val="nil"/>
              <w:bottom w:val="single" w:sz="4" w:space="0" w:color="auto"/>
              <w:right w:val="single" w:sz="4" w:space="0" w:color="auto"/>
            </w:tcBorders>
            <w:shd w:val="clear" w:color="auto" w:fill="auto"/>
            <w:noWrap/>
          </w:tcPr>
          <w:p w:rsidR="004B1EFA" w:rsidRPr="002F1405" w:rsidRDefault="004B1EFA" w:rsidP="00514922">
            <w:pPr>
              <w:jc w:val="center"/>
              <w:rPr>
                <w:sz w:val="22"/>
                <w:szCs w:val="22"/>
              </w:rPr>
            </w:pPr>
            <w:r w:rsidRPr="002F1405">
              <w:rPr>
                <w:sz w:val="22"/>
                <w:szCs w:val="22"/>
              </w:rPr>
              <w:t> </w:t>
            </w:r>
          </w:p>
        </w:tc>
      </w:tr>
      <w:tr w:rsidR="004B1EFA" w:rsidRPr="002F1405" w:rsidTr="00514922">
        <w:trPr>
          <w:trHeight w:val="432"/>
        </w:trPr>
        <w:tc>
          <w:tcPr>
            <w:tcW w:w="1017" w:type="dxa"/>
            <w:gridSpan w:val="2"/>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 </w:t>
            </w:r>
          </w:p>
        </w:tc>
        <w:tc>
          <w:tcPr>
            <w:tcW w:w="8426" w:type="dxa"/>
            <w:tcBorders>
              <w:top w:val="nil"/>
              <w:left w:val="nil"/>
              <w:bottom w:val="single" w:sz="4" w:space="0" w:color="auto"/>
              <w:right w:val="nil"/>
            </w:tcBorders>
            <w:shd w:val="clear" w:color="auto" w:fill="auto"/>
          </w:tcPr>
          <w:p w:rsidR="004B1EFA" w:rsidRPr="002F1405" w:rsidRDefault="004B1EFA" w:rsidP="00514922">
            <w:pPr>
              <w:ind w:firstLineChars="300" w:firstLine="660"/>
              <w:rPr>
                <w:sz w:val="22"/>
                <w:szCs w:val="22"/>
              </w:rPr>
            </w:pPr>
            <w:r w:rsidRPr="002F1405">
              <w:rPr>
                <w:sz w:val="22"/>
                <w:szCs w:val="22"/>
              </w:rPr>
              <w:t>250 ml Pyrex conical flasks;</w:t>
            </w:r>
          </w:p>
        </w:tc>
        <w:tc>
          <w:tcPr>
            <w:tcW w:w="695"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Nr</w:t>
            </w:r>
          </w:p>
        </w:tc>
        <w:tc>
          <w:tcPr>
            <w:tcW w:w="62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6</w:t>
            </w:r>
          </w:p>
        </w:tc>
        <w:tc>
          <w:tcPr>
            <w:tcW w:w="1302" w:type="dxa"/>
            <w:tcBorders>
              <w:top w:val="nil"/>
              <w:left w:val="nil"/>
              <w:bottom w:val="single" w:sz="4" w:space="0" w:color="auto"/>
              <w:right w:val="single" w:sz="4" w:space="0" w:color="auto"/>
            </w:tcBorders>
            <w:shd w:val="clear" w:color="auto" w:fill="auto"/>
            <w:noWrap/>
          </w:tcPr>
          <w:p w:rsidR="004B1EFA" w:rsidRPr="002F1405" w:rsidRDefault="004B1EFA" w:rsidP="00514922">
            <w:pPr>
              <w:jc w:val="center"/>
              <w:rPr>
                <w:sz w:val="22"/>
                <w:szCs w:val="22"/>
              </w:rPr>
            </w:pPr>
            <w:r w:rsidRPr="002F1405">
              <w:rPr>
                <w:sz w:val="22"/>
                <w:szCs w:val="22"/>
              </w:rPr>
              <w:t> </w:t>
            </w:r>
          </w:p>
        </w:tc>
        <w:tc>
          <w:tcPr>
            <w:tcW w:w="1317" w:type="dxa"/>
            <w:gridSpan w:val="2"/>
            <w:tcBorders>
              <w:top w:val="nil"/>
              <w:left w:val="nil"/>
              <w:bottom w:val="single" w:sz="4" w:space="0" w:color="auto"/>
              <w:right w:val="single" w:sz="4" w:space="0" w:color="auto"/>
            </w:tcBorders>
            <w:shd w:val="clear" w:color="auto" w:fill="auto"/>
            <w:noWrap/>
          </w:tcPr>
          <w:p w:rsidR="004B1EFA" w:rsidRPr="002F1405" w:rsidRDefault="004B1EFA" w:rsidP="00514922">
            <w:pPr>
              <w:jc w:val="center"/>
              <w:rPr>
                <w:sz w:val="22"/>
                <w:szCs w:val="22"/>
              </w:rPr>
            </w:pPr>
            <w:r w:rsidRPr="002F1405">
              <w:rPr>
                <w:sz w:val="22"/>
                <w:szCs w:val="22"/>
              </w:rPr>
              <w:t> </w:t>
            </w:r>
          </w:p>
        </w:tc>
        <w:tc>
          <w:tcPr>
            <w:tcW w:w="1322" w:type="dxa"/>
            <w:tcBorders>
              <w:top w:val="nil"/>
              <w:left w:val="nil"/>
              <w:bottom w:val="single" w:sz="4" w:space="0" w:color="auto"/>
              <w:right w:val="single" w:sz="4" w:space="0" w:color="auto"/>
            </w:tcBorders>
            <w:shd w:val="clear" w:color="auto" w:fill="auto"/>
            <w:noWrap/>
          </w:tcPr>
          <w:p w:rsidR="004B1EFA" w:rsidRPr="002F1405" w:rsidRDefault="004B1EFA" w:rsidP="00514922">
            <w:pPr>
              <w:jc w:val="center"/>
              <w:rPr>
                <w:sz w:val="22"/>
                <w:szCs w:val="22"/>
              </w:rPr>
            </w:pPr>
            <w:r w:rsidRPr="002F1405">
              <w:rPr>
                <w:sz w:val="22"/>
                <w:szCs w:val="22"/>
              </w:rPr>
              <w:t> </w:t>
            </w:r>
          </w:p>
        </w:tc>
        <w:tc>
          <w:tcPr>
            <w:tcW w:w="1508" w:type="dxa"/>
            <w:gridSpan w:val="4"/>
            <w:tcBorders>
              <w:top w:val="nil"/>
              <w:left w:val="nil"/>
              <w:bottom w:val="single" w:sz="4" w:space="0" w:color="auto"/>
              <w:right w:val="single" w:sz="4" w:space="0" w:color="auto"/>
            </w:tcBorders>
            <w:shd w:val="clear" w:color="auto" w:fill="auto"/>
            <w:noWrap/>
          </w:tcPr>
          <w:p w:rsidR="004B1EFA" w:rsidRPr="002F1405" w:rsidRDefault="004B1EFA" w:rsidP="00514922">
            <w:pPr>
              <w:jc w:val="center"/>
              <w:rPr>
                <w:sz w:val="22"/>
                <w:szCs w:val="22"/>
              </w:rPr>
            </w:pPr>
            <w:r w:rsidRPr="002F1405">
              <w:rPr>
                <w:sz w:val="22"/>
                <w:szCs w:val="22"/>
              </w:rPr>
              <w:t> </w:t>
            </w:r>
          </w:p>
        </w:tc>
      </w:tr>
      <w:tr w:rsidR="004B1EFA" w:rsidRPr="002F1405" w:rsidTr="00514922">
        <w:trPr>
          <w:trHeight w:val="432"/>
        </w:trPr>
        <w:tc>
          <w:tcPr>
            <w:tcW w:w="1017" w:type="dxa"/>
            <w:gridSpan w:val="2"/>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 </w:t>
            </w:r>
          </w:p>
        </w:tc>
        <w:tc>
          <w:tcPr>
            <w:tcW w:w="8426" w:type="dxa"/>
            <w:tcBorders>
              <w:top w:val="nil"/>
              <w:left w:val="nil"/>
              <w:bottom w:val="single" w:sz="4" w:space="0" w:color="auto"/>
              <w:right w:val="nil"/>
            </w:tcBorders>
            <w:shd w:val="clear" w:color="auto" w:fill="auto"/>
          </w:tcPr>
          <w:p w:rsidR="004B1EFA" w:rsidRPr="002F1405" w:rsidRDefault="004B1EFA" w:rsidP="00514922">
            <w:pPr>
              <w:ind w:firstLineChars="300" w:firstLine="660"/>
              <w:rPr>
                <w:sz w:val="22"/>
                <w:szCs w:val="22"/>
              </w:rPr>
            </w:pPr>
            <w:r w:rsidRPr="002F1405">
              <w:rPr>
                <w:sz w:val="22"/>
                <w:szCs w:val="22"/>
              </w:rPr>
              <w:t>500 ml Buchner flask with side arm, ceramic funnel (</w:t>
            </w:r>
            <w:smartTag w:uri="urn:schemas-microsoft-com:office:smarttags" w:element="metricconverter">
              <w:smartTagPr>
                <w:attr w:name="ProductID" w:val="60 mm"/>
              </w:smartTagPr>
              <w:r w:rsidRPr="002F1405">
                <w:rPr>
                  <w:sz w:val="22"/>
                  <w:szCs w:val="22"/>
                </w:rPr>
                <w:t>60 mm</w:t>
              </w:r>
            </w:smartTag>
            <w:r w:rsidRPr="002F1405">
              <w:rPr>
                <w:sz w:val="22"/>
                <w:szCs w:val="22"/>
              </w:rPr>
              <w:t xml:space="preserve"> diameter.) and bung;</w:t>
            </w:r>
          </w:p>
        </w:tc>
        <w:tc>
          <w:tcPr>
            <w:tcW w:w="695"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Nr</w:t>
            </w:r>
          </w:p>
        </w:tc>
        <w:tc>
          <w:tcPr>
            <w:tcW w:w="62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1</w:t>
            </w:r>
          </w:p>
        </w:tc>
        <w:tc>
          <w:tcPr>
            <w:tcW w:w="1302" w:type="dxa"/>
            <w:tcBorders>
              <w:top w:val="nil"/>
              <w:left w:val="nil"/>
              <w:bottom w:val="single" w:sz="4" w:space="0" w:color="auto"/>
              <w:right w:val="single" w:sz="4" w:space="0" w:color="auto"/>
            </w:tcBorders>
            <w:shd w:val="clear" w:color="auto" w:fill="auto"/>
            <w:noWrap/>
          </w:tcPr>
          <w:p w:rsidR="004B1EFA" w:rsidRPr="002F1405" w:rsidRDefault="004B1EFA" w:rsidP="00514922">
            <w:pPr>
              <w:jc w:val="center"/>
              <w:rPr>
                <w:sz w:val="22"/>
                <w:szCs w:val="22"/>
              </w:rPr>
            </w:pPr>
            <w:r w:rsidRPr="002F1405">
              <w:rPr>
                <w:sz w:val="22"/>
                <w:szCs w:val="22"/>
              </w:rPr>
              <w:t> </w:t>
            </w:r>
          </w:p>
        </w:tc>
        <w:tc>
          <w:tcPr>
            <w:tcW w:w="1317" w:type="dxa"/>
            <w:gridSpan w:val="2"/>
            <w:tcBorders>
              <w:top w:val="nil"/>
              <w:left w:val="nil"/>
              <w:bottom w:val="single" w:sz="4" w:space="0" w:color="auto"/>
              <w:right w:val="single" w:sz="4" w:space="0" w:color="auto"/>
            </w:tcBorders>
            <w:shd w:val="clear" w:color="auto" w:fill="auto"/>
            <w:noWrap/>
          </w:tcPr>
          <w:p w:rsidR="004B1EFA" w:rsidRPr="002F1405" w:rsidRDefault="004B1EFA" w:rsidP="00514922">
            <w:pPr>
              <w:jc w:val="center"/>
              <w:rPr>
                <w:sz w:val="22"/>
                <w:szCs w:val="22"/>
              </w:rPr>
            </w:pPr>
            <w:r w:rsidRPr="002F1405">
              <w:rPr>
                <w:sz w:val="22"/>
                <w:szCs w:val="22"/>
              </w:rPr>
              <w:t> </w:t>
            </w:r>
          </w:p>
        </w:tc>
        <w:tc>
          <w:tcPr>
            <w:tcW w:w="1322" w:type="dxa"/>
            <w:tcBorders>
              <w:top w:val="nil"/>
              <w:left w:val="nil"/>
              <w:bottom w:val="single" w:sz="4" w:space="0" w:color="auto"/>
              <w:right w:val="single" w:sz="4" w:space="0" w:color="auto"/>
            </w:tcBorders>
            <w:shd w:val="clear" w:color="auto" w:fill="auto"/>
            <w:noWrap/>
          </w:tcPr>
          <w:p w:rsidR="004B1EFA" w:rsidRPr="002F1405" w:rsidRDefault="004B1EFA" w:rsidP="00514922">
            <w:pPr>
              <w:jc w:val="center"/>
              <w:rPr>
                <w:sz w:val="22"/>
                <w:szCs w:val="22"/>
              </w:rPr>
            </w:pPr>
            <w:r w:rsidRPr="002F1405">
              <w:rPr>
                <w:sz w:val="22"/>
                <w:szCs w:val="22"/>
              </w:rPr>
              <w:t> </w:t>
            </w:r>
          </w:p>
        </w:tc>
        <w:tc>
          <w:tcPr>
            <w:tcW w:w="1508" w:type="dxa"/>
            <w:gridSpan w:val="4"/>
            <w:tcBorders>
              <w:top w:val="nil"/>
              <w:left w:val="nil"/>
              <w:bottom w:val="single" w:sz="4" w:space="0" w:color="auto"/>
              <w:right w:val="single" w:sz="4" w:space="0" w:color="auto"/>
            </w:tcBorders>
            <w:shd w:val="clear" w:color="auto" w:fill="auto"/>
            <w:noWrap/>
          </w:tcPr>
          <w:p w:rsidR="004B1EFA" w:rsidRPr="002F1405" w:rsidRDefault="004B1EFA" w:rsidP="00514922">
            <w:pPr>
              <w:jc w:val="center"/>
              <w:rPr>
                <w:sz w:val="22"/>
                <w:szCs w:val="22"/>
              </w:rPr>
            </w:pPr>
            <w:r w:rsidRPr="002F1405">
              <w:rPr>
                <w:sz w:val="22"/>
                <w:szCs w:val="22"/>
              </w:rPr>
              <w:t> </w:t>
            </w:r>
          </w:p>
        </w:tc>
      </w:tr>
      <w:tr w:rsidR="004B1EFA" w:rsidRPr="002F1405" w:rsidTr="00514922">
        <w:trPr>
          <w:trHeight w:val="432"/>
        </w:trPr>
        <w:tc>
          <w:tcPr>
            <w:tcW w:w="1017" w:type="dxa"/>
            <w:gridSpan w:val="2"/>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 </w:t>
            </w:r>
          </w:p>
        </w:tc>
        <w:tc>
          <w:tcPr>
            <w:tcW w:w="8426" w:type="dxa"/>
            <w:tcBorders>
              <w:top w:val="nil"/>
              <w:left w:val="nil"/>
              <w:bottom w:val="single" w:sz="4" w:space="0" w:color="auto"/>
              <w:right w:val="nil"/>
            </w:tcBorders>
            <w:shd w:val="clear" w:color="auto" w:fill="auto"/>
          </w:tcPr>
          <w:p w:rsidR="004B1EFA" w:rsidRPr="002F1405" w:rsidRDefault="004B1EFA" w:rsidP="00514922">
            <w:pPr>
              <w:ind w:firstLineChars="300" w:firstLine="660"/>
              <w:rPr>
                <w:sz w:val="22"/>
                <w:szCs w:val="22"/>
              </w:rPr>
            </w:pPr>
            <w:smartTag w:uri="urn:schemas-microsoft-com:office:smarttags" w:element="metricconverter">
              <w:smartTagPr>
                <w:attr w:name="ProductID" w:val="1 litre"/>
              </w:smartTagPr>
              <w:r w:rsidRPr="002F1405">
                <w:rPr>
                  <w:sz w:val="22"/>
                  <w:szCs w:val="22"/>
                </w:rPr>
                <w:t xml:space="preserve">1 </w:t>
              </w:r>
              <w:proofErr w:type="spellStart"/>
              <w:r w:rsidRPr="002F1405">
                <w:rPr>
                  <w:sz w:val="22"/>
                  <w:szCs w:val="22"/>
                </w:rPr>
                <w:t>litre</w:t>
              </w:r>
            </w:smartTag>
            <w:proofErr w:type="spellEnd"/>
            <w:r w:rsidRPr="002F1405">
              <w:rPr>
                <w:sz w:val="22"/>
                <w:szCs w:val="22"/>
              </w:rPr>
              <w:t xml:space="preserve"> volumetric flask with stopper;</w:t>
            </w:r>
          </w:p>
        </w:tc>
        <w:tc>
          <w:tcPr>
            <w:tcW w:w="695"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Nr</w:t>
            </w:r>
          </w:p>
        </w:tc>
        <w:tc>
          <w:tcPr>
            <w:tcW w:w="62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1</w:t>
            </w:r>
          </w:p>
        </w:tc>
        <w:tc>
          <w:tcPr>
            <w:tcW w:w="1302"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 </w:t>
            </w:r>
          </w:p>
        </w:tc>
        <w:tc>
          <w:tcPr>
            <w:tcW w:w="1317" w:type="dxa"/>
            <w:gridSpan w:val="2"/>
            <w:tcBorders>
              <w:top w:val="nil"/>
              <w:left w:val="nil"/>
              <w:bottom w:val="single" w:sz="4" w:space="0" w:color="auto"/>
              <w:right w:val="single" w:sz="4" w:space="0" w:color="auto"/>
            </w:tcBorders>
            <w:shd w:val="clear" w:color="auto" w:fill="auto"/>
            <w:noWrap/>
            <w:vAlign w:val="center"/>
          </w:tcPr>
          <w:p w:rsidR="004B1EFA" w:rsidRPr="002F1405" w:rsidRDefault="004B1EFA" w:rsidP="00514922">
            <w:pPr>
              <w:jc w:val="center"/>
              <w:rPr>
                <w:b/>
                <w:bCs/>
                <w:sz w:val="22"/>
                <w:szCs w:val="22"/>
              </w:rPr>
            </w:pPr>
            <w:r w:rsidRPr="002F1405">
              <w:rPr>
                <w:b/>
                <w:bCs/>
                <w:sz w:val="22"/>
                <w:szCs w:val="22"/>
              </w:rPr>
              <w:t> </w:t>
            </w:r>
          </w:p>
        </w:tc>
        <w:tc>
          <w:tcPr>
            <w:tcW w:w="1322" w:type="dxa"/>
            <w:tcBorders>
              <w:top w:val="nil"/>
              <w:left w:val="nil"/>
              <w:bottom w:val="single" w:sz="4" w:space="0" w:color="auto"/>
              <w:right w:val="single" w:sz="4" w:space="0" w:color="auto"/>
            </w:tcBorders>
            <w:shd w:val="clear" w:color="auto" w:fill="auto"/>
            <w:noWrap/>
          </w:tcPr>
          <w:p w:rsidR="004B1EFA" w:rsidRPr="002F1405" w:rsidRDefault="004B1EFA" w:rsidP="00514922">
            <w:pPr>
              <w:jc w:val="center"/>
              <w:rPr>
                <w:sz w:val="22"/>
                <w:szCs w:val="22"/>
              </w:rPr>
            </w:pPr>
            <w:r w:rsidRPr="002F1405">
              <w:rPr>
                <w:sz w:val="22"/>
                <w:szCs w:val="22"/>
              </w:rPr>
              <w:t> </w:t>
            </w:r>
          </w:p>
        </w:tc>
        <w:tc>
          <w:tcPr>
            <w:tcW w:w="1508" w:type="dxa"/>
            <w:gridSpan w:val="4"/>
            <w:tcBorders>
              <w:top w:val="nil"/>
              <w:left w:val="nil"/>
              <w:bottom w:val="single" w:sz="4" w:space="0" w:color="auto"/>
              <w:right w:val="single" w:sz="4" w:space="0" w:color="auto"/>
            </w:tcBorders>
            <w:shd w:val="clear" w:color="auto" w:fill="auto"/>
            <w:noWrap/>
          </w:tcPr>
          <w:p w:rsidR="004B1EFA" w:rsidRPr="002F1405" w:rsidRDefault="004B1EFA" w:rsidP="00514922">
            <w:pPr>
              <w:jc w:val="center"/>
              <w:rPr>
                <w:sz w:val="22"/>
                <w:szCs w:val="22"/>
              </w:rPr>
            </w:pPr>
            <w:r w:rsidRPr="002F1405">
              <w:rPr>
                <w:sz w:val="22"/>
                <w:szCs w:val="22"/>
              </w:rPr>
              <w:t> </w:t>
            </w:r>
          </w:p>
        </w:tc>
      </w:tr>
      <w:tr w:rsidR="004B1EFA" w:rsidRPr="002F1405" w:rsidTr="00514922">
        <w:trPr>
          <w:trHeight w:val="432"/>
        </w:trPr>
        <w:tc>
          <w:tcPr>
            <w:tcW w:w="1017" w:type="dxa"/>
            <w:gridSpan w:val="2"/>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 </w:t>
            </w:r>
          </w:p>
        </w:tc>
        <w:tc>
          <w:tcPr>
            <w:tcW w:w="8426" w:type="dxa"/>
            <w:tcBorders>
              <w:top w:val="nil"/>
              <w:left w:val="nil"/>
              <w:bottom w:val="single" w:sz="4" w:space="0" w:color="auto"/>
              <w:right w:val="nil"/>
            </w:tcBorders>
            <w:shd w:val="clear" w:color="auto" w:fill="auto"/>
          </w:tcPr>
          <w:p w:rsidR="004B1EFA" w:rsidRPr="002F1405" w:rsidRDefault="004B1EFA" w:rsidP="00514922">
            <w:pPr>
              <w:ind w:firstLineChars="300" w:firstLine="660"/>
              <w:rPr>
                <w:sz w:val="22"/>
                <w:szCs w:val="22"/>
              </w:rPr>
            </w:pPr>
            <w:r w:rsidRPr="002F1405">
              <w:rPr>
                <w:sz w:val="22"/>
                <w:szCs w:val="22"/>
              </w:rPr>
              <w:t>500 ml volumetric flask with stopper;</w:t>
            </w:r>
          </w:p>
        </w:tc>
        <w:tc>
          <w:tcPr>
            <w:tcW w:w="695"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Nr</w:t>
            </w:r>
          </w:p>
        </w:tc>
        <w:tc>
          <w:tcPr>
            <w:tcW w:w="62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1</w:t>
            </w:r>
          </w:p>
        </w:tc>
        <w:tc>
          <w:tcPr>
            <w:tcW w:w="1302"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 </w:t>
            </w:r>
          </w:p>
        </w:tc>
        <w:tc>
          <w:tcPr>
            <w:tcW w:w="1317" w:type="dxa"/>
            <w:gridSpan w:val="2"/>
            <w:tcBorders>
              <w:top w:val="nil"/>
              <w:left w:val="nil"/>
              <w:bottom w:val="single" w:sz="4" w:space="0" w:color="auto"/>
              <w:right w:val="single" w:sz="4" w:space="0" w:color="auto"/>
            </w:tcBorders>
            <w:shd w:val="clear" w:color="auto" w:fill="auto"/>
            <w:noWrap/>
            <w:vAlign w:val="center"/>
          </w:tcPr>
          <w:p w:rsidR="004B1EFA" w:rsidRPr="002F1405" w:rsidRDefault="004B1EFA" w:rsidP="00514922">
            <w:pPr>
              <w:jc w:val="center"/>
              <w:rPr>
                <w:b/>
                <w:bCs/>
                <w:sz w:val="22"/>
                <w:szCs w:val="22"/>
              </w:rPr>
            </w:pPr>
            <w:r w:rsidRPr="002F1405">
              <w:rPr>
                <w:b/>
                <w:bCs/>
                <w:sz w:val="22"/>
                <w:szCs w:val="22"/>
              </w:rPr>
              <w:t> </w:t>
            </w:r>
          </w:p>
        </w:tc>
        <w:tc>
          <w:tcPr>
            <w:tcW w:w="1322" w:type="dxa"/>
            <w:tcBorders>
              <w:top w:val="nil"/>
              <w:left w:val="nil"/>
              <w:bottom w:val="single" w:sz="4" w:space="0" w:color="auto"/>
              <w:right w:val="single" w:sz="4" w:space="0" w:color="auto"/>
            </w:tcBorders>
            <w:shd w:val="clear" w:color="auto" w:fill="auto"/>
            <w:noWrap/>
          </w:tcPr>
          <w:p w:rsidR="004B1EFA" w:rsidRPr="002F1405" w:rsidRDefault="004B1EFA" w:rsidP="00514922">
            <w:pPr>
              <w:jc w:val="center"/>
              <w:rPr>
                <w:sz w:val="22"/>
                <w:szCs w:val="22"/>
              </w:rPr>
            </w:pPr>
            <w:r w:rsidRPr="002F1405">
              <w:rPr>
                <w:sz w:val="22"/>
                <w:szCs w:val="22"/>
              </w:rPr>
              <w:t> </w:t>
            </w:r>
          </w:p>
        </w:tc>
        <w:tc>
          <w:tcPr>
            <w:tcW w:w="1508" w:type="dxa"/>
            <w:gridSpan w:val="4"/>
            <w:tcBorders>
              <w:top w:val="nil"/>
              <w:left w:val="nil"/>
              <w:bottom w:val="single" w:sz="4" w:space="0" w:color="auto"/>
              <w:right w:val="single" w:sz="4" w:space="0" w:color="auto"/>
            </w:tcBorders>
            <w:shd w:val="clear" w:color="auto" w:fill="auto"/>
            <w:noWrap/>
          </w:tcPr>
          <w:p w:rsidR="004B1EFA" w:rsidRPr="002F1405" w:rsidRDefault="004B1EFA" w:rsidP="00514922">
            <w:pPr>
              <w:jc w:val="center"/>
              <w:rPr>
                <w:sz w:val="22"/>
                <w:szCs w:val="22"/>
              </w:rPr>
            </w:pPr>
            <w:r w:rsidRPr="002F1405">
              <w:rPr>
                <w:sz w:val="22"/>
                <w:szCs w:val="22"/>
              </w:rPr>
              <w:t> </w:t>
            </w:r>
          </w:p>
        </w:tc>
      </w:tr>
      <w:tr w:rsidR="004B1EFA" w:rsidRPr="002F1405" w:rsidTr="00514922">
        <w:trPr>
          <w:trHeight w:val="432"/>
        </w:trPr>
        <w:tc>
          <w:tcPr>
            <w:tcW w:w="1017" w:type="dxa"/>
            <w:gridSpan w:val="2"/>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 </w:t>
            </w:r>
          </w:p>
        </w:tc>
        <w:tc>
          <w:tcPr>
            <w:tcW w:w="8426" w:type="dxa"/>
            <w:tcBorders>
              <w:top w:val="nil"/>
              <w:left w:val="nil"/>
              <w:bottom w:val="single" w:sz="4" w:space="0" w:color="auto"/>
              <w:right w:val="nil"/>
            </w:tcBorders>
            <w:shd w:val="clear" w:color="auto" w:fill="auto"/>
          </w:tcPr>
          <w:p w:rsidR="004B1EFA" w:rsidRPr="002F1405" w:rsidRDefault="004B1EFA" w:rsidP="00514922">
            <w:pPr>
              <w:ind w:firstLineChars="300" w:firstLine="660"/>
              <w:rPr>
                <w:sz w:val="22"/>
                <w:szCs w:val="22"/>
              </w:rPr>
            </w:pPr>
            <w:r w:rsidRPr="002F1405">
              <w:rPr>
                <w:sz w:val="22"/>
                <w:szCs w:val="22"/>
              </w:rPr>
              <w:t>250 ml volumetric flasks with stoppers;</w:t>
            </w:r>
          </w:p>
        </w:tc>
        <w:tc>
          <w:tcPr>
            <w:tcW w:w="695"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Nr</w:t>
            </w:r>
          </w:p>
        </w:tc>
        <w:tc>
          <w:tcPr>
            <w:tcW w:w="62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3</w:t>
            </w:r>
          </w:p>
        </w:tc>
        <w:tc>
          <w:tcPr>
            <w:tcW w:w="1302" w:type="dxa"/>
            <w:tcBorders>
              <w:top w:val="nil"/>
              <w:left w:val="nil"/>
              <w:bottom w:val="single" w:sz="4" w:space="0" w:color="auto"/>
              <w:right w:val="single" w:sz="4" w:space="0" w:color="auto"/>
            </w:tcBorders>
            <w:shd w:val="clear" w:color="auto" w:fill="auto"/>
            <w:noWrap/>
          </w:tcPr>
          <w:p w:rsidR="004B1EFA" w:rsidRPr="002F1405" w:rsidRDefault="004B1EFA" w:rsidP="00514922">
            <w:pPr>
              <w:jc w:val="center"/>
              <w:rPr>
                <w:sz w:val="22"/>
                <w:szCs w:val="22"/>
              </w:rPr>
            </w:pPr>
            <w:r w:rsidRPr="002F1405">
              <w:rPr>
                <w:sz w:val="22"/>
                <w:szCs w:val="22"/>
              </w:rPr>
              <w:t> </w:t>
            </w:r>
          </w:p>
        </w:tc>
        <w:tc>
          <w:tcPr>
            <w:tcW w:w="1317" w:type="dxa"/>
            <w:gridSpan w:val="2"/>
            <w:tcBorders>
              <w:top w:val="nil"/>
              <w:left w:val="nil"/>
              <w:bottom w:val="single" w:sz="4" w:space="0" w:color="auto"/>
              <w:right w:val="single" w:sz="4" w:space="0" w:color="auto"/>
            </w:tcBorders>
            <w:shd w:val="clear" w:color="auto" w:fill="auto"/>
            <w:noWrap/>
          </w:tcPr>
          <w:p w:rsidR="004B1EFA" w:rsidRPr="002F1405" w:rsidRDefault="004B1EFA" w:rsidP="00514922">
            <w:pPr>
              <w:jc w:val="center"/>
              <w:rPr>
                <w:sz w:val="22"/>
                <w:szCs w:val="22"/>
              </w:rPr>
            </w:pPr>
            <w:r w:rsidRPr="002F1405">
              <w:rPr>
                <w:sz w:val="22"/>
                <w:szCs w:val="22"/>
              </w:rPr>
              <w:t> </w:t>
            </w:r>
          </w:p>
        </w:tc>
        <w:tc>
          <w:tcPr>
            <w:tcW w:w="1322" w:type="dxa"/>
            <w:tcBorders>
              <w:top w:val="nil"/>
              <w:left w:val="nil"/>
              <w:bottom w:val="single" w:sz="4" w:space="0" w:color="auto"/>
              <w:right w:val="single" w:sz="4" w:space="0" w:color="auto"/>
            </w:tcBorders>
            <w:shd w:val="clear" w:color="auto" w:fill="auto"/>
            <w:noWrap/>
          </w:tcPr>
          <w:p w:rsidR="004B1EFA" w:rsidRPr="002F1405" w:rsidRDefault="004B1EFA" w:rsidP="00514922">
            <w:pPr>
              <w:jc w:val="center"/>
              <w:rPr>
                <w:sz w:val="22"/>
                <w:szCs w:val="22"/>
              </w:rPr>
            </w:pPr>
            <w:r w:rsidRPr="002F1405">
              <w:rPr>
                <w:sz w:val="22"/>
                <w:szCs w:val="22"/>
              </w:rPr>
              <w:t> </w:t>
            </w:r>
          </w:p>
        </w:tc>
        <w:tc>
          <w:tcPr>
            <w:tcW w:w="1508" w:type="dxa"/>
            <w:gridSpan w:val="4"/>
            <w:tcBorders>
              <w:top w:val="nil"/>
              <w:left w:val="nil"/>
              <w:bottom w:val="single" w:sz="4" w:space="0" w:color="auto"/>
              <w:right w:val="single" w:sz="4" w:space="0" w:color="auto"/>
            </w:tcBorders>
            <w:shd w:val="clear" w:color="auto" w:fill="auto"/>
            <w:noWrap/>
          </w:tcPr>
          <w:p w:rsidR="004B1EFA" w:rsidRPr="002F1405" w:rsidRDefault="004B1EFA" w:rsidP="00514922">
            <w:pPr>
              <w:jc w:val="center"/>
              <w:rPr>
                <w:sz w:val="22"/>
                <w:szCs w:val="22"/>
              </w:rPr>
            </w:pPr>
            <w:r w:rsidRPr="002F1405">
              <w:rPr>
                <w:sz w:val="22"/>
                <w:szCs w:val="22"/>
              </w:rPr>
              <w:t> </w:t>
            </w:r>
          </w:p>
        </w:tc>
      </w:tr>
      <w:tr w:rsidR="004B1EFA" w:rsidRPr="002F1405" w:rsidTr="00514922">
        <w:trPr>
          <w:trHeight w:val="432"/>
        </w:trPr>
        <w:tc>
          <w:tcPr>
            <w:tcW w:w="1017" w:type="dxa"/>
            <w:gridSpan w:val="2"/>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 </w:t>
            </w:r>
          </w:p>
        </w:tc>
        <w:tc>
          <w:tcPr>
            <w:tcW w:w="8426" w:type="dxa"/>
            <w:tcBorders>
              <w:top w:val="nil"/>
              <w:left w:val="nil"/>
              <w:bottom w:val="single" w:sz="4" w:space="0" w:color="auto"/>
              <w:right w:val="nil"/>
            </w:tcBorders>
            <w:shd w:val="clear" w:color="auto" w:fill="auto"/>
          </w:tcPr>
          <w:p w:rsidR="004B1EFA" w:rsidRPr="002F1405" w:rsidRDefault="004B1EFA" w:rsidP="00514922">
            <w:pPr>
              <w:ind w:firstLineChars="300" w:firstLine="660"/>
              <w:rPr>
                <w:sz w:val="22"/>
                <w:szCs w:val="22"/>
              </w:rPr>
            </w:pPr>
            <w:r w:rsidRPr="002F1405">
              <w:rPr>
                <w:sz w:val="22"/>
                <w:szCs w:val="22"/>
              </w:rPr>
              <w:t>100 ml volumetric flasks with stoppers;</w:t>
            </w:r>
          </w:p>
        </w:tc>
        <w:tc>
          <w:tcPr>
            <w:tcW w:w="695"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Nr</w:t>
            </w:r>
          </w:p>
        </w:tc>
        <w:tc>
          <w:tcPr>
            <w:tcW w:w="62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3</w:t>
            </w:r>
          </w:p>
        </w:tc>
        <w:tc>
          <w:tcPr>
            <w:tcW w:w="1302" w:type="dxa"/>
            <w:tcBorders>
              <w:top w:val="nil"/>
              <w:left w:val="nil"/>
              <w:bottom w:val="single" w:sz="4" w:space="0" w:color="auto"/>
              <w:right w:val="single" w:sz="4" w:space="0" w:color="auto"/>
            </w:tcBorders>
            <w:shd w:val="clear" w:color="auto" w:fill="auto"/>
            <w:noWrap/>
          </w:tcPr>
          <w:p w:rsidR="004B1EFA" w:rsidRPr="002F1405" w:rsidRDefault="004B1EFA" w:rsidP="00514922">
            <w:pPr>
              <w:jc w:val="center"/>
              <w:rPr>
                <w:sz w:val="22"/>
                <w:szCs w:val="22"/>
              </w:rPr>
            </w:pPr>
            <w:r w:rsidRPr="002F1405">
              <w:rPr>
                <w:sz w:val="22"/>
                <w:szCs w:val="22"/>
              </w:rPr>
              <w:t> </w:t>
            </w:r>
          </w:p>
        </w:tc>
        <w:tc>
          <w:tcPr>
            <w:tcW w:w="1317" w:type="dxa"/>
            <w:gridSpan w:val="2"/>
            <w:tcBorders>
              <w:top w:val="nil"/>
              <w:left w:val="nil"/>
              <w:bottom w:val="single" w:sz="4" w:space="0" w:color="auto"/>
              <w:right w:val="single" w:sz="4" w:space="0" w:color="auto"/>
            </w:tcBorders>
            <w:shd w:val="clear" w:color="auto" w:fill="auto"/>
            <w:noWrap/>
          </w:tcPr>
          <w:p w:rsidR="004B1EFA" w:rsidRPr="002F1405" w:rsidRDefault="004B1EFA" w:rsidP="00514922">
            <w:pPr>
              <w:jc w:val="center"/>
              <w:rPr>
                <w:sz w:val="22"/>
                <w:szCs w:val="22"/>
              </w:rPr>
            </w:pPr>
            <w:r w:rsidRPr="002F1405">
              <w:rPr>
                <w:sz w:val="22"/>
                <w:szCs w:val="22"/>
              </w:rPr>
              <w:t> </w:t>
            </w:r>
          </w:p>
        </w:tc>
        <w:tc>
          <w:tcPr>
            <w:tcW w:w="1322" w:type="dxa"/>
            <w:tcBorders>
              <w:top w:val="nil"/>
              <w:left w:val="nil"/>
              <w:bottom w:val="single" w:sz="4" w:space="0" w:color="auto"/>
              <w:right w:val="single" w:sz="4" w:space="0" w:color="auto"/>
            </w:tcBorders>
            <w:shd w:val="clear" w:color="auto" w:fill="auto"/>
            <w:noWrap/>
          </w:tcPr>
          <w:p w:rsidR="004B1EFA" w:rsidRPr="002F1405" w:rsidRDefault="004B1EFA" w:rsidP="00514922">
            <w:pPr>
              <w:jc w:val="center"/>
              <w:rPr>
                <w:sz w:val="22"/>
                <w:szCs w:val="22"/>
              </w:rPr>
            </w:pPr>
            <w:r w:rsidRPr="002F1405">
              <w:rPr>
                <w:sz w:val="22"/>
                <w:szCs w:val="22"/>
              </w:rPr>
              <w:t> </w:t>
            </w:r>
          </w:p>
        </w:tc>
        <w:tc>
          <w:tcPr>
            <w:tcW w:w="1508" w:type="dxa"/>
            <w:gridSpan w:val="4"/>
            <w:tcBorders>
              <w:top w:val="nil"/>
              <w:left w:val="nil"/>
              <w:bottom w:val="single" w:sz="4" w:space="0" w:color="auto"/>
              <w:right w:val="single" w:sz="4" w:space="0" w:color="auto"/>
            </w:tcBorders>
            <w:shd w:val="clear" w:color="auto" w:fill="auto"/>
            <w:noWrap/>
          </w:tcPr>
          <w:p w:rsidR="004B1EFA" w:rsidRPr="002F1405" w:rsidRDefault="004B1EFA" w:rsidP="00514922">
            <w:pPr>
              <w:jc w:val="center"/>
              <w:rPr>
                <w:sz w:val="22"/>
                <w:szCs w:val="22"/>
              </w:rPr>
            </w:pPr>
            <w:r w:rsidRPr="002F1405">
              <w:rPr>
                <w:sz w:val="22"/>
                <w:szCs w:val="22"/>
              </w:rPr>
              <w:t> </w:t>
            </w:r>
          </w:p>
        </w:tc>
      </w:tr>
      <w:tr w:rsidR="004B1EFA" w:rsidRPr="002F1405" w:rsidTr="00514922">
        <w:trPr>
          <w:trHeight w:val="432"/>
        </w:trPr>
        <w:tc>
          <w:tcPr>
            <w:tcW w:w="1017" w:type="dxa"/>
            <w:gridSpan w:val="2"/>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 </w:t>
            </w:r>
          </w:p>
        </w:tc>
        <w:tc>
          <w:tcPr>
            <w:tcW w:w="8426" w:type="dxa"/>
            <w:tcBorders>
              <w:top w:val="nil"/>
              <w:left w:val="nil"/>
              <w:bottom w:val="single" w:sz="4" w:space="0" w:color="auto"/>
              <w:right w:val="nil"/>
            </w:tcBorders>
            <w:shd w:val="clear" w:color="auto" w:fill="auto"/>
          </w:tcPr>
          <w:p w:rsidR="004B1EFA" w:rsidRPr="002F1405" w:rsidRDefault="004B1EFA" w:rsidP="00514922">
            <w:pPr>
              <w:ind w:firstLineChars="300" w:firstLine="660"/>
              <w:rPr>
                <w:sz w:val="22"/>
                <w:szCs w:val="22"/>
              </w:rPr>
            </w:pPr>
            <w:r w:rsidRPr="002F1405">
              <w:rPr>
                <w:sz w:val="22"/>
                <w:szCs w:val="22"/>
              </w:rPr>
              <w:t>Assorted pipettes: 0.5, 1, 2, 5, 10, 25 ml;</w:t>
            </w:r>
          </w:p>
        </w:tc>
        <w:tc>
          <w:tcPr>
            <w:tcW w:w="695"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Sum</w:t>
            </w:r>
          </w:p>
        </w:tc>
        <w:tc>
          <w:tcPr>
            <w:tcW w:w="62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Item</w:t>
            </w:r>
          </w:p>
        </w:tc>
        <w:tc>
          <w:tcPr>
            <w:tcW w:w="1302" w:type="dxa"/>
            <w:tcBorders>
              <w:top w:val="nil"/>
              <w:left w:val="nil"/>
              <w:bottom w:val="single" w:sz="4" w:space="0" w:color="auto"/>
              <w:right w:val="single" w:sz="4" w:space="0" w:color="auto"/>
            </w:tcBorders>
            <w:shd w:val="clear" w:color="auto" w:fill="auto"/>
            <w:noWrap/>
          </w:tcPr>
          <w:p w:rsidR="004B1EFA" w:rsidRPr="002F1405" w:rsidRDefault="004B1EFA" w:rsidP="00514922">
            <w:pPr>
              <w:jc w:val="center"/>
              <w:rPr>
                <w:sz w:val="22"/>
                <w:szCs w:val="22"/>
              </w:rPr>
            </w:pPr>
            <w:r w:rsidRPr="002F1405">
              <w:rPr>
                <w:sz w:val="22"/>
                <w:szCs w:val="22"/>
              </w:rPr>
              <w:t> </w:t>
            </w:r>
          </w:p>
        </w:tc>
        <w:tc>
          <w:tcPr>
            <w:tcW w:w="1317" w:type="dxa"/>
            <w:gridSpan w:val="2"/>
            <w:tcBorders>
              <w:top w:val="nil"/>
              <w:left w:val="nil"/>
              <w:bottom w:val="single" w:sz="4" w:space="0" w:color="auto"/>
              <w:right w:val="single" w:sz="4" w:space="0" w:color="auto"/>
            </w:tcBorders>
            <w:shd w:val="clear" w:color="auto" w:fill="auto"/>
            <w:noWrap/>
          </w:tcPr>
          <w:p w:rsidR="004B1EFA" w:rsidRPr="002F1405" w:rsidRDefault="004B1EFA" w:rsidP="00514922">
            <w:pPr>
              <w:jc w:val="center"/>
              <w:rPr>
                <w:sz w:val="22"/>
                <w:szCs w:val="22"/>
              </w:rPr>
            </w:pPr>
            <w:r w:rsidRPr="002F1405">
              <w:rPr>
                <w:sz w:val="22"/>
                <w:szCs w:val="22"/>
              </w:rPr>
              <w:t> </w:t>
            </w:r>
          </w:p>
        </w:tc>
        <w:tc>
          <w:tcPr>
            <w:tcW w:w="1322" w:type="dxa"/>
            <w:tcBorders>
              <w:top w:val="nil"/>
              <w:left w:val="nil"/>
              <w:bottom w:val="single" w:sz="4" w:space="0" w:color="auto"/>
              <w:right w:val="single" w:sz="4" w:space="0" w:color="auto"/>
            </w:tcBorders>
            <w:shd w:val="clear" w:color="auto" w:fill="auto"/>
            <w:noWrap/>
          </w:tcPr>
          <w:p w:rsidR="004B1EFA" w:rsidRPr="002F1405" w:rsidRDefault="004B1EFA" w:rsidP="00514922">
            <w:pPr>
              <w:jc w:val="center"/>
              <w:rPr>
                <w:sz w:val="22"/>
                <w:szCs w:val="22"/>
              </w:rPr>
            </w:pPr>
            <w:r w:rsidRPr="002F1405">
              <w:rPr>
                <w:sz w:val="22"/>
                <w:szCs w:val="22"/>
              </w:rPr>
              <w:t> </w:t>
            </w:r>
          </w:p>
        </w:tc>
        <w:tc>
          <w:tcPr>
            <w:tcW w:w="1508" w:type="dxa"/>
            <w:gridSpan w:val="4"/>
            <w:tcBorders>
              <w:top w:val="nil"/>
              <w:left w:val="nil"/>
              <w:bottom w:val="single" w:sz="4" w:space="0" w:color="auto"/>
              <w:right w:val="single" w:sz="4" w:space="0" w:color="auto"/>
            </w:tcBorders>
            <w:shd w:val="clear" w:color="auto" w:fill="auto"/>
            <w:noWrap/>
          </w:tcPr>
          <w:p w:rsidR="004B1EFA" w:rsidRPr="002F1405" w:rsidRDefault="004B1EFA" w:rsidP="00514922">
            <w:pPr>
              <w:jc w:val="center"/>
              <w:rPr>
                <w:sz w:val="22"/>
                <w:szCs w:val="22"/>
              </w:rPr>
            </w:pPr>
            <w:r w:rsidRPr="002F1405">
              <w:rPr>
                <w:sz w:val="22"/>
                <w:szCs w:val="22"/>
              </w:rPr>
              <w:t> </w:t>
            </w:r>
          </w:p>
        </w:tc>
      </w:tr>
      <w:tr w:rsidR="004B1EFA" w:rsidRPr="002F1405" w:rsidTr="00514922">
        <w:trPr>
          <w:trHeight w:val="147"/>
        </w:trPr>
        <w:tc>
          <w:tcPr>
            <w:tcW w:w="16212" w:type="dxa"/>
            <w:gridSpan w:val="13"/>
            <w:tcBorders>
              <w:top w:val="single" w:sz="4" w:space="0" w:color="auto"/>
              <w:left w:val="single" w:sz="4" w:space="0" w:color="auto"/>
              <w:bottom w:val="single" w:sz="4" w:space="0" w:color="auto"/>
              <w:right w:val="single" w:sz="4" w:space="0" w:color="auto"/>
            </w:tcBorders>
            <w:shd w:val="clear" w:color="auto" w:fill="auto"/>
            <w:noWrap/>
          </w:tcPr>
          <w:p w:rsidR="004B1EFA" w:rsidRPr="002F1405" w:rsidRDefault="004B1EFA" w:rsidP="00514922">
            <w:pPr>
              <w:jc w:val="center"/>
              <w:rPr>
                <w:b/>
                <w:bCs/>
                <w:sz w:val="22"/>
                <w:szCs w:val="22"/>
              </w:rPr>
            </w:pPr>
            <w:r w:rsidRPr="002F1405">
              <w:rPr>
                <w:b/>
                <w:bCs/>
                <w:sz w:val="22"/>
                <w:szCs w:val="22"/>
              </w:rPr>
              <w:t>Total C/F</w:t>
            </w:r>
          </w:p>
        </w:tc>
      </w:tr>
    </w:tbl>
    <w:p w:rsidR="004B1EFA" w:rsidRPr="00E04FAE" w:rsidRDefault="004B1EFA" w:rsidP="004B1EFA">
      <w:pPr>
        <w:rPr>
          <w:sz w:val="2"/>
          <w:szCs w:val="2"/>
        </w:rPr>
      </w:pPr>
      <w:r>
        <w:br w:type="page"/>
      </w:r>
    </w:p>
    <w:tbl>
      <w:tblPr>
        <w:tblW w:w="16212" w:type="dxa"/>
        <w:tblInd w:w="-252" w:type="dxa"/>
        <w:tblLook w:val="0000" w:firstRow="0" w:lastRow="0" w:firstColumn="0" w:lastColumn="0" w:noHBand="0" w:noVBand="0"/>
      </w:tblPr>
      <w:tblGrid>
        <w:gridCol w:w="1017"/>
        <w:gridCol w:w="8426"/>
        <w:gridCol w:w="695"/>
        <w:gridCol w:w="625"/>
        <w:gridCol w:w="1302"/>
        <w:gridCol w:w="1317"/>
        <w:gridCol w:w="1322"/>
        <w:gridCol w:w="1508"/>
      </w:tblGrid>
      <w:tr w:rsidR="004B1EFA" w:rsidRPr="002F1405" w:rsidTr="00514922">
        <w:trPr>
          <w:trHeight w:val="147"/>
        </w:trPr>
        <w:tc>
          <w:tcPr>
            <w:tcW w:w="16212" w:type="dxa"/>
            <w:gridSpan w:val="8"/>
            <w:tcBorders>
              <w:top w:val="single" w:sz="4" w:space="0" w:color="auto"/>
              <w:left w:val="single" w:sz="4" w:space="0" w:color="auto"/>
              <w:bottom w:val="single" w:sz="4" w:space="0" w:color="auto"/>
              <w:right w:val="single" w:sz="4" w:space="0" w:color="auto"/>
            </w:tcBorders>
            <w:shd w:val="clear" w:color="auto" w:fill="auto"/>
            <w:noWrap/>
          </w:tcPr>
          <w:p w:rsidR="004B1EFA" w:rsidRPr="002F1405" w:rsidRDefault="004B1EFA" w:rsidP="00514922">
            <w:pPr>
              <w:jc w:val="center"/>
              <w:rPr>
                <w:b/>
                <w:bCs/>
                <w:sz w:val="22"/>
                <w:szCs w:val="22"/>
              </w:rPr>
            </w:pPr>
            <w:r w:rsidRPr="002F1405">
              <w:rPr>
                <w:b/>
                <w:bCs/>
                <w:sz w:val="22"/>
                <w:szCs w:val="22"/>
              </w:rPr>
              <w:lastRenderedPageBreak/>
              <w:t xml:space="preserve">Total </w:t>
            </w:r>
            <w:r>
              <w:rPr>
                <w:b/>
                <w:bCs/>
                <w:sz w:val="22"/>
                <w:szCs w:val="22"/>
              </w:rPr>
              <w:t>B</w:t>
            </w:r>
            <w:r w:rsidRPr="002F1405">
              <w:rPr>
                <w:b/>
                <w:bCs/>
                <w:sz w:val="22"/>
                <w:szCs w:val="22"/>
              </w:rPr>
              <w:t>/F</w:t>
            </w:r>
          </w:p>
        </w:tc>
      </w:tr>
      <w:tr w:rsidR="004B1EFA" w:rsidRPr="002F1405" w:rsidTr="00514922">
        <w:trPr>
          <w:trHeight w:val="432"/>
        </w:trPr>
        <w:tc>
          <w:tcPr>
            <w:tcW w:w="1017"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 </w:t>
            </w:r>
          </w:p>
        </w:tc>
        <w:tc>
          <w:tcPr>
            <w:tcW w:w="8426" w:type="dxa"/>
            <w:tcBorders>
              <w:top w:val="nil"/>
              <w:left w:val="nil"/>
              <w:bottom w:val="nil"/>
              <w:right w:val="nil"/>
            </w:tcBorders>
            <w:shd w:val="clear" w:color="auto" w:fill="auto"/>
            <w:noWrap/>
            <w:vAlign w:val="bottom"/>
          </w:tcPr>
          <w:p w:rsidR="004B1EFA" w:rsidRPr="001C634F" w:rsidRDefault="004B1EFA" w:rsidP="00514922">
            <w:pPr>
              <w:rPr>
                <w:sz w:val="22"/>
                <w:szCs w:val="22"/>
              </w:rPr>
            </w:pPr>
            <w:r w:rsidRPr="002F1405">
              <w:rPr>
                <w:sz w:val="22"/>
                <w:szCs w:val="22"/>
              </w:rPr>
              <w:t>Glass funnels to hold filter papers;</w:t>
            </w:r>
          </w:p>
        </w:tc>
        <w:tc>
          <w:tcPr>
            <w:tcW w:w="695"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Nr</w:t>
            </w:r>
          </w:p>
        </w:tc>
        <w:tc>
          <w:tcPr>
            <w:tcW w:w="62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3</w:t>
            </w:r>
          </w:p>
        </w:tc>
        <w:tc>
          <w:tcPr>
            <w:tcW w:w="1302" w:type="dxa"/>
            <w:tcBorders>
              <w:top w:val="nil"/>
              <w:left w:val="nil"/>
              <w:bottom w:val="single" w:sz="4" w:space="0" w:color="auto"/>
              <w:right w:val="single" w:sz="4" w:space="0" w:color="auto"/>
            </w:tcBorders>
            <w:shd w:val="clear" w:color="auto" w:fill="auto"/>
            <w:noWrap/>
          </w:tcPr>
          <w:p w:rsidR="004B1EFA" w:rsidRPr="002F1405" w:rsidRDefault="004B1EFA" w:rsidP="00514922">
            <w:pPr>
              <w:rPr>
                <w:sz w:val="22"/>
                <w:szCs w:val="22"/>
              </w:rPr>
            </w:pPr>
            <w:r w:rsidRPr="002F1405">
              <w:rPr>
                <w:sz w:val="22"/>
                <w:szCs w:val="22"/>
              </w:rPr>
              <w:t> </w:t>
            </w:r>
          </w:p>
        </w:tc>
        <w:tc>
          <w:tcPr>
            <w:tcW w:w="1317" w:type="dxa"/>
            <w:tcBorders>
              <w:top w:val="nil"/>
              <w:left w:val="nil"/>
              <w:bottom w:val="single" w:sz="4" w:space="0" w:color="auto"/>
              <w:right w:val="single" w:sz="4" w:space="0" w:color="auto"/>
            </w:tcBorders>
            <w:shd w:val="clear" w:color="auto" w:fill="auto"/>
            <w:noWrap/>
          </w:tcPr>
          <w:p w:rsidR="004B1EFA" w:rsidRPr="002F1405" w:rsidRDefault="004B1EFA" w:rsidP="00514922">
            <w:pPr>
              <w:rPr>
                <w:sz w:val="22"/>
                <w:szCs w:val="22"/>
              </w:rPr>
            </w:pPr>
            <w:r w:rsidRPr="002F1405">
              <w:rPr>
                <w:sz w:val="22"/>
                <w:szCs w:val="22"/>
              </w:rPr>
              <w:t> </w:t>
            </w:r>
          </w:p>
        </w:tc>
        <w:tc>
          <w:tcPr>
            <w:tcW w:w="1322" w:type="dxa"/>
            <w:tcBorders>
              <w:top w:val="nil"/>
              <w:left w:val="nil"/>
              <w:bottom w:val="single" w:sz="4" w:space="0" w:color="auto"/>
              <w:right w:val="single" w:sz="4" w:space="0" w:color="auto"/>
            </w:tcBorders>
            <w:shd w:val="clear" w:color="auto" w:fill="auto"/>
            <w:noWrap/>
          </w:tcPr>
          <w:p w:rsidR="004B1EFA" w:rsidRPr="002F1405" w:rsidRDefault="004B1EFA" w:rsidP="00514922">
            <w:pPr>
              <w:rPr>
                <w:sz w:val="22"/>
                <w:szCs w:val="22"/>
              </w:rPr>
            </w:pPr>
            <w:r w:rsidRPr="002F1405">
              <w:rPr>
                <w:sz w:val="22"/>
                <w:szCs w:val="22"/>
              </w:rPr>
              <w:t> </w:t>
            </w:r>
          </w:p>
        </w:tc>
        <w:tc>
          <w:tcPr>
            <w:tcW w:w="1508" w:type="dxa"/>
            <w:tcBorders>
              <w:top w:val="nil"/>
              <w:left w:val="nil"/>
              <w:bottom w:val="single" w:sz="4" w:space="0" w:color="auto"/>
              <w:right w:val="single" w:sz="4" w:space="0" w:color="auto"/>
            </w:tcBorders>
            <w:shd w:val="clear" w:color="auto" w:fill="auto"/>
            <w:noWrap/>
          </w:tcPr>
          <w:p w:rsidR="004B1EFA" w:rsidRPr="002F1405" w:rsidRDefault="004B1EFA" w:rsidP="00514922">
            <w:pPr>
              <w:rPr>
                <w:sz w:val="22"/>
                <w:szCs w:val="22"/>
              </w:rPr>
            </w:pPr>
            <w:r w:rsidRPr="002F1405">
              <w:rPr>
                <w:sz w:val="22"/>
                <w:szCs w:val="22"/>
              </w:rPr>
              <w:t> </w:t>
            </w:r>
          </w:p>
        </w:tc>
      </w:tr>
      <w:tr w:rsidR="004B1EFA" w:rsidRPr="002F1405" w:rsidTr="00514922">
        <w:trPr>
          <w:trHeight w:val="309"/>
        </w:trPr>
        <w:tc>
          <w:tcPr>
            <w:tcW w:w="1017"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 </w:t>
            </w:r>
          </w:p>
        </w:tc>
        <w:tc>
          <w:tcPr>
            <w:tcW w:w="8426" w:type="dxa"/>
            <w:tcBorders>
              <w:top w:val="nil"/>
              <w:left w:val="nil"/>
              <w:bottom w:val="single" w:sz="4" w:space="0" w:color="auto"/>
              <w:right w:val="nil"/>
            </w:tcBorders>
            <w:shd w:val="clear" w:color="auto" w:fill="auto"/>
          </w:tcPr>
          <w:p w:rsidR="004B1EFA" w:rsidRPr="002F1405" w:rsidRDefault="004B1EFA" w:rsidP="00514922">
            <w:pPr>
              <w:ind w:firstLineChars="300" w:firstLine="660"/>
              <w:rPr>
                <w:sz w:val="22"/>
                <w:szCs w:val="22"/>
              </w:rPr>
            </w:pPr>
            <w:r w:rsidRPr="002F1405">
              <w:rPr>
                <w:sz w:val="22"/>
                <w:szCs w:val="22"/>
              </w:rPr>
              <w:t>Assorted Pyrex Petri dishes for dried solids determinations;</w:t>
            </w:r>
          </w:p>
        </w:tc>
        <w:tc>
          <w:tcPr>
            <w:tcW w:w="695"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Sum</w:t>
            </w:r>
          </w:p>
        </w:tc>
        <w:tc>
          <w:tcPr>
            <w:tcW w:w="62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Item</w:t>
            </w:r>
          </w:p>
        </w:tc>
        <w:tc>
          <w:tcPr>
            <w:tcW w:w="1302" w:type="dxa"/>
            <w:tcBorders>
              <w:top w:val="nil"/>
              <w:left w:val="nil"/>
              <w:bottom w:val="single" w:sz="4" w:space="0" w:color="auto"/>
              <w:right w:val="single" w:sz="4" w:space="0" w:color="auto"/>
            </w:tcBorders>
            <w:shd w:val="clear" w:color="auto" w:fill="auto"/>
            <w:noWrap/>
          </w:tcPr>
          <w:p w:rsidR="004B1EFA" w:rsidRPr="002F1405" w:rsidRDefault="004B1EFA" w:rsidP="00514922">
            <w:pPr>
              <w:rPr>
                <w:sz w:val="22"/>
                <w:szCs w:val="22"/>
              </w:rPr>
            </w:pPr>
            <w:r w:rsidRPr="002F1405">
              <w:rPr>
                <w:sz w:val="22"/>
                <w:szCs w:val="22"/>
              </w:rPr>
              <w:t> </w:t>
            </w:r>
          </w:p>
        </w:tc>
        <w:tc>
          <w:tcPr>
            <w:tcW w:w="1317" w:type="dxa"/>
            <w:tcBorders>
              <w:top w:val="nil"/>
              <w:left w:val="nil"/>
              <w:bottom w:val="single" w:sz="4" w:space="0" w:color="auto"/>
              <w:right w:val="single" w:sz="4" w:space="0" w:color="auto"/>
            </w:tcBorders>
            <w:shd w:val="clear" w:color="auto" w:fill="auto"/>
            <w:noWrap/>
          </w:tcPr>
          <w:p w:rsidR="004B1EFA" w:rsidRPr="002F1405" w:rsidRDefault="004B1EFA" w:rsidP="00514922">
            <w:pPr>
              <w:rPr>
                <w:sz w:val="22"/>
                <w:szCs w:val="22"/>
              </w:rPr>
            </w:pPr>
            <w:r w:rsidRPr="002F1405">
              <w:rPr>
                <w:sz w:val="22"/>
                <w:szCs w:val="22"/>
              </w:rPr>
              <w:t> </w:t>
            </w:r>
          </w:p>
        </w:tc>
        <w:tc>
          <w:tcPr>
            <w:tcW w:w="1322" w:type="dxa"/>
            <w:tcBorders>
              <w:top w:val="nil"/>
              <w:left w:val="nil"/>
              <w:bottom w:val="single" w:sz="4" w:space="0" w:color="auto"/>
              <w:right w:val="single" w:sz="4" w:space="0" w:color="auto"/>
            </w:tcBorders>
            <w:shd w:val="clear" w:color="auto" w:fill="auto"/>
            <w:noWrap/>
          </w:tcPr>
          <w:p w:rsidR="004B1EFA" w:rsidRPr="002F1405" w:rsidRDefault="004B1EFA" w:rsidP="00514922">
            <w:pPr>
              <w:rPr>
                <w:sz w:val="22"/>
                <w:szCs w:val="22"/>
              </w:rPr>
            </w:pPr>
            <w:r w:rsidRPr="002F1405">
              <w:rPr>
                <w:sz w:val="22"/>
                <w:szCs w:val="22"/>
              </w:rPr>
              <w:t> </w:t>
            </w:r>
          </w:p>
        </w:tc>
        <w:tc>
          <w:tcPr>
            <w:tcW w:w="1508" w:type="dxa"/>
            <w:tcBorders>
              <w:top w:val="nil"/>
              <w:left w:val="nil"/>
              <w:bottom w:val="single" w:sz="4" w:space="0" w:color="auto"/>
              <w:right w:val="single" w:sz="4" w:space="0" w:color="auto"/>
            </w:tcBorders>
            <w:shd w:val="clear" w:color="auto" w:fill="auto"/>
            <w:noWrap/>
          </w:tcPr>
          <w:p w:rsidR="004B1EFA" w:rsidRPr="002F1405" w:rsidRDefault="004B1EFA" w:rsidP="00514922">
            <w:pPr>
              <w:rPr>
                <w:sz w:val="22"/>
                <w:szCs w:val="22"/>
              </w:rPr>
            </w:pPr>
            <w:r w:rsidRPr="002F1405">
              <w:rPr>
                <w:sz w:val="22"/>
                <w:szCs w:val="22"/>
              </w:rPr>
              <w:t> </w:t>
            </w:r>
          </w:p>
        </w:tc>
      </w:tr>
      <w:tr w:rsidR="004B1EFA" w:rsidRPr="002F1405" w:rsidTr="00514922">
        <w:trPr>
          <w:trHeight w:val="300"/>
        </w:trPr>
        <w:tc>
          <w:tcPr>
            <w:tcW w:w="1017"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 </w:t>
            </w:r>
          </w:p>
        </w:tc>
        <w:tc>
          <w:tcPr>
            <w:tcW w:w="8426" w:type="dxa"/>
            <w:tcBorders>
              <w:top w:val="nil"/>
              <w:left w:val="nil"/>
              <w:bottom w:val="single" w:sz="4" w:space="0" w:color="auto"/>
              <w:right w:val="nil"/>
            </w:tcBorders>
            <w:shd w:val="clear" w:color="auto" w:fill="auto"/>
          </w:tcPr>
          <w:p w:rsidR="004B1EFA" w:rsidRPr="002F1405" w:rsidRDefault="004B1EFA" w:rsidP="00514922">
            <w:pPr>
              <w:ind w:firstLineChars="300" w:firstLine="660"/>
              <w:rPr>
                <w:sz w:val="22"/>
                <w:szCs w:val="22"/>
              </w:rPr>
            </w:pPr>
            <w:r w:rsidRPr="002F1405">
              <w:rPr>
                <w:sz w:val="22"/>
                <w:szCs w:val="22"/>
              </w:rPr>
              <w:t>Assorted glass rods;</w:t>
            </w:r>
          </w:p>
        </w:tc>
        <w:tc>
          <w:tcPr>
            <w:tcW w:w="695"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Sum</w:t>
            </w:r>
          </w:p>
        </w:tc>
        <w:tc>
          <w:tcPr>
            <w:tcW w:w="62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Item</w:t>
            </w:r>
          </w:p>
        </w:tc>
        <w:tc>
          <w:tcPr>
            <w:tcW w:w="1302" w:type="dxa"/>
            <w:tcBorders>
              <w:top w:val="nil"/>
              <w:left w:val="nil"/>
              <w:bottom w:val="single" w:sz="4" w:space="0" w:color="auto"/>
              <w:right w:val="single" w:sz="4" w:space="0" w:color="auto"/>
            </w:tcBorders>
            <w:shd w:val="clear" w:color="auto" w:fill="auto"/>
            <w:noWrap/>
          </w:tcPr>
          <w:p w:rsidR="004B1EFA" w:rsidRPr="002F1405" w:rsidRDefault="004B1EFA" w:rsidP="00514922">
            <w:pPr>
              <w:rPr>
                <w:sz w:val="22"/>
                <w:szCs w:val="22"/>
              </w:rPr>
            </w:pPr>
            <w:r w:rsidRPr="002F1405">
              <w:rPr>
                <w:sz w:val="22"/>
                <w:szCs w:val="22"/>
              </w:rPr>
              <w:t> </w:t>
            </w:r>
          </w:p>
        </w:tc>
        <w:tc>
          <w:tcPr>
            <w:tcW w:w="1317" w:type="dxa"/>
            <w:tcBorders>
              <w:top w:val="nil"/>
              <w:left w:val="nil"/>
              <w:bottom w:val="single" w:sz="4" w:space="0" w:color="auto"/>
              <w:right w:val="single" w:sz="4" w:space="0" w:color="auto"/>
            </w:tcBorders>
            <w:shd w:val="clear" w:color="auto" w:fill="auto"/>
            <w:noWrap/>
          </w:tcPr>
          <w:p w:rsidR="004B1EFA" w:rsidRPr="002F1405" w:rsidRDefault="004B1EFA" w:rsidP="00514922">
            <w:pPr>
              <w:rPr>
                <w:sz w:val="22"/>
                <w:szCs w:val="22"/>
              </w:rPr>
            </w:pPr>
            <w:r w:rsidRPr="002F1405">
              <w:rPr>
                <w:sz w:val="22"/>
                <w:szCs w:val="22"/>
              </w:rPr>
              <w:t> </w:t>
            </w:r>
          </w:p>
        </w:tc>
        <w:tc>
          <w:tcPr>
            <w:tcW w:w="1322" w:type="dxa"/>
            <w:tcBorders>
              <w:top w:val="nil"/>
              <w:left w:val="nil"/>
              <w:bottom w:val="single" w:sz="4" w:space="0" w:color="auto"/>
              <w:right w:val="single" w:sz="4" w:space="0" w:color="auto"/>
            </w:tcBorders>
            <w:shd w:val="clear" w:color="auto" w:fill="auto"/>
            <w:noWrap/>
          </w:tcPr>
          <w:p w:rsidR="004B1EFA" w:rsidRPr="002F1405" w:rsidRDefault="004B1EFA" w:rsidP="00514922">
            <w:pPr>
              <w:rPr>
                <w:sz w:val="22"/>
                <w:szCs w:val="22"/>
              </w:rPr>
            </w:pPr>
            <w:r w:rsidRPr="002F1405">
              <w:rPr>
                <w:sz w:val="22"/>
                <w:szCs w:val="22"/>
              </w:rPr>
              <w:t> </w:t>
            </w:r>
          </w:p>
        </w:tc>
        <w:tc>
          <w:tcPr>
            <w:tcW w:w="1508" w:type="dxa"/>
            <w:tcBorders>
              <w:top w:val="nil"/>
              <w:left w:val="nil"/>
              <w:bottom w:val="single" w:sz="4" w:space="0" w:color="auto"/>
              <w:right w:val="single" w:sz="4" w:space="0" w:color="auto"/>
            </w:tcBorders>
            <w:shd w:val="clear" w:color="auto" w:fill="auto"/>
            <w:noWrap/>
          </w:tcPr>
          <w:p w:rsidR="004B1EFA" w:rsidRPr="002F1405" w:rsidRDefault="004B1EFA" w:rsidP="00514922">
            <w:pPr>
              <w:rPr>
                <w:sz w:val="22"/>
                <w:szCs w:val="22"/>
              </w:rPr>
            </w:pPr>
            <w:r w:rsidRPr="002F1405">
              <w:rPr>
                <w:sz w:val="22"/>
                <w:szCs w:val="22"/>
              </w:rPr>
              <w:t> </w:t>
            </w:r>
          </w:p>
        </w:tc>
      </w:tr>
      <w:tr w:rsidR="004B1EFA" w:rsidRPr="002F1405" w:rsidTr="00514922">
        <w:trPr>
          <w:trHeight w:val="277"/>
        </w:trPr>
        <w:tc>
          <w:tcPr>
            <w:tcW w:w="1017"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 </w:t>
            </w:r>
          </w:p>
        </w:tc>
        <w:tc>
          <w:tcPr>
            <w:tcW w:w="8426" w:type="dxa"/>
            <w:tcBorders>
              <w:top w:val="nil"/>
              <w:left w:val="nil"/>
              <w:bottom w:val="single" w:sz="4" w:space="0" w:color="auto"/>
              <w:right w:val="nil"/>
            </w:tcBorders>
            <w:shd w:val="clear" w:color="auto" w:fill="auto"/>
          </w:tcPr>
          <w:p w:rsidR="004B1EFA" w:rsidRPr="002F1405" w:rsidRDefault="004B1EFA" w:rsidP="00514922">
            <w:pPr>
              <w:ind w:firstLineChars="300" w:firstLine="660"/>
              <w:rPr>
                <w:sz w:val="22"/>
                <w:szCs w:val="22"/>
              </w:rPr>
            </w:pPr>
            <w:r w:rsidRPr="002F1405">
              <w:rPr>
                <w:sz w:val="22"/>
                <w:szCs w:val="22"/>
              </w:rPr>
              <w:t>Pyrex weighing boat.</w:t>
            </w:r>
          </w:p>
        </w:tc>
        <w:tc>
          <w:tcPr>
            <w:tcW w:w="695"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proofErr w:type="spellStart"/>
            <w:r w:rsidRPr="002F1405">
              <w:rPr>
                <w:sz w:val="22"/>
                <w:szCs w:val="22"/>
              </w:rPr>
              <w:t>Nrs</w:t>
            </w:r>
            <w:proofErr w:type="spellEnd"/>
          </w:p>
        </w:tc>
        <w:tc>
          <w:tcPr>
            <w:tcW w:w="62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3</w:t>
            </w:r>
          </w:p>
        </w:tc>
        <w:tc>
          <w:tcPr>
            <w:tcW w:w="1302" w:type="dxa"/>
            <w:tcBorders>
              <w:top w:val="nil"/>
              <w:left w:val="nil"/>
              <w:bottom w:val="single" w:sz="4" w:space="0" w:color="auto"/>
              <w:right w:val="single" w:sz="4" w:space="0" w:color="auto"/>
            </w:tcBorders>
            <w:shd w:val="clear" w:color="auto" w:fill="auto"/>
            <w:noWrap/>
          </w:tcPr>
          <w:p w:rsidR="004B1EFA" w:rsidRPr="002F1405" w:rsidRDefault="004B1EFA" w:rsidP="00514922">
            <w:pPr>
              <w:rPr>
                <w:sz w:val="22"/>
                <w:szCs w:val="22"/>
              </w:rPr>
            </w:pPr>
            <w:r w:rsidRPr="002F1405">
              <w:rPr>
                <w:sz w:val="22"/>
                <w:szCs w:val="22"/>
              </w:rPr>
              <w:t> </w:t>
            </w:r>
          </w:p>
        </w:tc>
        <w:tc>
          <w:tcPr>
            <w:tcW w:w="1317" w:type="dxa"/>
            <w:tcBorders>
              <w:top w:val="nil"/>
              <w:left w:val="nil"/>
              <w:bottom w:val="single" w:sz="4" w:space="0" w:color="auto"/>
              <w:right w:val="single" w:sz="4" w:space="0" w:color="auto"/>
            </w:tcBorders>
            <w:shd w:val="clear" w:color="auto" w:fill="auto"/>
            <w:noWrap/>
          </w:tcPr>
          <w:p w:rsidR="004B1EFA" w:rsidRPr="002F1405" w:rsidRDefault="004B1EFA" w:rsidP="00514922">
            <w:pPr>
              <w:rPr>
                <w:sz w:val="22"/>
                <w:szCs w:val="22"/>
              </w:rPr>
            </w:pPr>
            <w:r w:rsidRPr="002F1405">
              <w:rPr>
                <w:sz w:val="22"/>
                <w:szCs w:val="22"/>
              </w:rPr>
              <w:t> </w:t>
            </w:r>
          </w:p>
        </w:tc>
        <w:tc>
          <w:tcPr>
            <w:tcW w:w="1322" w:type="dxa"/>
            <w:tcBorders>
              <w:top w:val="nil"/>
              <w:left w:val="nil"/>
              <w:bottom w:val="single" w:sz="4" w:space="0" w:color="auto"/>
              <w:right w:val="single" w:sz="4" w:space="0" w:color="auto"/>
            </w:tcBorders>
            <w:shd w:val="clear" w:color="auto" w:fill="auto"/>
            <w:noWrap/>
          </w:tcPr>
          <w:p w:rsidR="004B1EFA" w:rsidRPr="002F1405" w:rsidRDefault="004B1EFA" w:rsidP="00514922">
            <w:pPr>
              <w:rPr>
                <w:sz w:val="22"/>
                <w:szCs w:val="22"/>
              </w:rPr>
            </w:pPr>
            <w:r w:rsidRPr="002F1405">
              <w:rPr>
                <w:sz w:val="22"/>
                <w:szCs w:val="22"/>
              </w:rPr>
              <w:t> </w:t>
            </w:r>
          </w:p>
        </w:tc>
        <w:tc>
          <w:tcPr>
            <w:tcW w:w="1508" w:type="dxa"/>
            <w:tcBorders>
              <w:top w:val="nil"/>
              <w:left w:val="nil"/>
              <w:bottom w:val="single" w:sz="4" w:space="0" w:color="auto"/>
              <w:right w:val="single" w:sz="4" w:space="0" w:color="auto"/>
            </w:tcBorders>
            <w:shd w:val="clear" w:color="auto" w:fill="auto"/>
            <w:noWrap/>
          </w:tcPr>
          <w:p w:rsidR="004B1EFA" w:rsidRPr="002F1405" w:rsidRDefault="004B1EFA" w:rsidP="00514922">
            <w:pPr>
              <w:rPr>
                <w:sz w:val="22"/>
                <w:szCs w:val="22"/>
              </w:rPr>
            </w:pPr>
            <w:r w:rsidRPr="002F1405">
              <w:rPr>
                <w:sz w:val="22"/>
                <w:szCs w:val="22"/>
              </w:rPr>
              <w:t> </w:t>
            </w:r>
          </w:p>
        </w:tc>
      </w:tr>
      <w:tr w:rsidR="004B1EFA" w:rsidRPr="002F1405" w:rsidTr="00514922">
        <w:trPr>
          <w:trHeight w:val="269"/>
        </w:trPr>
        <w:tc>
          <w:tcPr>
            <w:tcW w:w="1017"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 </w:t>
            </w:r>
          </w:p>
        </w:tc>
        <w:tc>
          <w:tcPr>
            <w:tcW w:w="8426" w:type="dxa"/>
            <w:tcBorders>
              <w:top w:val="nil"/>
              <w:left w:val="nil"/>
              <w:bottom w:val="single" w:sz="4" w:space="0" w:color="auto"/>
              <w:right w:val="nil"/>
            </w:tcBorders>
            <w:shd w:val="clear" w:color="auto" w:fill="auto"/>
          </w:tcPr>
          <w:p w:rsidR="004B1EFA" w:rsidRPr="002F1405" w:rsidRDefault="004B1EFA" w:rsidP="00514922">
            <w:pPr>
              <w:ind w:firstLineChars="300" w:firstLine="660"/>
              <w:rPr>
                <w:sz w:val="22"/>
                <w:szCs w:val="22"/>
              </w:rPr>
            </w:pPr>
            <w:r w:rsidRPr="002F1405">
              <w:rPr>
                <w:sz w:val="22"/>
                <w:szCs w:val="22"/>
              </w:rPr>
              <w:t>Dropping Bottles for Indicators 100ml</w:t>
            </w:r>
          </w:p>
        </w:tc>
        <w:tc>
          <w:tcPr>
            <w:tcW w:w="695"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proofErr w:type="spellStart"/>
            <w:r w:rsidRPr="002F1405">
              <w:rPr>
                <w:sz w:val="22"/>
                <w:szCs w:val="22"/>
              </w:rPr>
              <w:t>Nrs</w:t>
            </w:r>
            <w:proofErr w:type="spellEnd"/>
          </w:p>
        </w:tc>
        <w:tc>
          <w:tcPr>
            <w:tcW w:w="62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5</w:t>
            </w:r>
          </w:p>
        </w:tc>
        <w:tc>
          <w:tcPr>
            <w:tcW w:w="1302"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317"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322"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508"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r>
      <w:tr w:rsidR="004B1EFA" w:rsidRPr="002F1405" w:rsidTr="00514922">
        <w:trPr>
          <w:trHeight w:val="403"/>
        </w:trPr>
        <w:tc>
          <w:tcPr>
            <w:tcW w:w="1017"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 </w:t>
            </w:r>
          </w:p>
        </w:tc>
        <w:tc>
          <w:tcPr>
            <w:tcW w:w="8426" w:type="dxa"/>
            <w:tcBorders>
              <w:top w:val="nil"/>
              <w:left w:val="nil"/>
              <w:bottom w:val="single" w:sz="4" w:space="0" w:color="auto"/>
              <w:right w:val="nil"/>
            </w:tcBorders>
            <w:shd w:val="clear" w:color="auto" w:fill="auto"/>
          </w:tcPr>
          <w:p w:rsidR="004B1EFA" w:rsidRPr="002F1405" w:rsidRDefault="004B1EFA" w:rsidP="00514922">
            <w:pPr>
              <w:ind w:firstLineChars="300" w:firstLine="660"/>
              <w:rPr>
                <w:sz w:val="22"/>
                <w:szCs w:val="22"/>
              </w:rPr>
            </w:pPr>
            <w:r w:rsidRPr="002F1405">
              <w:rPr>
                <w:sz w:val="22"/>
                <w:szCs w:val="22"/>
              </w:rPr>
              <w:t>Erlenmeyer Flasks 250ml.</w:t>
            </w:r>
          </w:p>
        </w:tc>
        <w:tc>
          <w:tcPr>
            <w:tcW w:w="695"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proofErr w:type="spellStart"/>
            <w:r w:rsidRPr="002F1405">
              <w:rPr>
                <w:sz w:val="22"/>
                <w:szCs w:val="22"/>
              </w:rPr>
              <w:t>Nrs</w:t>
            </w:r>
            <w:proofErr w:type="spellEnd"/>
          </w:p>
        </w:tc>
        <w:tc>
          <w:tcPr>
            <w:tcW w:w="62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6</w:t>
            </w:r>
          </w:p>
        </w:tc>
        <w:tc>
          <w:tcPr>
            <w:tcW w:w="1302"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317"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322"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508"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r>
      <w:tr w:rsidR="004B1EFA" w:rsidRPr="002F1405" w:rsidTr="00514922">
        <w:trPr>
          <w:trHeight w:val="360"/>
        </w:trPr>
        <w:tc>
          <w:tcPr>
            <w:tcW w:w="1017"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15</w:t>
            </w:r>
          </w:p>
        </w:tc>
        <w:tc>
          <w:tcPr>
            <w:tcW w:w="8426" w:type="dxa"/>
            <w:tcBorders>
              <w:top w:val="nil"/>
              <w:left w:val="nil"/>
              <w:bottom w:val="single" w:sz="4" w:space="0" w:color="auto"/>
              <w:right w:val="nil"/>
            </w:tcBorders>
            <w:shd w:val="clear" w:color="auto" w:fill="auto"/>
          </w:tcPr>
          <w:p w:rsidR="004B1EFA" w:rsidRPr="002F1405" w:rsidRDefault="004B1EFA" w:rsidP="00514922">
            <w:pPr>
              <w:rPr>
                <w:b/>
                <w:bCs/>
                <w:sz w:val="22"/>
                <w:szCs w:val="22"/>
              </w:rPr>
            </w:pPr>
            <w:r w:rsidRPr="002F1405">
              <w:rPr>
                <w:b/>
                <w:bCs/>
                <w:sz w:val="22"/>
                <w:szCs w:val="22"/>
              </w:rPr>
              <w:t>Miscellaneous Items</w:t>
            </w:r>
          </w:p>
        </w:tc>
        <w:tc>
          <w:tcPr>
            <w:tcW w:w="695"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 </w:t>
            </w:r>
          </w:p>
        </w:tc>
        <w:tc>
          <w:tcPr>
            <w:tcW w:w="62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 </w:t>
            </w:r>
          </w:p>
        </w:tc>
        <w:tc>
          <w:tcPr>
            <w:tcW w:w="1302"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317"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322"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508"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r>
      <w:tr w:rsidR="004B1EFA" w:rsidRPr="002F1405" w:rsidTr="00514922">
        <w:trPr>
          <w:trHeight w:val="360"/>
        </w:trPr>
        <w:tc>
          <w:tcPr>
            <w:tcW w:w="1017"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 </w:t>
            </w:r>
          </w:p>
        </w:tc>
        <w:tc>
          <w:tcPr>
            <w:tcW w:w="8426" w:type="dxa"/>
            <w:tcBorders>
              <w:top w:val="nil"/>
              <w:left w:val="nil"/>
              <w:bottom w:val="single" w:sz="4" w:space="0" w:color="auto"/>
              <w:right w:val="nil"/>
            </w:tcBorders>
            <w:shd w:val="clear" w:color="auto" w:fill="auto"/>
          </w:tcPr>
          <w:p w:rsidR="004B1EFA" w:rsidRPr="002F1405" w:rsidRDefault="004B1EFA" w:rsidP="00514922">
            <w:pPr>
              <w:ind w:firstLineChars="300" w:firstLine="660"/>
              <w:rPr>
                <w:sz w:val="22"/>
                <w:szCs w:val="22"/>
              </w:rPr>
            </w:pPr>
            <w:smartTag w:uri="urn:schemas-microsoft-com:office:smarttags" w:element="metricconverter">
              <w:smartTagPr>
                <w:attr w:name="ProductID" w:val="25 litre"/>
              </w:smartTagPr>
              <w:r w:rsidRPr="002F1405">
                <w:rPr>
                  <w:sz w:val="22"/>
                  <w:szCs w:val="22"/>
                </w:rPr>
                <w:t xml:space="preserve">25 </w:t>
              </w:r>
              <w:proofErr w:type="spellStart"/>
              <w:r w:rsidRPr="002F1405">
                <w:rPr>
                  <w:sz w:val="22"/>
                  <w:szCs w:val="22"/>
                </w:rPr>
                <w:t>litre</w:t>
              </w:r>
            </w:smartTag>
            <w:proofErr w:type="spellEnd"/>
            <w:r w:rsidRPr="002F1405">
              <w:rPr>
                <w:sz w:val="22"/>
                <w:szCs w:val="22"/>
              </w:rPr>
              <w:t xml:space="preserve"> Plastic storage bottle for distilled water;</w:t>
            </w:r>
          </w:p>
        </w:tc>
        <w:tc>
          <w:tcPr>
            <w:tcW w:w="695"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Nr</w:t>
            </w:r>
          </w:p>
        </w:tc>
        <w:tc>
          <w:tcPr>
            <w:tcW w:w="62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1</w:t>
            </w:r>
          </w:p>
        </w:tc>
        <w:tc>
          <w:tcPr>
            <w:tcW w:w="1302"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317"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322"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508"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r>
      <w:tr w:rsidR="004B1EFA" w:rsidRPr="002F1405" w:rsidTr="00514922">
        <w:trPr>
          <w:trHeight w:val="360"/>
        </w:trPr>
        <w:tc>
          <w:tcPr>
            <w:tcW w:w="1017"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 </w:t>
            </w:r>
          </w:p>
        </w:tc>
        <w:tc>
          <w:tcPr>
            <w:tcW w:w="8426" w:type="dxa"/>
            <w:tcBorders>
              <w:top w:val="nil"/>
              <w:left w:val="nil"/>
              <w:bottom w:val="single" w:sz="4" w:space="0" w:color="auto"/>
              <w:right w:val="nil"/>
            </w:tcBorders>
            <w:shd w:val="clear" w:color="auto" w:fill="auto"/>
          </w:tcPr>
          <w:p w:rsidR="004B1EFA" w:rsidRPr="002F1405" w:rsidRDefault="004B1EFA" w:rsidP="00514922">
            <w:pPr>
              <w:ind w:firstLineChars="300" w:firstLine="660"/>
              <w:rPr>
                <w:sz w:val="22"/>
                <w:szCs w:val="22"/>
              </w:rPr>
            </w:pPr>
            <w:r w:rsidRPr="002F1405">
              <w:rPr>
                <w:sz w:val="22"/>
                <w:szCs w:val="22"/>
              </w:rPr>
              <w:t>Protective plastic gloves;</w:t>
            </w:r>
          </w:p>
        </w:tc>
        <w:tc>
          <w:tcPr>
            <w:tcW w:w="695"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Box</w:t>
            </w:r>
          </w:p>
        </w:tc>
        <w:tc>
          <w:tcPr>
            <w:tcW w:w="62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3</w:t>
            </w:r>
          </w:p>
        </w:tc>
        <w:tc>
          <w:tcPr>
            <w:tcW w:w="1302"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317"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322"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508"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r>
      <w:tr w:rsidR="004B1EFA" w:rsidRPr="002F1405" w:rsidTr="00514922">
        <w:trPr>
          <w:trHeight w:val="360"/>
        </w:trPr>
        <w:tc>
          <w:tcPr>
            <w:tcW w:w="1017"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 </w:t>
            </w:r>
          </w:p>
        </w:tc>
        <w:tc>
          <w:tcPr>
            <w:tcW w:w="8426" w:type="dxa"/>
            <w:tcBorders>
              <w:top w:val="nil"/>
              <w:left w:val="nil"/>
              <w:bottom w:val="single" w:sz="4" w:space="0" w:color="auto"/>
              <w:right w:val="nil"/>
            </w:tcBorders>
            <w:shd w:val="clear" w:color="auto" w:fill="auto"/>
          </w:tcPr>
          <w:p w:rsidR="004B1EFA" w:rsidRPr="002F1405" w:rsidRDefault="004B1EFA" w:rsidP="00514922">
            <w:pPr>
              <w:ind w:firstLineChars="300" w:firstLine="660"/>
              <w:rPr>
                <w:sz w:val="22"/>
                <w:szCs w:val="22"/>
              </w:rPr>
            </w:pPr>
            <w:r w:rsidRPr="002F1405">
              <w:rPr>
                <w:sz w:val="22"/>
                <w:szCs w:val="22"/>
              </w:rPr>
              <w:t>Safety spectacles;</w:t>
            </w:r>
          </w:p>
        </w:tc>
        <w:tc>
          <w:tcPr>
            <w:tcW w:w="695"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Pair</w:t>
            </w:r>
          </w:p>
        </w:tc>
        <w:tc>
          <w:tcPr>
            <w:tcW w:w="62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3</w:t>
            </w:r>
          </w:p>
        </w:tc>
        <w:tc>
          <w:tcPr>
            <w:tcW w:w="1302"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317"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322"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508"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r>
      <w:tr w:rsidR="004B1EFA" w:rsidRPr="002F1405" w:rsidTr="00514922">
        <w:trPr>
          <w:trHeight w:val="360"/>
        </w:trPr>
        <w:tc>
          <w:tcPr>
            <w:tcW w:w="1017"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 </w:t>
            </w:r>
          </w:p>
        </w:tc>
        <w:tc>
          <w:tcPr>
            <w:tcW w:w="8426" w:type="dxa"/>
            <w:tcBorders>
              <w:top w:val="nil"/>
              <w:left w:val="nil"/>
              <w:bottom w:val="single" w:sz="4" w:space="0" w:color="auto"/>
              <w:right w:val="nil"/>
            </w:tcBorders>
            <w:shd w:val="clear" w:color="auto" w:fill="auto"/>
          </w:tcPr>
          <w:p w:rsidR="004B1EFA" w:rsidRPr="002F1405" w:rsidRDefault="004B1EFA" w:rsidP="00514922">
            <w:pPr>
              <w:ind w:firstLineChars="300" w:firstLine="660"/>
              <w:rPr>
                <w:sz w:val="22"/>
                <w:szCs w:val="22"/>
              </w:rPr>
            </w:pPr>
            <w:r w:rsidRPr="002F1405">
              <w:rPr>
                <w:sz w:val="22"/>
                <w:szCs w:val="22"/>
              </w:rPr>
              <w:t>250 ml Polyethylene wash bottles;</w:t>
            </w:r>
          </w:p>
        </w:tc>
        <w:tc>
          <w:tcPr>
            <w:tcW w:w="695"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Nr</w:t>
            </w:r>
          </w:p>
        </w:tc>
        <w:tc>
          <w:tcPr>
            <w:tcW w:w="62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2</w:t>
            </w:r>
          </w:p>
        </w:tc>
        <w:tc>
          <w:tcPr>
            <w:tcW w:w="1302"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317"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322"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508"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r>
      <w:tr w:rsidR="004B1EFA" w:rsidRPr="002F1405" w:rsidTr="00514922">
        <w:trPr>
          <w:trHeight w:val="360"/>
        </w:trPr>
        <w:tc>
          <w:tcPr>
            <w:tcW w:w="1017"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 </w:t>
            </w:r>
          </w:p>
        </w:tc>
        <w:tc>
          <w:tcPr>
            <w:tcW w:w="8426" w:type="dxa"/>
            <w:tcBorders>
              <w:top w:val="nil"/>
              <w:left w:val="nil"/>
              <w:bottom w:val="single" w:sz="4" w:space="0" w:color="auto"/>
              <w:right w:val="nil"/>
            </w:tcBorders>
            <w:shd w:val="clear" w:color="auto" w:fill="auto"/>
          </w:tcPr>
          <w:p w:rsidR="004B1EFA" w:rsidRPr="002F1405" w:rsidRDefault="004B1EFA" w:rsidP="00514922">
            <w:pPr>
              <w:ind w:firstLineChars="300" w:firstLine="660"/>
              <w:rPr>
                <w:sz w:val="22"/>
                <w:szCs w:val="22"/>
              </w:rPr>
            </w:pPr>
            <w:r w:rsidRPr="002F1405">
              <w:rPr>
                <w:sz w:val="22"/>
                <w:szCs w:val="22"/>
              </w:rPr>
              <w:t>Pipette fillers (safety bulb type);</w:t>
            </w:r>
          </w:p>
        </w:tc>
        <w:tc>
          <w:tcPr>
            <w:tcW w:w="695"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Nr</w:t>
            </w:r>
          </w:p>
        </w:tc>
        <w:tc>
          <w:tcPr>
            <w:tcW w:w="62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2</w:t>
            </w:r>
          </w:p>
        </w:tc>
        <w:tc>
          <w:tcPr>
            <w:tcW w:w="1302"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317"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322"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508"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r>
      <w:tr w:rsidR="004B1EFA" w:rsidRPr="002F1405" w:rsidTr="00514922">
        <w:trPr>
          <w:trHeight w:val="360"/>
        </w:trPr>
        <w:tc>
          <w:tcPr>
            <w:tcW w:w="1017"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 </w:t>
            </w:r>
          </w:p>
        </w:tc>
        <w:tc>
          <w:tcPr>
            <w:tcW w:w="8426" w:type="dxa"/>
            <w:tcBorders>
              <w:top w:val="nil"/>
              <w:left w:val="nil"/>
              <w:bottom w:val="single" w:sz="4" w:space="0" w:color="auto"/>
              <w:right w:val="nil"/>
            </w:tcBorders>
            <w:shd w:val="clear" w:color="auto" w:fill="auto"/>
          </w:tcPr>
          <w:p w:rsidR="004B1EFA" w:rsidRPr="002F1405" w:rsidRDefault="004B1EFA" w:rsidP="00514922">
            <w:pPr>
              <w:ind w:firstLineChars="300" w:firstLine="660"/>
              <w:rPr>
                <w:sz w:val="22"/>
                <w:szCs w:val="22"/>
              </w:rPr>
            </w:pPr>
            <w:r w:rsidRPr="002F1405">
              <w:rPr>
                <w:sz w:val="22"/>
                <w:szCs w:val="22"/>
              </w:rPr>
              <w:t>Thermometer, lab grade – (20 to 110 deg. C);</w:t>
            </w:r>
          </w:p>
        </w:tc>
        <w:tc>
          <w:tcPr>
            <w:tcW w:w="695"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Nr</w:t>
            </w:r>
          </w:p>
        </w:tc>
        <w:tc>
          <w:tcPr>
            <w:tcW w:w="62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1</w:t>
            </w:r>
          </w:p>
        </w:tc>
        <w:tc>
          <w:tcPr>
            <w:tcW w:w="1302"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317"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322"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508"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r>
      <w:tr w:rsidR="004B1EFA" w:rsidRPr="002F1405" w:rsidTr="00514922">
        <w:trPr>
          <w:trHeight w:val="360"/>
        </w:trPr>
        <w:tc>
          <w:tcPr>
            <w:tcW w:w="1017"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 </w:t>
            </w:r>
          </w:p>
        </w:tc>
        <w:tc>
          <w:tcPr>
            <w:tcW w:w="8426" w:type="dxa"/>
            <w:tcBorders>
              <w:top w:val="nil"/>
              <w:left w:val="nil"/>
              <w:bottom w:val="single" w:sz="4" w:space="0" w:color="auto"/>
              <w:right w:val="nil"/>
            </w:tcBorders>
            <w:shd w:val="clear" w:color="auto" w:fill="auto"/>
          </w:tcPr>
          <w:p w:rsidR="004B1EFA" w:rsidRPr="002F1405" w:rsidRDefault="004B1EFA" w:rsidP="00514922">
            <w:pPr>
              <w:ind w:firstLineChars="300" w:firstLine="660"/>
              <w:rPr>
                <w:sz w:val="22"/>
                <w:szCs w:val="22"/>
              </w:rPr>
            </w:pPr>
            <w:r w:rsidRPr="002F1405">
              <w:rPr>
                <w:sz w:val="22"/>
                <w:szCs w:val="22"/>
              </w:rPr>
              <w:t>Assorted plastic graduated syringes  (2, 5, 10, 20 ml);</w:t>
            </w:r>
          </w:p>
        </w:tc>
        <w:tc>
          <w:tcPr>
            <w:tcW w:w="695"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Sum</w:t>
            </w:r>
          </w:p>
        </w:tc>
        <w:tc>
          <w:tcPr>
            <w:tcW w:w="62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Item</w:t>
            </w:r>
          </w:p>
        </w:tc>
        <w:tc>
          <w:tcPr>
            <w:tcW w:w="1302"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317"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322"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508"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r>
      <w:tr w:rsidR="004B1EFA" w:rsidRPr="002F1405" w:rsidTr="00514922">
        <w:trPr>
          <w:trHeight w:val="360"/>
        </w:trPr>
        <w:tc>
          <w:tcPr>
            <w:tcW w:w="1017"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 </w:t>
            </w:r>
          </w:p>
        </w:tc>
        <w:tc>
          <w:tcPr>
            <w:tcW w:w="8426" w:type="dxa"/>
            <w:tcBorders>
              <w:top w:val="nil"/>
              <w:left w:val="nil"/>
              <w:bottom w:val="single" w:sz="4" w:space="0" w:color="auto"/>
              <w:right w:val="nil"/>
            </w:tcBorders>
            <w:shd w:val="clear" w:color="auto" w:fill="auto"/>
          </w:tcPr>
          <w:p w:rsidR="004B1EFA" w:rsidRPr="002F1405" w:rsidRDefault="004B1EFA" w:rsidP="00514922">
            <w:pPr>
              <w:ind w:firstLineChars="300" w:firstLine="660"/>
              <w:rPr>
                <w:sz w:val="22"/>
                <w:szCs w:val="22"/>
              </w:rPr>
            </w:pPr>
            <w:proofErr w:type="spellStart"/>
            <w:r w:rsidRPr="002F1405">
              <w:rPr>
                <w:sz w:val="22"/>
                <w:szCs w:val="22"/>
              </w:rPr>
              <w:t>Galss</w:t>
            </w:r>
            <w:proofErr w:type="spellEnd"/>
            <w:r w:rsidRPr="002F1405">
              <w:rPr>
                <w:sz w:val="22"/>
                <w:szCs w:val="22"/>
              </w:rPr>
              <w:t xml:space="preserve"> Filter Funnels (120mm Diameter)</w:t>
            </w:r>
          </w:p>
        </w:tc>
        <w:tc>
          <w:tcPr>
            <w:tcW w:w="695"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proofErr w:type="spellStart"/>
            <w:r w:rsidRPr="002F1405">
              <w:rPr>
                <w:sz w:val="22"/>
                <w:szCs w:val="22"/>
              </w:rPr>
              <w:t>Nrs</w:t>
            </w:r>
            <w:proofErr w:type="spellEnd"/>
          </w:p>
        </w:tc>
        <w:tc>
          <w:tcPr>
            <w:tcW w:w="62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10</w:t>
            </w:r>
          </w:p>
        </w:tc>
        <w:tc>
          <w:tcPr>
            <w:tcW w:w="1302"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317"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322"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508"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r>
      <w:tr w:rsidR="004B1EFA" w:rsidRPr="002F1405" w:rsidTr="00514922">
        <w:trPr>
          <w:trHeight w:val="360"/>
        </w:trPr>
        <w:tc>
          <w:tcPr>
            <w:tcW w:w="1017"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 </w:t>
            </w:r>
          </w:p>
        </w:tc>
        <w:tc>
          <w:tcPr>
            <w:tcW w:w="8426" w:type="dxa"/>
            <w:tcBorders>
              <w:top w:val="nil"/>
              <w:left w:val="nil"/>
              <w:bottom w:val="single" w:sz="4" w:space="0" w:color="auto"/>
              <w:right w:val="nil"/>
            </w:tcBorders>
            <w:shd w:val="clear" w:color="auto" w:fill="auto"/>
          </w:tcPr>
          <w:p w:rsidR="004B1EFA" w:rsidRPr="002F1405" w:rsidRDefault="004B1EFA" w:rsidP="00514922">
            <w:pPr>
              <w:ind w:firstLineChars="300" w:firstLine="660"/>
              <w:rPr>
                <w:sz w:val="22"/>
                <w:szCs w:val="22"/>
              </w:rPr>
            </w:pPr>
            <w:proofErr w:type="spellStart"/>
            <w:r w:rsidRPr="002F1405">
              <w:rPr>
                <w:sz w:val="22"/>
                <w:szCs w:val="22"/>
              </w:rPr>
              <w:t>Galss</w:t>
            </w:r>
            <w:proofErr w:type="spellEnd"/>
            <w:r w:rsidRPr="002F1405">
              <w:rPr>
                <w:sz w:val="22"/>
                <w:szCs w:val="22"/>
              </w:rPr>
              <w:t xml:space="preserve"> Filter Funnels (75mm Diameter)</w:t>
            </w:r>
          </w:p>
        </w:tc>
        <w:tc>
          <w:tcPr>
            <w:tcW w:w="695"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proofErr w:type="spellStart"/>
            <w:r w:rsidRPr="002F1405">
              <w:rPr>
                <w:sz w:val="22"/>
                <w:szCs w:val="22"/>
              </w:rPr>
              <w:t>Nrs</w:t>
            </w:r>
            <w:proofErr w:type="spellEnd"/>
          </w:p>
        </w:tc>
        <w:tc>
          <w:tcPr>
            <w:tcW w:w="62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5</w:t>
            </w:r>
          </w:p>
        </w:tc>
        <w:tc>
          <w:tcPr>
            <w:tcW w:w="1302"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317"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322"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508"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r>
      <w:tr w:rsidR="004B1EFA" w:rsidRPr="002F1405" w:rsidTr="00514922">
        <w:trPr>
          <w:trHeight w:val="360"/>
        </w:trPr>
        <w:tc>
          <w:tcPr>
            <w:tcW w:w="1017"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 </w:t>
            </w:r>
          </w:p>
        </w:tc>
        <w:tc>
          <w:tcPr>
            <w:tcW w:w="8426" w:type="dxa"/>
            <w:tcBorders>
              <w:top w:val="nil"/>
              <w:left w:val="nil"/>
              <w:bottom w:val="single" w:sz="4" w:space="0" w:color="auto"/>
              <w:right w:val="nil"/>
            </w:tcBorders>
            <w:shd w:val="clear" w:color="auto" w:fill="auto"/>
          </w:tcPr>
          <w:p w:rsidR="004B1EFA" w:rsidRPr="002F1405" w:rsidRDefault="004B1EFA" w:rsidP="00514922">
            <w:pPr>
              <w:ind w:firstLineChars="300" w:firstLine="660"/>
              <w:rPr>
                <w:sz w:val="22"/>
                <w:szCs w:val="22"/>
              </w:rPr>
            </w:pPr>
            <w:proofErr w:type="spellStart"/>
            <w:r w:rsidRPr="002F1405">
              <w:rPr>
                <w:sz w:val="22"/>
                <w:szCs w:val="22"/>
              </w:rPr>
              <w:t>Whatman</w:t>
            </w:r>
            <w:proofErr w:type="spellEnd"/>
            <w:r w:rsidRPr="002F1405">
              <w:rPr>
                <w:sz w:val="22"/>
                <w:szCs w:val="22"/>
              </w:rPr>
              <w:t xml:space="preserve"> No 4. Filter papers (150mm diameter);</w:t>
            </w:r>
          </w:p>
        </w:tc>
        <w:tc>
          <w:tcPr>
            <w:tcW w:w="695"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Box</w:t>
            </w:r>
          </w:p>
        </w:tc>
        <w:tc>
          <w:tcPr>
            <w:tcW w:w="62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2</w:t>
            </w:r>
          </w:p>
        </w:tc>
        <w:tc>
          <w:tcPr>
            <w:tcW w:w="1302"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317"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322"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508"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r>
      <w:tr w:rsidR="004B1EFA" w:rsidRPr="002F1405" w:rsidTr="00514922">
        <w:trPr>
          <w:trHeight w:val="360"/>
        </w:trPr>
        <w:tc>
          <w:tcPr>
            <w:tcW w:w="1017"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 </w:t>
            </w:r>
          </w:p>
        </w:tc>
        <w:tc>
          <w:tcPr>
            <w:tcW w:w="8426" w:type="dxa"/>
            <w:tcBorders>
              <w:top w:val="nil"/>
              <w:left w:val="nil"/>
              <w:bottom w:val="single" w:sz="4" w:space="0" w:color="auto"/>
              <w:right w:val="single" w:sz="4" w:space="0" w:color="auto"/>
            </w:tcBorders>
            <w:shd w:val="clear" w:color="auto" w:fill="auto"/>
          </w:tcPr>
          <w:p w:rsidR="004B1EFA" w:rsidRPr="002F1405" w:rsidRDefault="004B1EFA" w:rsidP="00514922">
            <w:pPr>
              <w:ind w:firstLineChars="300" w:firstLine="660"/>
              <w:rPr>
                <w:sz w:val="22"/>
                <w:szCs w:val="22"/>
              </w:rPr>
            </w:pPr>
            <w:proofErr w:type="spellStart"/>
            <w:r w:rsidRPr="002F1405">
              <w:rPr>
                <w:sz w:val="22"/>
                <w:szCs w:val="22"/>
              </w:rPr>
              <w:t>Whatman</w:t>
            </w:r>
            <w:proofErr w:type="spellEnd"/>
            <w:r w:rsidRPr="002F1405">
              <w:rPr>
                <w:sz w:val="22"/>
                <w:szCs w:val="22"/>
              </w:rPr>
              <w:t xml:space="preserve"> GFC filters (</w:t>
            </w:r>
            <w:smartTag w:uri="urn:schemas-microsoft-com:office:smarttags" w:element="metricconverter">
              <w:smartTagPr>
                <w:attr w:name="ProductID" w:val="60 mm"/>
              </w:smartTagPr>
              <w:r w:rsidRPr="002F1405">
                <w:rPr>
                  <w:sz w:val="22"/>
                  <w:szCs w:val="22"/>
                </w:rPr>
                <w:t>60 mm</w:t>
              </w:r>
            </w:smartTag>
            <w:r w:rsidRPr="002F1405">
              <w:rPr>
                <w:sz w:val="22"/>
                <w:szCs w:val="22"/>
              </w:rPr>
              <w:t xml:space="preserve"> diameter);</w:t>
            </w:r>
          </w:p>
        </w:tc>
        <w:tc>
          <w:tcPr>
            <w:tcW w:w="69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Box</w:t>
            </w:r>
          </w:p>
        </w:tc>
        <w:tc>
          <w:tcPr>
            <w:tcW w:w="62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2</w:t>
            </w:r>
          </w:p>
        </w:tc>
        <w:tc>
          <w:tcPr>
            <w:tcW w:w="1302"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317"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322"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508"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r>
      <w:tr w:rsidR="004B1EFA" w:rsidRPr="002F1405" w:rsidTr="00514922">
        <w:trPr>
          <w:trHeight w:val="360"/>
        </w:trPr>
        <w:tc>
          <w:tcPr>
            <w:tcW w:w="1017"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8426" w:type="dxa"/>
            <w:tcBorders>
              <w:top w:val="nil"/>
              <w:left w:val="nil"/>
              <w:bottom w:val="single" w:sz="4" w:space="0" w:color="auto"/>
              <w:right w:val="single" w:sz="4" w:space="0" w:color="auto"/>
            </w:tcBorders>
            <w:shd w:val="clear" w:color="auto" w:fill="auto"/>
          </w:tcPr>
          <w:p w:rsidR="004B1EFA" w:rsidRPr="002F1405" w:rsidRDefault="004B1EFA" w:rsidP="00514922">
            <w:pPr>
              <w:ind w:firstLineChars="300" w:firstLine="660"/>
              <w:rPr>
                <w:sz w:val="22"/>
                <w:szCs w:val="22"/>
              </w:rPr>
            </w:pPr>
            <w:r w:rsidRPr="002F1405">
              <w:rPr>
                <w:sz w:val="22"/>
                <w:szCs w:val="22"/>
              </w:rPr>
              <w:t xml:space="preserve">Membrane Filters ( 0.45 micron), </w:t>
            </w:r>
            <w:smartTag w:uri="urn:schemas-microsoft-com:office:smarttags" w:element="metricconverter">
              <w:smartTagPr>
                <w:attr w:name="ProductID" w:val="47 mm"/>
              </w:smartTagPr>
              <w:r w:rsidRPr="002F1405">
                <w:rPr>
                  <w:sz w:val="22"/>
                  <w:szCs w:val="22"/>
                </w:rPr>
                <w:t>47 mm</w:t>
              </w:r>
            </w:smartTag>
            <w:r w:rsidRPr="002F1405">
              <w:rPr>
                <w:sz w:val="22"/>
                <w:szCs w:val="22"/>
              </w:rPr>
              <w:t xml:space="preserve"> diameter;</w:t>
            </w:r>
          </w:p>
        </w:tc>
        <w:tc>
          <w:tcPr>
            <w:tcW w:w="69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Box</w:t>
            </w:r>
          </w:p>
        </w:tc>
        <w:tc>
          <w:tcPr>
            <w:tcW w:w="62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2</w:t>
            </w:r>
          </w:p>
        </w:tc>
        <w:tc>
          <w:tcPr>
            <w:tcW w:w="1302"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317"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322"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508"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r>
      <w:tr w:rsidR="004B1EFA" w:rsidRPr="002F1405" w:rsidTr="00514922">
        <w:trPr>
          <w:trHeight w:val="360"/>
        </w:trPr>
        <w:tc>
          <w:tcPr>
            <w:tcW w:w="1017"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8426" w:type="dxa"/>
            <w:tcBorders>
              <w:top w:val="nil"/>
              <w:left w:val="nil"/>
              <w:bottom w:val="single" w:sz="4" w:space="0" w:color="auto"/>
              <w:right w:val="single" w:sz="4" w:space="0" w:color="auto"/>
            </w:tcBorders>
            <w:shd w:val="clear" w:color="auto" w:fill="auto"/>
          </w:tcPr>
          <w:p w:rsidR="004B1EFA" w:rsidRPr="002F1405" w:rsidRDefault="004B1EFA" w:rsidP="00514922">
            <w:pPr>
              <w:ind w:firstLineChars="300" w:firstLine="660"/>
              <w:rPr>
                <w:sz w:val="22"/>
                <w:szCs w:val="22"/>
              </w:rPr>
            </w:pPr>
            <w:smartTag w:uri="urn:schemas-microsoft-com:office:smarttags" w:element="metricconverter">
              <w:smartTagPr>
                <w:attr w:name="ProductID" w:val="1 litre"/>
              </w:smartTagPr>
              <w:r w:rsidRPr="002F1405">
                <w:rPr>
                  <w:sz w:val="22"/>
                  <w:szCs w:val="22"/>
                </w:rPr>
                <w:t xml:space="preserve">1 </w:t>
              </w:r>
              <w:proofErr w:type="spellStart"/>
              <w:r w:rsidRPr="002F1405">
                <w:rPr>
                  <w:sz w:val="22"/>
                  <w:szCs w:val="22"/>
                </w:rPr>
                <w:t>litre</w:t>
              </w:r>
            </w:smartTag>
            <w:proofErr w:type="spellEnd"/>
            <w:r w:rsidRPr="002F1405">
              <w:rPr>
                <w:sz w:val="22"/>
                <w:szCs w:val="22"/>
              </w:rPr>
              <w:t xml:space="preserve"> Plastic Sample bottles for collection of samples from sample taps;</w:t>
            </w:r>
          </w:p>
        </w:tc>
        <w:tc>
          <w:tcPr>
            <w:tcW w:w="69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Nr</w:t>
            </w:r>
          </w:p>
        </w:tc>
        <w:tc>
          <w:tcPr>
            <w:tcW w:w="62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6</w:t>
            </w:r>
          </w:p>
        </w:tc>
        <w:tc>
          <w:tcPr>
            <w:tcW w:w="1302"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317"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322"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508"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r>
      <w:tr w:rsidR="004B1EFA" w:rsidRPr="002F1405" w:rsidTr="00514922">
        <w:trPr>
          <w:trHeight w:val="432"/>
        </w:trPr>
        <w:tc>
          <w:tcPr>
            <w:tcW w:w="1017"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8426" w:type="dxa"/>
            <w:tcBorders>
              <w:top w:val="nil"/>
              <w:left w:val="nil"/>
              <w:bottom w:val="single" w:sz="4" w:space="0" w:color="auto"/>
              <w:right w:val="single" w:sz="4" w:space="0" w:color="auto"/>
            </w:tcBorders>
            <w:shd w:val="clear" w:color="auto" w:fill="auto"/>
          </w:tcPr>
          <w:p w:rsidR="004B1EFA" w:rsidRPr="002F1405" w:rsidRDefault="004B1EFA" w:rsidP="00514922">
            <w:pPr>
              <w:ind w:firstLineChars="300" w:firstLine="660"/>
              <w:rPr>
                <w:sz w:val="22"/>
                <w:szCs w:val="22"/>
              </w:rPr>
            </w:pPr>
            <w:r w:rsidRPr="002F1405">
              <w:rPr>
                <w:sz w:val="22"/>
                <w:szCs w:val="22"/>
              </w:rPr>
              <w:t xml:space="preserve">Vacuum </w:t>
            </w:r>
            <w:proofErr w:type="spellStart"/>
            <w:r w:rsidRPr="002F1405">
              <w:rPr>
                <w:sz w:val="22"/>
                <w:szCs w:val="22"/>
              </w:rPr>
              <w:t>eductor</w:t>
            </w:r>
            <w:proofErr w:type="spellEnd"/>
            <w:r w:rsidRPr="002F1405">
              <w:rPr>
                <w:sz w:val="22"/>
                <w:szCs w:val="22"/>
              </w:rPr>
              <w:t xml:space="preserve"> for attachment to water supply for suspended solids determination using Buchner flask &amp; funnel;</w:t>
            </w:r>
          </w:p>
        </w:tc>
        <w:tc>
          <w:tcPr>
            <w:tcW w:w="69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Nr</w:t>
            </w:r>
          </w:p>
        </w:tc>
        <w:tc>
          <w:tcPr>
            <w:tcW w:w="62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1</w:t>
            </w:r>
          </w:p>
        </w:tc>
        <w:tc>
          <w:tcPr>
            <w:tcW w:w="1302"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317"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322"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508"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r>
      <w:tr w:rsidR="004B1EFA" w:rsidRPr="002F1405" w:rsidTr="00514922">
        <w:trPr>
          <w:trHeight w:val="360"/>
        </w:trPr>
        <w:tc>
          <w:tcPr>
            <w:tcW w:w="1017"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8426" w:type="dxa"/>
            <w:tcBorders>
              <w:top w:val="nil"/>
              <w:left w:val="nil"/>
              <w:bottom w:val="single" w:sz="4" w:space="0" w:color="auto"/>
              <w:right w:val="single" w:sz="4" w:space="0" w:color="auto"/>
            </w:tcBorders>
            <w:shd w:val="clear" w:color="auto" w:fill="auto"/>
          </w:tcPr>
          <w:p w:rsidR="004B1EFA" w:rsidRPr="002F1405" w:rsidRDefault="004B1EFA" w:rsidP="00514922">
            <w:pPr>
              <w:ind w:firstLineChars="300" w:firstLine="660"/>
              <w:rPr>
                <w:sz w:val="22"/>
                <w:szCs w:val="22"/>
              </w:rPr>
            </w:pPr>
            <w:r w:rsidRPr="002F1405">
              <w:rPr>
                <w:sz w:val="22"/>
                <w:szCs w:val="22"/>
              </w:rPr>
              <w:t>Stainless steel tweezers;</w:t>
            </w:r>
          </w:p>
        </w:tc>
        <w:tc>
          <w:tcPr>
            <w:tcW w:w="69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Pair</w:t>
            </w:r>
          </w:p>
        </w:tc>
        <w:tc>
          <w:tcPr>
            <w:tcW w:w="62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1</w:t>
            </w:r>
          </w:p>
        </w:tc>
        <w:tc>
          <w:tcPr>
            <w:tcW w:w="1302"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317"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322"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508"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r>
      <w:tr w:rsidR="004B1EFA" w:rsidRPr="002F1405" w:rsidTr="00514922">
        <w:trPr>
          <w:trHeight w:val="360"/>
        </w:trPr>
        <w:tc>
          <w:tcPr>
            <w:tcW w:w="1017"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8426" w:type="dxa"/>
            <w:tcBorders>
              <w:top w:val="nil"/>
              <w:left w:val="nil"/>
              <w:bottom w:val="single" w:sz="4" w:space="0" w:color="auto"/>
              <w:right w:val="single" w:sz="4" w:space="0" w:color="auto"/>
            </w:tcBorders>
            <w:shd w:val="clear" w:color="auto" w:fill="auto"/>
          </w:tcPr>
          <w:p w:rsidR="004B1EFA" w:rsidRPr="002F1405" w:rsidRDefault="004B1EFA" w:rsidP="00514922">
            <w:pPr>
              <w:ind w:firstLineChars="300" w:firstLine="660"/>
              <w:rPr>
                <w:sz w:val="22"/>
                <w:szCs w:val="22"/>
              </w:rPr>
            </w:pPr>
            <w:r w:rsidRPr="002F1405">
              <w:rPr>
                <w:sz w:val="22"/>
                <w:szCs w:val="22"/>
              </w:rPr>
              <w:t>Assorted brushes for cleaning glassware;</w:t>
            </w:r>
          </w:p>
        </w:tc>
        <w:tc>
          <w:tcPr>
            <w:tcW w:w="69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Sum</w:t>
            </w:r>
          </w:p>
        </w:tc>
        <w:tc>
          <w:tcPr>
            <w:tcW w:w="62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Item</w:t>
            </w:r>
          </w:p>
        </w:tc>
        <w:tc>
          <w:tcPr>
            <w:tcW w:w="1302"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 </w:t>
            </w:r>
          </w:p>
        </w:tc>
        <w:tc>
          <w:tcPr>
            <w:tcW w:w="1317" w:type="dxa"/>
            <w:tcBorders>
              <w:top w:val="nil"/>
              <w:left w:val="nil"/>
              <w:bottom w:val="single" w:sz="4" w:space="0" w:color="auto"/>
              <w:right w:val="single" w:sz="4" w:space="0" w:color="auto"/>
            </w:tcBorders>
            <w:shd w:val="clear" w:color="auto" w:fill="auto"/>
            <w:noWrap/>
            <w:vAlign w:val="center"/>
          </w:tcPr>
          <w:p w:rsidR="004B1EFA" w:rsidRPr="002F1405" w:rsidRDefault="004B1EFA" w:rsidP="00514922">
            <w:pPr>
              <w:jc w:val="center"/>
              <w:rPr>
                <w:b/>
                <w:bCs/>
                <w:sz w:val="22"/>
                <w:szCs w:val="22"/>
              </w:rPr>
            </w:pPr>
            <w:r w:rsidRPr="002F1405">
              <w:rPr>
                <w:b/>
                <w:bCs/>
                <w:sz w:val="22"/>
                <w:szCs w:val="22"/>
              </w:rPr>
              <w:t> </w:t>
            </w:r>
          </w:p>
        </w:tc>
        <w:tc>
          <w:tcPr>
            <w:tcW w:w="1322" w:type="dxa"/>
            <w:tcBorders>
              <w:top w:val="nil"/>
              <w:left w:val="nil"/>
              <w:bottom w:val="single" w:sz="4" w:space="0" w:color="auto"/>
              <w:right w:val="single" w:sz="4" w:space="0" w:color="auto"/>
            </w:tcBorders>
            <w:shd w:val="clear" w:color="auto" w:fill="auto"/>
            <w:noWrap/>
          </w:tcPr>
          <w:p w:rsidR="004B1EFA" w:rsidRPr="002F1405" w:rsidRDefault="004B1EFA" w:rsidP="00514922">
            <w:pPr>
              <w:jc w:val="center"/>
              <w:rPr>
                <w:sz w:val="22"/>
                <w:szCs w:val="22"/>
              </w:rPr>
            </w:pPr>
            <w:r w:rsidRPr="002F1405">
              <w:rPr>
                <w:sz w:val="22"/>
                <w:szCs w:val="22"/>
              </w:rPr>
              <w:t> </w:t>
            </w:r>
          </w:p>
        </w:tc>
        <w:tc>
          <w:tcPr>
            <w:tcW w:w="1508" w:type="dxa"/>
            <w:tcBorders>
              <w:top w:val="nil"/>
              <w:left w:val="nil"/>
              <w:bottom w:val="single" w:sz="4" w:space="0" w:color="auto"/>
              <w:right w:val="single" w:sz="4" w:space="0" w:color="auto"/>
            </w:tcBorders>
            <w:shd w:val="clear" w:color="auto" w:fill="auto"/>
            <w:noWrap/>
          </w:tcPr>
          <w:p w:rsidR="004B1EFA" w:rsidRPr="002F1405" w:rsidRDefault="004B1EFA" w:rsidP="00514922">
            <w:pPr>
              <w:jc w:val="center"/>
              <w:rPr>
                <w:sz w:val="22"/>
                <w:szCs w:val="22"/>
              </w:rPr>
            </w:pPr>
            <w:r w:rsidRPr="002F1405">
              <w:rPr>
                <w:sz w:val="22"/>
                <w:szCs w:val="22"/>
              </w:rPr>
              <w:t> </w:t>
            </w:r>
          </w:p>
        </w:tc>
      </w:tr>
      <w:tr w:rsidR="004B1EFA" w:rsidRPr="002F1405" w:rsidTr="00514922">
        <w:trPr>
          <w:trHeight w:val="125"/>
        </w:trPr>
        <w:tc>
          <w:tcPr>
            <w:tcW w:w="16212" w:type="dxa"/>
            <w:gridSpan w:val="8"/>
            <w:tcBorders>
              <w:top w:val="single" w:sz="4" w:space="0" w:color="auto"/>
              <w:left w:val="single" w:sz="4" w:space="0" w:color="auto"/>
              <w:bottom w:val="single" w:sz="4" w:space="0" w:color="auto"/>
              <w:right w:val="single" w:sz="4" w:space="0" w:color="auto"/>
            </w:tcBorders>
            <w:shd w:val="clear" w:color="auto" w:fill="auto"/>
            <w:noWrap/>
          </w:tcPr>
          <w:p w:rsidR="004B1EFA" w:rsidRPr="002F1405" w:rsidRDefault="004B1EFA" w:rsidP="00514922">
            <w:pPr>
              <w:jc w:val="center"/>
              <w:rPr>
                <w:b/>
                <w:bCs/>
                <w:sz w:val="22"/>
                <w:szCs w:val="22"/>
              </w:rPr>
            </w:pPr>
            <w:r w:rsidRPr="002F1405">
              <w:rPr>
                <w:b/>
                <w:bCs/>
                <w:sz w:val="22"/>
                <w:szCs w:val="22"/>
              </w:rPr>
              <w:t>Total C/F</w:t>
            </w:r>
          </w:p>
        </w:tc>
      </w:tr>
    </w:tbl>
    <w:p w:rsidR="004B1EFA" w:rsidRPr="00E04FAE" w:rsidRDefault="004B1EFA" w:rsidP="004B1EFA">
      <w:pPr>
        <w:rPr>
          <w:sz w:val="2"/>
          <w:szCs w:val="2"/>
        </w:rPr>
      </w:pPr>
      <w:r>
        <w:br w:type="page"/>
      </w:r>
    </w:p>
    <w:tbl>
      <w:tblPr>
        <w:tblW w:w="16212" w:type="dxa"/>
        <w:tblInd w:w="-252" w:type="dxa"/>
        <w:tblLook w:val="0000" w:firstRow="0" w:lastRow="0" w:firstColumn="0" w:lastColumn="0" w:noHBand="0" w:noVBand="0"/>
      </w:tblPr>
      <w:tblGrid>
        <w:gridCol w:w="1017"/>
        <w:gridCol w:w="8426"/>
        <w:gridCol w:w="695"/>
        <w:gridCol w:w="625"/>
        <w:gridCol w:w="1302"/>
        <w:gridCol w:w="1255"/>
        <w:gridCol w:w="1384"/>
        <w:gridCol w:w="1508"/>
      </w:tblGrid>
      <w:tr w:rsidR="004B1EFA" w:rsidRPr="002F1405" w:rsidTr="00514922">
        <w:trPr>
          <w:trHeight w:val="125"/>
        </w:trPr>
        <w:tc>
          <w:tcPr>
            <w:tcW w:w="16212" w:type="dxa"/>
            <w:gridSpan w:val="8"/>
            <w:tcBorders>
              <w:top w:val="single" w:sz="4" w:space="0" w:color="auto"/>
              <w:left w:val="single" w:sz="4" w:space="0" w:color="auto"/>
              <w:bottom w:val="single" w:sz="4" w:space="0" w:color="auto"/>
              <w:right w:val="single" w:sz="4" w:space="0" w:color="auto"/>
            </w:tcBorders>
            <w:shd w:val="clear" w:color="auto" w:fill="auto"/>
            <w:noWrap/>
          </w:tcPr>
          <w:p w:rsidR="004B1EFA" w:rsidRPr="002F1405" w:rsidRDefault="004B1EFA" w:rsidP="00514922">
            <w:pPr>
              <w:jc w:val="center"/>
              <w:rPr>
                <w:b/>
                <w:bCs/>
                <w:sz w:val="22"/>
                <w:szCs w:val="22"/>
              </w:rPr>
            </w:pPr>
            <w:r w:rsidRPr="002F1405">
              <w:rPr>
                <w:b/>
                <w:bCs/>
                <w:sz w:val="22"/>
                <w:szCs w:val="22"/>
              </w:rPr>
              <w:lastRenderedPageBreak/>
              <w:t xml:space="preserve">Total </w:t>
            </w:r>
            <w:r>
              <w:rPr>
                <w:b/>
                <w:bCs/>
                <w:sz w:val="22"/>
                <w:szCs w:val="22"/>
              </w:rPr>
              <w:t>B</w:t>
            </w:r>
            <w:r w:rsidRPr="002F1405">
              <w:rPr>
                <w:b/>
                <w:bCs/>
                <w:sz w:val="22"/>
                <w:szCs w:val="22"/>
              </w:rPr>
              <w:t>/F</w:t>
            </w:r>
          </w:p>
        </w:tc>
      </w:tr>
      <w:tr w:rsidR="004B1EFA" w:rsidRPr="002F1405" w:rsidTr="00514922">
        <w:trPr>
          <w:trHeight w:val="206"/>
        </w:trPr>
        <w:tc>
          <w:tcPr>
            <w:tcW w:w="1017"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rPr>
                <w:sz w:val="22"/>
                <w:szCs w:val="22"/>
              </w:rPr>
            </w:pPr>
          </w:p>
        </w:tc>
        <w:tc>
          <w:tcPr>
            <w:tcW w:w="8426" w:type="dxa"/>
            <w:tcBorders>
              <w:top w:val="nil"/>
              <w:left w:val="nil"/>
              <w:bottom w:val="single" w:sz="4" w:space="0" w:color="auto"/>
              <w:right w:val="single" w:sz="4" w:space="0" w:color="auto"/>
            </w:tcBorders>
            <w:shd w:val="clear" w:color="auto" w:fill="auto"/>
          </w:tcPr>
          <w:p w:rsidR="004B1EFA" w:rsidRDefault="004B1EFA" w:rsidP="00514922">
            <w:pPr>
              <w:ind w:firstLineChars="300" w:firstLine="660"/>
              <w:rPr>
                <w:sz w:val="22"/>
                <w:szCs w:val="22"/>
              </w:rPr>
            </w:pPr>
          </w:p>
        </w:tc>
        <w:tc>
          <w:tcPr>
            <w:tcW w:w="695" w:type="dxa"/>
            <w:tcBorders>
              <w:top w:val="nil"/>
              <w:left w:val="nil"/>
              <w:bottom w:val="single" w:sz="4" w:space="0" w:color="auto"/>
              <w:right w:val="single" w:sz="4" w:space="0" w:color="auto"/>
            </w:tcBorders>
            <w:shd w:val="clear" w:color="auto" w:fill="auto"/>
          </w:tcPr>
          <w:p w:rsidR="004B1EFA" w:rsidRDefault="004B1EFA" w:rsidP="00514922">
            <w:pPr>
              <w:jc w:val="center"/>
              <w:rPr>
                <w:sz w:val="22"/>
                <w:szCs w:val="22"/>
              </w:rPr>
            </w:pPr>
          </w:p>
        </w:tc>
        <w:tc>
          <w:tcPr>
            <w:tcW w:w="625" w:type="dxa"/>
            <w:tcBorders>
              <w:top w:val="nil"/>
              <w:left w:val="nil"/>
              <w:bottom w:val="single" w:sz="4" w:space="0" w:color="auto"/>
              <w:right w:val="single" w:sz="4" w:space="0" w:color="auto"/>
            </w:tcBorders>
            <w:shd w:val="clear" w:color="auto" w:fill="auto"/>
          </w:tcPr>
          <w:p w:rsidR="004B1EFA" w:rsidRDefault="004B1EFA" w:rsidP="00514922">
            <w:pPr>
              <w:jc w:val="center"/>
              <w:rPr>
                <w:sz w:val="22"/>
                <w:szCs w:val="22"/>
              </w:rPr>
            </w:pPr>
          </w:p>
        </w:tc>
        <w:tc>
          <w:tcPr>
            <w:tcW w:w="1302"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p>
        </w:tc>
        <w:tc>
          <w:tcPr>
            <w:tcW w:w="1255"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p>
        </w:tc>
        <w:tc>
          <w:tcPr>
            <w:tcW w:w="1384"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p>
        </w:tc>
        <w:tc>
          <w:tcPr>
            <w:tcW w:w="1508"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p>
        </w:tc>
      </w:tr>
      <w:tr w:rsidR="004B1EFA" w:rsidRPr="002F1405" w:rsidTr="00514922">
        <w:trPr>
          <w:trHeight w:val="432"/>
        </w:trPr>
        <w:tc>
          <w:tcPr>
            <w:tcW w:w="1017"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rPr>
                <w:sz w:val="22"/>
                <w:szCs w:val="22"/>
              </w:rPr>
            </w:pPr>
          </w:p>
        </w:tc>
        <w:tc>
          <w:tcPr>
            <w:tcW w:w="8426" w:type="dxa"/>
            <w:tcBorders>
              <w:top w:val="nil"/>
              <w:left w:val="nil"/>
              <w:bottom w:val="single" w:sz="4" w:space="0" w:color="auto"/>
              <w:right w:val="single" w:sz="4" w:space="0" w:color="auto"/>
            </w:tcBorders>
            <w:shd w:val="clear" w:color="auto" w:fill="auto"/>
          </w:tcPr>
          <w:p w:rsidR="004B1EFA" w:rsidRPr="002F1405" w:rsidRDefault="004B1EFA" w:rsidP="00514922">
            <w:pPr>
              <w:ind w:firstLineChars="300" w:firstLine="660"/>
              <w:rPr>
                <w:sz w:val="22"/>
                <w:szCs w:val="22"/>
              </w:rPr>
            </w:pPr>
            <w:r>
              <w:rPr>
                <w:sz w:val="22"/>
                <w:szCs w:val="22"/>
              </w:rPr>
              <w:t>Stopwatch</w:t>
            </w:r>
          </w:p>
        </w:tc>
        <w:tc>
          <w:tcPr>
            <w:tcW w:w="69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Pr>
                <w:sz w:val="22"/>
                <w:szCs w:val="22"/>
              </w:rPr>
              <w:t>Nr</w:t>
            </w:r>
          </w:p>
        </w:tc>
        <w:tc>
          <w:tcPr>
            <w:tcW w:w="62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Pr>
                <w:sz w:val="22"/>
                <w:szCs w:val="22"/>
              </w:rPr>
              <w:t>1</w:t>
            </w:r>
          </w:p>
        </w:tc>
        <w:tc>
          <w:tcPr>
            <w:tcW w:w="1302"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p>
        </w:tc>
        <w:tc>
          <w:tcPr>
            <w:tcW w:w="1255"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p>
        </w:tc>
        <w:tc>
          <w:tcPr>
            <w:tcW w:w="1384"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p>
        </w:tc>
        <w:tc>
          <w:tcPr>
            <w:tcW w:w="1508"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p>
        </w:tc>
      </w:tr>
      <w:tr w:rsidR="004B1EFA" w:rsidRPr="002F1405" w:rsidTr="00514922">
        <w:trPr>
          <w:trHeight w:val="432"/>
        </w:trPr>
        <w:tc>
          <w:tcPr>
            <w:tcW w:w="1017"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8426" w:type="dxa"/>
            <w:tcBorders>
              <w:top w:val="nil"/>
              <w:left w:val="nil"/>
              <w:bottom w:val="single" w:sz="4" w:space="0" w:color="auto"/>
              <w:right w:val="single" w:sz="4" w:space="0" w:color="auto"/>
            </w:tcBorders>
            <w:shd w:val="clear" w:color="auto" w:fill="auto"/>
          </w:tcPr>
          <w:p w:rsidR="004B1EFA" w:rsidRPr="002F1405" w:rsidRDefault="004B1EFA" w:rsidP="00514922">
            <w:pPr>
              <w:ind w:firstLineChars="300" w:firstLine="660"/>
              <w:rPr>
                <w:sz w:val="22"/>
                <w:szCs w:val="22"/>
              </w:rPr>
            </w:pPr>
            <w:r w:rsidRPr="002F1405">
              <w:rPr>
                <w:sz w:val="22"/>
                <w:szCs w:val="22"/>
              </w:rPr>
              <w:t>First aid kit (Contents as specified in Clause 2.11.1.12 (e));</w:t>
            </w:r>
          </w:p>
        </w:tc>
        <w:tc>
          <w:tcPr>
            <w:tcW w:w="69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Nr</w:t>
            </w:r>
          </w:p>
        </w:tc>
        <w:tc>
          <w:tcPr>
            <w:tcW w:w="62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1</w:t>
            </w:r>
          </w:p>
        </w:tc>
        <w:tc>
          <w:tcPr>
            <w:tcW w:w="1302"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255"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384"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508"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r>
      <w:tr w:rsidR="004B1EFA" w:rsidRPr="002F1405" w:rsidTr="00514922">
        <w:trPr>
          <w:trHeight w:val="432"/>
        </w:trPr>
        <w:tc>
          <w:tcPr>
            <w:tcW w:w="1017"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8426" w:type="dxa"/>
            <w:tcBorders>
              <w:top w:val="nil"/>
              <w:left w:val="nil"/>
              <w:bottom w:val="single" w:sz="4" w:space="0" w:color="auto"/>
              <w:right w:val="single" w:sz="4" w:space="0" w:color="auto"/>
            </w:tcBorders>
            <w:shd w:val="clear" w:color="auto" w:fill="auto"/>
          </w:tcPr>
          <w:p w:rsidR="004B1EFA" w:rsidRPr="002F1405" w:rsidRDefault="004B1EFA" w:rsidP="00514922">
            <w:pPr>
              <w:ind w:firstLineChars="300" w:firstLine="660"/>
              <w:rPr>
                <w:sz w:val="22"/>
                <w:szCs w:val="22"/>
              </w:rPr>
            </w:pPr>
            <w:r w:rsidRPr="002F1405">
              <w:rPr>
                <w:sz w:val="22"/>
                <w:szCs w:val="22"/>
              </w:rPr>
              <w:t>Eye wash bottles;</w:t>
            </w:r>
          </w:p>
        </w:tc>
        <w:tc>
          <w:tcPr>
            <w:tcW w:w="69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Nr</w:t>
            </w:r>
          </w:p>
        </w:tc>
        <w:tc>
          <w:tcPr>
            <w:tcW w:w="62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2</w:t>
            </w:r>
          </w:p>
        </w:tc>
        <w:tc>
          <w:tcPr>
            <w:tcW w:w="1302"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255"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384"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508"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r>
      <w:tr w:rsidR="004B1EFA" w:rsidRPr="002F1405" w:rsidTr="00514922">
        <w:trPr>
          <w:trHeight w:val="432"/>
        </w:trPr>
        <w:tc>
          <w:tcPr>
            <w:tcW w:w="1017"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8426" w:type="dxa"/>
            <w:tcBorders>
              <w:top w:val="nil"/>
              <w:left w:val="nil"/>
              <w:bottom w:val="single" w:sz="4" w:space="0" w:color="auto"/>
              <w:right w:val="single" w:sz="4" w:space="0" w:color="auto"/>
            </w:tcBorders>
            <w:shd w:val="clear" w:color="auto" w:fill="auto"/>
          </w:tcPr>
          <w:p w:rsidR="004B1EFA" w:rsidRPr="002F1405" w:rsidRDefault="004B1EFA" w:rsidP="00514922">
            <w:pPr>
              <w:ind w:firstLineChars="300" w:firstLine="660"/>
              <w:rPr>
                <w:sz w:val="22"/>
                <w:szCs w:val="22"/>
              </w:rPr>
            </w:pPr>
            <w:r w:rsidRPr="002F1405">
              <w:rPr>
                <w:sz w:val="22"/>
                <w:szCs w:val="22"/>
              </w:rPr>
              <w:t>Protective laboratory coats or aprons.</w:t>
            </w:r>
          </w:p>
        </w:tc>
        <w:tc>
          <w:tcPr>
            <w:tcW w:w="69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Nr</w:t>
            </w:r>
          </w:p>
        </w:tc>
        <w:tc>
          <w:tcPr>
            <w:tcW w:w="62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2</w:t>
            </w:r>
          </w:p>
        </w:tc>
        <w:tc>
          <w:tcPr>
            <w:tcW w:w="1302"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255"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384"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508"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r>
      <w:tr w:rsidR="004B1EFA" w:rsidRPr="002F1405" w:rsidTr="00514922">
        <w:trPr>
          <w:trHeight w:val="432"/>
        </w:trPr>
        <w:tc>
          <w:tcPr>
            <w:tcW w:w="1017"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16</w:t>
            </w:r>
          </w:p>
        </w:tc>
        <w:tc>
          <w:tcPr>
            <w:tcW w:w="8426" w:type="dxa"/>
            <w:tcBorders>
              <w:top w:val="nil"/>
              <w:left w:val="nil"/>
              <w:bottom w:val="single" w:sz="4" w:space="0" w:color="auto"/>
              <w:right w:val="single" w:sz="4" w:space="0" w:color="auto"/>
            </w:tcBorders>
            <w:shd w:val="clear" w:color="auto" w:fill="auto"/>
          </w:tcPr>
          <w:p w:rsidR="004B1EFA" w:rsidRPr="002F1405" w:rsidRDefault="00D10196" w:rsidP="00514922">
            <w:pPr>
              <w:rPr>
                <w:b/>
                <w:bCs/>
                <w:sz w:val="22"/>
                <w:szCs w:val="22"/>
              </w:rPr>
            </w:pPr>
            <w:r w:rsidRPr="002F1405">
              <w:rPr>
                <w:b/>
                <w:bCs/>
                <w:noProof/>
                <w:sz w:val="22"/>
                <w:szCs w:val="22"/>
                <w:lang w:bidi="ta-IN"/>
              </w:rPr>
              <w:drawing>
                <wp:anchor distT="0" distB="0" distL="114300" distR="114300" simplePos="0" relativeHeight="251730432" behindDoc="0" locked="0" layoutInCell="1" allowOverlap="1">
                  <wp:simplePos x="0" y="0"/>
                  <wp:positionH relativeFrom="column">
                    <wp:posOffset>9525</wp:posOffset>
                  </wp:positionH>
                  <wp:positionV relativeFrom="paragraph">
                    <wp:posOffset>219075</wp:posOffset>
                  </wp:positionV>
                  <wp:extent cx="209550" cy="142875"/>
                  <wp:effectExtent l="0" t="0" r="0" b="0"/>
                  <wp:wrapNone/>
                  <wp:docPr id="432" name="Rectangle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89"/>
                          <pic:cNvPicPr>
                            <a:picLocks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pic:spPr>
                      </pic:pic>
                    </a:graphicData>
                  </a:graphic>
                </wp:anchor>
              </w:drawing>
            </w:r>
            <w:r w:rsidRPr="002F1405">
              <w:rPr>
                <w:b/>
                <w:bCs/>
                <w:noProof/>
                <w:sz w:val="22"/>
                <w:szCs w:val="22"/>
                <w:lang w:bidi="ta-IN"/>
              </w:rPr>
              <w:drawing>
                <wp:anchor distT="0" distB="0" distL="114300" distR="114300" simplePos="0" relativeHeight="251731456" behindDoc="0" locked="0" layoutInCell="1" allowOverlap="1">
                  <wp:simplePos x="0" y="0"/>
                  <wp:positionH relativeFrom="column">
                    <wp:posOffset>9525</wp:posOffset>
                  </wp:positionH>
                  <wp:positionV relativeFrom="paragraph">
                    <wp:posOffset>476250</wp:posOffset>
                  </wp:positionV>
                  <wp:extent cx="209550" cy="152400"/>
                  <wp:effectExtent l="0" t="0" r="0" b="0"/>
                  <wp:wrapNone/>
                  <wp:docPr id="433" name="Rectangle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90"/>
                          <pic:cNvPicPr>
                            <a:picLocks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09550" cy="152400"/>
                          </a:xfrm>
                          <a:prstGeom prst="rect">
                            <a:avLst/>
                          </a:prstGeom>
                          <a:noFill/>
                        </pic:spPr>
                      </pic:pic>
                    </a:graphicData>
                  </a:graphic>
                </wp:anchor>
              </w:drawing>
            </w:r>
            <w:r w:rsidRPr="002F1405">
              <w:rPr>
                <w:b/>
                <w:bCs/>
                <w:noProof/>
                <w:sz w:val="22"/>
                <w:szCs w:val="22"/>
                <w:lang w:bidi="ta-IN"/>
              </w:rPr>
              <w:drawing>
                <wp:anchor distT="0" distB="0" distL="114300" distR="114300" simplePos="0" relativeHeight="251732480" behindDoc="0" locked="0" layoutInCell="1" allowOverlap="1">
                  <wp:simplePos x="0" y="0"/>
                  <wp:positionH relativeFrom="column">
                    <wp:posOffset>9525</wp:posOffset>
                  </wp:positionH>
                  <wp:positionV relativeFrom="paragraph">
                    <wp:posOffset>752475</wp:posOffset>
                  </wp:positionV>
                  <wp:extent cx="209550" cy="142875"/>
                  <wp:effectExtent l="0" t="0" r="0" b="0"/>
                  <wp:wrapNone/>
                  <wp:docPr id="434" name="Rectangle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91"/>
                          <pic:cNvPicPr>
                            <a:picLocks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pic:spPr>
                      </pic:pic>
                    </a:graphicData>
                  </a:graphic>
                </wp:anchor>
              </w:drawing>
            </w:r>
            <w:r w:rsidRPr="002F1405">
              <w:rPr>
                <w:b/>
                <w:bCs/>
                <w:noProof/>
                <w:sz w:val="22"/>
                <w:szCs w:val="22"/>
                <w:lang w:bidi="ta-IN"/>
              </w:rPr>
              <w:drawing>
                <wp:anchor distT="0" distB="0" distL="114300" distR="114300" simplePos="0" relativeHeight="251733504" behindDoc="0" locked="0" layoutInCell="1" allowOverlap="1">
                  <wp:simplePos x="0" y="0"/>
                  <wp:positionH relativeFrom="column">
                    <wp:posOffset>9525</wp:posOffset>
                  </wp:positionH>
                  <wp:positionV relativeFrom="paragraph">
                    <wp:posOffset>1019175</wp:posOffset>
                  </wp:positionV>
                  <wp:extent cx="209550" cy="133350"/>
                  <wp:effectExtent l="0" t="0" r="0" b="0"/>
                  <wp:wrapNone/>
                  <wp:docPr id="435" name="Rectangl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92"/>
                          <pic:cNvPicPr>
                            <a:picLocks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9550" cy="133350"/>
                          </a:xfrm>
                          <a:prstGeom prst="rect">
                            <a:avLst/>
                          </a:prstGeom>
                          <a:noFill/>
                        </pic:spPr>
                      </pic:pic>
                    </a:graphicData>
                  </a:graphic>
                </wp:anchor>
              </w:drawing>
            </w:r>
            <w:r w:rsidRPr="002F1405">
              <w:rPr>
                <w:b/>
                <w:bCs/>
                <w:noProof/>
                <w:sz w:val="22"/>
                <w:szCs w:val="22"/>
                <w:lang w:bidi="ta-IN"/>
              </w:rPr>
              <w:drawing>
                <wp:anchor distT="0" distB="0" distL="114300" distR="114300" simplePos="0" relativeHeight="251734528" behindDoc="0" locked="0" layoutInCell="1" allowOverlap="1">
                  <wp:simplePos x="0" y="0"/>
                  <wp:positionH relativeFrom="column">
                    <wp:posOffset>9525</wp:posOffset>
                  </wp:positionH>
                  <wp:positionV relativeFrom="paragraph">
                    <wp:posOffset>1285875</wp:posOffset>
                  </wp:positionV>
                  <wp:extent cx="209550" cy="142875"/>
                  <wp:effectExtent l="0" t="0" r="0" b="0"/>
                  <wp:wrapNone/>
                  <wp:docPr id="436" name="Rectangle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93"/>
                          <pic:cNvPicPr>
                            <a:picLocks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pic:spPr>
                      </pic:pic>
                    </a:graphicData>
                  </a:graphic>
                </wp:anchor>
              </w:drawing>
            </w:r>
            <w:r w:rsidRPr="002F1405">
              <w:rPr>
                <w:b/>
                <w:bCs/>
                <w:noProof/>
                <w:sz w:val="22"/>
                <w:szCs w:val="22"/>
                <w:lang w:bidi="ta-IN"/>
              </w:rPr>
              <w:drawing>
                <wp:anchor distT="0" distB="0" distL="114300" distR="114300" simplePos="0" relativeHeight="251738624" behindDoc="0" locked="0" layoutInCell="1" allowOverlap="1">
                  <wp:simplePos x="0" y="0"/>
                  <wp:positionH relativeFrom="column">
                    <wp:posOffset>9525</wp:posOffset>
                  </wp:positionH>
                  <wp:positionV relativeFrom="paragraph">
                    <wp:posOffset>1543050</wp:posOffset>
                  </wp:positionV>
                  <wp:extent cx="209550" cy="152400"/>
                  <wp:effectExtent l="0" t="0" r="0" b="0"/>
                  <wp:wrapNone/>
                  <wp:docPr id="440" name="Rectangle 1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114"/>
                          <pic:cNvPicPr>
                            <a:picLocks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09550" cy="152400"/>
                          </a:xfrm>
                          <a:prstGeom prst="rect">
                            <a:avLst/>
                          </a:prstGeom>
                          <a:noFill/>
                        </pic:spPr>
                      </pic:pic>
                    </a:graphicData>
                  </a:graphic>
                </wp:anchor>
              </w:drawing>
            </w:r>
            <w:r w:rsidRPr="002F1405">
              <w:rPr>
                <w:b/>
                <w:bCs/>
                <w:noProof/>
                <w:sz w:val="22"/>
                <w:szCs w:val="22"/>
                <w:lang w:bidi="ta-IN"/>
              </w:rPr>
              <w:drawing>
                <wp:anchor distT="0" distB="0" distL="114300" distR="114300" simplePos="0" relativeHeight="251739648" behindDoc="0" locked="0" layoutInCell="1" allowOverlap="1">
                  <wp:simplePos x="0" y="0"/>
                  <wp:positionH relativeFrom="column">
                    <wp:posOffset>9525</wp:posOffset>
                  </wp:positionH>
                  <wp:positionV relativeFrom="paragraph">
                    <wp:posOffset>1819275</wp:posOffset>
                  </wp:positionV>
                  <wp:extent cx="209550" cy="142875"/>
                  <wp:effectExtent l="0" t="0" r="0" b="0"/>
                  <wp:wrapNone/>
                  <wp:docPr id="441" name="Rectangle 1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115"/>
                          <pic:cNvPicPr>
                            <a:picLocks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pic:spPr>
                      </pic:pic>
                    </a:graphicData>
                  </a:graphic>
                </wp:anchor>
              </w:drawing>
            </w:r>
            <w:r w:rsidRPr="002F1405">
              <w:rPr>
                <w:b/>
                <w:bCs/>
                <w:noProof/>
                <w:sz w:val="22"/>
                <w:szCs w:val="22"/>
                <w:lang w:bidi="ta-IN"/>
              </w:rPr>
              <w:drawing>
                <wp:anchor distT="0" distB="0" distL="114300" distR="114300" simplePos="0" relativeHeight="251740672" behindDoc="0" locked="0" layoutInCell="1" allowOverlap="1">
                  <wp:simplePos x="0" y="0"/>
                  <wp:positionH relativeFrom="column">
                    <wp:posOffset>9525</wp:posOffset>
                  </wp:positionH>
                  <wp:positionV relativeFrom="paragraph">
                    <wp:posOffset>2085975</wp:posOffset>
                  </wp:positionV>
                  <wp:extent cx="209550" cy="133350"/>
                  <wp:effectExtent l="0" t="0" r="0" b="0"/>
                  <wp:wrapNone/>
                  <wp:docPr id="442" name="Rectangle 1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116"/>
                          <pic:cNvPicPr>
                            <a:picLocks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9550" cy="133350"/>
                          </a:xfrm>
                          <a:prstGeom prst="rect">
                            <a:avLst/>
                          </a:prstGeom>
                          <a:noFill/>
                        </pic:spPr>
                      </pic:pic>
                    </a:graphicData>
                  </a:graphic>
                </wp:anchor>
              </w:drawing>
            </w:r>
            <w:r w:rsidRPr="002F1405">
              <w:rPr>
                <w:b/>
                <w:bCs/>
                <w:noProof/>
                <w:sz w:val="22"/>
                <w:szCs w:val="22"/>
                <w:lang w:bidi="ta-IN"/>
              </w:rPr>
              <w:drawing>
                <wp:anchor distT="0" distB="0" distL="114300" distR="114300" simplePos="0" relativeHeight="251741696" behindDoc="0" locked="0" layoutInCell="1" allowOverlap="1">
                  <wp:simplePos x="0" y="0"/>
                  <wp:positionH relativeFrom="column">
                    <wp:posOffset>9525</wp:posOffset>
                  </wp:positionH>
                  <wp:positionV relativeFrom="paragraph">
                    <wp:posOffset>2352675</wp:posOffset>
                  </wp:positionV>
                  <wp:extent cx="209550" cy="142875"/>
                  <wp:effectExtent l="0" t="0" r="0" b="0"/>
                  <wp:wrapNone/>
                  <wp:docPr id="443" name="Rectangle 1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117"/>
                          <pic:cNvPicPr>
                            <a:picLocks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pic:spPr>
                      </pic:pic>
                    </a:graphicData>
                  </a:graphic>
                </wp:anchor>
              </w:drawing>
            </w:r>
            <w:r w:rsidRPr="002F1405">
              <w:rPr>
                <w:b/>
                <w:bCs/>
                <w:noProof/>
                <w:sz w:val="22"/>
                <w:szCs w:val="22"/>
                <w:lang w:bidi="ta-IN"/>
              </w:rPr>
              <w:drawing>
                <wp:anchor distT="0" distB="0" distL="114300" distR="114300" simplePos="0" relativeHeight="251735552" behindDoc="0" locked="0" layoutInCell="1" allowOverlap="1">
                  <wp:simplePos x="0" y="0"/>
                  <wp:positionH relativeFrom="column">
                    <wp:posOffset>9525</wp:posOffset>
                  </wp:positionH>
                  <wp:positionV relativeFrom="paragraph">
                    <wp:posOffset>2609850</wp:posOffset>
                  </wp:positionV>
                  <wp:extent cx="209550" cy="152400"/>
                  <wp:effectExtent l="0" t="0" r="0" b="0"/>
                  <wp:wrapNone/>
                  <wp:docPr id="437" name="Rectangle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94"/>
                          <pic:cNvPicPr>
                            <a:picLocks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09550" cy="152400"/>
                          </a:xfrm>
                          <a:prstGeom prst="rect">
                            <a:avLst/>
                          </a:prstGeom>
                          <a:noFill/>
                        </pic:spPr>
                      </pic:pic>
                    </a:graphicData>
                  </a:graphic>
                </wp:anchor>
              </w:drawing>
            </w:r>
            <w:r w:rsidRPr="002F1405">
              <w:rPr>
                <w:b/>
                <w:bCs/>
                <w:noProof/>
                <w:sz w:val="22"/>
                <w:szCs w:val="22"/>
                <w:lang w:bidi="ta-IN"/>
              </w:rPr>
              <w:drawing>
                <wp:anchor distT="0" distB="0" distL="114300" distR="114300" simplePos="0" relativeHeight="251736576" behindDoc="0" locked="0" layoutInCell="1" allowOverlap="1">
                  <wp:simplePos x="0" y="0"/>
                  <wp:positionH relativeFrom="column">
                    <wp:posOffset>9525</wp:posOffset>
                  </wp:positionH>
                  <wp:positionV relativeFrom="paragraph">
                    <wp:posOffset>2886075</wp:posOffset>
                  </wp:positionV>
                  <wp:extent cx="209550" cy="142875"/>
                  <wp:effectExtent l="0" t="0" r="0" b="0"/>
                  <wp:wrapNone/>
                  <wp:docPr id="438" name="Rectangle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95"/>
                          <pic:cNvPicPr>
                            <a:picLocks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pic:spPr>
                      </pic:pic>
                    </a:graphicData>
                  </a:graphic>
                </wp:anchor>
              </w:drawing>
            </w:r>
            <w:r w:rsidRPr="002F1405">
              <w:rPr>
                <w:b/>
                <w:bCs/>
                <w:noProof/>
                <w:sz w:val="22"/>
                <w:szCs w:val="22"/>
                <w:lang w:bidi="ta-IN"/>
              </w:rPr>
              <w:drawing>
                <wp:anchor distT="0" distB="0" distL="114300" distR="114300" simplePos="0" relativeHeight="251737600" behindDoc="0" locked="0" layoutInCell="1" allowOverlap="1">
                  <wp:simplePos x="0" y="0"/>
                  <wp:positionH relativeFrom="column">
                    <wp:posOffset>9525</wp:posOffset>
                  </wp:positionH>
                  <wp:positionV relativeFrom="paragraph">
                    <wp:posOffset>3152775</wp:posOffset>
                  </wp:positionV>
                  <wp:extent cx="209550" cy="133350"/>
                  <wp:effectExtent l="0" t="0" r="0" b="0"/>
                  <wp:wrapNone/>
                  <wp:docPr id="439" name="Rectangle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96"/>
                          <pic:cNvPicPr>
                            <a:picLocks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9550" cy="133350"/>
                          </a:xfrm>
                          <a:prstGeom prst="rect">
                            <a:avLst/>
                          </a:prstGeom>
                          <a:noFill/>
                        </pic:spPr>
                      </pic:pic>
                    </a:graphicData>
                  </a:graphic>
                </wp:anchor>
              </w:drawing>
            </w:r>
            <w:r w:rsidR="004B1EFA" w:rsidRPr="002F1405">
              <w:rPr>
                <w:b/>
                <w:bCs/>
                <w:sz w:val="22"/>
                <w:szCs w:val="22"/>
              </w:rPr>
              <w:t>Laboratory Chemicals</w:t>
            </w:r>
          </w:p>
        </w:tc>
        <w:tc>
          <w:tcPr>
            <w:tcW w:w="695"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625"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302"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255"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384"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508"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r>
      <w:tr w:rsidR="004B1EFA" w:rsidRPr="002F1405" w:rsidTr="00514922">
        <w:trPr>
          <w:trHeight w:val="432"/>
        </w:trPr>
        <w:tc>
          <w:tcPr>
            <w:tcW w:w="1017"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8426" w:type="dxa"/>
            <w:tcBorders>
              <w:top w:val="nil"/>
              <w:left w:val="nil"/>
              <w:bottom w:val="single" w:sz="4" w:space="0" w:color="auto"/>
              <w:right w:val="single" w:sz="4" w:space="0" w:color="auto"/>
            </w:tcBorders>
            <w:shd w:val="clear" w:color="auto" w:fill="auto"/>
          </w:tcPr>
          <w:p w:rsidR="004B1EFA" w:rsidRPr="002F1405" w:rsidRDefault="004B1EFA" w:rsidP="00514922">
            <w:pPr>
              <w:ind w:firstLineChars="300" w:firstLine="660"/>
              <w:rPr>
                <w:sz w:val="22"/>
                <w:szCs w:val="22"/>
              </w:rPr>
            </w:pPr>
            <w:smartTag w:uri="urn:schemas-microsoft-com:office:smarttags" w:element="metricconverter">
              <w:smartTagPr>
                <w:attr w:name="ProductID" w:val="1 litre"/>
              </w:smartTagPr>
              <w:r w:rsidRPr="002F1405">
                <w:rPr>
                  <w:sz w:val="22"/>
                  <w:szCs w:val="22"/>
                </w:rPr>
                <w:t xml:space="preserve">1 </w:t>
              </w:r>
              <w:proofErr w:type="spellStart"/>
              <w:r w:rsidRPr="002F1405">
                <w:rPr>
                  <w:sz w:val="22"/>
                  <w:szCs w:val="22"/>
                </w:rPr>
                <w:t>litre</w:t>
              </w:r>
            </w:smartTag>
            <w:proofErr w:type="spellEnd"/>
            <w:r w:rsidRPr="002F1405">
              <w:rPr>
                <w:sz w:val="22"/>
                <w:szCs w:val="22"/>
              </w:rPr>
              <w:t xml:space="preserve"> 5N </w:t>
            </w:r>
            <w:proofErr w:type="spellStart"/>
            <w:r w:rsidRPr="002F1405">
              <w:rPr>
                <w:sz w:val="22"/>
                <w:szCs w:val="22"/>
              </w:rPr>
              <w:t>sulphuric</w:t>
            </w:r>
            <w:proofErr w:type="spellEnd"/>
            <w:r w:rsidRPr="002F1405">
              <w:rPr>
                <w:sz w:val="22"/>
                <w:szCs w:val="22"/>
              </w:rPr>
              <w:t xml:space="preserve"> acid (to be used as 0.02N solution for alkalinity determination);</w:t>
            </w:r>
          </w:p>
        </w:tc>
        <w:tc>
          <w:tcPr>
            <w:tcW w:w="69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Sum</w:t>
            </w:r>
          </w:p>
        </w:tc>
        <w:tc>
          <w:tcPr>
            <w:tcW w:w="62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Item</w:t>
            </w:r>
          </w:p>
        </w:tc>
        <w:tc>
          <w:tcPr>
            <w:tcW w:w="1302"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255"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384"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508"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r>
      <w:tr w:rsidR="004B1EFA" w:rsidRPr="002F1405" w:rsidTr="00514922">
        <w:trPr>
          <w:trHeight w:val="432"/>
        </w:trPr>
        <w:tc>
          <w:tcPr>
            <w:tcW w:w="1017"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8426" w:type="dxa"/>
            <w:tcBorders>
              <w:top w:val="nil"/>
              <w:left w:val="nil"/>
              <w:bottom w:val="single" w:sz="4" w:space="0" w:color="auto"/>
              <w:right w:val="single" w:sz="4" w:space="0" w:color="auto"/>
            </w:tcBorders>
            <w:shd w:val="clear" w:color="auto" w:fill="auto"/>
          </w:tcPr>
          <w:p w:rsidR="004B1EFA" w:rsidRPr="002F1405" w:rsidRDefault="004B1EFA" w:rsidP="00514922">
            <w:pPr>
              <w:ind w:firstLineChars="300" w:firstLine="660"/>
              <w:rPr>
                <w:sz w:val="22"/>
                <w:szCs w:val="22"/>
              </w:rPr>
            </w:pPr>
            <w:smartTag w:uri="urn:schemas-microsoft-com:office:smarttags" w:element="metricconverter">
              <w:smartTagPr>
                <w:attr w:name="ProductID" w:val="1 litre"/>
              </w:smartTagPr>
              <w:r w:rsidRPr="002F1405">
                <w:rPr>
                  <w:sz w:val="22"/>
                  <w:szCs w:val="22"/>
                </w:rPr>
                <w:t xml:space="preserve">1 </w:t>
              </w:r>
              <w:proofErr w:type="spellStart"/>
              <w:r w:rsidRPr="002F1405">
                <w:rPr>
                  <w:sz w:val="22"/>
                  <w:szCs w:val="22"/>
                </w:rPr>
                <w:t>litre</w:t>
              </w:r>
            </w:smartTag>
            <w:proofErr w:type="spellEnd"/>
            <w:r w:rsidRPr="002F1405">
              <w:rPr>
                <w:sz w:val="22"/>
                <w:szCs w:val="22"/>
              </w:rPr>
              <w:t xml:space="preserve"> 5N hydrochloric acid;</w:t>
            </w:r>
          </w:p>
        </w:tc>
        <w:tc>
          <w:tcPr>
            <w:tcW w:w="69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Sum</w:t>
            </w:r>
          </w:p>
        </w:tc>
        <w:tc>
          <w:tcPr>
            <w:tcW w:w="62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Item</w:t>
            </w:r>
          </w:p>
        </w:tc>
        <w:tc>
          <w:tcPr>
            <w:tcW w:w="1302"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255"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384"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508"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r>
      <w:tr w:rsidR="004B1EFA" w:rsidRPr="002F1405" w:rsidTr="00514922">
        <w:trPr>
          <w:trHeight w:val="432"/>
        </w:trPr>
        <w:tc>
          <w:tcPr>
            <w:tcW w:w="1017"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8426" w:type="dxa"/>
            <w:tcBorders>
              <w:top w:val="nil"/>
              <w:left w:val="nil"/>
              <w:bottom w:val="single" w:sz="4" w:space="0" w:color="auto"/>
              <w:right w:val="single" w:sz="4" w:space="0" w:color="auto"/>
            </w:tcBorders>
            <w:shd w:val="clear" w:color="auto" w:fill="auto"/>
          </w:tcPr>
          <w:p w:rsidR="004B1EFA" w:rsidRPr="002F1405" w:rsidRDefault="004B1EFA" w:rsidP="00514922">
            <w:pPr>
              <w:ind w:firstLineChars="300" w:firstLine="660"/>
              <w:rPr>
                <w:sz w:val="22"/>
                <w:szCs w:val="22"/>
              </w:rPr>
            </w:pPr>
            <w:r w:rsidRPr="002F1405">
              <w:rPr>
                <w:sz w:val="22"/>
                <w:szCs w:val="22"/>
              </w:rPr>
              <w:t>500 ml 50% hydrochloric acid;</w:t>
            </w:r>
          </w:p>
        </w:tc>
        <w:tc>
          <w:tcPr>
            <w:tcW w:w="69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Sum</w:t>
            </w:r>
          </w:p>
        </w:tc>
        <w:tc>
          <w:tcPr>
            <w:tcW w:w="62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Item</w:t>
            </w:r>
          </w:p>
        </w:tc>
        <w:tc>
          <w:tcPr>
            <w:tcW w:w="1302"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255"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384"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508"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r>
      <w:tr w:rsidR="004B1EFA" w:rsidRPr="002F1405" w:rsidTr="00514922">
        <w:trPr>
          <w:trHeight w:val="432"/>
        </w:trPr>
        <w:tc>
          <w:tcPr>
            <w:tcW w:w="1017"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8426" w:type="dxa"/>
            <w:tcBorders>
              <w:top w:val="nil"/>
              <w:left w:val="nil"/>
              <w:bottom w:val="single" w:sz="4" w:space="0" w:color="auto"/>
              <w:right w:val="single" w:sz="4" w:space="0" w:color="auto"/>
            </w:tcBorders>
            <w:shd w:val="clear" w:color="auto" w:fill="auto"/>
          </w:tcPr>
          <w:p w:rsidR="004B1EFA" w:rsidRPr="002F1405" w:rsidRDefault="004B1EFA" w:rsidP="00514922">
            <w:pPr>
              <w:ind w:firstLineChars="300" w:firstLine="660"/>
              <w:rPr>
                <w:sz w:val="22"/>
                <w:szCs w:val="22"/>
              </w:rPr>
            </w:pPr>
            <w:r w:rsidRPr="002F1405">
              <w:rPr>
                <w:sz w:val="22"/>
                <w:szCs w:val="22"/>
              </w:rPr>
              <w:t>500g Sodium hydroxide pellets;</w:t>
            </w:r>
          </w:p>
        </w:tc>
        <w:tc>
          <w:tcPr>
            <w:tcW w:w="69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Sum</w:t>
            </w:r>
          </w:p>
        </w:tc>
        <w:tc>
          <w:tcPr>
            <w:tcW w:w="62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Item</w:t>
            </w:r>
          </w:p>
        </w:tc>
        <w:tc>
          <w:tcPr>
            <w:tcW w:w="1302"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255"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384"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508"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r>
      <w:tr w:rsidR="004B1EFA" w:rsidRPr="002F1405" w:rsidTr="00514922">
        <w:trPr>
          <w:trHeight w:val="432"/>
        </w:trPr>
        <w:tc>
          <w:tcPr>
            <w:tcW w:w="1017"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8426" w:type="dxa"/>
            <w:tcBorders>
              <w:top w:val="nil"/>
              <w:left w:val="nil"/>
              <w:bottom w:val="single" w:sz="4" w:space="0" w:color="auto"/>
              <w:right w:val="single" w:sz="4" w:space="0" w:color="auto"/>
            </w:tcBorders>
            <w:shd w:val="clear" w:color="auto" w:fill="auto"/>
          </w:tcPr>
          <w:p w:rsidR="004B1EFA" w:rsidRPr="002F1405" w:rsidRDefault="004B1EFA" w:rsidP="00514922">
            <w:pPr>
              <w:ind w:firstLineChars="300" w:firstLine="660"/>
              <w:rPr>
                <w:sz w:val="22"/>
                <w:szCs w:val="22"/>
              </w:rPr>
            </w:pPr>
            <w:r w:rsidRPr="002F1405">
              <w:rPr>
                <w:sz w:val="22"/>
                <w:szCs w:val="22"/>
              </w:rPr>
              <w:t>100 ml screened methyl orange indicator;</w:t>
            </w:r>
          </w:p>
        </w:tc>
        <w:tc>
          <w:tcPr>
            <w:tcW w:w="69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Sum</w:t>
            </w:r>
          </w:p>
        </w:tc>
        <w:tc>
          <w:tcPr>
            <w:tcW w:w="62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Item</w:t>
            </w:r>
          </w:p>
        </w:tc>
        <w:tc>
          <w:tcPr>
            <w:tcW w:w="1302"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255"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384"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508"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r>
      <w:tr w:rsidR="004B1EFA" w:rsidRPr="002F1405" w:rsidTr="00514922">
        <w:trPr>
          <w:trHeight w:val="432"/>
        </w:trPr>
        <w:tc>
          <w:tcPr>
            <w:tcW w:w="1017"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8426" w:type="dxa"/>
            <w:tcBorders>
              <w:top w:val="nil"/>
              <w:left w:val="nil"/>
              <w:bottom w:val="single" w:sz="4" w:space="0" w:color="auto"/>
              <w:right w:val="single" w:sz="4" w:space="0" w:color="auto"/>
            </w:tcBorders>
            <w:shd w:val="clear" w:color="auto" w:fill="auto"/>
          </w:tcPr>
          <w:p w:rsidR="004B1EFA" w:rsidRPr="002F1405" w:rsidRDefault="004B1EFA" w:rsidP="00514922">
            <w:pPr>
              <w:ind w:firstLineChars="300" w:firstLine="660"/>
              <w:rPr>
                <w:sz w:val="22"/>
                <w:szCs w:val="22"/>
              </w:rPr>
            </w:pPr>
            <w:r w:rsidRPr="002F1405">
              <w:rPr>
                <w:sz w:val="22"/>
                <w:szCs w:val="22"/>
              </w:rPr>
              <w:t>100 ml screened methyl red indicator;</w:t>
            </w:r>
          </w:p>
        </w:tc>
        <w:tc>
          <w:tcPr>
            <w:tcW w:w="69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 </w:t>
            </w:r>
          </w:p>
        </w:tc>
        <w:tc>
          <w:tcPr>
            <w:tcW w:w="62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 </w:t>
            </w:r>
          </w:p>
        </w:tc>
        <w:tc>
          <w:tcPr>
            <w:tcW w:w="1302"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255"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384"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508"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r>
      <w:tr w:rsidR="004B1EFA" w:rsidRPr="002F1405" w:rsidTr="00514922">
        <w:trPr>
          <w:trHeight w:val="432"/>
        </w:trPr>
        <w:tc>
          <w:tcPr>
            <w:tcW w:w="1017"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8426" w:type="dxa"/>
            <w:tcBorders>
              <w:top w:val="nil"/>
              <w:left w:val="nil"/>
              <w:bottom w:val="single" w:sz="4" w:space="0" w:color="auto"/>
              <w:right w:val="single" w:sz="4" w:space="0" w:color="auto"/>
            </w:tcBorders>
            <w:shd w:val="clear" w:color="auto" w:fill="auto"/>
          </w:tcPr>
          <w:p w:rsidR="004B1EFA" w:rsidRPr="002F1405" w:rsidRDefault="004B1EFA" w:rsidP="00514922">
            <w:pPr>
              <w:ind w:firstLineChars="300" w:firstLine="660"/>
              <w:rPr>
                <w:sz w:val="22"/>
                <w:szCs w:val="22"/>
              </w:rPr>
            </w:pPr>
            <w:r w:rsidRPr="002F1405">
              <w:rPr>
                <w:sz w:val="22"/>
                <w:szCs w:val="22"/>
              </w:rPr>
              <w:t>100 ml Potassium Chromate indicator;</w:t>
            </w:r>
          </w:p>
        </w:tc>
        <w:tc>
          <w:tcPr>
            <w:tcW w:w="69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 </w:t>
            </w:r>
          </w:p>
        </w:tc>
        <w:tc>
          <w:tcPr>
            <w:tcW w:w="62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 </w:t>
            </w:r>
          </w:p>
        </w:tc>
        <w:tc>
          <w:tcPr>
            <w:tcW w:w="1302"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255"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384"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508"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r>
      <w:tr w:rsidR="004B1EFA" w:rsidRPr="002F1405" w:rsidTr="00514922">
        <w:trPr>
          <w:trHeight w:val="432"/>
        </w:trPr>
        <w:tc>
          <w:tcPr>
            <w:tcW w:w="1017"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8426" w:type="dxa"/>
            <w:tcBorders>
              <w:top w:val="nil"/>
              <w:left w:val="nil"/>
              <w:bottom w:val="single" w:sz="4" w:space="0" w:color="auto"/>
              <w:right w:val="single" w:sz="4" w:space="0" w:color="auto"/>
            </w:tcBorders>
            <w:shd w:val="clear" w:color="auto" w:fill="auto"/>
          </w:tcPr>
          <w:p w:rsidR="004B1EFA" w:rsidRPr="002F1405" w:rsidRDefault="004B1EFA" w:rsidP="00514922">
            <w:pPr>
              <w:ind w:firstLineChars="300" w:firstLine="660"/>
              <w:rPr>
                <w:sz w:val="22"/>
                <w:szCs w:val="22"/>
              </w:rPr>
            </w:pPr>
            <w:r w:rsidRPr="002F1405">
              <w:rPr>
                <w:sz w:val="22"/>
                <w:szCs w:val="22"/>
              </w:rPr>
              <w:t>100 ml Silver Nitrate 05g;</w:t>
            </w:r>
          </w:p>
        </w:tc>
        <w:tc>
          <w:tcPr>
            <w:tcW w:w="69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 </w:t>
            </w:r>
          </w:p>
        </w:tc>
        <w:tc>
          <w:tcPr>
            <w:tcW w:w="62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 </w:t>
            </w:r>
          </w:p>
        </w:tc>
        <w:tc>
          <w:tcPr>
            <w:tcW w:w="1302" w:type="dxa"/>
            <w:tcBorders>
              <w:top w:val="nil"/>
              <w:left w:val="nil"/>
              <w:bottom w:val="single" w:sz="4" w:space="0" w:color="auto"/>
              <w:right w:val="single" w:sz="4" w:space="0" w:color="auto"/>
            </w:tcBorders>
            <w:shd w:val="clear" w:color="auto" w:fill="auto"/>
            <w:vAlign w:val="center"/>
          </w:tcPr>
          <w:p w:rsidR="004B1EFA" w:rsidRPr="002F1405" w:rsidRDefault="004B1EFA" w:rsidP="00514922">
            <w:pPr>
              <w:rPr>
                <w:sz w:val="22"/>
                <w:szCs w:val="22"/>
              </w:rPr>
            </w:pPr>
            <w:r w:rsidRPr="002F1405">
              <w:rPr>
                <w:sz w:val="22"/>
                <w:szCs w:val="22"/>
              </w:rPr>
              <w:t> </w:t>
            </w:r>
          </w:p>
        </w:tc>
        <w:tc>
          <w:tcPr>
            <w:tcW w:w="1255" w:type="dxa"/>
            <w:tcBorders>
              <w:top w:val="nil"/>
              <w:left w:val="nil"/>
              <w:bottom w:val="single" w:sz="4" w:space="0" w:color="auto"/>
              <w:right w:val="single" w:sz="4" w:space="0" w:color="auto"/>
            </w:tcBorders>
            <w:shd w:val="clear" w:color="auto" w:fill="auto"/>
            <w:vAlign w:val="center"/>
          </w:tcPr>
          <w:p w:rsidR="004B1EFA" w:rsidRPr="002F1405" w:rsidRDefault="004B1EFA" w:rsidP="00514922">
            <w:pPr>
              <w:rPr>
                <w:sz w:val="22"/>
                <w:szCs w:val="22"/>
              </w:rPr>
            </w:pPr>
            <w:r w:rsidRPr="002F1405">
              <w:rPr>
                <w:sz w:val="22"/>
                <w:szCs w:val="22"/>
              </w:rPr>
              <w:t> </w:t>
            </w:r>
          </w:p>
        </w:tc>
        <w:tc>
          <w:tcPr>
            <w:tcW w:w="1384" w:type="dxa"/>
            <w:tcBorders>
              <w:top w:val="nil"/>
              <w:left w:val="nil"/>
              <w:bottom w:val="single" w:sz="4" w:space="0" w:color="auto"/>
              <w:right w:val="single" w:sz="4" w:space="0" w:color="auto"/>
            </w:tcBorders>
            <w:shd w:val="clear" w:color="auto" w:fill="auto"/>
            <w:vAlign w:val="center"/>
          </w:tcPr>
          <w:p w:rsidR="004B1EFA" w:rsidRPr="002F1405" w:rsidRDefault="004B1EFA" w:rsidP="00514922">
            <w:pPr>
              <w:rPr>
                <w:sz w:val="22"/>
                <w:szCs w:val="22"/>
              </w:rPr>
            </w:pPr>
            <w:r w:rsidRPr="002F1405">
              <w:rPr>
                <w:sz w:val="22"/>
                <w:szCs w:val="22"/>
              </w:rPr>
              <w:t> </w:t>
            </w:r>
          </w:p>
        </w:tc>
        <w:tc>
          <w:tcPr>
            <w:tcW w:w="1508" w:type="dxa"/>
            <w:tcBorders>
              <w:top w:val="nil"/>
              <w:left w:val="nil"/>
              <w:bottom w:val="single" w:sz="4" w:space="0" w:color="auto"/>
              <w:right w:val="single" w:sz="4" w:space="0" w:color="auto"/>
            </w:tcBorders>
            <w:shd w:val="clear" w:color="auto" w:fill="auto"/>
            <w:vAlign w:val="center"/>
          </w:tcPr>
          <w:p w:rsidR="004B1EFA" w:rsidRPr="002F1405" w:rsidRDefault="004B1EFA" w:rsidP="00514922">
            <w:pPr>
              <w:rPr>
                <w:sz w:val="22"/>
                <w:szCs w:val="22"/>
              </w:rPr>
            </w:pPr>
            <w:r w:rsidRPr="002F1405">
              <w:rPr>
                <w:sz w:val="22"/>
                <w:szCs w:val="22"/>
              </w:rPr>
              <w:t> </w:t>
            </w:r>
          </w:p>
        </w:tc>
      </w:tr>
      <w:tr w:rsidR="004B1EFA" w:rsidRPr="002F1405" w:rsidTr="00514922">
        <w:trPr>
          <w:trHeight w:val="432"/>
        </w:trPr>
        <w:tc>
          <w:tcPr>
            <w:tcW w:w="1017"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8426" w:type="dxa"/>
            <w:tcBorders>
              <w:top w:val="nil"/>
              <w:left w:val="nil"/>
              <w:bottom w:val="single" w:sz="4" w:space="0" w:color="auto"/>
              <w:right w:val="single" w:sz="4" w:space="0" w:color="auto"/>
            </w:tcBorders>
            <w:shd w:val="clear" w:color="auto" w:fill="auto"/>
          </w:tcPr>
          <w:p w:rsidR="004B1EFA" w:rsidRPr="002F1405" w:rsidRDefault="004B1EFA" w:rsidP="00514922">
            <w:pPr>
              <w:ind w:firstLineChars="300" w:firstLine="660"/>
              <w:rPr>
                <w:sz w:val="22"/>
                <w:szCs w:val="22"/>
              </w:rPr>
            </w:pPr>
            <w:r w:rsidRPr="002F1405">
              <w:rPr>
                <w:sz w:val="22"/>
                <w:szCs w:val="22"/>
              </w:rPr>
              <w:t xml:space="preserve">100 ml </w:t>
            </w:r>
            <w:proofErr w:type="spellStart"/>
            <w:r w:rsidRPr="002F1405">
              <w:rPr>
                <w:sz w:val="22"/>
                <w:szCs w:val="22"/>
              </w:rPr>
              <w:t>Eriochrome</w:t>
            </w:r>
            <w:proofErr w:type="spellEnd"/>
            <w:r w:rsidRPr="002F1405">
              <w:rPr>
                <w:sz w:val="22"/>
                <w:szCs w:val="22"/>
              </w:rPr>
              <w:t xml:space="preserve"> Black T indicator;</w:t>
            </w:r>
          </w:p>
        </w:tc>
        <w:tc>
          <w:tcPr>
            <w:tcW w:w="69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 </w:t>
            </w:r>
          </w:p>
        </w:tc>
        <w:tc>
          <w:tcPr>
            <w:tcW w:w="62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 </w:t>
            </w:r>
          </w:p>
        </w:tc>
        <w:tc>
          <w:tcPr>
            <w:tcW w:w="1302" w:type="dxa"/>
            <w:tcBorders>
              <w:top w:val="nil"/>
              <w:left w:val="nil"/>
              <w:bottom w:val="single" w:sz="4" w:space="0" w:color="auto"/>
              <w:right w:val="single" w:sz="4" w:space="0" w:color="auto"/>
            </w:tcBorders>
            <w:shd w:val="clear" w:color="auto" w:fill="auto"/>
            <w:vAlign w:val="center"/>
          </w:tcPr>
          <w:p w:rsidR="004B1EFA" w:rsidRPr="002F1405" w:rsidRDefault="004B1EFA" w:rsidP="00514922">
            <w:pPr>
              <w:rPr>
                <w:sz w:val="22"/>
                <w:szCs w:val="22"/>
              </w:rPr>
            </w:pPr>
            <w:r w:rsidRPr="002F1405">
              <w:rPr>
                <w:sz w:val="22"/>
                <w:szCs w:val="22"/>
              </w:rPr>
              <w:t> </w:t>
            </w:r>
          </w:p>
        </w:tc>
        <w:tc>
          <w:tcPr>
            <w:tcW w:w="1255" w:type="dxa"/>
            <w:tcBorders>
              <w:top w:val="nil"/>
              <w:left w:val="nil"/>
              <w:bottom w:val="single" w:sz="4" w:space="0" w:color="auto"/>
              <w:right w:val="single" w:sz="4" w:space="0" w:color="auto"/>
            </w:tcBorders>
            <w:shd w:val="clear" w:color="auto" w:fill="auto"/>
            <w:vAlign w:val="center"/>
          </w:tcPr>
          <w:p w:rsidR="004B1EFA" w:rsidRPr="002F1405" w:rsidRDefault="004B1EFA" w:rsidP="00514922">
            <w:pPr>
              <w:rPr>
                <w:sz w:val="22"/>
                <w:szCs w:val="22"/>
              </w:rPr>
            </w:pPr>
            <w:r w:rsidRPr="002F1405">
              <w:rPr>
                <w:sz w:val="22"/>
                <w:szCs w:val="22"/>
              </w:rPr>
              <w:t> </w:t>
            </w:r>
          </w:p>
        </w:tc>
        <w:tc>
          <w:tcPr>
            <w:tcW w:w="1384" w:type="dxa"/>
            <w:tcBorders>
              <w:top w:val="nil"/>
              <w:left w:val="nil"/>
              <w:bottom w:val="single" w:sz="4" w:space="0" w:color="auto"/>
              <w:right w:val="single" w:sz="4" w:space="0" w:color="auto"/>
            </w:tcBorders>
            <w:shd w:val="clear" w:color="auto" w:fill="auto"/>
            <w:vAlign w:val="center"/>
          </w:tcPr>
          <w:p w:rsidR="004B1EFA" w:rsidRPr="002F1405" w:rsidRDefault="004B1EFA" w:rsidP="00514922">
            <w:pPr>
              <w:rPr>
                <w:sz w:val="22"/>
                <w:szCs w:val="22"/>
              </w:rPr>
            </w:pPr>
            <w:r w:rsidRPr="002F1405">
              <w:rPr>
                <w:sz w:val="22"/>
                <w:szCs w:val="22"/>
              </w:rPr>
              <w:t> </w:t>
            </w:r>
          </w:p>
        </w:tc>
        <w:tc>
          <w:tcPr>
            <w:tcW w:w="1508" w:type="dxa"/>
            <w:tcBorders>
              <w:top w:val="nil"/>
              <w:left w:val="nil"/>
              <w:bottom w:val="single" w:sz="4" w:space="0" w:color="auto"/>
              <w:right w:val="single" w:sz="4" w:space="0" w:color="auto"/>
            </w:tcBorders>
            <w:shd w:val="clear" w:color="auto" w:fill="auto"/>
            <w:vAlign w:val="center"/>
          </w:tcPr>
          <w:p w:rsidR="004B1EFA" w:rsidRPr="002F1405" w:rsidRDefault="004B1EFA" w:rsidP="00514922">
            <w:pPr>
              <w:rPr>
                <w:sz w:val="22"/>
                <w:szCs w:val="22"/>
              </w:rPr>
            </w:pPr>
            <w:r w:rsidRPr="002F1405">
              <w:rPr>
                <w:sz w:val="22"/>
                <w:szCs w:val="22"/>
              </w:rPr>
              <w:t> </w:t>
            </w:r>
          </w:p>
        </w:tc>
      </w:tr>
      <w:tr w:rsidR="004B1EFA" w:rsidRPr="002F1405" w:rsidTr="00514922">
        <w:trPr>
          <w:trHeight w:val="432"/>
        </w:trPr>
        <w:tc>
          <w:tcPr>
            <w:tcW w:w="1017"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8426" w:type="dxa"/>
            <w:tcBorders>
              <w:top w:val="nil"/>
              <w:left w:val="nil"/>
              <w:bottom w:val="single" w:sz="4" w:space="0" w:color="auto"/>
              <w:right w:val="single" w:sz="4" w:space="0" w:color="auto"/>
            </w:tcBorders>
            <w:shd w:val="clear" w:color="auto" w:fill="auto"/>
          </w:tcPr>
          <w:p w:rsidR="004B1EFA" w:rsidRPr="002F1405" w:rsidRDefault="004B1EFA" w:rsidP="00514922">
            <w:pPr>
              <w:ind w:firstLineChars="300" w:firstLine="660"/>
              <w:rPr>
                <w:sz w:val="22"/>
                <w:szCs w:val="22"/>
              </w:rPr>
            </w:pPr>
            <w:r w:rsidRPr="002F1405">
              <w:rPr>
                <w:sz w:val="22"/>
                <w:szCs w:val="22"/>
              </w:rPr>
              <w:t xml:space="preserve">100 ml stock </w:t>
            </w:r>
            <w:proofErr w:type="spellStart"/>
            <w:r w:rsidRPr="002F1405">
              <w:rPr>
                <w:sz w:val="22"/>
                <w:szCs w:val="22"/>
              </w:rPr>
              <w:t>aluminium</w:t>
            </w:r>
            <w:proofErr w:type="spellEnd"/>
            <w:r w:rsidRPr="002F1405">
              <w:rPr>
                <w:sz w:val="22"/>
                <w:szCs w:val="22"/>
              </w:rPr>
              <w:t xml:space="preserve"> standard solution;</w:t>
            </w:r>
          </w:p>
        </w:tc>
        <w:tc>
          <w:tcPr>
            <w:tcW w:w="69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Sum</w:t>
            </w:r>
          </w:p>
        </w:tc>
        <w:tc>
          <w:tcPr>
            <w:tcW w:w="62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Item</w:t>
            </w:r>
          </w:p>
        </w:tc>
        <w:tc>
          <w:tcPr>
            <w:tcW w:w="1302" w:type="dxa"/>
            <w:tcBorders>
              <w:top w:val="nil"/>
              <w:left w:val="nil"/>
              <w:bottom w:val="single" w:sz="4" w:space="0" w:color="auto"/>
              <w:right w:val="single" w:sz="4" w:space="0" w:color="auto"/>
            </w:tcBorders>
            <w:shd w:val="clear" w:color="auto" w:fill="auto"/>
            <w:vAlign w:val="center"/>
          </w:tcPr>
          <w:p w:rsidR="004B1EFA" w:rsidRPr="002F1405" w:rsidRDefault="004B1EFA" w:rsidP="00514922">
            <w:pPr>
              <w:rPr>
                <w:sz w:val="22"/>
                <w:szCs w:val="22"/>
              </w:rPr>
            </w:pPr>
            <w:r w:rsidRPr="002F1405">
              <w:rPr>
                <w:sz w:val="22"/>
                <w:szCs w:val="22"/>
              </w:rPr>
              <w:t> </w:t>
            </w:r>
          </w:p>
        </w:tc>
        <w:tc>
          <w:tcPr>
            <w:tcW w:w="1255" w:type="dxa"/>
            <w:tcBorders>
              <w:top w:val="nil"/>
              <w:left w:val="nil"/>
              <w:bottom w:val="single" w:sz="4" w:space="0" w:color="auto"/>
              <w:right w:val="single" w:sz="4" w:space="0" w:color="auto"/>
            </w:tcBorders>
            <w:shd w:val="clear" w:color="auto" w:fill="auto"/>
            <w:vAlign w:val="center"/>
          </w:tcPr>
          <w:p w:rsidR="004B1EFA" w:rsidRPr="002F1405" w:rsidRDefault="004B1EFA" w:rsidP="00514922">
            <w:pPr>
              <w:rPr>
                <w:sz w:val="22"/>
                <w:szCs w:val="22"/>
              </w:rPr>
            </w:pPr>
            <w:r w:rsidRPr="002F1405">
              <w:rPr>
                <w:sz w:val="22"/>
                <w:szCs w:val="22"/>
              </w:rPr>
              <w:t> </w:t>
            </w:r>
          </w:p>
        </w:tc>
        <w:tc>
          <w:tcPr>
            <w:tcW w:w="1384" w:type="dxa"/>
            <w:tcBorders>
              <w:top w:val="nil"/>
              <w:left w:val="nil"/>
              <w:bottom w:val="single" w:sz="4" w:space="0" w:color="auto"/>
              <w:right w:val="single" w:sz="4" w:space="0" w:color="auto"/>
            </w:tcBorders>
            <w:shd w:val="clear" w:color="auto" w:fill="auto"/>
            <w:vAlign w:val="center"/>
          </w:tcPr>
          <w:p w:rsidR="004B1EFA" w:rsidRPr="002F1405" w:rsidRDefault="004B1EFA" w:rsidP="00514922">
            <w:pPr>
              <w:rPr>
                <w:sz w:val="22"/>
                <w:szCs w:val="22"/>
              </w:rPr>
            </w:pPr>
            <w:r w:rsidRPr="002F1405">
              <w:rPr>
                <w:sz w:val="22"/>
                <w:szCs w:val="22"/>
              </w:rPr>
              <w:t> </w:t>
            </w:r>
          </w:p>
        </w:tc>
        <w:tc>
          <w:tcPr>
            <w:tcW w:w="1508" w:type="dxa"/>
            <w:tcBorders>
              <w:top w:val="nil"/>
              <w:left w:val="nil"/>
              <w:bottom w:val="single" w:sz="4" w:space="0" w:color="auto"/>
              <w:right w:val="single" w:sz="4" w:space="0" w:color="auto"/>
            </w:tcBorders>
            <w:shd w:val="clear" w:color="auto" w:fill="auto"/>
            <w:vAlign w:val="center"/>
          </w:tcPr>
          <w:p w:rsidR="004B1EFA" w:rsidRPr="002F1405" w:rsidRDefault="004B1EFA" w:rsidP="00514922">
            <w:pPr>
              <w:rPr>
                <w:sz w:val="22"/>
                <w:szCs w:val="22"/>
              </w:rPr>
            </w:pPr>
            <w:r w:rsidRPr="002F1405">
              <w:rPr>
                <w:sz w:val="22"/>
                <w:szCs w:val="22"/>
              </w:rPr>
              <w:t> </w:t>
            </w:r>
          </w:p>
        </w:tc>
      </w:tr>
      <w:tr w:rsidR="004B1EFA" w:rsidRPr="002F1405" w:rsidTr="00514922">
        <w:trPr>
          <w:trHeight w:val="432"/>
        </w:trPr>
        <w:tc>
          <w:tcPr>
            <w:tcW w:w="1017"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8426" w:type="dxa"/>
            <w:tcBorders>
              <w:top w:val="nil"/>
              <w:left w:val="nil"/>
              <w:bottom w:val="single" w:sz="4" w:space="0" w:color="auto"/>
              <w:right w:val="single" w:sz="4" w:space="0" w:color="auto"/>
            </w:tcBorders>
            <w:shd w:val="clear" w:color="auto" w:fill="auto"/>
          </w:tcPr>
          <w:p w:rsidR="004B1EFA" w:rsidRPr="002F1405" w:rsidRDefault="004B1EFA" w:rsidP="00514922">
            <w:pPr>
              <w:ind w:firstLineChars="300" w:firstLine="660"/>
              <w:rPr>
                <w:sz w:val="22"/>
                <w:szCs w:val="22"/>
              </w:rPr>
            </w:pPr>
            <w:r w:rsidRPr="002F1405">
              <w:rPr>
                <w:sz w:val="22"/>
                <w:szCs w:val="22"/>
              </w:rPr>
              <w:t>500 ml stock Ammonia (nitrogen) standard solution;</w:t>
            </w:r>
          </w:p>
        </w:tc>
        <w:tc>
          <w:tcPr>
            <w:tcW w:w="69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Sum</w:t>
            </w:r>
          </w:p>
        </w:tc>
        <w:tc>
          <w:tcPr>
            <w:tcW w:w="62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Item</w:t>
            </w:r>
          </w:p>
        </w:tc>
        <w:tc>
          <w:tcPr>
            <w:tcW w:w="1302" w:type="dxa"/>
            <w:tcBorders>
              <w:top w:val="nil"/>
              <w:left w:val="nil"/>
              <w:bottom w:val="single" w:sz="4" w:space="0" w:color="auto"/>
              <w:right w:val="single" w:sz="4" w:space="0" w:color="auto"/>
            </w:tcBorders>
            <w:shd w:val="clear" w:color="auto" w:fill="auto"/>
            <w:vAlign w:val="center"/>
          </w:tcPr>
          <w:p w:rsidR="004B1EFA" w:rsidRPr="002F1405" w:rsidRDefault="004B1EFA" w:rsidP="00514922">
            <w:pPr>
              <w:rPr>
                <w:sz w:val="22"/>
                <w:szCs w:val="22"/>
              </w:rPr>
            </w:pPr>
            <w:r w:rsidRPr="002F1405">
              <w:rPr>
                <w:sz w:val="22"/>
                <w:szCs w:val="22"/>
              </w:rPr>
              <w:t> </w:t>
            </w:r>
          </w:p>
        </w:tc>
        <w:tc>
          <w:tcPr>
            <w:tcW w:w="1255" w:type="dxa"/>
            <w:tcBorders>
              <w:top w:val="nil"/>
              <w:left w:val="nil"/>
              <w:bottom w:val="single" w:sz="4" w:space="0" w:color="auto"/>
              <w:right w:val="single" w:sz="4" w:space="0" w:color="auto"/>
            </w:tcBorders>
            <w:shd w:val="clear" w:color="auto" w:fill="auto"/>
            <w:vAlign w:val="center"/>
          </w:tcPr>
          <w:p w:rsidR="004B1EFA" w:rsidRPr="002F1405" w:rsidRDefault="004B1EFA" w:rsidP="00514922">
            <w:pPr>
              <w:rPr>
                <w:sz w:val="22"/>
                <w:szCs w:val="22"/>
              </w:rPr>
            </w:pPr>
            <w:r w:rsidRPr="002F1405">
              <w:rPr>
                <w:sz w:val="22"/>
                <w:szCs w:val="22"/>
              </w:rPr>
              <w:t> </w:t>
            </w:r>
          </w:p>
        </w:tc>
        <w:tc>
          <w:tcPr>
            <w:tcW w:w="1384" w:type="dxa"/>
            <w:tcBorders>
              <w:top w:val="nil"/>
              <w:left w:val="nil"/>
              <w:bottom w:val="single" w:sz="4" w:space="0" w:color="auto"/>
              <w:right w:val="single" w:sz="4" w:space="0" w:color="auto"/>
            </w:tcBorders>
            <w:shd w:val="clear" w:color="auto" w:fill="auto"/>
            <w:vAlign w:val="center"/>
          </w:tcPr>
          <w:p w:rsidR="004B1EFA" w:rsidRPr="002F1405" w:rsidRDefault="004B1EFA" w:rsidP="00514922">
            <w:pPr>
              <w:rPr>
                <w:sz w:val="22"/>
                <w:szCs w:val="22"/>
              </w:rPr>
            </w:pPr>
            <w:r w:rsidRPr="002F1405">
              <w:rPr>
                <w:sz w:val="22"/>
                <w:szCs w:val="22"/>
              </w:rPr>
              <w:t> </w:t>
            </w:r>
          </w:p>
        </w:tc>
        <w:tc>
          <w:tcPr>
            <w:tcW w:w="1508" w:type="dxa"/>
            <w:tcBorders>
              <w:top w:val="nil"/>
              <w:left w:val="nil"/>
              <w:bottom w:val="single" w:sz="4" w:space="0" w:color="auto"/>
              <w:right w:val="single" w:sz="4" w:space="0" w:color="auto"/>
            </w:tcBorders>
            <w:shd w:val="clear" w:color="auto" w:fill="auto"/>
            <w:vAlign w:val="center"/>
          </w:tcPr>
          <w:p w:rsidR="004B1EFA" w:rsidRPr="002F1405" w:rsidRDefault="004B1EFA" w:rsidP="00514922">
            <w:pPr>
              <w:rPr>
                <w:sz w:val="22"/>
                <w:szCs w:val="22"/>
              </w:rPr>
            </w:pPr>
            <w:r w:rsidRPr="002F1405">
              <w:rPr>
                <w:sz w:val="22"/>
                <w:szCs w:val="22"/>
              </w:rPr>
              <w:t> </w:t>
            </w:r>
          </w:p>
        </w:tc>
      </w:tr>
      <w:tr w:rsidR="004B1EFA" w:rsidRPr="002F1405" w:rsidTr="00514922">
        <w:trPr>
          <w:trHeight w:val="178"/>
        </w:trPr>
        <w:tc>
          <w:tcPr>
            <w:tcW w:w="1017" w:type="dxa"/>
            <w:tcBorders>
              <w:top w:val="nil"/>
              <w:left w:val="single" w:sz="4" w:space="0" w:color="auto"/>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8426" w:type="dxa"/>
            <w:tcBorders>
              <w:top w:val="nil"/>
              <w:left w:val="nil"/>
              <w:bottom w:val="single" w:sz="4" w:space="0" w:color="auto"/>
              <w:right w:val="single" w:sz="4" w:space="0" w:color="auto"/>
            </w:tcBorders>
            <w:shd w:val="clear" w:color="auto" w:fill="auto"/>
          </w:tcPr>
          <w:p w:rsidR="004B1EFA" w:rsidRPr="002F1405" w:rsidRDefault="004B1EFA" w:rsidP="00514922">
            <w:pPr>
              <w:ind w:firstLineChars="300" w:firstLine="660"/>
              <w:rPr>
                <w:sz w:val="22"/>
                <w:szCs w:val="22"/>
              </w:rPr>
            </w:pPr>
            <w:smartTag w:uri="urn:schemas-microsoft-com:office:smarttags" w:element="metricconverter">
              <w:smartTagPr>
                <w:attr w:name="ProductID" w:val="1 litre"/>
              </w:smartTagPr>
              <w:r w:rsidRPr="002F1405">
                <w:rPr>
                  <w:sz w:val="22"/>
                  <w:szCs w:val="22"/>
                </w:rPr>
                <w:t xml:space="preserve">1 </w:t>
              </w:r>
              <w:proofErr w:type="spellStart"/>
              <w:r w:rsidRPr="002F1405">
                <w:rPr>
                  <w:sz w:val="22"/>
                  <w:szCs w:val="22"/>
                </w:rPr>
                <w:t>litre</w:t>
              </w:r>
            </w:smartTag>
            <w:proofErr w:type="spellEnd"/>
            <w:r w:rsidRPr="002F1405">
              <w:rPr>
                <w:sz w:val="22"/>
                <w:szCs w:val="22"/>
              </w:rPr>
              <w:t xml:space="preserve"> platinum-cobalt standard for colour determination. (stock solution 500Pt-Co units).</w:t>
            </w:r>
          </w:p>
        </w:tc>
        <w:tc>
          <w:tcPr>
            <w:tcW w:w="69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Sum</w:t>
            </w:r>
          </w:p>
        </w:tc>
        <w:tc>
          <w:tcPr>
            <w:tcW w:w="625" w:type="dxa"/>
            <w:tcBorders>
              <w:top w:val="nil"/>
              <w:left w:val="nil"/>
              <w:bottom w:val="single" w:sz="4" w:space="0" w:color="auto"/>
              <w:right w:val="single" w:sz="4" w:space="0" w:color="auto"/>
            </w:tcBorders>
            <w:shd w:val="clear" w:color="auto" w:fill="auto"/>
          </w:tcPr>
          <w:p w:rsidR="004B1EFA" w:rsidRPr="002F1405" w:rsidRDefault="004B1EFA" w:rsidP="00514922">
            <w:pPr>
              <w:jc w:val="center"/>
              <w:rPr>
                <w:sz w:val="22"/>
                <w:szCs w:val="22"/>
              </w:rPr>
            </w:pPr>
            <w:r w:rsidRPr="002F1405">
              <w:rPr>
                <w:sz w:val="22"/>
                <w:szCs w:val="22"/>
              </w:rPr>
              <w:t>Item</w:t>
            </w:r>
          </w:p>
        </w:tc>
        <w:tc>
          <w:tcPr>
            <w:tcW w:w="1302"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255"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384"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c>
          <w:tcPr>
            <w:tcW w:w="1508" w:type="dxa"/>
            <w:tcBorders>
              <w:top w:val="nil"/>
              <w:left w:val="nil"/>
              <w:bottom w:val="single" w:sz="4" w:space="0" w:color="auto"/>
              <w:right w:val="single" w:sz="4" w:space="0" w:color="auto"/>
            </w:tcBorders>
            <w:shd w:val="clear" w:color="auto" w:fill="auto"/>
          </w:tcPr>
          <w:p w:rsidR="004B1EFA" w:rsidRPr="002F1405" w:rsidRDefault="004B1EFA" w:rsidP="00514922">
            <w:pPr>
              <w:rPr>
                <w:sz w:val="22"/>
                <w:szCs w:val="22"/>
              </w:rPr>
            </w:pPr>
            <w:r w:rsidRPr="002F1405">
              <w:rPr>
                <w:sz w:val="22"/>
                <w:szCs w:val="22"/>
              </w:rPr>
              <w:t> </w:t>
            </w:r>
          </w:p>
        </w:tc>
      </w:tr>
      <w:tr w:rsidR="004B1EFA" w:rsidRPr="006B22A5" w:rsidTr="00514922">
        <w:trPr>
          <w:trHeight w:val="178"/>
        </w:trPr>
        <w:tc>
          <w:tcPr>
            <w:tcW w:w="16212" w:type="dxa"/>
            <w:gridSpan w:val="8"/>
            <w:tcBorders>
              <w:top w:val="single" w:sz="4" w:space="0" w:color="auto"/>
              <w:left w:val="single" w:sz="4" w:space="0" w:color="auto"/>
              <w:bottom w:val="single" w:sz="4" w:space="0" w:color="auto"/>
              <w:right w:val="single" w:sz="4" w:space="0" w:color="auto"/>
            </w:tcBorders>
            <w:shd w:val="clear" w:color="auto" w:fill="auto"/>
          </w:tcPr>
          <w:p w:rsidR="004B1EFA" w:rsidRPr="006B22A5" w:rsidRDefault="004B1EFA" w:rsidP="00514922">
            <w:pPr>
              <w:jc w:val="center"/>
              <w:rPr>
                <w:b/>
                <w:sz w:val="22"/>
                <w:szCs w:val="22"/>
              </w:rPr>
            </w:pPr>
            <w:r w:rsidRPr="006B22A5">
              <w:rPr>
                <w:b/>
                <w:sz w:val="22"/>
                <w:szCs w:val="22"/>
              </w:rPr>
              <w:t>Total Amount</w:t>
            </w:r>
          </w:p>
        </w:tc>
      </w:tr>
    </w:tbl>
    <w:p w:rsidR="004B1EFA" w:rsidRPr="00015A34" w:rsidRDefault="004B1EFA" w:rsidP="004B1EFA">
      <w:pPr>
        <w:tabs>
          <w:tab w:val="right" w:pos="9360"/>
        </w:tabs>
        <w:suppressAutoHyphens/>
        <w:outlineLvl w:val="0"/>
        <w:rPr>
          <w:sz w:val="22"/>
          <w:szCs w:val="22"/>
        </w:rPr>
      </w:pPr>
    </w:p>
    <w:p w:rsidR="004B1EFA" w:rsidRPr="00015A34" w:rsidRDefault="004B1EFA" w:rsidP="004B1EFA">
      <w:pPr>
        <w:tabs>
          <w:tab w:val="right" w:pos="9360"/>
        </w:tabs>
        <w:suppressAutoHyphens/>
        <w:outlineLvl w:val="0"/>
        <w:rPr>
          <w:sz w:val="22"/>
          <w:szCs w:val="22"/>
        </w:rPr>
      </w:pPr>
    </w:p>
    <w:p w:rsidR="004B1EFA" w:rsidRPr="00015A34" w:rsidRDefault="004B1EFA" w:rsidP="004B1EFA">
      <w:pPr>
        <w:tabs>
          <w:tab w:val="right" w:pos="9360"/>
        </w:tabs>
        <w:suppressAutoHyphens/>
        <w:outlineLvl w:val="0"/>
        <w:rPr>
          <w:sz w:val="22"/>
          <w:szCs w:val="22"/>
        </w:rPr>
      </w:pPr>
    </w:p>
    <w:p w:rsidR="004B1EFA" w:rsidRDefault="004B1EFA" w:rsidP="004B1EFA">
      <w:pPr>
        <w:tabs>
          <w:tab w:val="right" w:pos="9360"/>
        </w:tabs>
        <w:suppressAutoHyphens/>
        <w:outlineLvl w:val="0"/>
        <w:rPr>
          <w:sz w:val="22"/>
          <w:szCs w:val="22"/>
        </w:rPr>
        <w:sectPr w:rsidR="004B1EFA" w:rsidSect="00514922">
          <w:pgSz w:w="16840" w:h="11907" w:orient="landscape" w:code="9"/>
          <w:pgMar w:top="1138" w:right="1296" w:bottom="709" w:left="720" w:header="720" w:footer="471" w:gutter="0"/>
          <w:cols w:space="720"/>
        </w:sectPr>
      </w:pPr>
    </w:p>
    <w:p w:rsidR="004B1EFA" w:rsidRPr="00015A34" w:rsidRDefault="004B1EFA" w:rsidP="004B1EFA">
      <w:pPr>
        <w:tabs>
          <w:tab w:val="right" w:pos="9360"/>
        </w:tabs>
        <w:suppressAutoHyphens/>
        <w:jc w:val="both"/>
        <w:rPr>
          <w:sz w:val="22"/>
        </w:rPr>
      </w:pPr>
      <w:r w:rsidRPr="00015A34">
        <w:rPr>
          <w:b/>
          <w:sz w:val="33"/>
        </w:rPr>
        <w:lastRenderedPageBreak/>
        <w:t>Form TEC – 1</w:t>
      </w:r>
      <w:r>
        <w:rPr>
          <w:b/>
          <w:sz w:val="33"/>
        </w:rPr>
        <w:t>4</w:t>
      </w:r>
      <w:r w:rsidRPr="00015A34">
        <w:rPr>
          <w:smallCaps/>
          <w:sz w:val="22"/>
        </w:rPr>
        <w:tab/>
      </w: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18"/>
        </w:rPr>
      </w:pPr>
      <w:r w:rsidRPr="00015A34">
        <w:rPr>
          <w:sz w:val="22"/>
        </w:rPr>
        <w:tab/>
      </w:r>
      <w:r w:rsidRPr="00015A34">
        <w:rPr>
          <w:sz w:val="22"/>
        </w:rPr>
        <w:tab/>
      </w:r>
      <w:r w:rsidRPr="00015A34">
        <w:rPr>
          <w:sz w:val="22"/>
        </w:rPr>
        <w:tab/>
      </w:r>
      <w:r w:rsidRPr="00015A34">
        <w:rPr>
          <w:sz w:val="22"/>
        </w:rPr>
        <w:tab/>
      </w:r>
      <w:r w:rsidRPr="00015A34">
        <w:rPr>
          <w:sz w:val="22"/>
        </w:rPr>
        <w:tab/>
      </w:r>
      <w:r w:rsidRPr="00015A34">
        <w:rPr>
          <w:sz w:val="22"/>
        </w:rPr>
        <w:tab/>
      </w:r>
      <w:r w:rsidRPr="00015A34">
        <w:rPr>
          <w:sz w:val="22"/>
        </w:rPr>
        <w:tab/>
      </w:r>
      <w:r w:rsidRPr="00015A34">
        <w:rPr>
          <w:sz w:val="22"/>
        </w:rPr>
        <w:tab/>
      </w:r>
      <w:r w:rsidRPr="00015A34">
        <w:rPr>
          <w:sz w:val="22"/>
        </w:rPr>
        <w:tab/>
      </w:r>
      <w:r w:rsidRPr="00015A34">
        <w:rPr>
          <w:sz w:val="22"/>
        </w:rPr>
        <w:tab/>
      </w:r>
      <w:r w:rsidRPr="00015A34">
        <w:rPr>
          <w:sz w:val="22"/>
        </w:rPr>
        <w:tab/>
      </w:r>
      <w:r w:rsidRPr="00015A34">
        <w:rPr>
          <w:sz w:val="22"/>
        </w:rPr>
        <w:tab/>
      </w:r>
      <w:r w:rsidRPr="00015A34">
        <w:rPr>
          <w:sz w:val="22"/>
        </w:rPr>
        <w:tab/>
      </w:r>
      <w:r w:rsidRPr="00015A34">
        <w:rPr>
          <w:sz w:val="22"/>
        </w:rPr>
        <w:tab/>
      </w: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outlineLvl w:val="0"/>
        <w:rPr>
          <w:b/>
          <w:sz w:val="33"/>
        </w:rPr>
      </w:pPr>
      <w:r w:rsidRPr="00015A34">
        <w:rPr>
          <w:b/>
          <w:sz w:val="33"/>
        </w:rPr>
        <w:t>Details of Design Partner</w:t>
      </w:r>
      <w:r>
        <w:rPr>
          <w:b/>
          <w:sz w:val="33"/>
        </w:rPr>
        <w:t xml:space="preserve"> of the JV</w:t>
      </w:r>
    </w:p>
    <w:p w:rsidR="004B1EFA" w:rsidRPr="00015A34" w:rsidRDefault="004B1EFA" w:rsidP="004B1EFA">
      <w:pPr>
        <w:tabs>
          <w:tab w:val="right" w:pos="9360"/>
        </w:tabs>
        <w:suppressAutoHyphens/>
        <w:jc w:val="both"/>
        <w:rPr>
          <w:b/>
          <w:sz w:val="33"/>
        </w:rPr>
      </w:pPr>
    </w:p>
    <w:tbl>
      <w:tblPr>
        <w:tblW w:w="0" w:type="auto"/>
        <w:tblInd w:w="72" w:type="dxa"/>
        <w:tblLayout w:type="fixed"/>
        <w:tblCellMar>
          <w:left w:w="72" w:type="dxa"/>
          <w:right w:w="72" w:type="dxa"/>
        </w:tblCellMar>
        <w:tblLook w:val="0000" w:firstRow="0" w:lastRow="0" w:firstColumn="0" w:lastColumn="0" w:noHBand="0" w:noVBand="0"/>
      </w:tblPr>
      <w:tblGrid>
        <w:gridCol w:w="720"/>
        <w:gridCol w:w="4320"/>
        <w:gridCol w:w="4320"/>
      </w:tblGrid>
      <w:tr w:rsidR="004B1EFA" w:rsidRPr="00015A34" w:rsidTr="00514922">
        <w:tc>
          <w:tcPr>
            <w:tcW w:w="720" w:type="dxa"/>
            <w:tcBorders>
              <w:top w:val="single" w:sz="6" w:space="0" w:color="auto"/>
              <w:left w:val="single" w:sz="6" w:space="0" w:color="auto"/>
            </w:tcBorders>
          </w:tcPr>
          <w:p w:rsidR="004B1EFA" w:rsidRPr="00015A34" w:rsidRDefault="0032282C"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jc w:val="right"/>
              <w:rPr>
                <w:sz w:val="22"/>
              </w:rPr>
            </w:pPr>
            <w:r w:rsidRPr="00015A34">
              <w:rPr>
                <w:sz w:val="22"/>
              </w:rPr>
              <w:fldChar w:fldCharType="begin"/>
            </w:r>
            <w:r w:rsidR="004B1EFA" w:rsidRPr="00015A34">
              <w:rPr>
                <w:sz w:val="22"/>
              </w:rPr>
              <w:instrText xml:space="preserve">PRIVATE </w:instrText>
            </w:r>
            <w:r w:rsidRPr="00015A34">
              <w:rPr>
                <w:sz w:val="22"/>
              </w:rPr>
              <w:fldChar w:fldCharType="end"/>
            </w:r>
            <w:r w:rsidR="004B1EFA" w:rsidRPr="00015A34">
              <w:rPr>
                <w:sz w:val="22"/>
              </w:rPr>
              <w:t>1.</w:t>
            </w:r>
          </w:p>
        </w:tc>
        <w:tc>
          <w:tcPr>
            <w:tcW w:w="8640" w:type="dxa"/>
            <w:gridSpan w:val="2"/>
            <w:tcBorders>
              <w:top w:val="single" w:sz="6" w:space="0" w:color="auto"/>
              <w:left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18"/>
              </w:rPr>
            </w:pPr>
            <w:r w:rsidRPr="00015A34">
              <w:rPr>
                <w:sz w:val="18"/>
              </w:rPr>
              <w:t>Name of firm</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18"/>
              </w:rPr>
            </w:pP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p>
        </w:tc>
      </w:tr>
      <w:tr w:rsidR="004B1EFA" w:rsidRPr="00015A34" w:rsidTr="00514922">
        <w:tc>
          <w:tcPr>
            <w:tcW w:w="720" w:type="dxa"/>
            <w:tcBorders>
              <w:top w:val="single" w:sz="6" w:space="0" w:color="auto"/>
              <w:left w:val="single" w:sz="6" w:space="0" w:color="auto"/>
              <w:bottom w:val="single" w:sz="4"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jc w:val="right"/>
              <w:rPr>
                <w:sz w:val="22"/>
              </w:rPr>
            </w:pPr>
            <w:r w:rsidRPr="00015A34">
              <w:rPr>
                <w:sz w:val="22"/>
              </w:rPr>
              <w:t>2.</w:t>
            </w:r>
          </w:p>
        </w:tc>
        <w:tc>
          <w:tcPr>
            <w:tcW w:w="8640" w:type="dxa"/>
            <w:gridSpan w:val="2"/>
            <w:tcBorders>
              <w:top w:val="single" w:sz="6" w:space="0" w:color="auto"/>
              <w:left w:val="single" w:sz="6" w:space="0" w:color="auto"/>
              <w:bottom w:val="single" w:sz="4"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18"/>
              </w:rPr>
            </w:pPr>
            <w:r w:rsidRPr="00015A34">
              <w:rPr>
                <w:sz w:val="18"/>
              </w:rPr>
              <w:t>Head office address</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p>
        </w:tc>
      </w:tr>
      <w:tr w:rsidR="004B1EFA" w:rsidRPr="00015A34" w:rsidTr="00514922">
        <w:tc>
          <w:tcPr>
            <w:tcW w:w="720" w:type="dxa"/>
            <w:tcBorders>
              <w:top w:val="single" w:sz="4" w:space="0" w:color="auto"/>
              <w:left w:val="single" w:sz="4" w:space="0" w:color="auto"/>
              <w:bottom w:val="single" w:sz="4"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jc w:val="right"/>
              <w:rPr>
                <w:sz w:val="22"/>
              </w:rPr>
            </w:pPr>
            <w:r w:rsidRPr="00015A34">
              <w:rPr>
                <w:sz w:val="22"/>
              </w:rPr>
              <w:t>3.</w:t>
            </w:r>
          </w:p>
        </w:tc>
        <w:tc>
          <w:tcPr>
            <w:tcW w:w="8640" w:type="dxa"/>
            <w:gridSpan w:val="2"/>
            <w:tcBorders>
              <w:top w:val="single" w:sz="4" w:space="0" w:color="auto"/>
              <w:left w:val="single" w:sz="6" w:space="0" w:color="auto"/>
              <w:bottom w:val="single" w:sz="4" w:space="0" w:color="auto"/>
              <w:right w:val="single" w:sz="4"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18"/>
              </w:rPr>
            </w:pPr>
            <w:r w:rsidRPr="00015A34">
              <w:rPr>
                <w:sz w:val="18"/>
              </w:rPr>
              <w:t>Local office address (if any)</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18"/>
              </w:rPr>
            </w:pP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p>
        </w:tc>
      </w:tr>
      <w:tr w:rsidR="004B1EFA" w:rsidRPr="00015A34" w:rsidTr="00514922">
        <w:trPr>
          <w:cantSplit/>
          <w:trHeight w:val="810"/>
        </w:trPr>
        <w:tc>
          <w:tcPr>
            <w:tcW w:w="720" w:type="dxa"/>
            <w:tcBorders>
              <w:top w:val="single" w:sz="4" w:space="0" w:color="auto"/>
              <w:left w:val="single" w:sz="4" w:space="0" w:color="auto"/>
              <w:bottom w:val="single" w:sz="4" w:space="0" w:color="auto"/>
              <w:right w:val="single" w:sz="4"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jc w:val="right"/>
              <w:rPr>
                <w:sz w:val="22"/>
              </w:rPr>
            </w:pPr>
            <w:r w:rsidRPr="00015A34">
              <w:rPr>
                <w:sz w:val="22"/>
              </w:rPr>
              <w:t>4.</w:t>
            </w:r>
          </w:p>
        </w:tc>
        <w:tc>
          <w:tcPr>
            <w:tcW w:w="8640" w:type="dxa"/>
            <w:gridSpan w:val="2"/>
            <w:tcBorders>
              <w:top w:val="single" w:sz="4" w:space="0" w:color="auto"/>
              <w:left w:val="single" w:sz="4" w:space="0" w:color="auto"/>
              <w:bottom w:val="single" w:sz="4" w:space="0" w:color="auto"/>
              <w:right w:val="single" w:sz="4"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r w:rsidRPr="00015A34">
              <w:rPr>
                <w:sz w:val="18"/>
              </w:rPr>
              <w:t>Design Partner’s Authorized representative (Name, Address, Telephone, Fax, e-mail)</w:t>
            </w:r>
          </w:p>
        </w:tc>
      </w:tr>
      <w:tr w:rsidR="004B1EFA" w:rsidRPr="00015A34" w:rsidTr="00514922">
        <w:tc>
          <w:tcPr>
            <w:tcW w:w="720" w:type="dxa"/>
            <w:tcBorders>
              <w:top w:val="single" w:sz="4" w:space="0" w:color="auto"/>
              <w:left w:val="single" w:sz="4" w:space="0" w:color="auto"/>
              <w:bottom w:val="single" w:sz="4" w:space="0" w:color="auto"/>
              <w:right w:val="single" w:sz="4"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jc w:val="right"/>
              <w:rPr>
                <w:sz w:val="22"/>
              </w:rPr>
            </w:pPr>
            <w:r w:rsidRPr="00015A34">
              <w:rPr>
                <w:sz w:val="22"/>
              </w:rPr>
              <w:t>5.</w:t>
            </w:r>
          </w:p>
        </w:tc>
        <w:tc>
          <w:tcPr>
            <w:tcW w:w="4320" w:type="dxa"/>
            <w:tcBorders>
              <w:top w:val="single" w:sz="4" w:space="0" w:color="auto"/>
              <w:left w:val="single" w:sz="4" w:space="0" w:color="auto"/>
              <w:bottom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18"/>
              </w:rPr>
            </w:pPr>
            <w:r w:rsidRPr="00015A34">
              <w:rPr>
                <w:sz w:val="18"/>
              </w:rPr>
              <w:t>Telephone</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18"/>
              </w:rPr>
            </w:pP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p>
        </w:tc>
        <w:tc>
          <w:tcPr>
            <w:tcW w:w="4320" w:type="dxa"/>
            <w:tcBorders>
              <w:top w:val="single" w:sz="4" w:space="0" w:color="auto"/>
              <w:bottom w:val="single" w:sz="6" w:space="0" w:color="auto"/>
              <w:right w:val="single" w:sz="4"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r w:rsidRPr="00015A34">
              <w:rPr>
                <w:sz w:val="18"/>
              </w:rPr>
              <w:t>Contact</w:t>
            </w:r>
          </w:p>
        </w:tc>
      </w:tr>
      <w:tr w:rsidR="004B1EFA" w:rsidRPr="00015A34" w:rsidTr="00514922">
        <w:tc>
          <w:tcPr>
            <w:tcW w:w="720" w:type="dxa"/>
            <w:tcBorders>
              <w:top w:val="single" w:sz="4" w:space="0" w:color="auto"/>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jc w:val="right"/>
              <w:rPr>
                <w:sz w:val="22"/>
              </w:rPr>
            </w:pPr>
            <w:r w:rsidRPr="00015A34">
              <w:rPr>
                <w:sz w:val="22"/>
              </w:rPr>
              <w:t>6.</w:t>
            </w:r>
          </w:p>
        </w:tc>
        <w:tc>
          <w:tcPr>
            <w:tcW w:w="4320" w:type="dxa"/>
            <w:tcBorders>
              <w:top w:val="single" w:sz="6" w:space="0" w:color="auto"/>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18"/>
              </w:rPr>
            </w:pPr>
            <w:r w:rsidRPr="00015A34">
              <w:rPr>
                <w:sz w:val="18"/>
              </w:rPr>
              <w:t>Facsimile</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18"/>
              </w:rPr>
            </w:pP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p>
        </w:tc>
        <w:tc>
          <w:tcPr>
            <w:tcW w:w="4320" w:type="dxa"/>
            <w:tcBorders>
              <w:top w:val="single" w:sz="6" w:space="0" w:color="auto"/>
              <w:left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r w:rsidRPr="00015A34">
              <w:rPr>
                <w:sz w:val="18"/>
              </w:rPr>
              <w:t>E-mail</w:t>
            </w:r>
          </w:p>
        </w:tc>
      </w:tr>
      <w:tr w:rsidR="004B1EFA" w:rsidRPr="00015A34" w:rsidTr="00514922">
        <w:tc>
          <w:tcPr>
            <w:tcW w:w="720" w:type="dxa"/>
            <w:tcBorders>
              <w:top w:val="single" w:sz="6" w:space="0" w:color="auto"/>
              <w:left w:val="single" w:sz="6" w:space="0" w:color="auto"/>
            </w:tcBorders>
          </w:tcPr>
          <w:p w:rsidR="004B1EFA" w:rsidRPr="00015A34" w:rsidRDefault="0032282C"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jc w:val="right"/>
              <w:rPr>
                <w:sz w:val="22"/>
              </w:rPr>
            </w:pPr>
            <w:r w:rsidRPr="00015A34">
              <w:rPr>
                <w:sz w:val="22"/>
              </w:rPr>
              <w:fldChar w:fldCharType="begin"/>
            </w:r>
            <w:r w:rsidR="004B1EFA" w:rsidRPr="00015A34">
              <w:rPr>
                <w:sz w:val="22"/>
              </w:rPr>
              <w:instrText xml:space="preserve">PRIVATE </w:instrText>
            </w:r>
            <w:r w:rsidRPr="00015A34">
              <w:rPr>
                <w:sz w:val="22"/>
              </w:rPr>
              <w:fldChar w:fldCharType="end"/>
            </w:r>
            <w:r w:rsidR="004B1EFA" w:rsidRPr="00015A34">
              <w:rPr>
                <w:sz w:val="22"/>
              </w:rPr>
              <w:t>7.</w:t>
            </w:r>
          </w:p>
        </w:tc>
        <w:tc>
          <w:tcPr>
            <w:tcW w:w="4320" w:type="dxa"/>
            <w:tcBorders>
              <w:top w:val="single" w:sz="6" w:space="0" w:color="auto"/>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18"/>
              </w:rPr>
            </w:pPr>
            <w:r w:rsidRPr="00015A34">
              <w:rPr>
                <w:sz w:val="18"/>
              </w:rPr>
              <w:t>Place of incorporation / registration</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18"/>
              </w:rPr>
            </w:pP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p>
        </w:tc>
        <w:tc>
          <w:tcPr>
            <w:tcW w:w="4320" w:type="dxa"/>
            <w:tcBorders>
              <w:top w:val="single" w:sz="6" w:space="0" w:color="auto"/>
              <w:left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18"/>
              </w:rPr>
            </w:pPr>
            <w:r w:rsidRPr="00015A34">
              <w:rPr>
                <w:sz w:val="18"/>
              </w:rPr>
              <w:t>Year of incorporation / registration</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p>
        </w:tc>
      </w:tr>
      <w:tr w:rsidR="004B1EFA" w:rsidRPr="00015A34" w:rsidTr="00514922">
        <w:tc>
          <w:tcPr>
            <w:tcW w:w="720" w:type="dxa"/>
            <w:tcBorders>
              <w:top w:val="single" w:sz="6" w:space="0" w:color="auto"/>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jc w:val="right"/>
              <w:rPr>
                <w:sz w:val="22"/>
              </w:rPr>
            </w:pPr>
            <w:r w:rsidRPr="00015A34">
              <w:rPr>
                <w:sz w:val="22"/>
              </w:rPr>
              <w:t>8.</w:t>
            </w:r>
          </w:p>
        </w:tc>
        <w:tc>
          <w:tcPr>
            <w:tcW w:w="8640" w:type="dxa"/>
            <w:gridSpan w:val="2"/>
            <w:tcBorders>
              <w:top w:val="single" w:sz="6" w:space="0" w:color="auto"/>
              <w:left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18"/>
              </w:rPr>
            </w:pPr>
            <w:r>
              <w:rPr>
                <w:sz w:val="18"/>
              </w:rPr>
              <w:t>Main areas</w:t>
            </w:r>
            <w:r w:rsidRPr="00015A34">
              <w:rPr>
                <w:sz w:val="18"/>
              </w:rPr>
              <w:t xml:space="preserve"> of </w:t>
            </w:r>
            <w:r>
              <w:rPr>
                <w:sz w:val="18"/>
              </w:rPr>
              <w:t>Designs</w:t>
            </w:r>
          </w:p>
          <w:p w:rsidR="004B1EFA" w:rsidRPr="00325FA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8"/>
                <w:szCs w:val="28"/>
              </w:rPr>
            </w:pPr>
          </w:p>
        </w:tc>
      </w:tr>
      <w:tr w:rsidR="004B1EFA" w:rsidRPr="00015A34" w:rsidTr="00514922">
        <w:tc>
          <w:tcPr>
            <w:tcW w:w="720" w:type="dxa"/>
            <w:tcBorders>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jc w:val="right"/>
              <w:rPr>
                <w:sz w:val="22"/>
              </w:rPr>
            </w:pPr>
          </w:p>
        </w:tc>
        <w:tc>
          <w:tcPr>
            <w:tcW w:w="8640" w:type="dxa"/>
            <w:gridSpan w:val="2"/>
            <w:tcBorders>
              <w:left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ind w:left="4032" w:hanging="4032"/>
              <w:rPr>
                <w:sz w:val="18"/>
              </w:rPr>
            </w:pPr>
            <w:r w:rsidRPr="00015A34">
              <w:rPr>
                <w:sz w:val="18"/>
              </w:rPr>
              <w:t>1.</w:t>
            </w:r>
            <w:r w:rsidRPr="00015A34">
              <w:rPr>
                <w:sz w:val="18"/>
              </w:rPr>
              <w:tab/>
            </w:r>
            <w:r w:rsidRPr="00015A34">
              <w:rPr>
                <w:sz w:val="18"/>
              </w:rPr>
              <w:tab/>
            </w:r>
            <w:r w:rsidRPr="00015A34">
              <w:rPr>
                <w:sz w:val="18"/>
              </w:rPr>
              <w:tab/>
            </w:r>
            <w:r w:rsidRPr="00015A34">
              <w:rPr>
                <w:sz w:val="18"/>
              </w:rPr>
              <w:tab/>
            </w:r>
            <w:r w:rsidRPr="00015A34">
              <w:rPr>
                <w:sz w:val="18"/>
              </w:rPr>
              <w:tab/>
            </w:r>
            <w:r w:rsidRPr="00015A34">
              <w:rPr>
                <w:sz w:val="18"/>
              </w:rPr>
              <w:tab/>
            </w:r>
            <w:r w:rsidRPr="00015A34">
              <w:rPr>
                <w:sz w:val="18"/>
              </w:rPr>
              <w:tab/>
            </w:r>
            <w:r w:rsidRPr="00015A34">
              <w:rPr>
                <w:sz w:val="18"/>
              </w:rPr>
              <w:tab/>
              <w:t xml:space="preserve">      Since:</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p>
        </w:tc>
      </w:tr>
      <w:tr w:rsidR="004B1EFA" w:rsidRPr="00015A34" w:rsidTr="00514922">
        <w:tc>
          <w:tcPr>
            <w:tcW w:w="720" w:type="dxa"/>
            <w:tcBorders>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jc w:val="right"/>
              <w:rPr>
                <w:sz w:val="22"/>
              </w:rPr>
            </w:pPr>
          </w:p>
        </w:tc>
        <w:tc>
          <w:tcPr>
            <w:tcW w:w="8640" w:type="dxa"/>
            <w:gridSpan w:val="2"/>
            <w:tcBorders>
              <w:left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ind w:left="4032" w:hanging="4032"/>
              <w:rPr>
                <w:sz w:val="18"/>
              </w:rPr>
            </w:pPr>
            <w:r w:rsidRPr="00015A34">
              <w:rPr>
                <w:sz w:val="18"/>
              </w:rPr>
              <w:t>2.</w:t>
            </w:r>
            <w:r w:rsidRPr="00015A34">
              <w:rPr>
                <w:sz w:val="18"/>
              </w:rPr>
              <w:tab/>
            </w:r>
            <w:r w:rsidRPr="00015A34">
              <w:rPr>
                <w:sz w:val="18"/>
              </w:rPr>
              <w:tab/>
            </w:r>
            <w:r w:rsidRPr="00015A34">
              <w:rPr>
                <w:sz w:val="18"/>
              </w:rPr>
              <w:tab/>
            </w:r>
            <w:r w:rsidRPr="00015A34">
              <w:rPr>
                <w:sz w:val="18"/>
              </w:rPr>
              <w:tab/>
            </w:r>
            <w:r w:rsidRPr="00015A34">
              <w:rPr>
                <w:sz w:val="18"/>
              </w:rPr>
              <w:tab/>
            </w:r>
            <w:r w:rsidRPr="00015A34">
              <w:rPr>
                <w:sz w:val="18"/>
              </w:rPr>
              <w:tab/>
            </w:r>
            <w:r w:rsidRPr="00015A34">
              <w:rPr>
                <w:sz w:val="18"/>
              </w:rPr>
              <w:tab/>
            </w:r>
            <w:r w:rsidRPr="00015A34">
              <w:rPr>
                <w:sz w:val="18"/>
              </w:rPr>
              <w:tab/>
            </w:r>
            <w:r w:rsidRPr="00015A34">
              <w:rPr>
                <w:sz w:val="18"/>
              </w:rPr>
              <w:tab/>
              <w:t>Since:</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p>
        </w:tc>
      </w:tr>
      <w:tr w:rsidR="004B1EFA" w:rsidRPr="00015A34" w:rsidTr="00514922">
        <w:tc>
          <w:tcPr>
            <w:tcW w:w="720" w:type="dxa"/>
            <w:tcBorders>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jc w:val="right"/>
              <w:rPr>
                <w:sz w:val="22"/>
              </w:rPr>
            </w:pPr>
          </w:p>
        </w:tc>
        <w:tc>
          <w:tcPr>
            <w:tcW w:w="8640" w:type="dxa"/>
            <w:gridSpan w:val="2"/>
            <w:tcBorders>
              <w:left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ind w:left="4032" w:hanging="4032"/>
              <w:rPr>
                <w:sz w:val="18"/>
              </w:rPr>
            </w:pPr>
            <w:r w:rsidRPr="00015A34">
              <w:rPr>
                <w:sz w:val="18"/>
              </w:rPr>
              <w:t>3.</w:t>
            </w:r>
            <w:r w:rsidRPr="00015A34">
              <w:rPr>
                <w:sz w:val="18"/>
              </w:rPr>
              <w:tab/>
            </w:r>
            <w:r w:rsidRPr="00015A34">
              <w:rPr>
                <w:sz w:val="18"/>
              </w:rPr>
              <w:tab/>
            </w:r>
            <w:r w:rsidRPr="00015A34">
              <w:rPr>
                <w:sz w:val="18"/>
              </w:rPr>
              <w:tab/>
            </w:r>
            <w:r w:rsidRPr="00015A34">
              <w:rPr>
                <w:sz w:val="18"/>
              </w:rPr>
              <w:tab/>
            </w:r>
            <w:r w:rsidRPr="00015A34">
              <w:rPr>
                <w:sz w:val="18"/>
              </w:rPr>
              <w:tab/>
            </w:r>
            <w:r w:rsidRPr="00015A34">
              <w:rPr>
                <w:sz w:val="18"/>
              </w:rPr>
              <w:tab/>
            </w:r>
            <w:r w:rsidRPr="00015A34">
              <w:rPr>
                <w:sz w:val="18"/>
              </w:rPr>
              <w:tab/>
            </w:r>
            <w:r w:rsidRPr="00015A34">
              <w:rPr>
                <w:sz w:val="18"/>
              </w:rPr>
              <w:tab/>
            </w:r>
            <w:r w:rsidRPr="00015A34">
              <w:rPr>
                <w:sz w:val="18"/>
              </w:rPr>
              <w:tab/>
              <w:t>Since:</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p>
        </w:tc>
      </w:tr>
      <w:tr w:rsidR="004B1EFA" w:rsidRPr="00015A34" w:rsidTr="00514922">
        <w:tc>
          <w:tcPr>
            <w:tcW w:w="720" w:type="dxa"/>
            <w:tcBorders>
              <w:left w:val="single" w:sz="6" w:space="0" w:color="auto"/>
              <w:bottom w:val="single" w:sz="4"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jc w:val="right"/>
              <w:rPr>
                <w:sz w:val="22"/>
              </w:rPr>
            </w:pPr>
          </w:p>
        </w:tc>
        <w:tc>
          <w:tcPr>
            <w:tcW w:w="8640" w:type="dxa"/>
            <w:gridSpan w:val="2"/>
            <w:tcBorders>
              <w:left w:val="single" w:sz="6" w:space="0" w:color="auto"/>
              <w:bottom w:val="single" w:sz="4" w:space="0" w:color="auto"/>
              <w:right w:val="single" w:sz="6" w:space="0" w:color="auto"/>
            </w:tcBorders>
          </w:tcPr>
          <w:p w:rsidR="004B1EFA" w:rsidRPr="00015A34" w:rsidRDefault="004B1EFA" w:rsidP="0056421A">
            <w:pPr>
              <w:numPr>
                <w:ilvl w:val="0"/>
                <w:numId w:val="39"/>
              </w:numPr>
              <w:tabs>
                <w:tab w:val="left" w:pos="-1440"/>
                <w:tab w:val="left" w:pos="-720"/>
                <w:tab w:val="left" w:pos="288"/>
                <w:tab w:val="left" w:pos="576"/>
                <w:tab w:val="left" w:pos="1440"/>
                <w:tab w:val="left" w:pos="1728"/>
                <w:tab w:val="left" w:pos="2592"/>
                <w:tab w:val="left" w:pos="2880"/>
                <w:tab w:val="left" w:pos="3744"/>
                <w:tab w:val="left" w:pos="4032"/>
              </w:tabs>
              <w:suppressAutoHyphens/>
              <w:rPr>
                <w:sz w:val="18"/>
              </w:rPr>
            </w:pPr>
            <w:r w:rsidRPr="00015A34">
              <w:rPr>
                <w:sz w:val="18"/>
              </w:rPr>
              <w:t>Since:</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p>
        </w:tc>
      </w:tr>
      <w:tr w:rsidR="004B1EFA" w:rsidRPr="00015A34" w:rsidTr="00514922">
        <w:tc>
          <w:tcPr>
            <w:tcW w:w="720" w:type="dxa"/>
            <w:tcBorders>
              <w:top w:val="single" w:sz="4" w:space="0" w:color="auto"/>
              <w:left w:val="single" w:sz="6" w:space="0" w:color="auto"/>
              <w:bottom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jc w:val="right"/>
              <w:rPr>
                <w:sz w:val="22"/>
              </w:rPr>
            </w:pPr>
            <w:r>
              <w:rPr>
                <w:sz w:val="22"/>
              </w:rPr>
              <w:t>9.</w:t>
            </w:r>
          </w:p>
        </w:tc>
        <w:tc>
          <w:tcPr>
            <w:tcW w:w="8640" w:type="dxa"/>
            <w:gridSpan w:val="2"/>
            <w:tcBorders>
              <w:top w:val="single" w:sz="4" w:space="0" w:color="auto"/>
              <w:left w:val="single" w:sz="6" w:space="0" w:color="auto"/>
              <w:bottom w:val="single" w:sz="6" w:space="0" w:color="auto"/>
              <w:right w:val="single" w:sz="6" w:space="0" w:color="auto"/>
            </w:tcBorders>
          </w:tcPr>
          <w:p w:rsidR="004B1EFA"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ind w:left="4032" w:hanging="4032"/>
              <w:rPr>
                <w:sz w:val="18"/>
              </w:rPr>
            </w:pPr>
            <w:r>
              <w:rPr>
                <w:sz w:val="18"/>
              </w:rPr>
              <w:t xml:space="preserve">Details in Design Experience </w:t>
            </w:r>
          </w:p>
          <w:p w:rsidR="004B1EFA"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ind w:left="4032" w:hanging="4032"/>
              <w:rPr>
                <w:sz w:val="18"/>
              </w:rPr>
            </w:pP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ind w:left="4032" w:hanging="4032"/>
              <w:rPr>
                <w:sz w:val="18"/>
              </w:rPr>
            </w:pPr>
          </w:p>
        </w:tc>
      </w:tr>
    </w:tbl>
    <w:p w:rsidR="004B1EFA" w:rsidRPr="00015A34" w:rsidRDefault="004B1EFA" w:rsidP="004B1EFA">
      <w:pPr>
        <w:tabs>
          <w:tab w:val="right" w:pos="9360"/>
        </w:tabs>
        <w:suppressAutoHyphens/>
        <w:jc w:val="both"/>
        <w:rPr>
          <w:b/>
          <w:sz w:val="33"/>
        </w:rPr>
      </w:pPr>
    </w:p>
    <w:p w:rsidR="004B1EFA" w:rsidRPr="00015A34" w:rsidRDefault="004B1EFA" w:rsidP="004B1EFA">
      <w:pPr>
        <w:tabs>
          <w:tab w:val="right" w:pos="9360"/>
        </w:tabs>
        <w:suppressAutoHyphens/>
        <w:jc w:val="both"/>
        <w:rPr>
          <w:b/>
          <w:sz w:val="33"/>
        </w:rPr>
      </w:pPr>
    </w:p>
    <w:p w:rsidR="004B1EFA" w:rsidRPr="00015A34" w:rsidRDefault="004B1EFA" w:rsidP="004B1EFA">
      <w:pPr>
        <w:tabs>
          <w:tab w:val="right" w:pos="9360"/>
        </w:tabs>
        <w:suppressAutoHyphens/>
        <w:jc w:val="both"/>
        <w:rPr>
          <w:b/>
          <w:sz w:val="33"/>
        </w:rPr>
      </w:pPr>
    </w:p>
    <w:p w:rsidR="004B1EFA" w:rsidRPr="00015A34" w:rsidRDefault="004B1EFA" w:rsidP="004B1EFA">
      <w:pPr>
        <w:tabs>
          <w:tab w:val="right" w:pos="9360"/>
        </w:tabs>
        <w:suppressAutoHyphens/>
        <w:jc w:val="both"/>
        <w:rPr>
          <w:b/>
          <w:sz w:val="33"/>
        </w:rPr>
      </w:pPr>
    </w:p>
    <w:p w:rsidR="004B1EFA" w:rsidRPr="00015A34" w:rsidRDefault="004B1EFA" w:rsidP="004B1EFA">
      <w:pPr>
        <w:tabs>
          <w:tab w:val="right" w:pos="9360"/>
        </w:tabs>
        <w:suppressAutoHyphens/>
        <w:jc w:val="both"/>
        <w:rPr>
          <w:b/>
          <w:sz w:val="33"/>
        </w:rPr>
      </w:pPr>
    </w:p>
    <w:p w:rsidR="004B1EFA" w:rsidRPr="00015A34" w:rsidRDefault="004B1EFA" w:rsidP="004B1EFA">
      <w:pPr>
        <w:tabs>
          <w:tab w:val="right" w:pos="9360"/>
        </w:tabs>
        <w:suppressAutoHyphens/>
        <w:jc w:val="both"/>
        <w:rPr>
          <w:b/>
          <w:sz w:val="33"/>
        </w:rPr>
      </w:pPr>
    </w:p>
    <w:p w:rsidR="004B1EFA" w:rsidRPr="00015A34" w:rsidRDefault="004B1EFA" w:rsidP="004B1EFA">
      <w:pPr>
        <w:tabs>
          <w:tab w:val="right" w:pos="9360"/>
        </w:tabs>
        <w:suppressAutoHyphens/>
        <w:jc w:val="both"/>
        <w:rPr>
          <w:b/>
          <w:sz w:val="33"/>
        </w:rPr>
      </w:pPr>
    </w:p>
    <w:p w:rsidR="004B1EFA" w:rsidRPr="00015A34" w:rsidRDefault="004B1EFA" w:rsidP="004B1EFA">
      <w:pPr>
        <w:tabs>
          <w:tab w:val="right" w:pos="9360"/>
        </w:tabs>
        <w:suppressAutoHyphens/>
        <w:jc w:val="both"/>
        <w:rPr>
          <w:b/>
          <w:sz w:val="33"/>
        </w:rPr>
      </w:pPr>
    </w:p>
    <w:p w:rsidR="004B1EFA" w:rsidRPr="00015A34" w:rsidRDefault="004B1EFA" w:rsidP="004B1EFA">
      <w:pPr>
        <w:tabs>
          <w:tab w:val="right" w:pos="9360"/>
        </w:tabs>
        <w:suppressAutoHyphens/>
        <w:jc w:val="both"/>
        <w:rPr>
          <w:b/>
          <w:sz w:val="33"/>
        </w:rPr>
      </w:pPr>
    </w:p>
    <w:p w:rsidR="004B1EFA" w:rsidRDefault="004B1EFA" w:rsidP="004B1EFA">
      <w:pPr>
        <w:tabs>
          <w:tab w:val="right" w:pos="9360"/>
        </w:tabs>
        <w:suppressAutoHyphens/>
        <w:jc w:val="both"/>
        <w:rPr>
          <w:b/>
          <w:sz w:val="33"/>
        </w:rPr>
      </w:pPr>
    </w:p>
    <w:p w:rsidR="004B1EFA" w:rsidRPr="00015A34" w:rsidRDefault="004B1EFA" w:rsidP="004B1EFA">
      <w:pPr>
        <w:tabs>
          <w:tab w:val="right" w:pos="9360"/>
        </w:tabs>
        <w:suppressAutoHyphens/>
        <w:jc w:val="both"/>
        <w:rPr>
          <w:sz w:val="22"/>
        </w:rPr>
      </w:pPr>
      <w:r>
        <w:rPr>
          <w:b/>
          <w:sz w:val="33"/>
        </w:rPr>
        <w:br w:type="page"/>
      </w:r>
      <w:r w:rsidRPr="00015A34">
        <w:rPr>
          <w:b/>
          <w:sz w:val="33"/>
        </w:rPr>
        <w:lastRenderedPageBreak/>
        <w:t>Form TEC – 1</w:t>
      </w:r>
      <w:r>
        <w:rPr>
          <w:b/>
          <w:sz w:val="33"/>
        </w:rPr>
        <w:t>5</w:t>
      </w:r>
      <w:r w:rsidRPr="00015A34">
        <w:rPr>
          <w:smallCaps/>
          <w:sz w:val="22"/>
        </w:rPr>
        <w:tab/>
      </w: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18"/>
        </w:rPr>
      </w:pPr>
      <w:r w:rsidRPr="00015A34">
        <w:rPr>
          <w:sz w:val="22"/>
        </w:rPr>
        <w:tab/>
      </w:r>
      <w:r w:rsidRPr="00015A34">
        <w:rPr>
          <w:sz w:val="22"/>
        </w:rPr>
        <w:tab/>
      </w:r>
      <w:r w:rsidRPr="00015A34">
        <w:rPr>
          <w:sz w:val="22"/>
        </w:rPr>
        <w:tab/>
      </w:r>
      <w:r w:rsidRPr="00015A34">
        <w:rPr>
          <w:sz w:val="22"/>
        </w:rPr>
        <w:tab/>
      </w:r>
      <w:r w:rsidRPr="00015A34">
        <w:rPr>
          <w:sz w:val="22"/>
        </w:rPr>
        <w:tab/>
      </w:r>
      <w:r w:rsidRPr="00015A34">
        <w:rPr>
          <w:sz w:val="22"/>
        </w:rPr>
        <w:tab/>
      </w:r>
      <w:r w:rsidRPr="00015A34">
        <w:rPr>
          <w:sz w:val="22"/>
        </w:rPr>
        <w:tab/>
      </w:r>
      <w:r w:rsidRPr="00015A34">
        <w:rPr>
          <w:sz w:val="22"/>
        </w:rPr>
        <w:tab/>
      </w:r>
      <w:r w:rsidRPr="00015A34">
        <w:rPr>
          <w:sz w:val="22"/>
        </w:rPr>
        <w:tab/>
      </w:r>
      <w:r w:rsidRPr="00015A34">
        <w:rPr>
          <w:sz w:val="22"/>
        </w:rPr>
        <w:tab/>
      </w:r>
      <w:r w:rsidRPr="00015A34">
        <w:rPr>
          <w:sz w:val="22"/>
        </w:rPr>
        <w:tab/>
      </w:r>
      <w:r w:rsidRPr="00015A34">
        <w:rPr>
          <w:sz w:val="22"/>
        </w:rPr>
        <w:tab/>
      </w:r>
      <w:r w:rsidRPr="00015A34">
        <w:rPr>
          <w:sz w:val="22"/>
        </w:rPr>
        <w:tab/>
      </w:r>
      <w:r w:rsidRPr="00015A34">
        <w:rPr>
          <w:sz w:val="22"/>
        </w:rPr>
        <w:tab/>
      </w: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outlineLvl w:val="0"/>
        <w:rPr>
          <w:b/>
          <w:sz w:val="33"/>
        </w:rPr>
      </w:pPr>
      <w:r w:rsidRPr="00015A34">
        <w:rPr>
          <w:b/>
          <w:sz w:val="33"/>
        </w:rPr>
        <w:t>Details of Equipments supplied/installed</w:t>
      </w:r>
    </w:p>
    <w:p w:rsidR="004B1EFA" w:rsidRPr="00325FA4" w:rsidRDefault="004B1EFA" w:rsidP="004B1EFA">
      <w:pPr>
        <w:tabs>
          <w:tab w:val="right" w:pos="9360"/>
        </w:tabs>
        <w:suppressAutoHyphens/>
        <w:jc w:val="both"/>
        <w:rPr>
          <w:i/>
          <w:sz w:val="16"/>
          <w:szCs w:val="16"/>
        </w:rPr>
      </w:pPr>
    </w:p>
    <w:p w:rsidR="004B1EFA" w:rsidRPr="00015A34" w:rsidRDefault="004B1EFA" w:rsidP="004B1EFA">
      <w:pPr>
        <w:tabs>
          <w:tab w:val="right" w:pos="9360"/>
        </w:tabs>
        <w:suppressAutoHyphens/>
        <w:jc w:val="both"/>
        <w:rPr>
          <w:i/>
          <w:sz w:val="22"/>
          <w:szCs w:val="22"/>
        </w:rPr>
      </w:pPr>
      <w:r w:rsidRPr="00015A34">
        <w:rPr>
          <w:i/>
          <w:sz w:val="22"/>
          <w:szCs w:val="22"/>
        </w:rPr>
        <w:t xml:space="preserve">All the equipments supplied/installed under this contract shall be from manufactures having ISO certification for manufacturing of relevant items and shall have local agent in </w:t>
      </w:r>
      <w:smartTag w:uri="urn:schemas-microsoft-com:office:smarttags" w:element="country-region">
        <w:smartTag w:uri="urn:schemas-microsoft-com:office:smarttags" w:element="place">
          <w:r w:rsidRPr="00015A34">
            <w:rPr>
              <w:i/>
              <w:sz w:val="22"/>
              <w:szCs w:val="22"/>
            </w:rPr>
            <w:t>Sri Lanka</w:t>
          </w:r>
        </w:smartTag>
      </w:smartTag>
      <w:r w:rsidRPr="00015A34">
        <w:rPr>
          <w:i/>
          <w:sz w:val="22"/>
          <w:szCs w:val="22"/>
        </w:rPr>
        <w:t>.</w:t>
      </w:r>
    </w:p>
    <w:p w:rsidR="004B1EFA" w:rsidRPr="00015A34" w:rsidRDefault="004B1EFA" w:rsidP="004B1EFA">
      <w:pPr>
        <w:tabs>
          <w:tab w:val="right" w:pos="9360"/>
        </w:tabs>
        <w:suppressAutoHyphens/>
        <w:jc w:val="both"/>
        <w:rPr>
          <w:i/>
          <w:sz w:val="22"/>
          <w:szCs w:val="22"/>
        </w:rPr>
      </w:pPr>
      <w:r w:rsidRPr="00015A34">
        <w:rPr>
          <w:i/>
          <w:sz w:val="22"/>
          <w:szCs w:val="22"/>
        </w:rPr>
        <w:t>Bidder/contractor shall be provide following details of the each and every equipment supplied/installed under this contract in the format given below.</w:t>
      </w:r>
    </w:p>
    <w:p w:rsidR="004B1EFA" w:rsidRPr="00015A34" w:rsidRDefault="004B1EFA" w:rsidP="004B1EFA">
      <w:pPr>
        <w:tabs>
          <w:tab w:val="right" w:pos="9360"/>
        </w:tabs>
        <w:suppressAutoHyphens/>
        <w:jc w:val="both"/>
        <w:rPr>
          <w:b/>
          <w:sz w:val="33"/>
        </w:rPr>
      </w:pPr>
    </w:p>
    <w:tbl>
      <w:tblPr>
        <w:tblpPr w:leftFromText="180" w:rightFromText="180" w:vertAnchor="text" w:horzAnchor="margin"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1"/>
        <w:gridCol w:w="1922"/>
        <w:gridCol w:w="1880"/>
        <w:gridCol w:w="1878"/>
        <w:gridCol w:w="1846"/>
      </w:tblGrid>
      <w:tr w:rsidR="004B1EFA" w:rsidRPr="00015A34" w:rsidTr="00514922">
        <w:tc>
          <w:tcPr>
            <w:tcW w:w="2027" w:type="dxa"/>
          </w:tcPr>
          <w:p w:rsidR="004B1EFA" w:rsidRPr="00015A34" w:rsidRDefault="004B1EFA" w:rsidP="00514922">
            <w:pPr>
              <w:tabs>
                <w:tab w:val="right" w:pos="9360"/>
              </w:tabs>
              <w:suppressAutoHyphens/>
              <w:jc w:val="center"/>
              <w:rPr>
                <w:b/>
              </w:rPr>
            </w:pPr>
            <w:r w:rsidRPr="00015A34">
              <w:rPr>
                <w:b/>
              </w:rPr>
              <w:t>Facility</w:t>
            </w:r>
          </w:p>
        </w:tc>
        <w:tc>
          <w:tcPr>
            <w:tcW w:w="2027" w:type="dxa"/>
          </w:tcPr>
          <w:p w:rsidR="004B1EFA" w:rsidRPr="00015A34" w:rsidRDefault="004B1EFA" w:rsidP="00514922">
            <w:pPr>
              <w:tabs>
                <w:tab w:val="right" w:pos="9360"/>
              </w:tabs>
              <w:suppressAutoHyphens/>
              <w:jc w:val="center"/>
              <w:rPr>
                <w:b/>
              </w:rPr>
            </w:pPr>
            <w:r w:rsidRPr="00015A34">
              <w:rPr>
                <w:b/>
              </w:rPr>
              <w:t>Equipment</w:t>
            </w:r>
          </w:p>
        </w:tc>
        <w:tc>
          <w:tcPr>
            <w:tcW w:w="2028" w:type="dxa"/>
          </w:tcPr>
          <w:p w:rsidR="004B1EFA" w:rsidRPr="00015A34" w:rsidRDefault="004B1EFA" w:rsidP="00514922">
            <w:pPr>
              <w:tabs>
                <w:tab w:val="right" w:pos="9360"/>
              </w:tabs>
              <w:suppressAutoHyphens/>
              <w:jc w:val="center"/>
              <w:rPr>
                <w:b/>
              </w:rPr>
            </w:pPr>
            <w:r w:rsidRPr="00015A34">
              <w:rPr>
                <w:b/>
              </w:rPr>
              <w:t>Name of the Supplier</w:t>
            </w:r>
          </w:p>
        </w:tc>
        <w:tc>
          <w:tcPr>
            <w:tcW w:w="2028" w:type="dxa"/>
          </w:tcPr>
          <w:p w:rsidR="004B1EFA" w:rsidRPr="00015A34" w:rsidRDefault="004B1EFA" w:rsidP="00514922">
            <w:pPr>
              <w:tabs>
                <w:tab w:val="right" w:pos="9360"/>
              </w:tabs>
              <w:suppressAutoHyphens/>
              <w:jc w:val="center"/>
              <w:rPr>
                <w:b/>
              </w:rPr>
            </w:pPr>
            <w:r w:rsidRPr="00015A34">
              <w:rPr>
                <w:b/>
              </w:rPr>
              <w:t>Country of Origin</w:t>
            </w:r>
          </w:p>
        </w:tc>
        <w:tc>
          <w:tcPr>
            <w:tcW w:w="2028" w:type="dxa"/>
          </w:tcPr>
          <w:p w:rsidR="004B1EFA" w:rsidRPr="00015A34" w:rsidRDefault="004B1EFA" w:rsidP="00514922">
            <w:pPr>
              <w:tabs>
                <w:tab w:val="right" w:pos="9360"/>
              </w:tabs>
              <w:suppressAutoHyphens/>
              <w:jc w:val="center"/>
              <w:rPr>
                <w:b/>
              </w:rPr>
            </w:pPr>
            <w:r w:rsidRPr="00015A34">
              <w:rPr>
                <w:b/>
              </w:rPr>
              <w:t>Local agent in Sri Lanka</w:t>
            </w:r>
          </w:p>
        </w:tc>
      </w:tr>
      <w:tr w:rsidR="004B1EFA" w:rsidRPr="00015A34" w:rsidTr="00514922">
        <w:tc>
          <w:tcPr>
            <w:tcW w:w="2027" w:type="dxa"/>
          </w:tcPr>
          <w:p w:rsidR="004B1EFA" w:rsidRPr="00015A34" w:rsidRDefault="004B1EFA" w:rsidP="00514922">
            <w:pPr>
              <w:tabs>
                <w:tab w:val="right" w:pos="9360"/>
              </w:tabs>
              <w:suppressAutoHyphens/>
              <w:jc w:val="both"/>
              <w:rPr>
                <w:b/>
                <w:sz w:val="33"/>
              </w:rPr>
            </w:pPr>
          </w:p>
        </w:tc>
        <w:tc>
          <w:tcPr>
            <w:tcW w:w="2027" w:type="dxa"/>
          </w:tcPr>
          <w:p w:rsidR="004B1EFA" w:rsidRPr="00015A34" w:rsidRDefault="004B1EFA" w:rsidP="00514922">
            <w:pPr>
              <w:tabs>
                <w:tab w:val="right" w:pos="9360"/>
              </w:tabs>
              <w:suppressAutoHyphens/>
              <w:jc w:val="both"/>
              <w:rPr>
                <w:b/>
                <w:sz w:val="33"/>
              </w:rPr>
            </w:pPr>
          </w:p>
        </w:tc>
        <w:tc>
          <w:tcPr>
            <w:tcW w:w="2028" w:type="dxa"/>
          </w:tcPr>
          <w:p w:rsidR="004B1EFA" w:rsidRPr="00015A34" w:rsidRDefault="004B1EFA" w:rsidP="00514922">
            <w:pPr>
              <w:tabs>
                <w:tab w:val="right" w:pos="9360"/>
              </w:tabs>
              <w:suppressAutoHyphens/>
              <w:jc w:val="both"/>
              <w:rPr>
                <w:b/>
                <w:sz w:val="33"/>
              </w:rPr>
            </w:pPr>
          </w:p>
        </w:tc>
        <w:tc>
          <w:tcPr>
            <w:tcW w:w="2028" w:type="dxa"/>
          </w:tcPr>
          <w:p w:rsidR="004B1EFA" w:rsidRPr="00015A34" w:rsidRDefault="004B1EFA" w:rsidP="00514922">
            <w:pPr>
              <w:tabs>
                <w:tab w:val="right" w:pos="9360"/>
              </w:tabs>
              <w:suppressAutoHyphens/>
              <w:jc w:val="both"/>
              <w:rPr>
                <w:b/>
                <w:sz w:val="33"/>
              </w:rPr>
            </w:pPr>
          </w:p>
        </w:tc>
        <w:tc>
          <w:tcPr>
            <w:tcW w:w="2028" w:type="dxa"/>
          </w:tcPr>
          <w:p w:rsidR="004B1EFA" w:rsidRPr="00015A34" w:rsidRDefault="004B1EFA" w:rsidP="00514922">
            <w:pPr>
              <w:tabs>
                <w:tab w:val="right" w:pos="9360"/>
              </w:tabs>
              <w:suppressAutoHyphens/>
              <w:jc w:val="both"/>
              <w:rPr>
                <w:b/>
                <w:sz w:val="33"/>
              </w:rPr>
            </w:pPr>
          </w:p>
        </w:tc>
      </w:tr>
      <w:tr w:rsidR="004B1EFA" w:rsidRPr="00015A34" w:rsidTr="00514922">
        <w:tc>
          <w:tcPr>
            <w:tcW w:w="2027" w:type="dxa"/>
          </w:tcPr>
          <w:p w:rsidR="004B1EFA" w:rsidRPr="00015A34" w:rsidRDefault="004B1EFA" w:rsidP="00514922">
            <w:pPr>
              <w:tabs>
                <w:tab w:val="right" w:pos="9360"/>
              </w:tabs>
              <w:suppressAutoHyphens/>
              <w:jc w:val="both"/>
              <w:rPr>
                <w:b/>
                <w:sz w:val="33"/>
              </w:rPr>
            </w:pPr>
          </w:p>
        </w:tc>
        <w:tc>
          <w:tcPr>
            <w:tcW w:w="2027" w:type="dxa"/>
          </w:tcPr>
          <w:p w:rsidR="004B1EFA" w:rsidRPr="00015A34" w:rsidRDefault="004B1EFA" w:rsidP="00514922">
            <w:pPr>
              <w:tabs>
                <w:tab w:val="right" w:pos="9360"/>
              </w:tabs>
              <w:suppressAutoHyphens/>
              <w:jc w:val="both"/>
              <w:rPr>
                <w:b/>
                <w:sz w:val="33"/>
              </w:rPr>
            </w:pPr>
          </w:p>
        </w:tc>
        <w:tc>
          <w:tcPr>
            <w:tcW w:w="2028" w:type="dxa"/>
          </w:tcPr>
          <w:p w:rsidR="004B1EFA" w:rsidRPr="00015A34" w:rsidRDefault="004B1EFA" w:rsidP="00514922">
            <w:pPr>
              <w:tabs>
                <w:tab w:val="right" w:pos="9360"/>
              </w:tabs>
              <w:suppressAutoHyphens/>
              <w:jc w:val="both"/>
              <w:rPr>
                <w:b/>
                <w:sz w:val="33"/>
              </w:rPr>
            </w:pPr>
          </w:p>
        </w:tc>
        <w:tc>
          <w:tcPr>
            <w:tcW w:w="2028" w:type="dxa"/>
          </w:tcPr>
          <w:p w:rsidR="004B1EFA" w:rsidRPr="00015A34" w:rsidRDefault="004B1EFA" w:rsidP="00514922">
            <w:pPr>
              <w:tabs>
                <w:tab w:val="right" w:pos="9360"/>
              </w:tabs>
              <w:suppressAutoHyphens/>
              <w:jc w:val="both"/>
              <w:rPr>
                <w:b/>
                <w:sz w:val="33"/>
              </w:rPr>
            </w:pPr>
          </w:p>
        </w:tc>
        <w:tc>
          <w:tcPr>
            <w:tcW w:w="2028" w:type="dxa"/>
          </w:tcPr>
          <w:p w:rsidR="004B1EFA" w:rsidRPr="00015A34" w:rsidRDefault="004B1EFA" w:rsidP="00514922">
            <w:pPr>
              <w:tabs>
                <w:tab w:val="right" w:pos="9360"/>
              </w:tabs>
              <w:suppressAutoHyphens/>
              <w:jc w:val="both"/>
              <w:rPr>
                <w:b/>
                <w:sz w:val="33"/>
              </w:rPr>
            </w:pPr>
          </w:p>
        </w:tc>
      </w:tr>
      <w:tr w:rsidR="004B1EFA" w:rsidRPr="00015A34" w:rsidTr="00514922">
        <w:tc>
          <w:tcPr>
            <w:tcW w:w="2027" w:type="dxa"/>
          </w:tcPr>
          <w:p w:rsidR="004B1EFA" w:rsidRPr="00015A34" w:rsidRDefault="004B1EFA" w:rsidP="00514922">
            <w:pPr>
              <w:tabs>
                <w:tab w:val="right" w:pos="9360"/>
              </w:tabs>
              <w:suppressAutoHyphens/>
              <w:jc w:val="both"/>
              <w:rPr>
                <w:b/>
                <w:sz w:val="33"/>
              </w:rPr>
            </w:pPr>
          </w:p>
        </w:tc>
        <w:tc>
          <w:tcPr>
            <w:tcW w:w="2027" w:type="dxa"/>
          </w:tcPr>
          <w:p w:rsidR="004B1EFA" w:rsidRPr="00015A34" w:rsidRDefault="004B1EFA" w:rsidP="00514922">
            <w:pPr>
              <w:tabs>
                <w:tab w:val="right" w:pos="9360"/>
              </w:tabs>
              <w:suppressAutoHyphens/>
              <w:jc w:val="both"/>
              <w:rPr>
                <w:b/>
                <w:sz w:val="33"/>
              </w:rPr>
            </w:pPr>
          </w:p>
        </w:tc>
        <w:tc>
          <w:tcPr>
            <w:tcW w:w="2028" w:type="dxa"/>
          </w:tcPr>
          <w:p w:rsidR="004B1EFA" w:rsidRPr="00015A34" w:rsidRDefault="004B1EFA" w:rsidP="00514922">
            <w:pPr>
              <w:tabs>
                <w:tab w:val="right" w:pos="9360"/>
              </w:tabs>
              <w:suppressAutoHyphens/>
              <w:jc w:val="both"/>
              <w:rPr>
                <w:b/>
                <w:sz w:val="33"/>
              </w:rPr>
            </w:pPr>
          </w:p>
        </w:tc>
        <w:tc>
          <w:tcPr>
            <w:tcW w:w="2028" w:type="dxa"/>
          </w:tcPr>
          <w:p w:rsidR="004B1EFA" w:rsidRPr="00015A34" w:rsidRDefault="004B1EFA" w:rsidP="00514922">
            <w:pPr>
              <w:tabs>
                <w:tab w:val="right" w:pos="9360"/>
              </w:tabs>
              <w:suppressAutoHyphens/>
              <w:jc w:val="both"/>
              <w:rPr>
                <w:b/>
                <w:sz w:val="33"/>
              </w:rPr>
            </w:pPr>
          </w:p>
        </w:tc>
        <w:tc>
          <w:tcPr>
            <w:tcW w:w="2028" w:type="dxa"/>
          </w:tcPr>
          <w:p w:rsidR="004B1EFA" w:rsidRPr="00015A34" w:rsidRDefault="004B1EFA" w:rsidP="00514922">
            <w:pPr>
              <w:tabs>
                <w:tab w:val="right" w:pos="9360"/>
              </w:tabs>
              <w:suppressAutoHyphens/>
              <w:jc w:val="both"/>
              <w:rPr>
                <w:b/>
                <w:sz w:val="33"/>
              </w:rPr>
            </w:pPr>
          </w:p>
        </w:tc>
      </w:tr>
      <w:tr w:rsidR="004B1EFA" w:rsidRPr="00015A34" w:rsidTr="00514922">
        <w:tc>
          <w:tcPr>
            <w:tcW w:w="2027" w:type="dxa"/>
          </w:tcPr>
          <w:p w:rsidR="004B1EFA" w:rsidRPr="00015A34" w:rsidRDefault="004B1EFA" w:rsidP="00514922">
            <w:pPr>
              <w:tabs>
                <w:tab w:val="right" w:pos="9360"/>
              </w:tabs>
              <w:suppressAutoHyphens/>
              <w:jc w:val="both"/>
              <w:rPr>
                <w:b/>
                <w:sz w:val="33"/>
              </w:rPr>
            </w:pPr>
          </w:p>
        </w:tc>
        <w:tc>
          <w:tcPr>
            <w:tcW w:w="2027" w:type="dxa"/>
          </w:tcPr>
          <w:p w:rsidR="004B1EFA" w:rsidRPr="00015A34" w:rsidRDefault="004B1EFA" w:rsidP="00514922">
            <w:pPr>
              <w:tabs>
                <w:tab w:val="right" w:pos="9360"/>
              </w:tabs>
              <w:suppressAutoHyphens/>
              <w:jc w:val="both"/>
              <w:rPr>
                <w:b/>
                <w:sz w:val="33"/>
              </w:rPr>
            </w:pPr>
          </w:p>
        </w:tc>
        <w:tc>
          <w:tcPr>
            <w:tcW w:w="2028" w:type="dxa"/>
          </w:tcPr>
          <w:p w:rsidR="004B1EFA" w:rsidRPr="00015A34" w:rsidRDefault="004B1EFA" w:rsidP="00514922">
            <w:pPr>
              <w:tabs>
                <w:tab w:val="right" w:pos="9360"/>
              </w:tabs>
              <w:suppressAutoHyphens/>
              <w:jc w:val="both"/>
              <w:rPr>
                <w:b/>
                <w:sz w:val="33"/>
              </w:rPr>
            </w:pPr>
          </w:p>
        </w:tc>
        <w:tc>
          <w:tcPr>
            <w:tcW w:w="2028" w:type="dxa"/>
          </w:tcPr>
          <w:p w:rsidR="004B1EFA" w:rsidRPr="00015A34" w:rsidRDefault="004B1EFA" w:rsidP="00514922">
            <w:pPr>
              <w:tabs>
                <w:tab w:val="right" w:pos="9360"/>
              </w:tabs>
              <w:suppressAutoHyphens/>
              <w:jc w:val="both"/>
              <w:rPr>
                <w:b/>
                <w:sz w:val="33"/>
              </w:rPr>
            </w:pPr>
          </w:p>
        </w:tc>
        <w:tc>
          <w:tcPr>
            <w:tcW w:w="2028" w:type="dxa"/>
          </w:tcPr>
          <w:p w:rsidR="004B1EFA" w:rsidRPr="00015A34" w:rsidRDefault="004B1EFA" w:rsidP="00514922">
            <w:pPr>
              <w:tabs>
                <w:tab w:val="right" w:pos="9360"/>
              </w:tabs>
              <w:suppressAutoHyphens/>
              <w:jc w:val="both"/>
              <w:rPr>
                <w:b/>
                <w:sz w:val="33"/>
              </w:rPr>
            </w:pPr>
          </w:p>
        </w:tc>
      </w:tr>
      <w:tr w:rsidR="004B1EFA" w:rsidRPr="00015A34" w:rsidTr="00514922">
        <w:tc>
          <w:tcPr>
            <w:tcW w:w="2027" w:type="dxa"/>
          </w:tcPr>
          <w:p w:rsidR="004B1EFA" w:rsidRPr="00015A34" w:rsidRDefault="004B1EFA" w:rsidP="00514922">
            <w:pPr>
              <w:tabs>
                <w:tab w:val="right" w:pos="9360"/>
              </w:tabs>
              <w:suppressAutoHyphens/>
              <w:jc w:val="both"/>
              <w:rPr>
                <w:b/>
                <w:sz w:val="33"/>
              </w:rPr>
            </w:pPr>
          </w:p>
        </w:tc>
        <w:tc>
          <w:tcPr>
            <w:tcW w:w="2027" w:type="dxa"/>
          </w:tcPr>
          <w:p w:rsidR="004B1EFA" w:rsidRPr="00015A34" w:rsidRDefault="004B1EFA" w:rsidP="00514922">
            <w:pPr>
              <w:tabs>
                <w:tab w:val="right" w:pos="9360"/>
              </w:tabs>
              <w:suppressAutoHyphens/>
              <w:jc w:val="both"/>
              <w:rPr>
                <w:b/>
                <w:sz w:val="33"/>
              </w:rPr>
            </w:pPr>
          </w:p>
        </w:tc>
        <w:tc>
          <w:tcPr>
            <w:tcW w:w="2028" w:type="dxa"/>
          </w:tcPr>
          <w:p w:rsidR="004B1EFA" w:rsidRPr="00015A34" w:rsidRDefault="004B1EFA" w:rsidP="00514922">
            <w:pPr>
              <w:tabs>
                <w:tab w:val="right" w:pos="9360"/>
              </w:tabs>
              <w:suppressAutoHyphens/>
              <w:jc w:val="both"/>
              <w:rPr>
                <w:b/>
                <w:sz w:val="33"/>
              </w:rPr>
            </w:pPr>
          </w:p>
        </w:tc>
        <w:tc>
          <w:tcPr>
            <w:tcW w:w="2028" w:type="dxa"/>
          </w:tcPr>
          <w:p w:rsidR="004B1EFA" w:rsidRPr="00015A34" w:rsidRDefault="004B1EFA" w:rsidP="00514922">
            <w:pPr>
              <w:tabs>
                <w:tab w:val="right" w:pos="9360"/>
              </w:tabs>
              <w:suppressAutoHyphens/>
              <w:jc w:val="both"/>
              <w:rPr>
                <w:b/>
                <w:sz w:val="33"/>
              </w:rPr>
            </w:pPr>
          </w:p>
        </w:tc>
        <w:tc>
          <w:tcPr>
            <w:tcW w:w="2028" w:type="dxa"/>
          </w:tcPr>
          <w:p w:rsidR="004B1EFA" w:rsidRPr="00015A34" w:rsidRDefault="004B1EFA" w:rsidP="00514922">
            <w:pPr>
              <w:tabs>
                <w:tab w:val="right" w:pos="9360"/>
              </w:tabs>
              <w:suppressAutoHyphens/>
              <w:jc w:val="both"/>
              <w:rPr>
                <w:b/>
                <w:sz w:val="33"/>
              </w:rPr>
            </w:pPr>
          </w:p>
        </w:tc>
      </w:tr>
      <w:tr w:rsidR="004B1EFA" w:rsidRPr="00015A34" w:rsidTr="00514922">
        <w:tc>
          <w:tcPr>
            <w:tcW w:w="2027" w:type="dxa"/>
          </w:tcPr>
          <w:p w:rsidR="004B1EFA" w:rsidRPr="00015A34" w:rsidRDefault="004B1EFA" w:rsidP="00514922">
            <w:pPr>
              <w:tabs>
                <w:tab w:val="right" w:pos="9360"/>
              </w:tabs>
              <w:suppressAutoHyphens/>
              <w:jc w:val="both"/>
              <w:rPr>
                <w:b/>
                <w:sz w:val="33"/>
              </w:rPr>
            </w:pPr>
          </w:p>
        </w:tc>
        <w:tc>
          <w:tcPr>
            <w:tcW w:w="2027" w:type="dxa"/>
          </w:tcPr>
          <w:p w:rsidR="004B1EFA" w:rsidRPr="00015A34" w:rsidRDefault="004B1EFA" w:rsidP="00514922">
            <w:pPr>
              <w:tabs>
                <w:tab w:val="right" w:pos="9360"/>
              </w:tabs>
              <w:suppressAutoHyphens/>
              <w:jc w:val="both"/>
              <w:rPr>
                <w:b/>
                <w:sz w:val="33"/>
              </w:rPr>
            </w:pPr>
          </w:p>
        </w:tc>
        <w:tc>
          <w:tcPr>
            <w:tcW w:w="2028" w:type="dxa"/>
          </w:tcPr>
          <w:p w:rsidR="004B1EFA" w:rsidRPr="00015A34" w:rsidRDefault="004B1EFA" w:rsidP="00514922">
            <w:pPr>
              <w:tabs>
                <w:tab w:val="right" w:pos="9360"/>
              </w:tabs>
              <w:suppressAutoHyphens/>
              <w:jc w:val="both"/>
              <w:rPr>
                <w:b/>
                <w:sz w:val="33"/>
              </w:rPr>
            </w:pPr>
          </w:p>
        </w:tc>
        <w:tc>
          <w:tcPr>
            <w:tcW w:w="2028" w:type="dxa"/>
          </w:tcPr>
          <w:p w:rsidR="004B1EFA" w:rsidRPr="00015A34" w:rsidRDefault="004B1EFA" w:rsidP="00514922">
            <w:pPr>
              <w:tabs>
                <w:tab w:val="right" w:pos="9360"/>
              </w:tabs>
              <w:suppressAutoHyphens/>
              <w:jc w:val="both"/>
              <w:rPr>
                <w:b/>
                <w:sz w:val="33"/>
              </w:rPr>
            </w:pPr>
          </w:p>
        </w:tc>
        <w:tc>
          <w:tcPr>
            <w:tcW w:w="2028" w:type="dxa"/>
          </w:tcPr>
          <w:p w:rsidR="004B1EFA" w:rsidRPr="00015A34" w:rsidRDefault="004B1EFA" w:rsidP="00514922">
            <w:pPr>
              <w:tabs>
                <w:tab w:val="right" w:pos="9360"/>
              </w:tabs>
              <w:suppressAutoHyphens/>
              <w:jc w:val="both"/>
              <w:rPr>
                <w:b/>
                <w:sz w:val="33"/>
              </w:rPr>
            </w:pPr>
          </w:p>
        </w:tc>
      </w:tr>
      <w:tr w:rsidR="004B1EFA" w:rsidRPr="00015A34" w:rsidTr="00514922">
        <w:tc>
          <w:tcPr>
            <w:tcW w:w="2027" w:type="dxa"/>
          </w:tcPr>
          <w:p w:rsidR="004B1EFA" w:rsidRPr="00015A34" w:rsidRDefault="004B1EFA" w:rsidP="00514922">
            <w:pPr>
              <w:tabs>
                <w:tab w:val="right" w:pos="9360"/>
              </w:tabs>
              <w:suppressAutoHyphens/>
              <w:jc w:val="both"/>
              <w:rPr>
                <w:b/>
                <w:sz w:val="33"/>
              </w:rPr>
            </w:pPr>
          </w:p>
        </w:tc>
        <w:tc>
          <w:tcPr>
            <w:tcW w:w="2027" w:type="dxa"/>
          </w:tcPr>
          <w:p w:rsidR="004B1EFA" w:rsidRPr="00015A34" w:rsidRDefault="004B1EFA" w:rsidP="00514922">
            <w:pPr>
              <w:tabs>
                <w:tab w:val="right" w:pos="9360"/>
              </w:tabs>
              <w:suppressAutoHyphens/>
              <w:jc w:val="both"/>
              <w:rPr>
                <w:b/>
                <w:sz w:val="33"/>
              </w:rPr>
            </w:pPr>
          </w:p>
        </w:tc>
        <w:tc>
          <w:tcPr>
            <w:tcW w:w="2028" w:type="dxa"/>
          </w:tcPr>
          <w:p w:rsidR="004B1EFA" w:rsidRPr="00015A34" w:rsidRDefault="004B1EFA" w:rsidP="00514922">
            <w:pPr>
              <w:tabs>
                <w:tab w:val="right" w:pos="9360"/>
              </w:tabs>
              <w:suppressAutoHyphens/>
              <w:jc w:val="both"/>
              <w:rPr>
                <w:b/>
                <w:sz w:val="33"/>
              </w:rPr>
            </w:pPr>
          </w:p>
        </w:tc>
        <w:tc>
          <w:tcPr>
            <w:tcW w:w="2028" w:type="dxa"/>
          </w:tcPr>
          <w:p w:rsidR="004B1EFA" w:rsidRPr="00015A34" w:rsidRDefault="004B1EFA" w:rsidP="00514922">
            <w:pPr>
              <w:tabs>
                <w:tab w:val="right" w:pos="9360"/>
              </w:tabs>
              <w:suppressAutoHyphens/>
              <w:jc w:val="both"/>
              <w:rPr>
                <w:b/>
                <w:sz w:val="33"/>
              </w:rPr>
            </w:pPr>
          </w:p>
        </w:tc>
        <w:tc>
          <w:tcPr>
            <w:tcW w:w="2028" w:type="dxa"/>
          </w:tcPr>
          <w:p w:rsidR="004B1EFA" w:rsidRPr="00015A34" w:rsidRDefault="004B1EFA" w:rsidP="00514922">
            <w:pPr>
              <w:tabs>
                <w:tab w:val="right" w:pos="9360"/>
              </w:tabs>
              <w:suppressAutoHyphens/>
              <w:jc w:val="both"/>
              <w:rPr>
                <w:b/>
                <w:sz w:val="33"/>
              </w:rPr>
            </w:pPr>
          </w:p>
        </w:tc>
      </w:tr>
      <w:tr w:rsidR="004B1EFA" w:rsidRPr="00015A34" w:rsidTr="00514922">
        <w:tc>
          <w:tcPr>
            <w:tcW w:w="2027" w:type="dxa"/>
          </w:tcPr>
          <w:p w:rsidR="004B1EFA" w:rsidRPr="00015A34" w:rsidRDefault="004B1EFA" w:rsidP="00514922">
            <w:pPr>
              <w:tabs>
                <w:tab w:val="right" w:pos="9360"/>
              </w:tabs>
              <w:suppressAutoHyphens/>
              <w:jc w:val="both"/>
              <w:rPr>
                <w:b/>
                <w:sz w:val="33"/>
              </w:rPr>
            </w:pPr>
          </w:p>
        </w:tc>
        <w:tc>
          <w:tcPr>
            <w:tcW w:w="2027" w:type="dxa"/>
          </w:tcPr>
          <w:p w:rsidR="004B1EFA" w:rsidRPr="00015A34" w:rsidRDefault="004B1EFA" w:rsidP="00514922">
            <w:pPr>
              <w:tabs>
                <w:tab w:val="right" w:pos="9360"/>
              </w:tabs>
              <w:suppressAutoHyphens/>
              <w:jc w:val="both"/>
              <w:rPr>
                <w:b/>
                <w:sz w:val="33"/>
              </w:rPr>
            </w:pPr>
          </w:p>
        </w:tc>
        <w:tc>
          <w:tcPr>
            <w:tcW w:w="2028" w:type="dxa"/>
          </w:tcPr>
          <w:p w:rsidR="004B1EFA" w:rsidRPr="00015A34" w:rsidRDefault="004B1EFA" w:rsidP="00514922">
            <w:pPr>
              <w:tabs>
                <w:tab w:val="right" w:pos="9360"/>
              </w:tabs>
              <w:suppressAutoHyphens/>
              <w:jc w:val="both"/>
              <w:rPr>
                <w:b/>
                <w:sz w:val="33"/>
              </w:rPr>
            </w:pPr>
          </w:p>
        </w:tc>
        <w:tc>
          <w:tcPr>
            <w:tcW w:w="2028" w:type="dxa"/>
          </w:tcPr>
          <w:p w:rsidR="004B1EFA" w:rsidRPr="00015A34" w:rsidRDefault="004B1EFA" w:rsidP="00514922">
            <w:pPr>
              <w:tabs>
                <w:tab w:val="right" w:pos="9360"/>
              </w:tabs>
              <w:suppressAutoHyphens/>
              <w:jc w:val="both"/>
              <w:rPr>
                <w:b/>
                <w:sz w:val="33"/>
              </w:rPr>
            </w:pPr>
          </w:p>
        </w:tc>
        <w:tc>
          <w:tcPr>
            <w:tcW w:w="2028" w:type="dxa"/>
          </w:tcPr>
          <w:p w:rsidR="004B1EFA" w:rsidRPr="00015A34" w:rsidRDefault="004B1EFA" w:rsidP="00514922">
            <w:pPr>
              <w:tabs>
                <w:tab w:val="right" w:pos="9360"/>
              </w:tabs>
              <w:suppressAutoHyphens/>
              <w:jc w:val="both"/>
              <w:rPr>
                <w:b/>
                <w:sz w:val="33"/>
              </w:rPr>
            </w:pPr>
          </w:p>
        </w:tc>
      </w:tr>
      <w:tr w:rsidR="004B1EFA" w:rsidRPr="00015A34" w:rsidTr="00514922">
        <w:tc>
          <w:tcPr>
            <w:tcW w:w="2027" w:type="dxa"/>
          </w:tcPr>
          <w:p w:rsidR="004B1EFA" w:rsidRPr="00015A34" w:rsidRDefault="004B1EFA" w:rsidP="00514922">
            <w:pPr>
              <w:tabs>
                <w:tab w:val="right" w:pos="9360"/>
              </w:tabs>
              <w:suppressAutoHyphens/>
              <w:jc w:val="both"/>
              <w:rPr>
                <w:b/>
                <w:sz w:val="33"/>
              </w:rPr>
            </w:pPr>
          </w:p>
        </w:tc>
        <w:tc>
          <w:tcPr>
            <w:tcW w:w="2027" w:type="dxa"/>
          </w:tcPr>
          <w:p w:rsidR="004B1EFA" w:rsidRPr="00015A34" w:rsidRDefault="004B1EFA" w:rsidP="00514922">
            <w:pPr>
              <w:tabs>
                <w:tab w:val="right" w:pos="9360"/>
              </w:tabs>
              <w:suppressAutoHyphens/>
              <w:jc w:val="both"/>
              <w:rPr>
                <w:b/>
                <w:sz w:val="33"/>
              </w:rPr>
            </w:pPr>
          </w:p>
        </w:tc>
        <w:tc>
          <w:tcPr>
            <w:tcW w:w="2028" w:type="dxa"/>
          </w:tcPr>
          <w:p w:rsidR="004B1EFA" w:rsidRPr="00015A34" w:rsidRDefault="004B1EFA" w:rsidP="00514922">
            <w:pPr>
              <w:tabs>
                <w:tab w:val="right" w:pos="9360"/>
              </w:tabs>
              <w:suppressAutoHyphens/>
              <w:jc w:val="both"/>
              <w:rPr>
                <w:b/>
                <w:sz w:val="33"/>
              </w:rPr>
            </w:pPr>
          </w:p>
        </w:tc>
        <w:tc>
          <w:tcPr>
            <w:tcW w:w="2028" w:type="dxa"/>
          </w:tcPr>
          <w:p w:rsidR="004B1EFA" w:rsidRPr="00015A34" w:rsidRDefault="004B1EFA" w:rsidP="00514922">
            <w:pPr>
              <w:tabs>
                <w:tab w:val="right" w:pos="9360"/>
              </w:tabs>
              <w:suppressAutoHyphens/>
              <w:jc w:val="both"/>
              <w:rPr>
                <w:b/>
                <w:sz w:val="33"/>
              </w:rPr>
            </w:pPr>
          </w:p>
        </w:tc>
        <w:tc>
          <w:tcPr>
            <w:tcW w:w="2028" w:type="dxa"/>
          </w:tcPr>
          <w:p w:rsidR="004B1EFA" w:rsidRPr="00015A34" w:rsidRDefault="004B1EFA" w:rsidP="00514922">
            <w:pPr>
              <w:tabs>
                <w:tab w:val="right" w:pos="9360"/>
              </w:tabs>
              <w:suppressAutoHyphens/>
              <w:jc w:val="both"/>
              <w:rPr>
                <w:b/>
                <w:sz w:val="33"/>
              </w:rPr>
            </w:pPr>
          </w:p>
        </w:tc>
      </w:tr>
      <w:tr w:rsidR="004B1EFA" w:rsidRPr="00015A34" w:rsidTr="00514922">
        <w:tc>
          <w:tcPr>
            <w:tcW w:w="2027" w:type="dxa"/>
          </w:tcPr>
          <w:p w:rsidR="004B1EFA" w:rsidRPr="00015A34" w:rsidRDefault="004B1EFA" w:rsidP="00514922">
            <w:pPr>
              <w:tabs>
                <w:tab w:val="right" w:pos="9360"/>
              </w:tabs>
              <w:suppressAutoHyphens/>
              <w:jc w:val="both"/>
              <w:rPr>
                <w:b/>
                <w:sz w:val="33"/>
              </w:rPr>
            </w:pPr>
          </w:p>
        </w:tc>
        <w:tc>
          <w:tcPr>
            <w:tcW w:w="2027" w:type="dxa"/>
          </w:tcPr>
          <w:p w:rsidR="004B1EFA" w:rsidRPr="00015A34" w:rsidRDefault="004B1EFA" w:rsidP="00514922">
            <w:pPr>
              <w:tabs>
                <w:tab w:val="right" w:pos="9360"/>
              </w:tabs>
              <w:suppressAutoHyphens/>
              <w:jc w:val="both"/>
              <w:rPr>
                <w:b/>
                <w:sz w:val="33"/>
              </w:rPr>
            </w:pPr>
          </w:p>
        </w:tc>
        <w:tc>
          <w:tcPr>
            <w:tcW w:w="2028" w:type="dxa"/>
          </w:tcPr>
          <w:p w:rsidR="004B1EFA" w:rsidRPr="00015A34" w:rsidRDefault="004B1EFA" w:rsidP="00514922">
            <w:pPr>
              <w:tabs>
                <w:tab w:val="right" w:pos="9360"/>
              </w:tabs>
              <w:suppressAutoHyphens/>
              <w:jc w:val="both"/>
              <w:rPr>
                <w:b/>
                <w:sz w:val="33"/>
              </w:rPr>
            </w:pPr>
          </w:p>
        </w:tc>
        <w:tc>
          <w:tcPr>
            <w:tcW w:w="2028" w:type="dxa"/>
          </w:tcPr>
          <w:p w:rsidR="004B1EFA" w:rsidRPr="00015A34" w:rsidRDefault="004B1EFA" w:rsidP="00514922">
            <w:pPr>
              <w:tabs>
                <w:tab w:val="right" w:pos="9360"/>
              </w:tabs>
              <w:suppressAutoHyphens/>
              <w:jc w:val="both"/>
              <w:rPr>
                <w:b/>
                <w:sz w:val="33"/>
              </w:rPr>
            </w:pPr>
          </w:p>
        </w:tc>
        <w:tc>
          <w:tcPr>
            <w:tcW w:w="2028" w:type="dxa"/>
          </w:tcPr>
          <w:p w:rsidR="004B1EFA" w:rsidRPr="00015A34" w:rsidRDefault="004B1EFA" w:rsidP="00514922">
            <w:pPr>
              <w:tabs>
                <w:tab w:val="right" w:pos="9360"/>
              </w:tabs>
              <w:suppressAutoHyphens/>
              <w:jc w:val="both"/>
              <w:rPr>
                <w:b/>
                <w:sz w:val="33"/>
              </w:rPr>
            </w:pPr>
          </w:p>
        </w:tc>
      </w:tr>
      <w:tr w:rsidR="004B1EFA" w:rsidRPr="00F93DA5" w:rsidTr="00514922">
        <w:tc>
          <w:tcPr>
            <w:tcW w:w="2027" w:type="dxa"/>
          </w:tcPr>
          <w:p w:rsidR="004B1EFA" w:rsidRPr="00F93DA5" w:rsidRDefault="004B1EFA" w:rsidP="00514922">
            <w:pPr>
              <w:tabs>
                <w:tab w:val="right" w:pos="9360"/>
              </w:tabs>
              <w:suppressAutoHyphens/>
              <w:jc w:val="both"/>
              <w:rPr>
                <w:b/>
                <w:i/>
                <w:iCs/>
                <w:sz w:val="33"/>
              </w:rPr>
            </w:pPr>
          </w:p>
        </w:tc>
        <w:tc>
          <w:tcPr>
            <w:tcW w:w="2027" w:type="dxa"/>
          </w:tcPr>
          <w:p w:rsidR="004B1EFA" w:rsidRPr="00F93DA5" w:rsidRDefault="004B1EFA" w:rsidP="00514922">
            <w:pPr>
              <w:tabs>
                <w:tab w:val="right" w:pos="9360"/>
              </w:tabs>
              <w:suppressAutoHyphens/>
              <w:jc w:val="both"/>
              <w:rPr>
                <w:b/>
                <w:i/>
                <w:iCs/>
                <w:sz w:val="33"/>
              </w:rPr>
            </w:pPr>
          </w:p>
        </w:tc>
        <w:tc>
          <w:tcPr>
            <w:tcW w:w="2028" w:type="dxa"/>
          </w:tcPr>
          <w:p w:rsidR="004B1EFA" w:rsidRPr="00F93DA5" w:rsidRDefault="004B1EFA" w:rsidP="00514922">
            <w:pPr>
              <w:tabs>
                <w:tab w:val="right" w:pos="9360"/>
              </w:tabs>
              <w:suppressAutoHyphens/>
              <w:jc w:val="both"/>
              <w:rPr>
                <w:b/>
                <w:i/>
                <w:iCs/>
                <w:sz w:val="33"/>
              </w:rPr>
            </w:pPr>
          </w:p>
        </w:tc>
        <w:tc>
          <w:tcPr>
            <w:tcW w:w="2028" w:type="dxa"/>
          </w:tcPr>
          <w:p w:rsidR="004B1EFA" w:rsidRPr="00F93DA5" w:rsidRDefault="004B1EFA" w:rsidP="00514922">
            <w:pPr>
              <w:tabs>
                <w:tab w:val="right" w:pos="9360"/>
              </w:tabs>
              <w:suppressAutoHyphens/>
              <w:jc w:val="both"/>
              <w:rPr>
                <w:b/>
                <w:i/>
                <w:iCs/>
                <w:sz w:val="33"/>
              </w:rPr>
            </w:pPr>
          </w:p>
        </w:tc>
        <w:tc>
          <w:tcPr>
            <w:tcW w:w="2028" w:type="dxa"/>
          </w:tcPr>
          <w:p w:rsidR="004B1EFA" w:rsidRPr="00F93DA5" w:rsidRDefault="004B1EFA" w:rsidP="00514922">
            <w:pPr>
              <w:tabs>
                <w:tab w:val="right" w:pos="9360"/>
              </w:tabs>
              <w:suppressAutoHyphens/>
              <w:jc w:val="both"/>
              <w:rPr>
                <w:b/>
                <w:i/>
                <w:iCs/>
                <w:sz w:val="33"/>
              </w:rPr>
            </w:pPr>
          </w:p>
        </w:tc>
      </w:tr>
      <w:tr w:rsidR="004B1EFA" w:rsidRPr="00015A34" w:rsidTr="00514922">
        <w:tc>
          <w:tcPr>
            <w:tcW w:w="2027" w:type="dxa"/>
          </w:tcPr>
          <w:p w:rsidR="004B1EFA" w:rsidRPr="00015A34" w:rsidRDefault="004B1EFA" w:rsidP="00514922">
            <w:pPr>
              <w:tabs>
                <w:tab w:val="right" w:pos="9360"/>
              </w:tabs>
              <w:suppressAutoHyphens/>
              <w:jc w:val="both"/>
              <w:rPr>
                <w:b/>
                <w:sz w:val="33"/>
              </w:rPr>
            </w:pPr>
          </w:p>
        </w:tc>
        <w:tc>
          <w:tcPr>
            <w:tcW w:w="2027" w:type="dxa"/>
          </w:tcPr>
          <w:p w:rsidR="004B1EFA" w:rsidRPr="00015A34" w:rsidRDefault="004B1EFA" w:rsidP="00514922">
            <w:pPr>
              <w:tabs>
                <w:tab w:val="right" w:pos="9360"/>
              </w:tabs>
              <w:suppressAutoHyphens/>
              <w:jc w:val="both"/>
              <w:rPr>
                <w:b/>
                <w:sz w:val="33"/>
              </w:rPr>
            </w:pPr>
          </w:p>
        </w:tc>
        <w:tc>
          <w:tcPr>
            <w:tcW w:w="2028" w:type="dxa"/>
          </w:tcPr>
          <w:p w:rsidR="004B1EFA" w:rsidRPr="00015A34" w:rsidRDefault="004B1EFA" w:rsidP="00514922">
            <w:pPr>
              <w:tabs>
                <w:tab w:val="right" w:pos="9360"/>
              </w:tabs>
              <w:suppressAutoHyphens/>
              <w:jc w:val="both"/>
              <w:rPr>
                <w:b/>
                <w:sz w:val="33"/>
              </w:rPr>
            </w:pPr>
          </w:p>
        </w:tc>
        <w:tc>
          <w:tcPr>
            <w:tcW w:w="2028" w:type="dxa"/>
          </w:tcPr>
          <w:p w:rsidR="004B1EFA" w:rsidRPr="00015A34" w:rsidRDefault="004B1EFA" w:rsidP="00514922">
            <w:pPr>
              <w:tabs>
                <w:tab w:val="right" w:pos="9360"/>
              </w:tabs>
              <w:suppressAutoHyphens/>
              <w:jc w:val="both"/>
              <w:rPr>
                <w:b/>
                <w:sz w:val="33"/>
              </w:rPr>
            </w:pPr>
          </w:p>
        </w:tc>
        <w:tc>
          <w:tcPr>
            <w:tcW w:w="2028" w:type="dxa"/>
          </w:tcPr>
          <w:p w:rsidR="004B1EFA" w:rsidRPr="00015A34" w:rsidRDefault="004B1EFA" w:rsidP="00514922">
            <w:pPr>
              <w:tabs>
                <w:tab w:val="right" w:pos="9360"/>
              </w:tabs>
              <w:suppressAutoHyphens/>
              <w:jc w:val="both"/>
              <w:rPr>
                <w:b/>
                <w:sz w:val="33"/>
              </w:rPr>
            </w:pPr>
          </w:p>
        </w:tc>
      </w:tr>
      <w:tr w:rsidR="004B1EFA" w:rsidRPr="00015A34" w:rsidTr="00514922">
        <w:tc>
          <w:tcPr>
            <w:tcW w:w="2027" w:type="dxa"/>
          </w:tcPr>
          <w:p w:rsidR="004B1EFA" w:rsidRPr="00015A34" w:rsidRDefault="004B1EFA" w:rsidP="00514922">
            <w:pPr>
              <w:tabs>
                <w:tab w:val="right" w:pos="9360"/>
              </w:tabs>
              <w:suppressAutoHyphens/>
              <w:jc w:val="both"/>
              <w:rPr>
                <w:b/>
                <w:sz w:val="33"/>
              </w:rPr>
            </w:pPr>
          </w:p>
        </w:tc>
        <w:tc>
          <w:tcPr>
            <w:tcW w:w="2027" w:type="dxa"/>
          </w:tcPr>
          <w:p w:rsidR="004B1EFA" w:rsidRPr="00015A34" w:rsidRDefault="004B1EFA" w:rsidP="00514922">
            <w:pPr>
              <w:tabs>
                <w:tab w:val="right" w:pos="9360"/>
              </w:tabs>
              <w:suppressAutoHyphens/>
              <w:jc w:val="both"/>
              <w:rPr>
                <w:b/>
                <w:sz w:val="33"/>
              </w:rPr>
            </w:pPr>
          </w:p>
        </w:tc>
        <w:tc>
          <w:tcPr>
            <w:tcW w:w="2028" w:type="dxa"/>
          </w:tcPr>
          <w:p w:rsidR="004B1EFA" w:rsidRPr="00015A34" w:rsidRDefault="004B1EFA" w:rsidP="00514922">
            <w:pPr>
              <w:tabs>
                <w:tab w:val="right" w:pos="9360"/>
              </w:tabs>
              <w:suppressAutoHyphens/>
              <w:jc w:val="both"/>
              <w:rPr>
                <w:b/>
                <w:sz w:val="33"/>
              </w:rPr>
            </w:pPr>
          </w:p>
        </w:tc>
        <w:tc>
          <w:tcPr>
            <w:tcW w:w="2028" w:type="dxa"/>
          </w:tcPr>
          <w:p w:rsidR="004B1EFA" w:rsidRPr="00015A34" w:rsidRDefault="004B1EFA" w:rsidP="00514922">
            <w:pPr>
              <w:tabs>
                <w:tab w:val="right" w:pos="9360"/>
              </w:tabs>
              <w:suppressAutoHyphens/>
              <w:jc w:val="both"/>
              <w:rPr>
                <w:b/>
                <w:sz w:val="33"/>
              </w:rPr>
            </w:pPr>
          </w:p>
        </w:tc>
        <w:tc>
          <w:tcPr>
            <w:tcW w:w="2028" w:type="dxa"/>
          </w:tcPr>
          <w:p w:rsidR="004B1EFA" w:rsidRPr="00015A34" w:rsidRDefault="004B1EFA" w:rsidP="00514922">
            <w:pPr>
              <w:tabs>
                <w:tab w:val="right" w:pos="9360"/>
              </w:tabs>
              <w:suppressAutoHyphens/>
              <w:jc w:val="both"/>
              <w:rPr>
                <w:b/>
                <w:sz w:val="33"/>
              </w:rPr>
            </w:pPr>
          </w:p>
        </w:tc>
      </w:tr>
      <w:tr w:rsidR="004B1EFA" w:rsidRPr="00015A34" w:rsidTr="00514922">
        <w:tc>
          <w:tcPr>
            <w:tcW w:w="2027" w:type="dxa"/>
          </w:tcPr>
          <w:p w:rsidR="004B1EFA" w:rsidRPr="00015A34" w:rsidRDefault="004B1EFA" w:rsidP="00514922">
            <w:pPr>
              <w:tabs>
                <w:tab w:val="right" w:pos="9360"/>
              </w:tabs>
              <w:suppressAutoHyphens/>
              <w:jc w:val="both"/>
              <w:rPr>
                <w:b/>
                <w:sz w:val="33"/>
              </w:rPr>
            </w:pPr>
          </w:p>
        </w:tc>
        <w:tc>
          <w:tcPr>
            <w:tcW w:w="2027" w:type="dxa"/>
          </w:tcPr>
          <w:p w:rsidR="004B1EFA" w:rsidRPr="00015A34" w:rsidRDefault="004B1EFA" w:rsidP="00514922">
            <w:pPr>
              <w:tabs>
                <w:tab w:val="right" w:pos="9360"/>
              </w:tabs>
              <w:suppressAutoHyphens/>
              <w:jc w:val="both"/>
              <w:rPr>
                <w:b/>
                <w:sz w:val="33"/>
              </w:rPr>
            </w:pPr>
          </w:p>
        </w:tc>
        <w:tc>
          <w:tcPr>
            <w:tcW w:w="2028" w:type="dxa"/>
          </w:tcPr>
          <w:p w:rsidR="004B1EFA" w:rsidRPr="00015A34" w:rsidRDefault="004B1EFA" w:rsidP="00514922">
            <w:pPr>
              <w:tabs>
                <w:tab w:val="right" w:pos="9360"/>
              </w:tabs>
              <w:suppressAutoHyphens/>
              <w:jc w:val="both"/>
              <w:rPr>
                <w:b/>
                <w:sz w:val="33"/>
              </w:rPr>
            </w:pPr>
          </w:p>
        </w:tc>
        <w:tc>
          <w:tcPr>
            <w:tcW w:w="2028" w:type="dxa"/>
          </w:tcPr>
          <w:p w:rsidR="004B1EFA" w:rsidRPr="00015A34" w:rsidRDefault="004B1EFA" w:rsidP="00514922">
            <w:pPr>
              <w:tabs>
                <w:tab w:val="right" w:pos="9360"/>
              </w:tabs>
              <w:suppressAutoHyphens/>
              <w:jc w:val="both"/>
              <w:rPr>
                <w:b/>
                <w:sz w:val="33"/>
              </w:rPr>
            </w:pPr>
          </w:p>
        </w:tc>
        <w:tc>
          <w:tcPr>
            <w:tcW w:w="2028" w:type="dxa"/>
          </w:tcPr>
          <w:p w:rsidR="004B1EFA" w:rsidRPr="00015A34" w:rsidRDefault="004B1EFA" w:rsidP="00514922">
            <w:pPr>
              <w:tabs>
                <w:tab w:val="right" w:pos="9360"/>
              </w:tabs>
              <w:suppressAutoHyphens/>
              <w:jc w:val="both"/>
              <w:rPr>
                <w:b/>
                <w:sz w:val="33"/>
              </w:rPr>
            </w:pPr>
          </w:p>
        </w:tc>
      </w:tr>
    </w:tbl>
    <w:p w:rsidR="004B1EFA" w:rsidRPr="00015A34" w:rsidRDefault="004B1EFA" w:rsidP="004B1EFA">
      <w:pPr>
        <w:rPr>
          <w:b/>
          <w:sz w:val="22"/>
          <w:szCs w:val="22"/>
        </w:rPr>
      </w:pPr>
      <w:r w:rsidRPr="00015A34">
        <w:rPr>
          <w:b/>
          <w:sz w:val="22"/>
          <w:szCs w:val="22"/>
        </w:rPr>
        <w:t>Details of equipment supplied/Installed - 2</w:t>
      </w:r>
    </w:p>
    <w:p w:rsidR="004B1EFA" w:rsidRPr="00015A34" w:rsidRDefault="004B1EFA" w:rsidP="004B1EFA">
      <w:pPr>
        <w:rPr>
          <w:sz w:val="22"/>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4"/>
        <w:gridCol w:w="1602"/>
        <w:gridCol w:w="2184"/>
        <w:gridCol w:w="1514"/>
        <w:gridCol w:w="912"/>
        <w:gridCol w:w="998"/>
        <w:gridCol w:w="915"/>
      </w:tblGrid>
      <w:tr w:rsidR="004B1EFA" w:rsidRPr="00015A34" w:rsidTr="00514922">
        <w:trPr>
          <w:trHeight w:val="278"/>
        </w:trPr>
        <w:tc>
          <w:tcPr>
            <w:tcW w:w="1080" w:type="dxa"/>
            <w:vMerge w:val="restart"/>
          </w:tcPr>
          <w:p w:rsidR="004B1EFA" w:rsidRPr="00015A34" w:rsidRDefault="004B1EFA" w:rsidP="00514922">
            <w:pPr>
              <w:rPr>
                <w:sz w:val="22"/>
                <w:szCs w:val="22"/>
              </w:rPr>
            </w:pPr>
            <w:r w:rsidRPr="00015A34">
              <w:rPr>
                <w:sz w:val="22"/>
                <w:szCs w:val="22"/>
              </w:rPr>
              <w:t>Facility</w:t>
            </w:r>
          </w:p>
        </w:tc>
        <w:tc>
          <w:tcPr>
            <w:tcW w:w="1639" w:type="dxa"/>
            <w:vMerge w:val="restart"/>
          </w:tcPr>
          <w:p w:rsidR="004B1EFA" w:rsidRPr="00015A34" w:rsidRDefault="004B1EFA" w:rsidP="00514922">
            <w:pPr>
              <w:rPr>
                <w:sz w:val="22"/>
                <w:szCs w:val="22"/>
              </w:rPr>
            </w:pPr>
            <w:r w:rsidRPr="00015A34">
              <w:rPr>
                <w:sz w:val="22"/>
                <w:szCs w:val="22"/>
              </w:rPr>
              <w:t>Equipment</w:t>
            </w:r>
          </w:p>
        </w:tc>
        <w:tc>
          <w:tcPr>
            <w:tcW w:w="2259" w:type="dxa"/>
            <w:vMerge w:val="restart"/>
          </w:tcPr>
          <w:p w:rsidR="004B1EFA" w:rsidRPr="00015A34" w:rsidRDefault="004B1EFA" w:rsidP="00514922">
            <w:pPr>
              <w:rPr>
                <w:sz w:val="22"/>
                <w:szCs w:val="22"/>
              </w:rPr>
            </w:pPr>
            <w:r w:rsidRPr="00015A34">
              <w:rPr>
                <w:sz w:val="22"/>
                <w:szCs w:val="22"/>
              </w:rPr>
              <w:t>Basic specification suggested</w:t>
            </w:r>
          </w:p>
        </w:tc>
        <w:tc>
          <w:tcPr>
            <w:tcW w:w="1526" w:type="dxa"/>
            <w:vMerge w:val="restart"/>
          </w:tcPr>
          <w:p w:rsidR="004B1EFA" w:rsidRPr="00015A34" w:rsidRDefault="004B1EFA" w:rsidP="00514922">
            <w:pPr>
              <w:rPr>
                <w:sz w:val="22"/>
                <w:szCs w:val="22"/>
              </w:rPr>
            </w:pPr>
            <w:r w:rsidRPr="00015A34">
              <w:rPr>
                <w:sz w:val="22"/>
                <w:szCs w:val="22"/>
              </w:rPr>
              <w:t>Approximate power rating</w:t>
            </w:r>
          </w:p>
        </w:tc>
        <w:tc>
          <w:tcPr>
            <w:tcW w:w="2874" w:type="dxa"/>
            <w:gridSpan w:val="3"/>
          </w:tcPr>
          <w:p w:rsidR="004B1EFA" w:rsidRPr="00015A34" w:rsidRDefault="004B1EFA" w:rsidP="00514922">
            <w:pPr>
              <w:jc w:val="center"/>
              <w:rPr>
                <w:sz w:val="22"/>
                <w:szCs w:val="22"/>
              </w:rPr>
            </w:pPr>
            <w:r w:rsidRPr="00015A34">
              <w:rPr>
                <w:sz w:val="22"/>
                <w:szCs w:val="22"/>
              </w:rPr>
              <w:t>Qty</w:t>
            </w:r>
          </w:p>
        </w:tc>
      </w:tr>
      <w:tr w:rsidR="004B1EFA" w:rsidRPr="00015A34" w:rsidTr="00514922">
        <w:trPr>
          <w:trHeight w:val="277"/>
        </w:trPr>
        <w:tc>
          <w:tcPr>
            <w:tcW w:w="1080" w:type="dxa"/>
            <w:vMerge/>
          </w:tcPr>
          <w:p w:rsidR="004B1EFA" w:rsidRPr="00015A34" w:rsidRDefault="004B1EFA" w:rsidP="00514922">
            <w:pPr>
              <w:rPr>
                <w:sz w:val="22"/>
                <w:szCs w:val="22"/>
              </w:rPr>
            </w:pPr>
          </w:p>
        </w:tc>
        <w:tc>
          <w:tcPr>
            <w:tcW w:w="1639" w:type="dxa"/>
            <w:vMerge/>
          </w:tcPr>
          <w:p w:rsidR="004B1EFA" w:rsidRPr="00015A34" w:rsidRDefault="004B1EFA" w:rsidP="00514922">
            <w:pPr>
              <w:rPr>
                <w:sz w:val="22"/>
                <w:szCs w:val="22"/>
              </w:rPr>
            </w:pPr>
          </w:p>
        </w:tc>
        <w:tc>
          <w:tcPr>
            <w:tcW w:w="2259" w:type="dxa"/>
            <w:vMerge/>
          </w:tcPr>
          <w:p w:rsidR="004B1EFA" w:rsidRPr="00015A34" w:rsidRDefault="004B1EFA" w:rsidP="00514922">
            <w:pPr>
              <w:rPr>
                <w:sz w:val="22"/>
                <w:szCs w:val="22"/>
              </w:rPr>
            </w:pPr>
          </w:p>
        </w:tc>
        <w:tc>
          <w:tcPr>
            <w:tcW w:w="1526" w:type="dxa"/>
            <w:vMerge/>
          </w:tcPr>
          <w:p w:rsidR="004B1EFA" w:rsidRPr="00015A34" w:rsidRDefault="004B1EFA" w:rsidP="00514922">
            <w:pPr>
              <w:rPr>
                <w:sz w:val="22"/>
                <w:szCs w:val="22"/>
              </w:rPr>
            </w:pPr>
          </w:p>
        </w:tc>
        <w:tc>
          <w:tcPr>
            <w:tcW w:w="935" w:type="dxa"/>
          </w:tcPr>
          <w:p w:rsidR="004B1EFA" w:rsidRPr="00015A34" w:rsidRDefault="004B1EFA" w:rsidP="00514922">
            <w:pPr>
              <w:rPr>
                <w:sz w:val="22"/>
                <w:szCs w:val="22"/>
              </w:rPr>
            </w:pPr>
            <w:r w:rsidRPr="00015A34">
              <w:rPr>
                <w:sz w:val="22"/>
                <w:szCs w:val="22"/>
              </w:rPr>
              <w:t>Duty</w:t>
            </w:r>
          </w:p>
        </w:tc>
        <w:tc>
          <w:tcPr>
            <w:tcW w:w="1003" w:type="dxa"/>
          </w:tcPr>
          <w:p w:rsidR="004B1EFA" w:rsidRPr="00015A34" w:rsidRDefault="004B1EFA" w:rsidP="00514922">
            <w:pPr>
              <w:rPr>
                <w:sz w:val="22"/>
                <w:szCs w:val="22"/>
              </w:rPr>
            </w:pPr>
            <w:r w:rsidRPr="00015A34">
              <w:rPr>
                <w:sz w:val="22"/>
                <w:szCs w:val="22"/>
              </w:rPr>
              <w:t>Standby</w:t>
            </w:r>
          </w:p>
        </w:tc>
        <w:tc>
          <w:tcPr>
            <w:tcW w:w="936" w:type="dxa"/>
          </w:tcPr>
          <w:p w:rsidR="004B1EFA" w:rsidRPr="00015A34" w:rsidRDefault="004B1EFA" w:rsidP="00514922">
            <w:pPr>
              <w:rPr>
                <w:sz w:val="22"/>
                <w:szCs w:val="22"/>
              </w:rPr>
            </w:pPr>
            <w:r w:rsidRPr="00015A34">
              <w:rPr>
                <w:sz w:val="22"/>
                <w:szCs w:val="22"/>
              </w:rPr>
              <w:t>Total</w:t>
            </w:r>
          </w:p>
        </w:tc>
      </w:tr>
      <w:tr w:rsidR="004B1EFA" w:rsidRPr="00015A34" w:rsidTr="00514922">
        <w:tc>
          <w:tcPr>
            <w:tcW w:w="1080" w:type="dxa"/>
          </w:tcPr>
          <w:p w:rsidR="004B1EFA" w:rsidRPr="00015A34" w:rsidRDefault="004B1EFA" w:rsidP="00514922">
            <w:pPr>
              <w:rPr>
                <w:sz w:val="22"/>
                <w:szCs w:val="22"/>
              </w:rPr>
            </w:pPr>
          </w:p>
        </w:tc>
        <w:tc>
          <w:tcPr>
            <w:tcW w:w="1639" w:type="dxa"/>
          </w:tcPr>
          <w:p w:rsidR="004B1EFA" w:rsidRPr="00015A34" w:rsidRDefault="004B1EFA" w:rsidP="00514922">
            <w:pPr>
              <w:rPr>
                <w:sz w:val="22"/>
                <w:szCs w:val="22"/>
              </w:rPr>
            </w:pPr>
          </w:p>
        </w:tc>
        <w:tc>
          <w:tcPr>
            <w:tcW w:w="2259" w:type="dxa"/>
          </w:tcPr>
          <w:p w:rsidR="004B1EFA" w:rsidRPr="00015A34" w:rsidRDefault="004B1EFA" w:rsidP="00514922">
            <w:pPr>
              <w:rPr>
                <w:sz w:val="22"/>
                <w:szCs w:val="22"/>
              </w:rPr>
            </w:pPr>
          </w:p>
        </w:tc>
        <w:tc>
          <w:tcPr>
            <w:tcW w:w="1526" w:type="dxa"/>
          </w:tcPr>
          <w:p w:rsidR="004B1EFA" w:rsidRPr="00015A34" w:rsidRDefault="004B1EFA" w:rsidP="00514922">
            <w:pPr>
              <w:rPr>
                <w:sz w:val="22"/>
                <w:szCs w:val="22"/>
              </w:rPr>
            </w:pPr>
          </w:p>
        </w:tc>
        <w:tc>
          <w:tcPr>
            <w:tcW w:w="935" w:type="dxa"/>
          </w:tcPr>
          <w:p w:rsidR="004B1EFA" w:rsidRPr="00015A34" w:rsidRDefault="004B1EFA" w:rsidP="00514922">
            <w:pPr>
              <w:rPr>
                <w:sz w:val="22"/>
                <w:szCs w:val="22"/>
              </w:rPr>
            </w:pPr>
          </w:p>
        </w:tc>
        <w:tc>
          <w:tcPr>
            <w:tcW w:w="1003" w:type="dxa"/>
          </w:tcPr>
          <w:p w:rsidR="004B1EFA" w:rsidRPr="00015A34" w:rsidRDefault="004B1EFA" w:rsidP="00514922">
            <w:pPr>
              <w:rPr>
                <w:sz w:val="22"/>
                <w:szCs w:val="22"/>
              </w:rPr>
            </w:pPr>
          </w:p>
        </w:tc>
        <w:tc>
          <w:tcPr>
            <w:tcW w:w="936" w:type="dxa"/>
          </w:tcPr>
          <w:p w:rsidR="004B1EFA" w:rsidRPr="00015A34" w:rsidRDefault="004B1EFA" w:rsidP="00514922">
            <w:pPr>
              <w:rPr>
                <w:sz w:val="22"/>
                <w:szCs w:val="22"/>
              </w:rPr>
            </w:pPr>
          </w:p>
        </w:tc>
      </w:tr>
      <w:tr w:rsidR="004B1EFA" w:rsidRPr="00015A34" w:rsidTr="00514922">
        <w:tc>
          <w:tcPr>
            <w:tcW w:w="1080" w:type="dxa"/>
          </w:tcPr>
          <w:p w:rsidR="004B1EFA" w:rsidRPr="00015A34" w:rsidRDefault="004B1EFA" w:rsidP="00514922">
            <w:pPr>
              <w:rPr>
                <w:sz w:val="22"/>
                <w:szCs w:val="22"/>
              </w:rPr>
            </w:pPr>
          </w:p>
        </w:tc>
        <w:tc>
          <w:tcPr>
            <w:tcW w:w="1639" w:type="dxa"/>
          </w:tcPr>
          <w:p w:rsidR="004B1EFA" w:rsidRPr="00015A34" w:rsidRDefault="004B1EFA" w:rsidP="00514922">
            <w:pPr>
              <w:rPr>
                <w:sz w:val="22"/>
                <w:szCs w:val="22"/>
              </w:rPr>
            </w:pPr>
          </w:p>
        </w:tc>
        <w:tc>
          <w:tcPr>
            <w:tcW w:w="2259" w:type="dxa"/>
          </w:tcPr>
          <w:p w:rsidR="004B1EFA" w:rsidRPr="00015A34" w:rsidRDefault="004B1EFA" w:rsidP="00514922">
            <w:pPr>
              <w:rPr>
                <w:sz w:val="22"/>
                <w:szCs w:val="22"/>
              </w:rPr>
            </w:pPr>
          </w:p>
        </w:tc>
        <w:tc>
          <w:tcPr>
            <w:tcW w:w="1526" w:type="dxa"/>
          </w:tcPr>
          <w:p w:rsidR="004B1EFA" w:rsidRPr="00015A34" w:rsidRDefault="004B1EFA" w:rsidP="00514922">
            <w:pPr>
              <w:rPr>
                <w:sz w:val="22"/>
                <w:szCs w:val="22"/>
              </w:rPr>
            </w:pPr>
          </w:p>
        </w:tc>
        <w:tc>
          <w:tcPr>
            <w:tcW w:w="935" w:type="dxa"/>
          </w:tcPr>
          <w:p w:rsidR="004B1EFA" w:rsidRPr="00015A34" w:rsidRDefault="004B1EFA" w:rsidP="00514922">
            <w:pPr>
              <w:rPr>
                <w:sz w:val="22"/>
                <w:szCs w:val="22"/>
              </w:rPr>
            </w:pPr>
          </w:p>
        </w:tc>
        <w:tc>
          <w:tcPr>
            <w:tcW w:w="1003" w:type="dxa"/>
          </w:tcPr>
          <w:p w:rsidR="004B1EFA" w:rsidRPr="00015A34" w:rsidRDefault="004B1EFA" w:rsidP="00514922">
            <w:pPr>
              <w:rPr>
                <w:sz w:val="22"/>
                <w:szCs w:val="22"/>
              </w:rPr>
            </w:pPr>
          </w:p>
        </w:tc>
        <w:tc>
          <w:tcPr>
            <w:tcW w:w="936" w:type="dxa"/>
          </w:tcPr>
          <w:p w:rsidR="004B1EFA" w:rsidRPr="00015A34" w:rsidRDefault="004B1EFA" w:rsidP="00514922">
            <w:pPr>
              <w:rPr>
                <w:sz w:val="22"/>
                <w:szCs w:val="22"/>
              </w:rPr>
            </w:pPr>
          </w:p>
        </w:tc>
      </w:tr>
      <w:tr w:rsidR="004B1EFA" w:rsidRPr="00015A34" w:rsidTr="00514922">
        <w:tc>
          <w:tcPr>
            <w:tcW w:w="1080" w:type="dxa"/>
          </w:tcPr>
          <w:p w:rsidR="004B1EFA" w:rsidRPr="00015A34" w:rsidRDefault="004B1EFA" w:rsidP="00514922">
            <w:pPr>
              <w:rPr>
                <w:sz w:val="22"/>
                <w:szCs w:val="22"/>
              </w:rPr>
            </w:pPr>
          </w:p>
        </w:tc>
        <w:tc>
          <w:tcPr>
            <w:tcW w:w="1639" w:type="dxa"/>
          </w:tcPr>
          <w:p w:rsidR="004B1EFA" w:rsidRPr="00015A34" w:rsidRDefault="004B1EFA" w:rsidP="00514922">
            <w:pPr>
              <w:rPr>
                <w:sz w:val="22"/>
                <w:szCs w:val="22"/>
              </w:rPr>
            </w:pPr>
          </w:p>
        </w:tc>
        <w:tc>
          <w:tcPr>
            <w:tcW w:w="2259" w:type="dxa"/>
          </w:tcPr>
          <w:p w:rsidR="004B1EFA" w:rsidRPr="00015A34" w:rsidRDefault="004B1EFA" w:rsidP="00514922">
            <w:pPr>
              <w:rPr>
                <w:sz w:val="22"/>
                <w:szCs w:val="22"/>
              </w:rPr>
            </w:pPr>
          </w:p>
        </w:tc>
        <w:tc>
          <w:tcPr>
            <w:tcW w:w="1526" w:type="dxa"/>
          </w:tcPr>
          <w:p w:rsidR="004B1EFA" w:rsidRPr="00015A34" w:rsidRDefault="004B1EFA" w:rsidP="00514922">
            <w:pPr>
              <w:rPr>
                <w:sz w:val="22"/>
                <w:szCs w:val="22"/>
              </w:rPr>
            </w:pPr>
          </w:p>
        </w:tc>
        <w:tc>
          <w:tcPr>
            <w:tcW w:w="935" w:type="dxa"/>
          </w:tcPr>
          <w:p w:rsidR="004B1EFA" w:rsidRPr="00015A34" w:rsidRDefault="004B1EFA" w:rsidP="00514922">
            <w:pPr>
              <w:rPr>
                <w:sz w:val="22"/>
                <w:szCs w:val="22"/>
              </w:rPr>
            </w:pPr>
          </w:p>
        </w:tc>
        <w:tc>
          <w:tcPr>
            <w:tcW w:w="1003" w:type="dxa"/>
          </w:tcPr>
          <w:p w:rsidR="004B1EFA" w:rsidRPr="00015A34" w:rsidRDefault="004B1EFA" w:rsidP="00514922">
            <w:pPr>
              <w:rPr>
                <w:sz w:val="22"/>
                <w:szCs w:val="22"/>
              </w:rPr>
            </w:pPr>
          </w:p>
        </w:tc>
        <w:tc>
          <w:tcPr>
            <w:tcW w:w="936" w:type="dxa"/>
          </w:tcPr>
          <w:p w:rsidR="004B1EFA" w:rsidRPr="00015A34" w:rsidRDefault="004B1EFA" w:rsidP="00514922">
            <w:pPr>
              <w:rPr>
                <w:sz w:val="22"/>
                <w:szCs w:val="22"/>
              </w:rPr>
            </w:pPr>
          </w:p>
        </w:tc>
      </w:tr>
      <w:tr w:rsidR="004B1EFA" w:rsidRPr="00015A34" w:rsidTr="00514922">
        <w:tc>
          <w:tcPr>
            <w:tcW w:w="1080" w:type="dxa"/>
          </w:tcPr>
          <w:p w:rsidR="004B1EFA" w:rsidRPr="00015A34" w:rsidRDefault="004B1EFA" w:rsidP="00514922">
            <w:pPr>
              <w:rPr>
                <w:sz w:val="22"/>
                <w:szCs w:val="22"/>
              </w:rPr>
            </w:pPr>
          </w:p>
        </w:tc>
        <w:tc>
          <w:tcPr>
            <w:tcW w:w="1639" w:type="dxa"/>
          </w:tcPr>
          <w:p w:rsidR="004B1EFA" w:rsidRPr="00015A34" w:rsidRDefault="004B1EFA" w:rsidP="00514922">
            <w:pPr>
              <w:rPr>
                <w:sz w:val="22"/>
                <w:szCs w:val="22"/>
              </w:rPr>
            </w:pPr>
          </w:p>
        </w:tc>
        <w:tc>
          <w:tcPr>
            <w:tcW w:w="2259" w:type="dxa"/>
          </w:tcPr>
          <w:p w:rsidR="004B1EFA" w:rsidRPr="00015A34" w:rsidRDefault="004B1EFA" w:rsidP="00514922">
            <w:pPr>
              <w:rPr>
                <w:sz w:val="22"/>
                <w:szCs w:val="22"/>
              </w:rPr>
            </w:pPr>
          </w:p>
        </w:tc>
        <w:tc>
          <w:tcPr>
            <w:tcW w:w="1526" w:type="dxa"/>
          </w:tcPr>
          <w:p w:rsidR="004B1EFA" w:rsidRPr="00015A34" w:rsidRDefault="004B1EFA" w:rsidP="00514922">
            <w:pPr>
              <w:rPr>
                <w:sz w:val="22"/>
                <w:szCs w:val="22"/>
              </w:rPr>
            </w:pPr>
          </w:p>
        </w:tc>
        <w:tc>
          <w:tcPr>
            <w:tcW w:w="935" w:type="dxa"/>
          </w:tcPr>
          <w:p w:rsidR="004B1EFA" w:rsidRPr="00015A34" w:rsidRDefault="004B1EFA" w:rsidP="00514922">
            <w:pPr>
              <w:rPr>
                <w:sz w:val="22"/>
                <w:szCs w:val="22"/>
              </w:rPr>
            </w:pPr>
          </w:p>
        </w:tc>
        <w:tc>
          <w:tcPr>
            <w:tcW w:w="1003" w:type="dxa"/>
          </w:tcPr>
          <w:p w:rsidR="004B1EFA" w:rsidRPr="00015A34" w:rsidRDefault="004B1EFA" w:rsidP="00514922">
            <w:pPr>
              <w:rPr>
                <w:sz w:val="22"/>
                <w:szCs w:val="22"/>
              </w:rPr>
            </w:pPr>
          </w:p>
        </w:tc>
        <w:tc>
          <w:tcPr>
            <w:tcW w:w="936" w:type="dxa"/>
          </w:tcPr>
          <w:p w:rsidR="004B1EFA" w:rsidRPr="00015A34" w:rsidRDefault="004B1EFA" w:rsidP="00514922">
            <w:pPr>
              <w:rPr>
                <w:sz w:val="22"/>
                <w:szCs w:val="22"/>
              </w:rPr>
            </w:pPr>
          </w:p>
        </w:tc>
      </w:tr>
      <w:tr w:rsidR="004B1EFA" w:rsidRPr="00015A34" w:rsidTr="00514922">
        <w:tc>
          <w:tcPr>
            <w:tcW w:w="1080" w:type="dxa"/>
          </w:tcPr>
          <w:p w:rsidR="004B1EFA" w:rsidRPr="00015A34" w:rsidRDefault="004B1EFA" w:rsidP="00514922">
            <w:pPr>
              <w:rPr>
                <w:sz w:val="22"/>
                <w:szCs w:val="22"/>
              </w:rPr>
            </w:pPr>
          </w:p>
        </w:tc>
        <w:tc>
          <w:tcPr>
            <w:tcW w:w="1639" w:type="dxa"/>
          </w:tcPr>
          <w:p w:rsidR="004B1EFA" w:rsidRPr="00015A34" w:rsidRDefault="004B1EFA" w:rsidP="00514922">
            <w:pPr>
              <w:rPr>
                <w:sz w:val="22"/>
                <w:szCs w:val="22"/>
              </w:rPr>
            </w:pPr>
          </w:p>
        </w:tc>
        <w:tc>
          <w:tcPr>
            <w:tcW w:w="2259" w:type="dxa"/>
          </w:tcPr>
          <w:p w:rsidR="004B1EFA" w:rsidRPr="00015A34" w:rsidRDefault="004B1EFA" w:rsidP="00514922">
            <w:pPr>
              <w:rPr>
                <w:sz w:val="22"/>
                <w:szCs w:val="22"/>
              </w:rPr>
            </w:pPr>
          </w:p>
        </w:tc>
        <w:tc>
          <w:tcPr>
            <w:tcW w:w="1526" w:type="dxa"/>
          </w:tcPr>
          <w:p w:rsidR="004B1EFA" w:rsidRPr="00015A34" w:rsidRDefault="004B1EFA" w:rsidP="00514922">
            <w:pPr>
              <w:rPr>
                <w:sz w:val="22"/>
                <w:szCs w:val="22"/>
              </w:rPr>
            </w:pPr>
          </w:p>
        </w:tc>
        <w:tc>
          <w:tcPr>
            <w:tcW w:w="935" w:type="dxa"/>
          </w:tcPr>
          <w:p w:rsidR="004B1EFA" w:rsidRPr="00015A34" w:rsidRDefault="004B1EFA" w:rsidP="00514922">
            <w:pPr>
              <w:rPr>
                <w:sz w:val="22"/>
                <w:szCs w:val="22"/>
              </w:rPr>
            </w:pPr>
          </w:p>
        </w:tc>
        <w:tc>
          <w:tcPr>
            <w:tcW w:w="1003" w:type="dxa"/>
          </w:tcPr>
          <w:p w:rsidR="004B1EFA" w:rsidRPr="00015A34" w:rsidRDefault="004B1EFA" w:rsidP="00514922">
            <w:pPr>
              <w:rPr>
                <w:sz w:val="22"/>
                <w:szCs w:val="22"/>
              </w:rPr>
            </w:pPr>
          </w:p>
        </w:tc>
        <w:tc>
          <w:tcPr>
            <w:tcW w:w="936" w:type="dxa"/>
          </w:tcPr>
          <w:p w:rsidR="004B1EFA" w:rsidRPr="00015A34" w:rsidRDefault="004B1EFA" w:rsidP="00514922">
            <w:pPr>
              <w:rPr>
                <w:sz w:val="22"/>
                <w:szCs w:val="22"/>
              </w:rPr>
            </w:pPr>
          </w:p>
        </w:tc>
      </w:tr>
      <w:tr w:rsidR="004B1EFA" w:rsidRPr="00015A34" w:rsidTr="00514922">
        <w:tc>
          <w:tcPr>
            <w:tcW w:w="1080" w:type="dxa"/>
          </w:tcPr>
          <w:p w:rsidR="004B1EFA" w:rsidRPr="00015A34" w:rsidRDefault="004B1EFA" w:rsidP="00514922">
            <w:pPr>
              <w:rPr>
                <w:sz w:val="22"/>
                <w:szCs w:val="22"/>
              </w:rPr>
            </w:pPr>
          </w:p>
        </w:tc>
        <w:tc>
          <w:tcPr>
            <w:tcW w:w="1639" w:type="dxa"/>
          </w:tcPr>
          <w:p w:rsidR="004B1EFA" w:rsidRPr="00015A34" w:rsidRDefault="004B1EFA" w:rsidP="00514922">
            <w:pPr>
              <w:rPr>
                <w:sz w:val="22"/>
                <w:szCs w:val="22"/>
              </w:rPr>
            </w:pPr>
          </w:p>
        </w:tc>
        <w:tc>
          <w:tcPr>
            <w:tcW w:w="2259" w:type="dxa"/>
          </w:tcPr>
          <w:p w:rsidR="004B1EFA" w:rsidRPr="00015A34" w:rsidRDefault="004B1EFA" w:rsidP="00514922">
            <w:pPr>
              <w:rPr>
                <w:sz w:val="22"/>
                <w:szCs w:val="22"/>
              </w:rPr>
            </w:pPr>
          </w:p>
        </w:tc>
        <w:tc>
          <w:tcPr>
            <w:tcW w:w="1526" w:type="dxa"/>
          </w:tcPr>
          <w:p w:rsidR="004B1EFA" w:rsidRPr="00015A34" w:rsidRDefault="004B1EFA" w:rsidP="00514922">
            <w:pPr>
              <w:rPr>
                <w:sz w:val="22"/>
                <w:szCs w:val="22"/>
              </w:rPr>
            </w:pPr>
          </w:p>
        </w:tc>
        <w:tc>
          <w:tcPr>
            <w:tcW w:w="935" w:type="dxa"/>
          </w:tcPr>
          <w:p w:rsidR="004B1EFA" w:rsidRPr="00015A34" w:rsidRDefault="004B1EFA" w:rsidP="00514922">
            <w:pPr>
              <w:rPr>
                <w:sz w:val="22"/>
                <w:szCs w:val="22"/>
              </w:rPr>
            </w:pPr>
          </w:p>
        </w:tc>
        <w:tc>
          <w:tcPr>
            <w:tcW w:w="1003" w:type="dxa"/>
          </w:tcPr>
          <w:p w:rsidR="004B1EFA" w:rsidRPr="00015A34" w:rsidRDefault="004B1EFA" w:rsidP="00514922">
            <w:pPr>
              <w:rPr>
                <w:sz w:val="22"/>
                <w:szCs w:val="22"/>
              </w:rPr>
            </w:pPr>
          </w:p>
        </w:tc>
        <w:tc>
          <w:tcPr>
            <w:tcW w:w="936" w:type="dxa"/>
          </w:tcPr>
          <w:p w:rsidR="004B1EFA" w:rsidRPr="00015A34" w:rsidRDefault="004B1EFA" w:rsidP="00514922">
            <w:pPr>
              <w:rPr>
                <w:sz w:val="22"/>
                <w:szCs w:val="22"/>
              </w:rPr>
            </w:pPr>
          </w:p>
        </w:tc>
      </w:tr>
      <w:tr w:rsidR="004B1EFA" w:rsidRPr="00015A34" w:rsidTr="00514922">
        <w:tc>
          <w:tcPr>
            <w:tcW w:w="1080" w:type="dxa"/>
          </w:tcPr>
          <w:p w:rsidR="004B1EFA" w:rsidRPr="00015A34" w:rsidRDefault="004B1EFA" w:rsidP="00514922"/>
        </w:tc>
        <w:tc>
          <w:tcPr>
            <w:tcW w:w="1639" w:type="dxa"/>
          </w:tcPr>
          <w:p w:rsidR="004B1EFA" w:rsidRPr="00015A34" w:rsidRDefault="004B1EFA" w:rsidP="00514922"/>
        </w:tc>
        <w:tc>
          <w:tcPr>
            <w:tcW w:w="2259" w:type="dxa"/>
          </w:tcPr>
          <w:p w:rsidR="004B1EFA" w:rsidRPr="00015A34" w:rsidRDefault="004B1EFA" w:rsidP="00514922"/>
        </w:tc>
        <w:tc>
          <w:tcPr>
            <w:tcW w:w="1526" w:type="dxa"/>
          </w:tcPr>
          <w:p w:rsidR="004B1EFA" w:rsidRPr="00015A34" w:rsidRDefault="004B1EFA" w:rsidP="00514922"/>
        </w:tc>
        <w:tc>
          <w:tcPr>
            <w:tcW w:w="935" w:type="dxa"/>
          </w:tcPr>
          <w:p w:rsidR="004B1EFA" w:rsidRPr="00015A34" w:rsidRDefault="004B1EFA" w:rsidP="00514922"/>
        </w:tc>
        <w:tc>
          <w:tcPr>
            <w:tcW w:w="1003" w:type="dxa"/>
          </w:tcPr>
          <w:p w:rsidR="004B1EFA" w:rsidRPr="00015A34" w:rsidRDefault="004B1EFA" w:rsidP="00514922"/>
        </w:tc>
        <w:tc>
          <w:tcPr>
            <w:tcW w:w="936" w:type="dxa"/>
          </w:tcPr>
          <w:p w:rsidR="004B1EFA" w:rsidRPr="00015A34" w:rsidRDefault="004B1EFA" w:rsidP="00514922"/>
        </w:tc>
      </w:tr>
      <w:tr w:rsidR="004B1EFA" w:rsidRPr="00015A34" w:rsidTr="00514922">
        <w:tc>
          <w:tcPr>
            <w:tcW w:w="1080" w:type="dxa"/>
          </w:tcPr>
          <w:p w:rsidR="004B1EFA" w:rsidRPr="00015A34" w:rsidRDefault="004B1EFA" w:rsidP="00514922"/>
        </w:tc>
        <w:tc>
          <w:tcPr>
            <w:tcW w:w="1639" w:type="dxa"/>
          </w:tcPr>
          <w:p w:rsidR="004B1EFA" w:rsidRPr="00015A34" w:rsidRDefault="004B1EFA" w:rsidP="00514922"/>
        </w:tc>
        <w:tc>
          <w:tcPr>
            <w:tcW w:w="2259" w:type="dxa"/>
          </w:tcPr>
          <w:p w:rsidR="004B1EFA" w:rsidRPr="00015A34" w:rsidRDefault="004B1EFA" w:rsidP="00514922"/>
        </w:tc>
        <w:tc>
          <w:tcPr>
            <w:tcW w:w="1526" w:type="dxa"/>
          </w:tcPr>
          <w:p w:rsidR="004B1EFA" w:rsidRPr="00015A34" w:rsidRDefault="004B1EFA" w:rsidP="00514922"/>
        </w:tc>
        <w:tc>
          <w:tcPr>
            <w:tcW w:w="935" w:type="dxa"/>
          </w:tcPr>
          <w:p w:rsidR="004B1EFA" w:rsidRPr="00015A34" w:rsidRDefault="004B1EFA" w:rsidP="00514922"/>
        </w:tc>
        <w:tc>
          <w:tcPr>
            <w:tcW w:w="1003" w:type="dxa"/>
          </w:tcPr>
          <w:p w:rsidR="004B1EFA" w:rsidRPr="00015A34" w:rsidRDefault="004B1EFA" w:rsidP="00514922"/>
        </w:tc>
        <w:tc>
          <w:tcPr>
            <w:tcW w:w="936" w:type="dxa"/>
          </w:tcPr>
          <w:p w:rsidR="004B1EFA" w:rsidRPr="00015A34" w:rsidRDefault="004B1EFA" w:rsidP="00514922"/>
        </w:tc>
      </w:tr>
      <w:tr w:rsidR="004B1EFA" w:rsidRPr="00015A34" w:rsidTr="00514922">
        <w:tc>
          <w:tcPr>
            <w:tcW w:w="1080" w:type="dxa"/>
          </w:tcPr>
          <w:p w:rsidR="004B1EFA" w:rsidRPr="00015A34" w:rsidRDefault="004B1EFA" w:rsidP="00514922"/>
        </w:tc>
        <w:tc>
          <w:tcPr>
            <w:tcW w:w="1639" w:type="dxa"/>
          </w:tcPr>
          <w:p w:rsidR="004B1EFA" w:rsidRPr="00015A34" w:rsidRDefault="004B1EFA" w:rsidP="00514922"/>
        </w:tc>
        <w:tc>
          <w:tcPr>
            <w:tcW w:w="2259" w:type="dxa"/>
          </w:tcPr>
          <w:p w:rsidR="004B1EFA" w:rsidRPr="00015A34" w:rsidRDefault="004B1EFA" w:rsidP="00514922"/>
        </w:tc>
        <w:tc>
          <w:tcPr>
            <w:tcW w:w="1526" w:type="dxa"/>
          </w:tcPr>
          <w:p w:rsidR="004B1EFA" w:rsidRPr="00015A34" w:rsidRDefault="004B1EFA" w:rsidP="00514922"/>
        </w:tc>
        <w:tc>
          <w:tcPr>
            <w:tcW w:w="935" w:type="dxa"/>
          </w:tcPr>
          <w:p w:rsidR="004B1EFA" w:rsidRPr="00015A34" w:rsidRDefault="004B1EFA" w:rsidP="00514922"/>
        </w:tc>
        <w:tc>
          <w:tcPr>
            <w:tcW w:w="1003" w:type="dxa"/>
          </w:tcPr>
          <w:p w:rsidR="004B1EFA" w:rsidRPr="00015A34" w:rsidRDefault="004B1EFA" w:rsidP="00514922"/>
        </w:tc>
        <w:tc>
          <w:tcPr>
            <w:tcW w:w="936" w:type="dxa"/>
          </w:tcPr>
          <w:p w:rsidR="004B1EFA" w:rsidRPr="00015A34" w:rsidRDefault="004B1EFA" w:rsidP="00514922"/>
        </w:tc>
      </w:tr>
      <w:tr w:rsidR="004B1EFA" w:rsidRPr="00015A34" w:rsidTr="00514922">
        <w:tc>
          <w:tcPr>
            <w:tcW w:w="1080" w:type="dxa"/>
          </w:tcPr>
          <w:p w:rsidR="004B1EFA" w:rsidRPr="00015A34" w:rsidRDefault="004B1EFA" w:rsidP="00514922"/>
        </w:tc>
        <w:tc>
          <w:tcPr>
            <w:tcW w:w="1639" w:type="dxa"/>
          </w:tcPr>
          <w:p w:rsidR="004B1EFA" w:rsidRPr="00015A34" w:rsidRDefault="004B1EFA" w:rsidP="00514922"/>
        </w:tc>
        <w:tc>
          <w:tcPr>
            <w:tcW w:w="2259" w:type="dxa"/>
          </w:tcPr>
          <w:p w:rsidR="004B1EFA" w:rsidRPr="00015A34" w:rsidRDefault="004B1EFA" w:rsidP="00514922"/>
        </w:tc>
        <w:tc>
          <w:tcPr>
            <w:tcW w:w="1526" w:type="dxa"/>
          </w:tcPr>
          <w:p w:rsidR="004B1EFA" w:rsidRPr="00015A34" w:rsidRDefault="004B1EFA" w:rsidP="00514922"/>
        </w:tc>
        <w:tc>
          <w:tcPr>
            <w:tcW w:w="935" w:type="dxa"/>
          </w:tcPr>
          <w:p w:rsidR="004B1EFA" w:rsidRPr="00015A34" w:rsidRDefault="004B1EFA" w:rsidP="00514922"/>
        </w:tc>
        <w:tc>
          <w:tcPr>
            <w:tcW w:w="1003" w:type="dxa"/>
          </w:tcPr>
          <w:p w:rsidR="004B1EFA" w:rsidRPr="00015A34" w:rsidRDefault="004B1EFA" w:rsidP="00514922"/>
        </w:tc>
        <w:tc>
          <w:tcPr>
            <w:tcW w:w="936" w:type="dxa"/>
          </w:tcPr>
          <w:p w:rsidR="004B1EFA" w:rsidRPr="00015A34" w:rsidRDefault="004B1EFA" w:rsidP="00514922"/>
        </w:tc>
      </w:tr>
      <w:tr w:rsidR="004B1EFA" w:rsidRPr="00015A34" w:rsidTr="00514922">
        <w:tc>
          <w:tcPr>
            <w:tcW w:w="1080" w:type="dxa"/>
          </w:tcPr>
          <w:p w:rsidR="004B1EFA" w:rsidRPr="00015A34" w:rsidRDefault="004B1EFA" w:rsidP="00514922"/>
        </w:tc>
        <w:tc>
          <w:tcPr>
            <w:tcW w:w="1639" w:type="dxa"/>
          </w:tcPr>
          <w:p w:rsidR="004B1EFA" w:rsidRPr="00015A34" w:rsidRDefault="004B1EFA" w:rsidP="00514922"/>
        </w:tc>
        <w:tc>
          <w:tcPr>
            <w:tcW w:w="2259" w:type="dxa"/>
          </w:tcPr>
          <w:p w:rsidR="004B1EFA" w:rsidRPr="00015A34" w:rsidRDefault="004B1EFA" w:rsidP="00514922"/>
        </w:tc>
        <w:tc>
          <w:tcPr>
            <w:tcW w:w="1526" w:type="dxa"/>
          </w:tcPr>
          <w:p w:rsidR="004B1EFA" w:rsidRPr="00015A34" w:rsidRDefault="004B1EFA" w:rsidP="00514922"/>
        </w:tc>
        <w:tc>
          <w:tcPr>
            <w:tcW w:w="935" w:type="dxa"/>
          </w:tcPr>
          <w:p w:rsidR="004B1EFA" w:rsidRPr="00015A34" w:rsidRDefault="004B1EFA" w:rsidP="00514922"/>
        </w:tc>
        <w:tc>
          <w:tcPr>
            <w:tcW w:w="1003" w:type="dxa"/>
          </w:tcPr>
          <w:p w:rsidR="004B1EFA" w:rsidRPr="00015A34" w:rsidRDefault="004B1EFA" w:rsidP="00514922"/>
        </w:tc>
        <w:tc>
          <w:tcPr>
            <w:tcW w:w="936" w:type="dxa"/>
          </w:tcPr>
          <w:p w:rsidR="004B1EFA" w:rsidRPr="00015A34" w:rsidRDefault="004B1EFA" w:rsidP="00514922"/>
        </w:tc>
      </w:tr>
    </w:tbl>
    <w:p w:rsidR="004B1EFA" w:rsidRPr="00015A34" w:rsidRDefault="004B1EFA" w:rsidP="004B1EFA">
      <w:pPr>
        <w:tabs>
          <w:tab w:val="right" w:pos="9360"/>
        </w:tabs>
        <w:suppressAutoHyphens/>
        <w:jc w:val="both"/>
        <w:rPr>
          <w:sz w:val="22"/>
        </w:rPr>
      </w:pPr>
    </w:p>
    <w:p w:rsidR="004B1EFA" w:rsidRDefault="004B1EFA" w:rsidP="004B1EFA">
      <w:pPr>
        <w:rPr>
          <w:b/>
          <w:sz w:val="33"/>
        </w:rPr>
      </w:pPr>
      <w:r w:rsidRPr="00015A34">
        <w:rPr>
          <w:b/>
          <w:sz w:val="33"/>
        </w:rPr>
        <w:lastRenderedPageBreak/>
        <w:t xml:space="preserve">FORM FIN </w:t>
      </w:r>
      <w:r>
        <w:rPr>
          <w:b/>
          <w:sz w:val="33"/>
        </w:rPr>
        <w:t>–</w:t>
      </w:r>
      <w:r w:rsidRPr="00015A34">
        <w:rPr>
          <w:b/>
          <w:sz w:val="33"/>
        </w:rPr>
        <w:t xml:space="preserve"> 1</w:t>
      </w: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18"/>
        </w:rPr>
      </w:pPr>
      <w:r w:rsidRPr="00015A34">
        <w:rPr>
          <w:sz w:val="22"/>
        </w:rPr>
        <w:tab/>
      </w:r>
      <w:r w:rsidRPr="00015A34">
        <w:rPr>
          <w:sz w:val="22"/>
        </w:rPr>
        <w:tab/>
      </w:r>
      <w:r w:rsidRPr="00015A34">
        <w:rPr>
          <w:sz w:val="22"/>
        </w:rPr>
        <w:tab/>
      </w:r>
      <w:r w:rsidRPr="00015A34">
        <w:rPr>
          <w:sz w:val="22"/>
        </w:rPr>
        <w:tab/>
      </w:r>
      <w:r w:rsidRPr="00015A34">
        <w:rPr>
          <w:sz w:val="22"/>
        </w:rPr>
        <w:tab/>
      </w:r>
      <w:r w:rsidRPr="00015A34">
        <w:rPr>
          <w:sz w:val="22"/>
        </w:rPr>
        <w:tab/>
      </w:r>
      <w:r w:rsidRPr="00015A34">
        <w:rPr>
          <w:sz w:val="22"/>
        </w:rPr>
        <w:tab/>
      </w:r>
      <w:r w:rsidRPr="00015A34">
        <w:rPr>
          <w:sz w:val="22"/>
        </w:rPr>
        <w:tab/>
      </w: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outlineLvl w:val="0"/>
        <w:rPr>
          <w:b/>
          <w:sz w:val="33"/>
        </w:rPr>
      </w:pPr>
      <w:bookmarkStart w:id="48" w:name="_Toc191710807"/>
      <w:r w:rsidRPr="00015A34">
        <w:rPr>
          <w:b/>
          <w:sz w:val="33"/>
        </w:rPr>
        <w:t>Financial Situation</w:t>
      </w:r>
      <w:bookmarkEnd w:id="48"/>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outlineLvl w:val="0"/>
        <w:rPr>
          <w:sz w:val="22"/>
        </w:rPr>
      </w:pPr>
    </w:p>
    <w:tbl>
      <w:tblPr>
        <w:tblW w:w="0" w:type="auto"/>
        <w:tblInd w:w="72" w:type="dxa"/>
        <w:tblLayout w:type="fixed"/>
        <w:tblCellMar>
          <w:left w:w="72" w:type="dxa"/>
          <w:right w:w="72" w:type="dxa"/>
        </w:tblCellMar>
        <w:tblLook w:val="0000" w:firstRow="0" w:lastRow="0" w:firstColumn="0" w:lastColumn="0" w:noHBand="0" w:noVBand="0"/>
      </w:tblPr>
      <w:tblGrid>
        <w:gridCol w:w="9360"/>
      </w:tblGrid>
      <w:tr w:rsidR="004B1EFA" w:rsidRPr="00015A34" w:rsidTr="00514922">
        <w:tc>
          <w:tcPr>
            <w:tcW w:w="9360" w:type="dxa"/>
            <w:tcBorders>
              <w:top w:val="single" w:sz="6" w:space="0" w:color="auto"/>
              <w:left w:val="single" w:sz="6" w:space="0" w:color="auto"/>
              <w:bottom w:val="single" w:sz="6" w:space="0" w:color="auto"/>
              <w:right w:val="single" w:sz="6" w:space="0" w:color="auto"/>
            </w:tcBorders>
          </w:tcPr>
          <w:p w:rsidR="004B1EFA" w:rsidRPr="00015A34" w:rsidRDefault="0032282C"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18"/>
              </w:rPr>
            </w:pPr>
            <w:r w:rsidRPr="00015A34">
              <w:rPr>
                <w:sz w:val="22"/>
              </w:rPr>
              <w:fldChar w:fldCharType="begin"/>
            </w:r>
            <w:r w:rsidR="004B1EFA" w:rsidRPr="00015A34">
              <w:rPr>
                <w:sz w:val="22"/>
              </w:rPr>
              <w:instrText xml:space="preserve">PRIVATE </w:instrText>
            </w:r>
            <w:r w:rsidRPr="00015A34">
              <w:rPr>
                <w:sz w:val="22"/>
              </w:rPr>
              <w:fldChar w:fldCharType="end"/>
            </w:r>
            <w:r w:rsidR="004B1EFA" w:rsidRPr="00015A34">
              <w:rPr>
                <w:sz w:val="18"/>
              </w:rPr>
              <w:t>Name of Bidder or partner of a joint venture</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18"/>
              </w:rPr>
            </w:pP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p>
        </w:tc>
      </w:tr>
    </w:tbl>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r w:rsidRPr="00015A34">
        <w:rPr>
          <w:i/>
          <w:sz w:val="18"/>
        </w:rPr>
        <w:t>Bidders, including each partner of a joint venture, should provide financial information to demonstrate that they meet the qualification requirements. Each Bidder or partner of a joint venture must fill in this form. If necessary, use separate sheets to provide complete banker information. A copy each of the audited balance sheet for the last three years should be attached.</w:t>
      </w: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tbl>
      <w:tblPr>
        <w:tblW w:w="0" w:type="auto"/>
        <w:tblInd w:w="72" w:type="dxa"/>
        <w:tblLayout w:type="fixed"/>
        <w:tblCellMar>
          <w:left w:w="72" w:type="dxa"/>
          <w:right w:w="72" w:type="dxa"/>
        </w:tblCellMar>
        <w:tblLook w:val="0000" w:firstRow="0" w:lastRow="0" w:firstColumn="0" w:lastColumn="0" w:noHBand="0" w:noVBand="0"/>
      </w:tblPr>
      <w:tblGrid>
        <w:gridCol w:w="1440"/>
        <w:gridCol w:w="3960"/>
        <w:gridCol w:w="3960"/>
      </w:tblGrid>
      <w:tr w:rsidR="004B1EFA" w:rsidRPr="00015A34" w:rsidTr="00514922">
        <w:tc>
          <w:tcPr>
            <w:tcW w:w="1440" w:type="dxa"/>
            <w:tcBorders>
              <w:top w:val="single" w:sz="6" w:space="0" w:color="auto"/>
              <w:left w:val="single" w:sz="6" w:space="0" w:color="auto"/>
            </w:tcBorders>
          </w:tcPr>
          <w:p w:rsidR="004B1EFA" w:rsidRPr="00015A34" w:rsidRDefault="0032282C"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i/>
                <w:sz w:val="22"/>
              </w:rPr>
            </w:pPr>
            <w:r w:rsidRPr="00015A34">
              <w:rPr>
                <w:sz w:val="22"/>
              </w:rPr>
              <w:fldChar w:fldCharType="begin"/>
            </w:r>
            <w:r w:rsidR="004B1EFA" w:rsidRPr="00015A34">
              <w:rPr>
                <w:sz w:val="22"/>
              </w:rPr>
              <w:instrText xml:space="preserve">PRIVATE </w:instrText>
            </w:r>
            <w:r w:rsidRPr="00015A34">
              <w:rPr>
                <w:sz w:val="22"/>
              </w:rPr>
              <w:fldChar w:fldCharType="end"/>
            </w:r>
            <w:r w:rsidR="004B1EFA" w:rsidRPr="00015A34">
              <w:rPr>
                <w:i/>
                <w:sz w:val="22"/>
              </w:rPr>
              <w:t>Banker</w:t>
            </w:r>
          </w:p>
        </w:tc>
        <w:tc>
          <w:tcPr>
            <w:tcW w:w="7920" w:type="dxa"/>
            <w:gridSpan w:val="2"/>
            <w:tcBorders>
              <w:top w:val="single" w:sz="6" w:space="0" w:color="auto"/>
              <w:left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18"/>
              </w:rPr>
            </w:pPr>
            <w:r w:rsidRPr="00015A34">
              <w:rPr>
                <w:sz w:val="18"/>
              </w:rPr>
              <w:t>Name of banker</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p>
        </w:tc>
      </w:tr>
      <w:tr w:rsidR="004B1EFA" w:rsidRPr="00015A34" w:rsidTr="00514922">
        <w:tc>
          <w:tcPr>
            <w:tcW w:w="1440" w:type="dxa"/>
            <w:tcBorders>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i/>
                <w:sz w:val="22"/>
              </w:rPr>
            </w:pPr>
          </w:p>
        </w:tc>
        <w:tc>
          <w:tcPr>
            <w:tcW w:w="7920" w:type="dxa"/>
            <w:gridSpan w:val="2"/>
            <w:tcBorders>
              <w:top w:val="single" w:sz="6" w:space="0" w:color="auto"/>
              <w:left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18"/>
              </w:rPr>
            </w:pPr>
            <w:r w:rsidRPr="00015A34">
              <w:rPr>
                <w:sz w:val="18"/>
              </w:rPr>
              <w:t>Address of banker</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p>
        </w:tc>
      </w:tr>
      <w:tr w:rsidR="004B1EFA" w:rsidRPr="00015A34" w:rsidTr="00514922">
        <w:tc>
          <w:tcPr>
            <w:tcW w:w="1440" w:type="dxa"/>
            <w:tcBorders>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i/>
                <w:sz w:val="22"/>
              </w:rPr>
            </w:pPr>
          </w:p>
        </w:tc>
        <w:tc>
          <w:tcPr>
            <w:tcW w:w="7920" w:type="dxa"/>
            <w:gridSpan w:val="2"/>
            <w:tcBorders>
              <w:left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18"/>
              </w:rPr>
            </w:pP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p>
        </w:tc>
      </w:tr>
      <w:tr w:rsidR="004B1EFA" w:rsidRPr="00015A34" w:rsidTr="00514922">
        <w:tc>
          <w:tcPr>
            <w:tcW w:w="1440" w:type="dxa"/>
            <w:tcBorders>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i/>
                <w:sz w:val="22"/>
              </w:rPr>
            </w:pPr>
          </w:p>
        </w:tc>
        <w:tc>
          <w:tcPr>
            <w:tcW w:w="3960" w:type="dxa"/>
            <w:tcBorders>
              <w:top w:val="single" w:sz="6" w:space="0" w:color="auto"/>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18"/>
              </w:rPr>
            </w:pPr>
            <w:r w:rsidRPr="00015A34">
              <w:rPr>
                <w:sz w:val="18"/>
              </w:rPr>
              <w:t>Telephone</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p>
        </w:tc>
        <w:tc>
          <w:tcPr>
            <w:tcW w:w="3960" w:type="dxa"/>
            <w:tcBorders>
              <w:top w:val="single" w:sz="6" w:space="0" w:color="auto"/>
              <w:left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r w:rsidRPr="00015A34">
              <w:rPr>
                <w:sz w:val="18"/>
              </w:rPr>
              <w:t>Contact name and title</w:t>
            </w:r>
          </w:p>
        </w:tc>
      </w:tr>
      <w:tr w:rsidR="004B1EFA" w:rsidRPr="00015A34" w:rsidTr="00514922">
        <w:tc>
          <w:tcPr>
            <w:tcW w:w="1440" w:type="dxa"/>
            <w:tcBorders>
              <w:left w:val="single" w:sz="6" w:space="0" w:color="auto"/>
              <w:bottom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i/>
                <w:sz w:val="22"/>
              </w:rPr>
            </w:pPr>
          </w:p>
        </w:tc>
        <w:tc>
          <w:tcPr>
            <w:tcW w:w="3960" w:type="dxa"/>
            <w:tcBorders>
              <w:top w:val="single" w:sz="6" w:space="0" w:color="auto"/>
              <w:left w:val="single" w:sz="6" w:space="0" w:color="auto"/>
              <w:bottom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18"/>
              </w:rPr>
            </w:pPr>
            <w:r w:rsidRPr="00015A34">
              <w:rPr>
                <w:sz w:val="18"/>
              </w:rPr>
              <w:t>Facsimile</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p>
        </w:tc>
        <w:tc>
          <w:tcPr>
            <w:tcW w:w="3960" w:type="dxa"/>
            <w:tcBorders>
              <w:top w:val="single" w:sz="6" w:space="0" w:color="auto"/>
              <w:left w:val="single" w:sz="6" w:space="0" w:color="auto"/>
              <w:bottom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r w:rsidRPr="00015A34">
              <w:rPr>
                <w:sz w:val="18"/>
              </w:rPr>
              <w:t>Telex</w:t>
            </w:r>
          </w:p>
        </w:tc>
      </w:tr>
    </w:tbl>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Default="004B1EFA" w:rsidP="004B1EFA">
      <w:pPr>
        <w:rPr>
          <w:b/>
          <w:sz w:val="33"/>
        </w:rPr>
      </w:pPr>
      <w:r>
        <w:rPr>
          <w:i/>
          <w:sz w:val="18"/>
        </w:rPr>
        <w:br w:type="page"/>
      </w:r>
    </w:p>
    <w:p w:rsidR="004B1EFA" w:rsidRPr="00F24F33" w:rsidRDefault="004B1EFA" w:rsidP="004B1EFA">
      <w:pPr>
        <w:rPr>
          <w:b/>
          <w:sz w:val="16"/>
          <w:szCs w:val="16"/>
        </w:rPr>
      </w:pPr>
    </w:p>
    <w:p w:rsidR="004B1EFA" w:rsidRPr="00586FA2"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b/>
          <w:bCs/>
          <w:sz w:val="33"/>
          <w:szCs w:val="33"/>
        </w:rPr>
      </w:pPr>
      <w:r w:rsidRPr="00586FA2">
        <w:rPr>
          <w:b/>
          <w:bCs/>
          <w:sz w:val="33"/>
          <w:szCs w:val="33"/>
        </w:rPr>
        <w:t>Financial performance for the last 3 years</w:t>
      </w:r>
    </w:p>
    <w:p w:rsidR="004B1EFA"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i/>
          <w:sz w:val="18"/>
        </w:rPr>
      </w:pPr>
    </w:p>
    <w:p w:rsidR="004B1EFA" w:rsidRPr="00F24F33"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i/>
          <w:sz w:val="18"/>
          <w:szCs w:val="18"/>
        </w:rPr>
      </w:pPr>
      <w:r w:rsidRPr="00F24F33">
        <w:rPr>
          <w:i/>
          <w:sz w:val="18"/>
          <w:szCs w:val="18"/>
        </w:rPr>
        <w:t>Summarize actual assets and liabilities based on the audited financial statements in US$ equivalent (at the rates of exchange current at the end of each year) for the previous three years.</w:t>
      </w:r>
    </w:p>
    <w:p w:rsidR="004B1EFA" w:rsidRDefault="004B1EFA" w:rsidP="004B1EFA">
      <w:pPr>
        <w:rPr>
          <w:sz w:val="12"/>
        </w:rPr>
      </w:pPr>
    </w:p>
    <w:p w:rsidR="004B1EFA" w:rsidRPr="003341BE" w:rsidRDefault="004B1EFA" w:rsidP="004B1EFA">
      <w:pPr>
        <w:rPr>
          <w:sz w:val="12"/>
        </w:rPr>
      </w:pPr>
    </w:p>
    <w:p w:rsidR="004B1EFA" w:rsidRDefault="004B1EFA" w:rsidP="004B1EFA">
      <w:pPr>
        <w:ind w:right="-673"/>
        <w:jc w:val="both"/>
        <w:rPr>
          <w:i/>
          <w:sz w:val="18"/>
          <w:szCs w:val="18"/>
        </w:rPr>
      </w:pPr>
      <w:r w:rsidRPr="00F24F33">
        <w:rPr>
          <w:i/>
          <w:sz w:val="18"/>
          <w:szCs w:val="18"/>
        </w:rPr>
        <w:t xml:space="preserve">If the business has not been in operation for three years following schedule shall be submitted for the period that the business has </w:t>
      </w:r>
    </w:p>
    <w:p w:rsidR="004B1EFA" w:rsidRPr="00F24F33" w:rsidRDefault="004B1EFA" w:rsidP="004B1EFA">
      <w:pPr>
        <w:ind w:right="-673"/>
        <w:jc w:val="both"/>
        <w:rPr>
          <w:i/>
          <w:sz w:val="18"/>
          <w:szCs w:val="18"/>
        </w:rPr>
      </w:pPr>
      <w:r w:rsidRPr="00F24F33">
        <w:rPr>
          <w:i/>
          <w:sz w:val="18"/>
          <w:szCs w:val="18"/>
        </w:rPr>
        <w:t>been in operation together with the aforesaid financial statements.</w:t>
      </w:r>
    </w:p>
    <w:p w:rsidR="004B1EFA" w:rsidRPr="00F24F33" w:rsidRDefault="004B1EFA" w:rsidP="004B1EFA">
      <w:pPr>
        <w:ind w:right="-673"/>
        <w:jc w:val="both"/>
        <w:rPr>
          <w:i/>
          <w:sz w:val="18"/>
          <w:szCs w:val="18"/>
        </w:rPr>
      </w:pPr>
    </w:p>
    <w:p w:rsidR="004B1EFA" w:rsidRDefault="004B1EFA" w:rsidP="004B1EFA">
      <w:pPr>
        <w:ind w:right="-673"/>
        <w:jc w:val="both"/>
        <w:rPr>
          <w:i/>
          <w:sz w:val="18"/>
          <w:szCs w:val="18"/>
        </w:rPr>
      </w:pPr>
      <w:r w:rsidRPr="00F24F33">
        <w:rPr>
          <w:i/>
          <w:sz w:val="18"/>
          <w:szCs w:val="18"/>
        </w:rPr>
        <w:t xml:space="preserve">Bidders whose financial capability is marginally less to undertake this bid may show credit facilities available to them from </w:t>
      </w:r>
    </w:p>
    <w:p w:rsidR="004B1EFA" w:rsidRPr="00F24F33" w:rsidRDefault="004B1EFA" w:rsidP="004B1EFA">
      <w:pPr>
        <w:ind w:right="-673"/>
        <w:jc w:val="both"/>
        <w:rPr>
          <w:i/>
          <w:sz w:val="18"/>
          <w:szCs w:val="18"/>
        </w:rPr>
      </w:pPr>
      <w:proofErr w:type="spellStart"/>
      <w:r>
        <w:rPr>
          <w:i/>
          <w:sz w:val="18"/>
          <w:szCs w:val="18"/>
        </w:rPr>
        <w:t>a</w:t>
      </w:r>
      <w:proofErr w:type="spellEnd"/>
      <w:r>
        <w:rPr>
          <w:i/>
          <w:sz w:val="18"/>
          <w:szCs w:val="18"/>
        </w:rPr>
        <w:t xml:space="preserve"> Banks. </w:t>
      </w:r>
    </w:p>
    <w:p w:rsidR="004B1EFA" w:rsidRPr="003C114E" w:rsidRDefault="004B1EFA" w:rsidP="004B1EFA"/>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8"/>
        <w:gridCol w:w="1700"/>
        <w:gridCol w:w="1700"/>
        <w:gridCol w:w="1600"/>
      </w:tblGrid>
      <w:tr w:rsidR="004B1EFA" w:rsidRPr="003C114E" w:rsidTr="00514922">
        <w:trPr>
          <w:trHeight w:val="532"/>
        </w:trPr>
        <w:tc>
          <w:tcPr>
            <w:tcW w:w="4808" w:type="dxa"/>
            <w:vAlign w:val="center"/>
          </w:tcPr>
          <w:p w:rsidR="004B1EFA" w:rsidRPr="003C114E" w:rsidRDefault="004B1EFA" w:rsidP="00514922">
            <w:r>
              <w:t>Year</w:t>
            </w:r>
          </w:p>
        </w:tc>
        <w:tc>
          <w:tcPr>
            <w:tcW w:w="1700" w:type="dxa"/>
            <w:vAlign w:val="center"/>
          </w:tcPr>
          <w:p w:rsidR="004B1EFA" w:rsidRPr="003C114E" w:rsidRDefault="004B1EFA" w:rsidP="00514922">
            <w:pPr>
              <w:jc w:val="center"/>
            </w:pPr>
            <w:proofErr w:type="spellStart"/>
            <w:r>
              <w:t>xxxx</w:t>
            </w:r>
            <w:proofErr w:type="spellEnd"/>
          </w:p>
        </w:tc>
        <w:tc>
          <w:tcPr>
            <w:tcW w:w="1700" w:type="dxa"/>
            <w:vAlign w:val="center"/>
          </w:tcPr>
          <w:p w:rsidR="004B1EFA" w:rsidRPr="003C114E" w:rsidRDefault="004B1EFA" w:rsidP="00514922">
            <w:pPr>
              <w:jc w:val="center"/>
            </w:pPr>
            <w:proofErr w:type="spellStart"/>
            <w:r>
              <w:t>xxxx</w:t>
            </w:r>
            <w:proofErr w:type="spellEnd"/>
          </w:p>
        </w:tc>
        <w:tc>
          <w:tcPr>
            <w:tcW w:w="1600" w:type="dxa"/>
            <w:vAlign w:val="center"/>
          </w:tcPr>
          <w:p w:rsidR="004B1EFA" w:rsidRPr="003C114E" w:rsidRDefault="004B1EFA" w:rsidP="00514922">
            <w:pPr>
              <w:jc w:val="center"/>
            </w:pPr>
            <w:proofErr w:type="spellStart"/>
            <w:r>
              <w:t>xxxx</w:t>
            </w:r>
            <w:proofErr w:type="spellEnd"/>
          </w:p>
        </w:tc>
      </w:tr>
      <w:tr w:rsidR="004B1EFA" w:rsidRPr="003C114E" w:rsidTr="00514922">
        <w:trPr>
          <w:trHeight w:val="532"/>
        </w:trPr>
        <w:tc>
          <w:tcPr>
            <w:tcW w:w="4808" w:type="dxa"/>
          </w:tcPr>
          <w:p w:rsidR="004B1EFA" w:rsidRPr="003C114E" w:rsidRDefault="004B1EFA" w:rsidP="00514922">
            <w:r w:rsidRPr="003C114E">
              <w:t>Turnover from Contracting</w:t>
            </w:r>
          </w:p>
          <w:p w:rsidR="004B1EFA" w:rsidRPr="003C114E" w:rsidRDefault="004B1EFA" w:rsidP="00514922"/>
        </w:tc>
        <w:tc>
          <w:tcPr>
            <w:tcW w:w="1700" w:type="dxa"/>
          </w:tcPr>
          <w:p w:rsidR="004B1EFA" w:rsidRPr="003C114E" w:rsidRDefault="004B1EFA" w:rsidP="00514922"/>
        </w:tc>
        <w:tc>
          <w:tcPr>
            <w:tcW w:w="1700" w:type="dxa"/>
          </w:tcPr>
          <w:p w:rsidR="004B1EFA" w:rsidRPr="003C114E" w:rsidRDefault="004B1EFA" w:rsidP="00514922"/>
        </w:tc>
        <w:tc>
          <w:tcPr>
            <w:tcW w:w="1600" w:type="dxa"/>
          </w:tcPr>
          <w:p w:rsidR="004B1EFA" w:rsidRPr="003C114E" w:rsidRDefault="004B1EFA" w:rsidP="00514922"/>
        </w:tc>
      </w:tr>
      <w:tr w:rsidR="004B1EFA" w:rsidRPr="003C114E" w:rsidTr="00514922">
        <w:tc>
          <w:tcPr>
            <w:tcW w:w="4808" w:type="dxa"/>
          </w:tcPr>
          <w:p w:rsidR="004B1EFA" w:rsidRPr="003C114E" w:rsidRDefault="004B1EFA" w:rsidP="00514922">
            <w:r w:rsidRPr="003C114E">
              <w:t>Fixed Assets (FA)</w:t>
            </w:r>
          </w:p>
          <w:p w:rsidR="004B1EFA" w:rsidRPr="003C114E" w:rsidRDefault="004B1EFA" w:rsidP="00514922"/>
        </w:tc>
        <w:tc>
          <w:tcPr>
            <w:tcW w:w="1700" w:type="dxa"/>
          </w:tcPr>
          <w:p w:rsidR="004B1EFA" w:rsidRPr="003C114E" w:rsidRDefault="004B1EFA" w:rsidP="00514922"/>
        </w:tc>
        <w:tc>
          <w:tcPr>
            <w:tcW w:w="1700" w:type="dxa"/>
          </w:tcPr>
          <w:p w:rsidR="004B1EFA" w:rsidRPr="003C114E" w:rsidRDefault="004B1EFA" w:rsidP="00514922"/>
        </w:tc>
        <w:tc>
          <w:tcPr>
            <w:tcW w:w="1600" w:type="dxa"/>
          </w:tcPr>
          <w:p w:rsidR="004B1EFA" w:rsidRPr="003C114E" w:rsidRDefault="004B1EFA" w:rsidP="00514922"/>
        </w:tc>
      </w:tr>
      <w:tr w:rsidR="004B1EFA" w:rsidRPr="003C114E" w:rsidTr="00514922">
        <w:tc>
          <w:tcPr>
            <w:tcW w:w="4808" w:type="dxa"/>
          </w:tcPr>
          <w:p w:rsidR="004B1EFA" w:rsidRPr="003C114E" w:rsidRDefault="004B1EFA" w:rsidP="00514922">
            <w:r w:rsidRPr="003C114E">
              <w:t>Current Assets (CA)</w:t>
            </w:r>
          </w:p>
          <w:p w:rsidR="004B1EFA" w:rsidRPr="003C114E" w:rsidRDefault="004B1EFA" w:rsidP="00514922"/>
        </w:tc>
        <w:tc>
          <w:tcPr>
            <w:tcW w:w="1700" w:type="dxa"/>
          </w:tcPr>
          <w:p w:rsidR="004B1EFA" w:rsidRPr="003C114E" w:rsidRDefault="004B1EFA" w:rsidP="00514922"/>
        </w:tc>
        <w:tc>
          <w:tcPr>
            <w:tcW w:w="1700" w:type="dxa"/>
          </w:tcPr>
          <w:p w:rsidR="004B1EFA" w:rsidRPr="003C114E" w:rsidRDefault="004B1EFA" w:rsidP="00514922"/>
        </w:tc>
        <w:tc>
          <w:tcPr>
            <w:tcW w:w="1600" w:type="dxa"/>
          </w:tcPr>
          <w:p w:rsidR="004B1EFA" w:rsidRPr="003C114E" w:rsidRDefault="004B1EFA" w:rsidP="00514922"/>
        </w:tc>
      </w:tr>
      <w:tr w:rsidR="004B1EFA" w:rsidRPr="003C114E" w:rsidTr="00514922">
        <w:tc>
          <w:tcPr>
            <w:tcW w:w="4808" w:type="dxa"/>
          </w:tcPr>
          <w:p w:rsidR="004B1EFA" w:rsidRPr="003C114E" w:rsidRDefault="004B1EFA" w:rsidP="00514922">
            <w:r w:rsidRPr="003C114E">
              <w:t>Current Liabilities (CL)</w:t>
            </w:r>
          </w:p>
          <w:p w:rsidR="004B1EFA" w:rsidRPr="003C114E" w:rsidRDefault="004B1EFA" w:rsidP="00514922"/>
        </w:tc>
        <w:tc>
          <w:tcPr>
            <w:tcW w:w="1700" w:type="dxa"/>
          </w:tcPr>
          <w:p w:rsidR="004B1EFA" w:rsidRPr="003C114E" w:rsidRDefault="004B1EFA" w:rsidP="00514922"/>
        </w:tc>
        <w:tc>
          <w:tcPr>
            <w:tcW w:w="1700" w:type="dxa"/>
          </w:tcPr>
          <w:p w:rsidR="004B1EFA" w:rsidRPr="003C114E" w:rsidRDefault="004B1EFA" w:rsidP="00514922"/>
        </w:tc>
        <w:tc>
          <w:tcPr>
            <w:tcW w:w="1600" w:type="dxa"/>
          </w:tcPr>
          <w:p w:rsidR="004B1EFA" w:rsidRPr="003C114E" w:rsidRDefault="004B1EFA" w:rsidP="00514922"/>
        </w:tc>
      </w:tr>
      <w:tr w:rsidR="004B1EFA" w:rsidRPr="003C114E" w:rsidTr="00514922">
        <w:tc>
          <w:tcPr>
            <w:tcW w:w="4808" w:type="dxa"/>
          </w:tcPr>
          <w:p w:rsidR="004B1EFA" w:rsidRPr="003C114E" w:rsidRDefault="004B1EFA" w:rsidP="00514922">
            <w:r w:rsidRPr="003C114E">
              <w:t>Long Term Liabilities (LL)</w:t>
            </w:r>
          </w:p>
          <w:p w:rsidR="004B1EFA" w:rsidRPr="003C114E" w:rsidRDefault="004B1EFA" w:rsidP="00514922"/>
        </w:tc>
        <w:tc>
          <w:tcPr>
            <w:tcW w:w="1700" w:type="dxa"/>
            <w:tcBorders>
              <w:bottom w:val="single" w:sz="4" w:space="0" w:color="auto"/>
            </w:tcBorders>
          </w:tcPr>
          <w:p w:rsidR="004B1EFA" w:rsidRPr="003C114E" w:rsidRDefault="004B1EFA" w:rsidP="00514922"/>
        </w:tc>
        <w:tc>
          <w:tcPr>
            <w:tcW w:w="1700" w:type="dxa"/>
          </w:tcPr>
          <w:p w:rsidR="004B1EFA" w:rsidRPr="003C114E" w:rsidRDefault="004B1EFA" w:rsidP="00514922"/>
        </w:tc>
        <w:tc>
          <w:tcPr>
            <w:tcW w:w="1600" w:type="dxa"/>
          </w:tcPr>
          <w:p w:rsidR="004B1EFA" w:rsidRPr="003C114E" w:rsidRDefault="004B1EFA" w:rsidP="00514922"/>
        </w:tc>
      </w:tr>
      <w:tr w:rsidR="004B1EFA" w:rsidRPr="003C114E" w:rsidTr="00514922">
        <w:trPr>
          <w:trHeight w:val="598"/>
        </w:trPr>
        <w:tc>
          <w:tcPr>
            <w:tcW w:w="4808" w:type="dxa"/>
            <w:tcBorders>
              <w:bottom w:val="single" w:sz="4" w:space="0" w:color="auto"/>
              <w:right w:val="single" w:sz="4" w:space="0" w:color="auto"/>
            </w:tcBorders>
          </w:tcPr>
          <w:p w:rsidR="004B1EFA" w:rsidRPr="003C114E" w:rsidRDefault="004B1EFA" w:rsidP="00514922">
            <w:r w:rsidRPr="003C114E">
              <w:t xml:space="preserve">Net </w:t>
            </w:r>
            <w:r>
              <w:t xml:space="preserve">Worth </w:t>
            </w:r>
            <w:r w:rsidRPr="003C114E">
              <w:t xml:space="preserve">  =Total Assets</w:t>
            </w:r>
            <w:r>
              <w:t xml:space="preserve">  – Tot</w:t>
            </w:r>
            <w:r w:rsidRPr="003C114E">
              <w:t>al Liabilities</w:t>
            </w:r>
          </w:p>
        </w:tc>
        <w:tc>
          <w:tcPr>
            <w:tcW w:w="1700" w:type="dxa"/>
            <w:tcBorders>
              <w:top w:val="single" w:sz="4" w:space="0" w:color="auto"/>
              <w:left w:val="single" w:sz="4" w:space="0" w:color="auto"/>
              <w:bottom w:val="single" w:sz="4" w:space="0" w:color="auto"/>
              <w:right w:val="single" w:sz="4" w:space="0" w:color="auto"/>
            </w:tcBorders>
          </w:tcPr>
          <w:p w:rsidR="004B1EFA" w:rsidRPr="003C114E" w:rsidRDefault="004B1EFA" w:rsidP="00514922"/>
        </w:tc>
        <w:tc>
          <w:tcPr>
            <w:tcW w:w="1700" w:type="dxa"/>
            <w:tcBorders>
              <w:left w:val="single" w:sz="4" w:space="0" w:color="auto"/>
            </w:tcBorders>
          </w:tcPr>
          <w:p w:rsidR="004B1EFA" w:rsidRPr="003C114E" w:rsidRDefault="004B1EFA" w:rsidP="00514922"/>
        </w:tc>
        <w:tc>
          <w:tcPr>
            <w:tcW w:w="1600" w:type="dxa"/>
          </w:tcPr>
          <w:p w:rsidR="004B1EFA" w:rsidRPr="003C114E" w:rsidRDefault="004B1EFA" w:rsidP="00514922"/>
        </w:tc>
      </w:tr>
      <w:tr w:rsidR="004B1EFA" w:rsidRPr="003C114E" w:rsidTr="00514922">
        <w:trPr>
          <w:cantSplit/>
          <w:trHeight w:val="687"/>
        </w:trPr>
        <w:tc>
          <w:tcPr>
            <w:tcW w:w="4808" w:type="dxa"/>
            <w:tcBorders>
              <w:top w:val="single" w:sz="4" w:space="0" w:color="auto"/>
              <w:left w:val="single" w:sz="4" w:space="0" w:color="auto"/>
              <w:bottom w:val="single" w:sz="4" w:space="0" w:color="auto"/>
              <w:right w:val="single" w:sz="4" w:space="0" w:color="auto"/>
            </w:tcBorders>
          </w:tcPr>
          <w:p w:rsidR="004B1EFA" w:rsidRPr="003F347C" w:rsidRDefault="004B1EFA" w:rsidP="00514922">
            <w:pPr>
              <w:pBdr>
                <w:top w:val="single" w:sz="4" w:space="1" w:color="auto"/>
              </w:pBdr>
              <w:rPr>
                <w:sz w:val="10"/>
              </w:rPr>
            </w:pPr>
          </w:p>
          <w:p w:rsidR="004B1EFA" w:rsidRPr="00141E1A" w:rsidRDefault="004B1EFA" w:rsidP="00514922">
            <w:pPr>
              <w:pBdr>
                <w:top w:val="single" w:sz="4" w:space="1" w:color="auto"/>
                <w:between w:val="single" w:sz="8" w:space="1" w:color="auto"/>
              </w:pBdr>
              <w:ind w:left="1600" w:hanging="1600"/>
            </w:pPr>
            <w:r w:rsidRPr="00141E1A">
              <w:t>Current Ratio =</w:t>
            </w:r>
            <w:r>
              <w:rPr>
                <w:u w:val="single"/>
              </w:rPr>
              <w:t xml:space="preserve"> Current </w:t>
            </w:r>
            <w:proofErr w:type="spellStart"/>
            <w:r>
              <w:rPr>
                <w:u w:val="single"/>
              </w:rPr>
              <w:t>Assets</w:t>
            </w:r>
            <w:r w:rsidRPr="003C114E">
              <w:t>C</w:t>
            </w:r>
            <w:r>
              <w:t>urrent</w:t>
            </w:r>
            <w:proofErr w:type="spellEnd"/>
            <w:r>
              <w:t xml:space="preserve"> Liability</w:t>
            </w:r>
          </w:p>
        </w:tc>
        <w:tc>
          <w:tcPr>
            <w:tcW w:w="1700" w:type="dxa"/>
            <w:tcBorders>
              <w:top w:val="single" w:sz="4" w:space="0" w:color="auto"/>
              <w:left w:val="single" w:sz="4" w:space="0" w:color="auto"/>
              <w:bottom w:val="single" w:sz="4" w:space="0" w:color="auto"/>
            </w:tcBorders>
          </w:tcPr>
          <w:p w:rsidR="004B1EFA" w:rsidRPr="003C114E" w:rsidRDefault="004B1EFA" w:rsidP="00514922"/>
        </w:tc>
        <w:tc>
          <w:tcPr>
            <w:tcW w:w="1700" w:type="dxa"/>
            <w:tcBorders>
              <w:bottom w:val="single" w:sz="4" w:space="0" w:color="auto"/>
            </w:tcBorders>
          </w:tcPr>
          <w:p w:rsidR="004B1EFA" w:rsidRPr="003C114E" w:rsidRDefault="004B1EFA" w:rsidP="00514922"/>
        </w:tc>
        <w:tc>
          <w:tcPr>
            <w:tcW w:w="1600" w:type="dxa"/>
            <w:tcBorders>
              <w:bottom w:val="single" w:sz="4" w:space="0" w:color="auto"/>
            </w:tcBorders>
          </w:tcPr>
          <w:p w:rsidR="004B1EFA" w:rsidRPr="003C114E" w:rsidRDefault="004B1EFA" w:rsidP="00514922"/>
        </w:tc>
      </w:tr>
      <w:tr w:rsidR="004B1EFA" w:rsidRPr="003C114E" w:rsidTr="00514922">
        <w:trPr>
          <w:trHeight w:val="770"/>
        </w:trPr>
        <w:tc>
          <w:tcPr>
            <w:tcW w:w="4808" w:type="dxa"/>
            <w:tcBorders>
              <w:top w:val="single" w:sz="4" w:space="0" w:color="auto"/>
              <w:left w:val="single" w:sz="4" w:space="0" w:color="auto"/>
              <w:bottom w:val="single" w:sz="4" w:space="0" w:color="auto"/>
              <w:right w:val="single" w:sz="4" w:space="0" w:color="auto"/>
            </w:tcBorders>
            <w:vAlign w:val="center"/>
          </w:tcPr>
          <w:p w:rsidR="004B1EFA" w:rsidRPr="003C114E" w:rsidRDefault="004B1EFA" w:rsidP="00514922">
            <w:pPr>
              <w:pBdr>
                <w:between w:val="single" w:sz="4" w:space="1" w:color="auto"/>
              </w:pBdr>
              <w:ind w:left="1700" w:hanging="1700"/>
            </w:pPr>
            <w:r>
              <w:t>Liquidity Ratio</w:t>
            </w:r>
            <w:r w:rsidRPr="00141E1A">
              <w:t xml:space="preserve"> =</w:t>
            </w:r>
            <w:r>
              <w:rPr>
                <w:u w:val="single"/>
              </w:rPr>
              <w:t xml:space="preserve"> Current Assets(except stock)</w:t>
            </w:r>
            <w:r w:rsidRPr="003C114E">
              <w:t>C</w:t>
            </w:r>
            <w:r>
              <w:t>urrent Liability</w:t>
            </w:r>
          </w:p>
        </w:tc>
        <w:tc>
          <w:tcPr>
            <w:tcW w:w="1700" w:type="dxa"/>
            <w:tcBorders>
              <w:top w:val="single" w:sz="4" w:space="0" w:color="auto"/>
              <w:left w:val="single" w:sz="4" w:space="0" w:color="auto"/>
            </w:tcBorders>
          </w:tcPr>
          <w:p w:rsidR="004B1EFA" w:rsidRPr="003C114E" w:rsidRDefault="004B1EFA" w:rsidP="00514922"/>
        </w:tc>
        <w:tc>
          <w:tcPr>
            <w:tcW w:w="1700" w:type="dxa"/>
          </w:tcPr>
          <w:p w:rsidR="004B1EFA" w:rsidRPr="003C114E" w:rsidRDefault="004B1EFA" w:rsidP="00514922"/>
        </w:tc>
        <w:tc>
          <w:tcPr>
            <w:tcW w:w="1600" w:type="dxa"/>
          </w:tcPr>
          <w:p w:rsidR="004B1EFA" w:rsidRPr="003C114E" w:rsidRDefault="004B1EFA" w:rsidP="00514922"/>
        </w:tc>
      </w:tr>
      <w:tr w:rsidR="004B1EFA" w:rsidRPr="003C114E" w:rsidTr="00514922">
        <w:trPr>
          <w:trHeight w:val="627"/>
        </w:trPr>
        <w:tc>
          <w:tcPr>
            <w:tcW w:w="4808" w:type="dxa"/>
            <w:tcBorders>
              <w:top w:val="single" w:sz="4" w:space="0" w:color="auto"/>
              <w:bottom w:val="single" w:sz="4" w:space="0" w:color="auto"/>
            </w:tcBorders>
          </w:tcPr>
          <w:p w:rsidR="004B1EFA" w:rsidRPr="003341BE" w:rsidRDefault="004B1EFA" w:rsidP="00514922">
            <w:pPr>
              <w:rPr>
                <w:sz w:val="14"/>
              </w:rPr>
            </w:pPr>
          </w:p>
          <w:p w:rsidR="004B1EFA" w:rsidRPr="003C114E" w:rsidRDefault="004B1EFA" w:rsidP="00514922">
            <w:pPr>
              <w:pBdr>
                <w:between w:val="single" w:sz="4" w:space="1" w:color="auto"/>
              </w:pBdr>
              <w:ind w:left="1600" w:hanging="1600"/>
            </w:pPr>
            <w:r>
              <w:t>Gearing Ratio</w:t>
            </w:r>
            <w:r w:rsidRPr="00141E1A">
              <w:t xml:space="preserve"> =</w:t>
            </w:r>
            <w:r>
              <w:rPr>
                <w:u w:val="single"/>
              </w:rPr>
              <w:t xml:space="preserve"> Debt Capital x 100</w:t>
            </w:r>
            <w:r>
              <w:t xml:space="preserve">                 Total Capital Employed</w:t>
            </w:r>
          </w:p>
        </w:tc>
        <w:tc>
          <w:tcPr>
            <w:tcW w:w="1700" w:type="dxa"/>
            <w:tcBorders>
              <w:bottom w:val="single" w:sz="4" w:space="0" w:color="auto"/>
            </w:tcBorders>
          </w:tcPr>
          <w:p w:rsidR="004B1EFA" w:rsidRPr="003C114E" w:rsidRDefault="004B1EFA" w:rsidP="00514922"/>
        </w:tc>
        <w:tc>
          <w:tcPr>
            <w:tcW w:w="1700" w:type="dxa"/>
          </w:tcPr>
          <w:p w:rsidR="004B1EFA" w:rsidRPr="003C114E" w:rsidRDefault="004B1EFA" w:rsidP="00514922"/>
        </w:tc>
        <w:tc>
          <w:tcPr>
            <w:tcW w:w="1600" w:type="dxa"/>
          </w:tcPr>
          <w:p w:rsidR="004B1EFA" w:rsidRPr="003C114E" w:rsidRDefault="004B1EFA" w:rsidP="00514922"/>
        </w:tc>
      </w:tr>
      <w:tr w:rsidR="004B1EFA" w:rsidRPr="003C114E" w:rsidTr="00514922">
        <w:trPr>
          <w:trHeight w:val="619"/>
        </w:trPr>
        <w:tc>
          <w:tcPr>
            <w:tcW w:w="4808" w:type="dxa"/>
            <w:tcBorders>
              <w:top w:val="single" w:sz="4" w:space="0" w:color="auto"/>
              <w:left w:val="single" w:sz="4" w:space="0" w:color="auto"/>
              <w:bottom w:val="single" w:sz="4" w:space="0" w:color="auto"/>
              <w:right w:val="single" w:sz="4" w:space="0" w:color="auto"/>
            </w:tcBorders>
          </w:tcPr>
          <w:p w:rsidR="004B1EFA" w:rsidRDefault="004B1EFA" w:rsidP="00514922">
            <w:r w:rsidRPr="003F347C">
              <w:rPr>
                <w:u w:val="single"/>
              </w:rPr>
              <w:t>Turnover</w:t>
            </w:r>
            <w:r>
              <w:t xml:space="preserve">    x  100</w:t>
            </w:r>
          </w:p>
          <w:p w:rsidR="004B1EFA" w:rsidRPr="003C114E" w:rsidRDefault="004B1EFA" w:rsidP="00514922">
            <w:r w:rsidRPr="00450CDA">
              <w:t>Total Operating Assets</w:t>
            </w:r>
          </w:p>
        </w:tc>
        <w:tc>
          <w:tcPr>
            <w:tcW w:w="1700" w:type="dxa"/>
            <w:tcBorders>
              <w:left w:val="single" w:sz="4" w:space="0" w:color="auto"/>
            </w:tcBorders>
          </w:tcPr>
          <w:p w:rsidR="004B1EFA" w:rsidRPr="003C114E" w:rsidRDefault="004B1EFA" w:rsidP="00514922"/>
        </w:tc>
        <w:tc>
          <w:tcPr>
            <w:tcW w:w="1700" w:type="dxa"/>
          </w:tcPr>
          <w:p w:rsidR="004B1EFA" w:rsidRPr="003C114E" w:rsidRDefault="004B1EFA" w:rsidP="00514922"/>
        </w:tc>
        <w:tc>
          <w:tcPr>
            <w:tcW w:w="1600" w:type="dxa"/>
          </w:tcPr>
          <w:p w:rsidR="004B1EFA" w:rsidRPr="003C114E" w:rsidRDefault="004B1EFA" w:rsidP="00514922"/>
        </w:tc>
      </w:tr>
      <w:tr w:rsidR="004B1EFA" w:rsidRPr="003C114E" w:rsidTr="00514922">
        <w:trPr>
          <w:trHeight w:val="638"/>
        </w:trPr>
        <w:tc>
          <w:tcPr>
            <w:tcW w:w="4808" w:type="dxa"/>
            <w:tcBorders>
              <w:top w:val="single" w:sz="4" w:space="0" w:color="auto"/>
              <w:left w:val="single" w:sz="4" w:space="0" w:color="auto"/>
              <w:bottom w:val="single" w:sz="4" w:space="0" w:color="auto"/>
              <w:right w:val="single" w:sz="4" w:space="0" w:color="auto"/>
            </w:tcBorders>
          </w:tcPr>
          <w:p w:rsidR="004B1EFA" w:rsidRDefault="004B1EFA" w:rsidP="00514922">
            <w:r>
              <w:rPr>
                <w:u w:val="single"/>
              </w:rPr>
              <w:t>Net Profit</w:t>
            </w:r>
            <w:r>
              <w:t xml:space="preserve">    x  100</w:t>
            </w:r>
          </w:p>
          <w:p w:rsidR="004B1EFA" w:rsidRPr="003C114E" w:rsidRDefault="004B1EFA" w:rsidP="00514922">
            <w:r>
              <w:t>Total Assets</w:t>
            </w:r>
          </w:p>
        </w:tc>
        <w:tc>
          <w:tcPr>
            <w:tcW w:w="1700" w:type="dxa"/>
            <w:tcBorders>
              <w:left w:val="single" w:sz="4" w:space="0" w:color="auto"/>
            </w:tcBorders>
          </w:tcPr>
          <w:p w:rsidR="004B1EFA" w:rsidRPr="003C114E" w:rsidRDefault="004B1EFA" w:rsidP="00514922"/>
        </w:tc>
        <w:tc>
          <w:tcPr>
            <w:tcW w:w="1700" w:type="dxa"/>
          </w:tcPr>
          <w:p w:rsidR="004B1EFA" w:rsidRPr="003C114E" w:rsidRDefault="004B1EFA" w:rsidP="00514922"/>
        </w:tc>
        <w:tc>
          <w:tcPr>
            <w:tcW w:w="1600" w:type="dxa"/>
          </w:tcPr>
          <w:p w:rsidR="004B1EFA" w:rsidRPr="003C114E" w:rsidRDefault="004B1EFA" w:rsidP="00514922"/>
        </w:tc>
      </w:tr>
    </w:tbl>
    <w:p w:rsidR="004B1EFA" w:rsidRPr="00F24F33" w:rsidRDefault="004B1EFA" w:rsidP="004B1EFA">
      <w:pPr>
        <w:rPr>
          <w:sz w:val="16"/>
          <w:szCs w:val="16"/>
        </w:rPr>
      </w:pPr>
    </w:p>
    <w:p w:rsidR="004B1EFA" w:rsidRPr="00015A34" w:rsidRDefault="004B1EFA" w:rsidP="004B1EFA">
      <w:pPr>
        <w:ind w:left="1440" w:right="-773"/>
        <w:rPr>
          <w:sz w:val="22"/>
        </w:rPr>
      </w:pPr>
      <w:r w:rsidRPr="00F24F33">
        <w:rPr>
          <w:sz w:val="18"/>
          <w:szCs w:val="18"/>
        </w:rPr>
        <w:tab/>
      </w: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outlineLvl w:val="0"/>
        <w:rPr>
          <w:sz w:val="22"/>
        </w:rPr>
      </w:pPr>
      <w:bookmarkStart w:id="49" w:name="_Toc191710801"/>
      <w:r>
        <w:rPr>
          <w:b/>
          <w:sz w:val="33"/>
        </w:rPr>
        <w:br w:type="page"/>
      </w:r>
      <w:r w:rsidRPr="00015A34">
        <w:rPr>
          <w:b/>
          <w:sz w:val="33"/>
        </w:rPr>
        <w:lastRenderedPageBreak/>
        <w:t xml:space="preserve">FORM </w:t>
      </w:r>
      <w:bookmarkEnd w:id="49"/>
      <w:r w:rsidRPr="00015A34">
        <w:rPr>
          <w:b/>
          <w:sz w:val="33"/>
        </w:rPr>
        <w:t>FIN - 2</w:t>
      </w: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18"/>
        </w:rPr>
      </w:pPr>
      <w:r w:rsidRPr="00015A34">
        <w:rPr>
          <w:sz w:val="22"/>
        </w:rPr>
        <w:tab/>
      </w:r>
      <w:r w:rsidRPr="00015A34">
        <w:rPr>
          <w:sz w:val="22"/>
        </w:rPr>
        <w:tab/>
      </w:r>
      <w:r w:rsidRPr="00015A34">
        <w:rPr>
          <w:sz w:val="22"/>
        </w:rPr>
        <w:tab/>
      </w:r>
      <w:r w:rsidRPr="00015A34">
        <w:rPr>
          <w:sz w:val="22"/>
        </w:rPr>
        <w:tab/>
      </w:r>
      <w:r w:rsidRPr="00015A34">
        <w:rPr>
          <w:sz w:val="22"/>
        </w:rPr>
        <w:tab/>
      </w:r>
      <w:r w:rsidRPr="00015A34">
        <w:rPr>
          <w:sz w:val="22"/>
        </w:rPr>
        <w:tab/>
      </w:r>
      <w:r w:rsidRPr="00015A34">
        <w:rPr>
          <w:sz w:val="22"/>
        </w:rPr>
        <w:tab/>
      </w:r>
      <w:r w:rsidRPr="00015A34">
        <w:rPr>
          <w:sz w:val="22"/>
        </w:rPr>
        <w:tab/>
      </w:r>
      <w:r w:rsidRPr="00015A34">
        <w:rPr>
          <w:sz w:val="22"/>
        </w:rPr>
        <w:tab/>
      </w:r>
      <w:r w:rsidRPr="00015A34">
        <w:rPr>
          <w:sz w:val="22"/>
        </w:rPr>
        <w:tab/>
      </w:r>
      <w:r w:rsidRPr="00015A34">
        <w:rPr>
          <w:sz w:val="22"/>
        </w:rPr>
        <w:tab/>
      </w:r>
      <w:r w:rsidRPr="00015A34">
        <w:rPr>
          <w:sz w:val="22"/>
        </w:rPr>
        <w:tab/>
      </w:r>
      <w:r w:rsidRPr="00015A34">
        <w:rPr>
          <w:sz w:val="22"/>
        </w:rPr>
        <w:tab/>
      </w:r>
      <w:r w:rsidRPr="00015A34">
        <w:rPr>
          <w:sz w:val="22"/>
        </w:rPr>
        <w:tab/>
      </w:r>
      <w:r w:rsidRPr="00015A34">
        <w:rPr>
          <w:sz w:val="18"/>
        </w:rPr>
        <w:tab/>
      </w:r>
      <w:r w:rsidRPr="00015A34">
        <w:rPr>
          <w:sz w:val="18"/>
        </w:rPr>
        <w:tab/>
      </w:r>
      <w:r w:rsidRPr="00015A34">
        <w:rPr>
          <w:sz w:val="18"/>
        </w:rPr>
        <w:tab/>
      </w:r>
      <w:r w:rsidRPr="00015A34">
        <w:rPr>
          <w:sz w:val="18"/>
        </w:rPr>
        <w:tab/>
      </w:r>
      <w:r w:rsidRPr="00015A34">
        <w:rPr>
          <w:sz w:val="18"/>
        </w:rPr>
        <w:tab/>
      </w:r>
      <w:r w:rsidRPr="00015A34">
        <w:rPr>
          <w:sz w:val="18"/>
        </w:rPr>
        <w:tab/>
      </w:r>
      <w:r w:rsidRPr="00015A34">
        <w:rPr>
          <w:sz w:val="18"/>
        </w:rPr>
        <w:tab/>
      </w:r>
      <w:r w:rsidRPr="00015A34">
        <w:rPr>
          <w:sz w:val="18"/>
        </w:rPr>
        <w:tab/>
      </w:r>
      <w:r w:rsidRPr="00015A34">
        <w:rPr>
          <w:sz w:val="18"/>
        </w:rPr>
        <w:tab/>
      </w:r>
      <w:r w:rsidRPr="00015A34">
        <w:rPr>
          <w:sz w:val="18"/>
        </w:rPr>
        <w:tab/>
      </w: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outlineLvl w:val="0"/>
        <w:rPr>
          <w:sz w:val="22"/>
        </w:rPr>
      </w:pPr>
      <w:bookmarkStart w:id="50" w:name="_Toc191710802"/>
      <w:r w:rsidRPr="00015A34">
        <w:rPr>
          <w:b/>
          <w:sz w:val="33"/>
        </w:rPr>
        <w:t>Annual Turnover Data</w:t>
      </w:r>
      <w:bookmarkEnd w:id="50"/>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b/>
          <w:sz w:val="22"/>
        </w:rPr>
      </w:pPr>
      <w:r w:rsidRPr="00015A34">
        <w:rPr>
          <w:b/>
          <w:sz w:val="22"/>
        </w:rPr>
        <w:t>(Design and Construction)</w:t>
      </w: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tbl>
      <w:tblPr>
        <w:tblW w:w="0" w:type="auto"/>
        <w:tblInd w:w="72" w:type="dxa"/>
        <w:tblLayout w:type="fixed"/>
        <w:tblCellMar>
          <w:left w:w="72" w:type="dxa"/>
          <w:right w:w="72" w:type="dxa"/>
        </w:tblCellMar>
        <w:tblLook w:val="0000" w:firstRow="0" w:lastRow="0" w:firstColumn="0" w:lastColumn="0" w:noHBand="0" w:noVBand="0"/>
      </w:tblPr>
      <w:tblGrid>
        <w:gridCol w:w="9360"/>
      </w:tblGrid>
      <w:tr w:rsidR="004B1EFA" w:rsidRPr="00015A34" w:rsidTr="00514922">
        <w:tc>
          <w:tcPr>
            <w:tcW w:w="9360" w:type="dxa"/>
            <w:tcBorders>
              <w:top w:val="single" w:sz="6" w:space="0" w:color="auto"/>
              <w:left w:val="single" w:sz="6" w:space="0" w:color="auto"/>
              <w:bottom w:val="single" w:sz="6" w:space="0" w:color="auto"/>
              <w:right w:val="single" w:sz="6" w:space="0" w:color="auto"/>
            </w:tcBorders>
          </w:tcPr>
          <w:p w:rsidR="004B1EFA" w:rsidRPr="00015A34" w:rsidRDefault="0032282C"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18"/>
              </w:rPr>
            </w:pPr>
            <w:r w:rsidRPr="00015A34">
              <w:rPr>
                <w:sz w:val="22"/>
              </w:rPr>
              <w:fldChar w:fldCharType="begin"/>
            </w:r>
            <w:r w:rsidR="004B1EFA" w:rsidRPr="00015A34">
              <w:rPr>
                <w:sz w:val="22"/>
              </w:rPr>
              <w:instrText xml:space="preserve">PRIVATE </w:instrText>
            </w:r>
            <w:r w:rsidRPr="00015A34">
              <w:rPr>
                <w:sz w:val="22"/>
              </w:rPr>
              <w:fldChar w:fldCharType="end"/>
            </w:r>
            <w:r w:rsidR="004B1EFA" w:rsidRPr="00015A34">
              <w:rPr>
                <w:sz w:val="18"/>
              </w:rPr>
              <w:t>Name of Bidder or partner of a joint venture</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18"/>
              </w:rPr>
            </w:pP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p>
        </w:tc>
      </w:tr>
    </w:tbl>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i/>
          <w:sz w:val="18"/>
        </w:rPr>
      </w:pPr>
      <w:r w:rsidRPr="00015A34">
        <w:rPr>
          <w:i/>
          <w:sz w:val="18"/>
        </w:rPr>
        <w:t>All individual firms and all partners of a joint venture are requested to complete the information in this form. The information supplied should be the annual turnover of the Bidder (or each member of a joint venture), in terms of the amounts billed to clients for each year for work in progress or completed, converted to US$ at the rate of exchange at the end of the period reported.</w:t>
      </w: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i/>
          <w:sz w:val="18"/>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outlineLvl w:val="0"/>
        <w:rPr>
          <w:i/>
          <w:sz w:val="18"/>
        </w:rPr>
      </w:pPr>
      <w:bookmarkStart w:id="51" w:name="_Toc191710803"/>
      <w:r w:rsidRPr="00015A34">
        <w:rPr>
          <w:i/>
          <w:sz w:val="18"/>
        </w:rPr>
        <w:t>Use a separate sheet for each partner of a joint venture.</w:t>
      </w:r>
      <w:bookmarkEnd w:id="51"/>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i/>
          <w:sz w:val="18"/>
        </w:rPr>
      </w:pPr>
      <w:r w:rsidRPr="00015A34">
        <w:rPr>
          <w:i/>
          <w:sz w:val="18"/>
        </w:rPr>
        <w:t>Total value of annual construction turnover, in terms of work billed to clients, in US$ equivalent, converted at the rate of exchange at the end of the period reported:</w:t>
      </w: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i/>
          <w:sz w:val="18"/>
        </w:rPr>
      </w:pPr>
    </w:p>
    <w:tbl>
      <w:tblPr>
        <w:tblpPr w:leftFromText="180" w:rightFromText="180" w:vertAnchor="text" w:horzAnchor="margin" w:tblpXSpec="center" w:tblpY="133"/>
        <w:tblW w:w="10283" w:type="dxa"/>
        <w:tblLayout w:type="fixed"/>
        <w:tblCellMar>
          <w:left w:w="72" w:type="dxa"/>
          <w:right w:w="72" w:type="dxa"/>
        </w:tblCellMar>
        <w:tblLook w:val="0000" w:firstRow="0" w:lastRow="0" w:firstColumn="0" w:lastColumn="0" w:noHBand="0" w:noVBand="0"/>
      </w:tblPr>
      <w:tblGrid>
        <w:gridCol w:w="1683"/>
        <w:gridCol w:w="1684"/>
        <w:gridCol w:w="1684"/>
        <w:gridCol w:w="1684"/>
        <w:gridCol w:w="1684"/>
        <w:gridCol w:w="1864"/>
      </w:tblGrid>
      <w:tr w:rsidR="004B1EFA" w:rsidRPr="00015A34" w:rsidTr="00514922">
        <w:trPr>
          <w:trHeight w:val="637"/>
        </w:trPr>
        <w:tc>
          <w:tcPr>
            <w:tcW w:w="10278" w:type="dxa"/>
            <w:gridSpan w:val="6"/>
            <w:tcBorders>
              <w:top w:val="single" w:sz="6" w:space="0" w:color="auto"/>
              <w:left w:val="single" w:sz="6" w:space="0" w:color="auto"/>
              <w:right w:val="single" w:sz="6" w:space="0" w:color="auto"/>
            </w:tcBorders>
          </w:tcPr>
          <w:p w:rsidR="004B1EFA" w:rsidRPr="00015A34" w:rsidRDefault="0032282C" w:rsidP="00514922">
            <w:pPr>
              <w:tabs>
                <w:tab w:val="left" w:pos="-1440"/>
                <w:tab w:val="left" w:pos="-720"/>
                <w:tab w:val="left" w:pos="288"/>
                <w:tab w:val="left" w:pos="576"/>
                <w:tab w:val="left" w:pos="1440"/>
                <w:tab w:val="left" w:pos="1728"/>
                <w:tab w:val="left" w:pos="2592"/>
                <w:tab w:val="left" w:pos="2880"/>
                <w:tab w:val="left" w:pos="3183"/>
                <w:tab w:val="left" w:pos="3744"/>
                <w:tab w:val="left" w:pos="4032"/>
              </w:tabs>
              <w:suppressAutoHyphens/>
              <w:spacing w:before="18" w:after="97"/>
              <w:ind w:right="1364"/>
              <w:rPr>
                <w:sz w:val="22"/>
              </w:rPr>
            </w:pPr>
            <w:r w:rsidRPr="00015A34">
              <w:rPr>
                <w:sz w:val="22"/>
              </w:rPr>
              <w:fldChar w:fldCharType="begin"/>
            </w:r>
            <w:r w:rsidR="004B1EFA" w:rsidRPr="00015A34">
              <w:rPr>
                <w:sz w:val="22"/>
              </w:rPr>
              <w:instrText xml:space="preserve">PRIVATE </w:instrText>
            </w:r>
            <w:r w:rsidRPr="00015A34">
              <w:rPr>
                <w:sz w:val="22"/>
              </w:rPr>
              <w:fldChar w:fldCharType="end"/>
            </w:r>
            <w:r w:rsidR="004B1EFA" w:rsidRPr="00015A34">
              <w:rPr>
                <w:i/>
                <w:sz w:val="22"/>
              </w:rPr>
              <w:t>Annual turnover data (US$ equivalent) for the last five years (Supported by audited financial accounts)</w:t>
            </w:r>
          </w:p>
        </w:tc>
      </w:tr>
      <w:tr w:rsidR="004B1EFA" w:rsidRPr="00015A34" w:rsidTr="00514922">
        <w:trPr>
          <w:trHeight w:val="637"/>
        </w:trPr>
        <w:tc>
          <w:tcPr>
            <w:tcW w:w="1683" w:type="dxa"/>
            <w:tcBorders>
              <w:top w:val="single" w:sz="6" w:space="0" w:color="auto"/>
              <w:left w:val="single" w:sz="6" w:space="0" w:color="auto"/>
              <w:bottom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before="18"/>
              <w:rPr>
                <w:i/>
                <w:sz w:val="22"/>
              </w:rPr>
            </w:pP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97"/>
              <w:rPr>
                <w:i/>
                <w:sz w:val="22"/>
              </w:rPr>
            </w:pPr>
            <w:r w:rsidRPr="00015A34">
              <w:rPr>
                <w:i/>
                <w:sz w:val="22"/>
              </w:rPr>
              <w:t>Partner</w:t>
            </w:r>
          </w:p>
        </w:tc>
        <w:tc>
          <w:tcPr>
            <w:tcW w:w="1684" w:type="dxa"/>
            <w:tcBorders>
              <w:top w:val="single" w:sz="6" w:space="0" w:color="auto"/>
              <w:left w:val="single" w:sz="6" w:space="0" w:color="auto"/>
              <w:bottom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before="18"/>
              <w:rPr>
                <w:sz w:val="18"/>
              </w:rPr>
            </w:pPr>
            <w:r w:rsidRPr="00015A34">
              <w:rPr>
                <w:sz w:val="18"/>
              </w:rPr>
              <w:t>Year 1</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before="18" w:after="97"/>
              <w:rPr>
                <w:sz w:val="18"/>
              </w:rPr>
            </w:pPr>
          </w:p>
        </w:tc>
        <w:tc>
          <w:tcPr>
            <w:tcW w:w="1684" w:type="dxa"/>
            <w:tcBorders>
              <w:top w:val="single" w:sz="6" w:space="0" w:color="auto"/>
              <w:left w:val="single" w:sz="6" w:space="0" w:color="auto"/>
              <w:bottom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before="18"/>
              <w:rPr>
                <w:sz w:val="18"/>
              </w:rPr>
            </w:pPr>
            <w:r w:rsidRPr="00015A34">
              <w:rPr>
                <w:sz w:val="18"/>
              </w:rPr>
              <w:t>Year 2</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before="18" w:after="97"/>
              <w:rPr>
                <w:sz w:val="18"/>
              </w:rPr>
            </w:pPr>
          </w:p>
        </w:tc>
        <w:tc>
          <w:tcPr>
            <w:tcW w:w="1684" w:type="dxa"/>
            <w:tcBorders>
              <w:top w:val="single" w:sz="6" w:space="0" w:color="auto"/>
              <w:left w:val="single" w:sz="6" w:space="0" w:color="auto"/>
              <w:bottom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before="18"/>
              <w:rPr>
                <w:sz w:val="18"/>
              </w:rPr>
            </w:pPr>
            <w:r w:rsidRPr="00015A34">
              <w:rPr>
                <w:sz w:val="18"/>
              </w:rPr>
              <w:t>Year 3</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before="18" w:after="97"/>
              <w:rPr>
                <w:sz w:val="18"/>
              </w:rPr>
            </w:pPr>
          </w:p>
        </w:tc>
        <w:tc>
          <w:tcPr>
            <w:tcW w:w="1684" w:type="dxa"/>
            <w:tcBorders>
              <w:top w:val="single" w:sz="6" w:space="0" w:color="auto"/>
              <w:left w:val="single" w:sz="6" w:space="0" w:color="auto"/>
              <w:bottom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before="18"/>
              <w:rPr>
                <w:sz w:val="18"/>
              </w:rPr>
            </w:pPr>
            <w:r w:rsidRPr="00015A34">
              <w:rPr>
                <w:sz w:val="18"/>
              </w:rPr>
              <w:t>Year 4</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97"/>
              <w:rPr>
                <w:sz w:val="18"/>
              </w:rPr>
            </w:pPr>
          </w:p>
        </w:tc>
        <w:tc>
          <w:tcPr>
            <w:tcW w:w="1864" w:type="dxa"/>
            <w:tcBorders>
              <w:top w:val="single" w:sz="6" w:space="0" w:color="auto"/>
              <w:left w:val="single" w:sz="6" w:space="0" w:color="auto"/>
              <w:bottom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before="18" w:after="97"/>
              <w:rPr>
                <w:sz w:val="18"/>
              </w:rPr>
            </w:pPr>
            <w:r w:rsidRPr="00015A34">
              <w:rPr>
                <w:sz w:val="18"/>
              </w:rPr>
              <w:t>Year 5</w:t>
            </w:r>
          </w:p>
        </w:tc>
      </w:tr>
      <w:tr w:rsidR="004B1EFA" w:rsidRPr="00015A34" w:rsidTr="00514922">
        <w:trPr>
          <w:trHeight w:val="637"/>
        </w:trPr>
        <w:tc>
          <w:tcPr>
            <w:tcW w:w="1683" w:type="dxa"/>
            <w:tcBorders>
              <w:top w:val="single" w:sz="12" w:space="0" w:color="auto"/>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before="18"/>
              <w:ind w:left="288" w:hanging="288"/>
              <w:rPr>
                <w:i/>
                <w:sz w:val="22"/>
              </w:rPr>
            </w:pPr>
            <w:r w:rsidRPr="00015A34">
              <w:rPr>
                <w:i/>
                <w:sz w:val="22"/>
              </w:rPr>
              <w:t>1.</w:t>
            </w:r>
            <w:r w:rsidRPr="00015A34">
              <w:rPr>
                <w:i/>
                <w:sz w:val="22"/>
              </w:rPr>
              <w:tab/>
              <w:t>Lead partner</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97"/>
              <w:rPr>
                <w:i/>
                <w:sz w:val="22"/>
              </w:rPr>
            </w:pPr>
          </w:p>
        </w:tc>
        <w:tc>
          <w:tcPr>
            <w:tcW w:w="1684" w:type="dxa"/>
            <w:tcBorders>
              <w:top w:val="single" w:sz="12" w:space="0" w:color="auto"/>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before="18" w:after="97"/>
              <w:rPr>
                <w:sz w:val="22"/>
              </w:rPr>
            </w:pPr>
          </w:p>
        </w:tc>
        <w:tc>
          <w:tcPr>
            <w:tcW w:w="1684" w:type="dxa"/>
            <w:tcBorders>
              <w:top w:val="single" w:sz="12" w:space="0" w:color="auto"/>
              <w:left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before="18" w:after="97"/>
              <w:rPr>
                <w:sz w:val="22"/>
              </w:rPr>
            </w:pPr>
          </w:p>
        </w:tc>
        <w:tc>
          <w:tcPr>
            <w:tcW w:w="1684" w:type="dxa"/>
            <w:tcBorders>
              <w:top w:val="single" w:sz="12" w:space="0" w:color="auto"/>
              <w:left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before="18" w:after="97"/>
              <w:rPr>
                <w:sz w:val="22"/>
              </w:rPr>
            </w:pPr>
          </w:p>
        </w:tc>
        <w:tc>
          <w:tcPr>
            <w:tcW w:w="1684" w:type="dxa"/>
            <w:tcBorders>
              <w:top w:val="single" w:sz="12" w:space="0" w:color="auto"/>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before="18" w:after="97"/>
              <w:rPr>
                <w:sz w:val="22"/>
              </w:rPr>
            </w:pPr>
          </w:p>
        </w:tc>
        <w:tc>
          <w:tcPr>
            <w:tcW w:w="1864" w:type="dxa"/>
            <w:tcBorders>
              <w:top w:val="single" w:sz="12" w:space="0" w:color="auto"/>
              <w:left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before="18" w:after="97"/>
              <w:rPr>
                <w:sz w:val="22"/>
              </w:rPr>
            </w:pPr>
          </w:p>
        </w:tc>
      </w:tr>
      <w:tr w:rsidR="004B1EFA" w:rsidRPr="00015A34" w:rsidTr="00514922">
        <w:trPr>
          <w:trHeight w:val="637"/>
        </w:trPr>
        <w:tc>
          <w:tcPr>
            <w:tcW w:w="1683" w:type="dxa"/>
            <w:tcBorders>
              <w:top w:val="single" w:sz="6" w:space="0" w:color="auto"/>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before="18"/>
              <w:ind w:left="288" w:hanging="288"/>
              <w:rPr>
                <w:i/>
                <w:sz w:val="22"/>
              </w:rPr>
            </w:pPr>
            <w:r w:rsidRPr="00015A34">
              <w:rPr>
                <w:i/>
                <w:sz w:val="22"/>
              </w:rPr>
              <w:t>2.</w:t>
            </w:r>
            <w:r w:rsidRPr="00015A34">
              <w:rPr>
                <w:i/>
                <w:sz w:val="22"/>
              </w:rPr>
              <w:tab/>
              <w:t>Partner</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97"/>
              <w:rPr>
                <w:i/>
                <w:sz w:val="22"/>
              </w:rPr>
            </w:pPr>
          </w:p>
        </w:tc>
        <w:tc>
          <w:tcPr>
            <w:tcW w:w="1684" w:type="dxa"/>
            <w:tcBorders>
              <w:top w:val="single" w:sz="6" w:space="0" w:color="auto"/>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before="18" w:after="97"/>
              <w:rPr>
                <w:sz w:val="22"/>
              </w:rPr>
            </w:pPr>
          </w:p>
        </w:tc>
        <w:tc>
          <w:tcPr>
            <w:tcW w:w="1684" w:type="dxa"/>
            <w:tcBorders>
              <w:top w:val="single" w:sz="6" w:space="0" w:color="auto"/>
              <w:left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before="18" w:after="97"/>
              <w:rPr>
                <w:sz w:val="22"/>
              </w:rPr>
            </w:pPr>
          </w:p>
        </w:tc>
        <w:tc>
          <w:tcPr>
            <w:tcW w:w="1684" w:type="dxa"/>
            <w:tcBorders>
              <w:top w:val="single" w:sz="6" w:space="0" w:color="auto"/>
              <w:left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before="18" w:after="97"/>
              <w:rPr>
                <w:sz w:val="22"/>
              </w:rPr>
            </w:pPr>
          </w:p>
        </w:tc>
        <w:tc>
          <w:tcPr>
            <w:tcW w:w="1684" w:type="dxa"/>
            <w:tcBorders>
              <w:top w:val="single" w:sz="6" w:space="0" w:color="auto"/>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before="18" w:after="97"/>
              <w:rPr>
                <w:sz w:val="22"/>
              </w:rPr>
            </w:pPr>
          </w:p>
        </w:tc>
        <w:tc>
          <w:tcPr>
            <w:tcW w:w="1864" w:type="dxa"/>
            <w:tcBorders>
              <w:top w:val="single" w:sz="6" w:space="0" w:color="auto"/>
              <w:left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before="18" w:after="97"/>
              <w:rPr>
                <w:sz w:val="22"/>
              </w:rPr>
            </w:pPr>
          </w:p>
        </w:tc>
      </w:tr>
      <w:tr w:rsidR="004B1EFA" w:rsidRPr="00015A34" w:rsidTr="00514922">
        <w:trPr>
          <w:trHeight w:val="652"/>
        </w:trPr>
        <w:tc>
          <w:tcPr>
            <w:tcW w:w="1683" w:type="dxa"/>
            <w:tcBorders>
              <w:top w:val="single" w:sz="6" w:space="0" w:color="auto"/>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before="18"/>
              <w:ind w:left="288" w:hanging="288"/>
              <w:rPr>
                <w:i/>
                <w:sz w:val="22"/>
              </w:rPr>
            </w:pPr>
            <w:r w:rsidRPr="00015A34">
              <w:rPr>
                <w:i/>
                <w:sz w:val="22"/>
              </w:rPr>
              <w:t>3.</w:t>
            </w:r>
            <w:r w:rsidRPr="00015A34">
              <w:rPr>
                <w:i/>
                <w:sz w:val="22"/>
              </w:rPr>
              <w:tab/>
              <w:t>Partner</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97"/>
              <w:rPr>
                <w:i/>
                <w:sz w:val="22"/>
              </w:rPr>
            </w:pPr>
          </w:p>
        </w:tc>
        <w:tc>
          <w:tcPr>
            <w:tcW w:w="1684" w:type="dxa"/>
            <w:tcBorders>
              <w:top w:val="single" w:sz="6" w:space="0" w:color="auto"/>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before="18" w:after="97"/>
              <w:rPr>
                <w:sz w:val="22"/>
              </w:rPr>
            </w:pPr>
          </w:p>
        </w:tc>
        <w:tc>
          <w:tcPr>
            <w:tcW w:w="1684" w:type="dxa"/>
            <w:tcBorders>
              <w:top w:val="single" w:sz="6" w:space="0" w:color="auto"/>
              <w:left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before="18" w:after="97"/>
              <w:rPr>
                <w:sz w:val="22"/>
              </w:rPr>
            </w:pPr>
          </w:p>
        </w:tc>
        <w:tc>
          <w:tcPr>
            <w:tcW w:w="1684" w:type="dxa"/>
            <w:tcBorders>
              <w:top w:val="single" w:sz="6" w:space="0" w:color="auto"/>
              <w:left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before="18" w:after="97"/>
              <w:rPr>
                <w:sz w:val="22"/>
              </w:rPr>
            </w:pPr>
          </w:p>
        </w:tc>
        <w:tc>
          <w:tcPr>
            <w:tcW w:w="1684" w:type="dxa"/>
            <w:tcBorders>
              <w:top w:val="single" w:sz="6" w:space="0" w:color="auto"/>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before="18" w:after="97"/>
              <w:rPr>
                <w:sz w:val="22"/>
              </w:rPr>
            </w:pPr>
          </w:p>
        </w:tc>
        <w:tc>
          <w:tcPr>
            <w:tcW w:w="1864" w:type="dxa"/>
            <w:tcBorders>
              <w:top w:val="single" w:sz="6" w:space="0" w:color="auto"/>
              <w:left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before="18" w:after="97"/>
              <w:rPr>
                <w:sz w:val="22"/>
              </w:rPr>
            </w:pPr>
          </w:p>
        </w:tc>
      </w:tr>
      <w:tr w:rsidR="004B1EFA" w:rsidRPr="00015A34" w:rsidTr="00514922">
        <w:trPr>
          <w:trHeight w:val="637"/>
        </w:trPr>
        <w:tc>
          <w:tcPr>
            <w:tcW w:w="1683" w:type="dxa"/>
            <w:tcBorders>
              <w:top w:val="single" w:sz="6" w:space="0" w:color="auto"/>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before="18"/>
              <w:ind w:left="288" w:hanging="288"/>
              <w:rPr>
                <w:i/>
                <w:sz w:val="22"/>
              </w:rPr>
            </w:pPr>
            <w:r w:rsidRPr="00015A34">
              <w:rPr>
                <w:i/>
                <w:sz w:val="22"/>
              </w:rPr>
              <w:t>4.</w:t>
            </w:r>
            <w:r w:rsidRPr="00015A34">
              <w:rPr>
                <w:i/>
                <w:sz w:val="22"/>
              </w:rPr>
              <w:tab/>
              <w:t>Partner</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97"/>
              <w:rPr>
                <w:i/>
                <w:sz w:val="22"/>
              </w:rPr>
            </w:pPr>
          </w:p>
        </w:tc>
        <w:tc>
          <w:tcPr>
            <w:tcW w:w="1684" w:type="dxa"/>
            <w:tcBorders>
              <w:top w:val="single" w:sz="6" w:space="0" w:color="auto"/>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before="18" w:after="97"/>
              <w:rPr>
                <w:sz w:val="22"/>
              </w:rPr>
            </w:pPr>
          </w:p>
        </w:tc>
        <w:tc>
          <w:tcPr>
            <w:tcW w:w="1684" w:type="dxa"/>
            <w:tcBorders>
              <w:top w:val="single" w:sz="6" w:space="0" w:color="auto"/>
              <w:left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before="18" w:after="97"/>
              <w:rPr>
                <w:sz w:val="22"/>
              </w:rPr>
            </w:pPr>
          </w:p>
        </w:tc>
        <w:tc>
          <w:tcPr>
            <w:tcW w:w="1684" w:type="dxa"/>
            <w:tcBorders>
              <w:top w:val="single" w:sz="6" w:space="0" w:color="auto"/>
              <w:left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before="18" w:after="97"/>
              <w:rPr>
                <w:sz w:val="22"/>
              </w:rPr>
            </w:pPr>
          </w:p>
        </w:tc>
        <w:tc>
          <w:tcPr>
            <w:tcW w:w="1684" w:type="dxa"/>
            <w:tcBorders>
              <w:top w:val="single" w:sz="6" w:space="0" w:color="auto"/>
              <w:lef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before="18" w:after="97"/>
              <w:rPr>
                <w:sz w:val="22"/>
              </w:rPr>
            </w:pPr>
          </w:p>
        </w:tc>
        <w:tc>
          <w:tcPr>
            <w:tcW w:w="1864" w:type="dxa"/>
            <w:tcBorders>
              <w:top w:val="single" w:sz="6" w:space="0" w:color="auto"/>
              <w:left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before="18" w:after="97"/>
              <w:rPr>
                <w:sz w:val="22"/>
              </w:rPr>
            </w:pPr>
          </w:p>
        </w:tc>
      </w:tr>
      <w:tr w:rsidR="004B1EFA" w:rsidRPr="00015A34" w:rsidTr="00514922">
        <w:trPr>
          <w:trHeight w:val="652"/>
        </w:trPr>
        <w:tc>
          <w:tcPr>
            <w:tcW w:w="1683" w:type="dxa"/>
            <w:tcBorders>
              <w:top w:val="single" w:sz="12" w:space="0" w:color="auto"/>
              <w:left w:val="single" w:sz="6" w:space="0" w:color="auto"/>
              <w:bottom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before="18"/>
              <w:jc w:val="right"/>
              <w:rPr>
                <w:i/>
                <w:sz w:val="22"/>
              </w:rPr>
            </w:pPr>
            <w:r w:rsidRPr="00015A34">
              <w:rPr>
                <w:i/>
                <w:sz w:val="22"/>
              </w:rPr>
              <w:t>Totals</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97"/>
              <w:jc w:val="right"/>
              <w:rPr>
                <w:i/>
                <w:sz w:val="22"/>
              </w:rPr>
            </w:pPr>
          </w:p>
        </w:tc>
        <w:tc>
          <w:tcPr>
            <w:tcW w:w="1684" w:type="dxa"/>
            <w:tcBorders>
              <w:top w:val="single" w:sz="12" w:space="0" w:color="auto"/>
              <w:left w:val="single" w:sz="6" w:space="0" w:color="auto"/>
              <w:bottom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before="18" w:after="97"/>
              <w:rPr>
                <w:sz w:val="22"/>
              </w:rPr>
            </w:pPr>
          </w:p>
        </w:tc>
        <w:tc>
          <w:tcPr>
            <w:tcW w:w="1684" w:type="dxa"/>
            <w:tcBorders>
              <w:top w:val="single" w:sz="12" w:space="0" w:color="auto"/>
              <w:left w:val="single" w:sz="6" w:space="0" w:color="auto"/>
              <w:bottom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before="18" w:after="97"/>
              <w:rPr>
                <w:sz w:val="22"/>
              </w:rPr>
            </w:pPr>
          </w:p>
        </w:tc>
        <w:tc>
          <w:tcPr>
            <w:tcW w:w="1684" w:type="dxa"/>
            <w:tcBorders>
              <w:top w:val="single" w:sz="12" w:space="0" w:color="auto"/>
              <w:left w:val="single" w:sz="6" w:space="0" w:color="auto"/>
              <w:bottom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before="18" w:after="97"/>
              <w:rPr>
                <w:sz w:val="22"/>
              </w:rPr>
            </w:pPr>
          </w:p>
        </w:tc>
        <w:tc>
          <w:tcPr>
            <w:tcW w:w="1684" w:type="dxa"/>
            <w:tcBorders>
              <w:top w:val="single" w:sz="12" w:space="0" w:color="auto"/>
              <w:left w:val="single" w:sz="6" w:space="0" w:color="auto"/>
              <w:bottom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before="18" w:after="97"/>
              <w:rPr>
                <w:sz w:val="22"/>
              </w:rPr>
            </w:pPr>
          </w:p>
        </w:tc>
        <w:tc>
          <w:tcPr>
            <w:tcW w:w="1864" w:type="dxa"/>
            <w:tcBorders>
              <w:top w:val="single" w:sz="12" w:space="0" w:color="auto"/>
              <w:left w:val="single" w:sz="6" w:space="0" w:color="auto"/>
              <w:bottom w:val="single" w:sz="6" w:space="0" w:color="auto"/>
              <w:right w:val="single" w:sz="6" w:space="0" w:color="auto"/>
            </w:tcBorders>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before="18" w:after="97"/>
              <w:rPr>
                <w:sz w:val="22"/>
              </w:rPr>
            </w:pPr>
          </w:p>
        </w:tc>
      </w:tr>
    </w:tbl>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i/>
          <w:sz w:val="18"/>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right"/>
        <w:rPr>
          <w:sz w:val="18"/>
        </w:rPr>
      </w:pPr>
      <w:r w:rsidRPr="00015A34">
        <w:rPr>
          <w:sz w:val="18"/>
        </w:rPr>
        <w:br w:type="page"/>
      </w: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outlineLvl w:val="0"/>
        <w:rPr>
          <w:sz w:val="22"/>
        </w:rPr>
      </w:pPr>
      <w:bookmarkStart w:id="52" w:name="_Toc191710804"/>
      <w:r w:rsidRPr="00015A34">
        <w:rPr>
          <w:b/>
          <w:sz w:val="33"/>
        </w:rPr>
        <w:lastRenderedPageBreak/>
        <w:t xml:space="preserve">FORM </w:t>
      </w:r>
      <w:bookmarkEnd w:id="52"/>
      <w:r w:rsidRPr="00015A34">
        <w:rPr>
          <w:b/>
          <w:sz w:val="33"/>
        </w:rPr>
        <w:t>FIN - 3</w:t>
      </w: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18"/>
        </w:rPr>
      </w:pPr>
      <w:r w:rsidRPr="00015A34">
        <w:rPr>
          <w:sz w:val="22"/>
        </w:rPr>
        <w:tab/>
      </w:r>
      <w:r w:rsidRPr="00015A34">
        <w:rPr>
          <w:sz w:val="22"/>
        </w:rPr>
        <w:tab/>
      </w:r>
      <w:r w:rsidRPr="00015A34">
        <w:rPr>
          <w:sz w:val="22"/>
        </w:rPr>
        <w:tab/>
      </w:r>
      <w:r w:rsidRPr="00015A34">
        <w:rPr>
          <w:sz w:val="22"/>
        </w:rPr>
        <w:tab/>
      </w:r>
      <w:r w:rsidRPr="00015A34">
        <w:rPr>
          <w:sz w:val="22"/>
        </w:rPr>
        <w:tab/>
      </w:r>
      <w:r w:rsidRPr="00015A34">
        <w:rPr>
          <w:sz w:val="22"/>
        </w:rPr>
        <w:tab/>
      </w:r>
      <w:r w:rsidRPr="00015A34">
        <w:rPr>
          <w:sz w:val="22"/>
        </w:rPr>
        <w:tab/>
      </w:r>
      <w:r w:rsidRPr="00015A34">
        <w:rPr>
          <w:sz w:val="22"/>
        </w:rPr>
        <w:tab/>
      </w:r>
      <w:r w:rsidRPr="00015A34">
        <w:rPr>
          <w:sz w:val="22"/>
        </w:rPr>
        <w:tab/>
      </w:r>
      <w:r w:rsidRPr="00015A34">
        <w:rPr>
          <w:sz w:val="22"/>
        </w:rPr>
        <w:tab/>
      </w:r>
      <w:r w:rsidRPr="00015A34">
        <w:rPr>
          <w:sz w:val="22"/>
        </w:rPr>
        <w:tab/>
      </w:r>
      <w:r w:rsidRPr="00015A34">
        <w:rPr>
          <w:sz w:val="22"/>
        </w:rPr>
        <w:tab/>
      </w:r>
      <w:r w:rsidRPr="00015A34">
        <w:rPr>
          <w:sz w:val="22"/>
        </w:rPr>
        <w:tab/>
      </w:r>
      <w:r w:rsidRPr="00015A34">
        <w:rPr>
          <w:sz w:val="22"/>
        </w:rPr>
        <w:tab/>
      </w:r>
    </w:p>
    <w:p w:rsidR="004B1EFA" w:rsidRPr="00015A34" w:rsidRDefault="004B1EFA" w:rsidP="004B1EFA">
      <w:pPr>
        <w:tabs>
          <w:tab w:val="right" w:pos="9360"/>
        </w:tabs>
        <w:suppressAutoHyphens/>
        <w:jc w:val="both"/>
        <w:outlineLvl w:val="0"/>
        <w:rPr>
          <w:sz w:val="18"/>
        </w:rPr>
      </w:pPr>
      <w:r w:rsidRPr="00015A34">
        <w:rPr>
          <w:smallCaps/>
          <w:sz w:val="18"/>
        </w:rPr>
        <w:tab/>
      </w: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outlineLvl w:val="0"/>
        <w:rPr>
          <w:sz w:val="22"/>
        </w:rPr>
      </w:pPr>
      <w:bookmarkStart w:id="53" w:name="_Toc191710805"/>
      <w:r w:rsidRPr="00015A34">
        <w:rPr>
          <w:b/>
          <w:sz w:val="33"/>
        </w:rPr>
        <w:t>Main Current Contract Commitments / Works in Progress</w:t>
      </w:r>
      <w:bookmarkEnd w:id="53"/>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tbl>
      <w:tblPr>
        <w:tblW w:w="0" w:type="auto"/>
        <w:tblInd w:w="72" w:type="dxa"/>
        <w:tblLayout w:type="fixed"/>
        <w:tblCellMar>
          <w:left w:w="72" w:type="dxa"/>
          <w:right w:w="72" w:type="dxa"/>
        </w:tblCellMar>
        <w:tblLook w:val="0000" w:firstRow="0" w:lastRow="0" w:firstColumn="0" w:lastColumn="0" w:noHBand="0" w:noVBand="0"/>
      </w:tblPr>
      <w:tblGrid>
        <w:gridCol w:w="9360"/>
      </w:tblGrid>
      <w:tr w:rsidR="004B1EFA" w:rsidRPr="00015A34" w:rsidTr="00514922">
        <w:tc>
          <w:tcPr>
            <w:tcW w:w="9360" w:type="dxa"/>
            <w:tcBorders>
              <w:top w:val="single" w:sz="6" w:space="0" w:color="auto"/>
              <w:left w:val="single" w:sz="6" w:space="0" w:color="auto"/>
              <w:bottom w:val="single" w:sz="6" w:space="0" w:color="auto"/>
              <w:right w:val="single" w:sz="6" w:space="0" w:color="auto"/>
            </w:tcBorders>
          </w:tcPr>
          <w:p w:rsidR="004B1EFA" w:rsidRPr="00015A34" w:rsidRDefault="0032282C"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18"/>
              </w:rPr>
            </w:pPr>
            <w:r w:rsidRPr="00015A34">
              <w:rPr>
                <w:sz w:val="22"/>
              </w:rPr>
              <w:fldChar w:fldCharType="begin"/>
            </w:r>
            <w:r w:rsidR="004B1EFA" w:rsidRPr="00015A34">
              <w:rPr>
                <w:sz w:val="22"/>
              </w:rPr>
              <w:instrText xml:space="preserve">PRIVATE </w:instrText>
            </w:r>
            <w:r w:rsidRPr="00015A34">
              <w:rPr>
                <w:sz w:val="22"/>
              </w:rPr>
              <w:fldChar w:fldCharType="end"/>
            </w:r>
            <w:r w:rsidR="004B1EFA" w:rsidRPr="00015A34">
              <w:rPr>
                <w:sz w:val="18"/>
              </w:rPr>
              <w:t>Name of Bidder or partner of a joint venture</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18"/>
              </w:rPr>
            </w:pP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18"/>
              </w:rPr>
            </w:pPr>
          </w:p>
        </w:tc>
      </w:tr>
    </w:tbl>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r w:rsidRPr="00015A34">
        <w:rPr>
          <w:i/>
          <w:sz w:val="18"/>
        </w:rPr>
        <w:t>Bidders and each partner should provide information on their current commitments on all main contracts that have been awarded, or for which a letter of intent or acceptance has been received, or for main contracts approaching completion, but for which an unqualified, full completion certificate has yet to be issued.</w:t>
      </w: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sz w:val="22"/>
        </w:rPr>
      </w:pPr>
    </w:p>
    <w:tbl>
      <w:tblPr>
        <w:tblW w:w="10143"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2835"/>
        <w:gridCol w:w="2268"/>
        <w:gridCol w:w="2520"/>
        <w:gridCol w:w="2520"/>
      </w:tblGrid>
      <w:tr w:rsidR="004B1EFA" w:rsidRPr="00015A34" w:rsidTr="00514922">
        <w:tc>
          <w:tcPr>
            <w:tcW w:w="2835" w:type="dxa"/>
          </w:tcPr>
          <w:p w:rsidR="004B1EFA" w:rsidRPr="00015A34" w:rsidRDefault="0032282C"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i/>
                <w:sz w:val="22"/>
              </w:rPr>
            </w:pPr>
            <w:r w:rsidRPr="00015A34">
              <w:rPr>
                <w:sz w:val="22"/>
              </w:rPr>
              <w:fldChar w:fldCharType="begin"/>
            </w:r>
            <w:r w:rsidR="004B1EFA" w:rsidRPr="00015A34">
              <w:rPr>
                <w:sz w:val="22"/>
              </w:rPr>
              <w:instrText xml:space="preserve">PRIVATE </w:instrText>
            </w:r>
            <w:r w:rsidRPr="00015A34">
              <w:rPr>
                <w:sz w:val="22"/>
              </w:rPr>
              <w:fldChar w:fldCharType="end"/>
            </w:r>
            <w:r w:rsidR="004B1EFA" w:rsidRPr="00015A34">
              <w:rPr>
                <w:i/>
                <w:sz w:val="22"/>
              </w:rPr>
              <w:t>Name of contract</w:t>
            </w:r>
          </w:p>
        </w:tc>
        <w:tc>
          <w:tcPr>
            <w:tcW w:w="2268" w:type="dxa"/>
          </w:tcPr>
          <w:p w:rsidR="004B1EFA" w:rsidRPr="00015A34" w:rsidRDefault="004B1EFA" w:rsidP="00514922">
            <w:pPr>
              <w:pStyle w:val="Heading3"/>
              <w:rPr>
                <w:sz w:val="22"/>
              </w:rPr>
            </w:pPr>
            <w:bookmarkStart w:id="54" w:name="_Toc191710806"/>
            <w:r w:rsidRPr="00015A34">
              <w:rPr>
                <w:sz w:val="22"/>
              </w:rPr>
              <w:t>Total Contract Value</w:t>
            </w:r>
            <w:bookmarkEnd w:id="54"/>
          </w:p>
        </w:tc>
        <w:tc>
          <w:tcPr>
            <w:tcW w:w="2520" w:type="dxa"/>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i/>
                <w:sz w:val="22"/>
              </w:rPr>
            </w:pPr>
            <w:r w:rsidRPr="00015A34">
              <w:rPr>
                <w:i/>
                <w:sz w:val="22"/>
              </w:rPr>
              <w:t>Value of outstanding work (US$ equivalent)</w:t>
            </w:r>
          </w:p>
        </w:tc>
        <w:tc>
          <w:tcPr>
            <w:tcW w:w="2520" w:type="dxa"/>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i/>
                <w:sz w:val="22"/>
              </w:rPr>
            </w:pPr>
            <w:r w:rsidRPr="00015A34">
              <w:rPr>
                <w:i/>
                <w:sz w:val="22"/>
              </w:rPr>
              <w:t xml:space="preserve">Estimated date of completion </w:t>
            </w:r>
          </w:p>
        </w:tc>
      </w:tr>
      <w:tr w:rsidR="004B1EFA" w:rsidRPr="00015A34" w:rsidTr="00514922">
        <w:tc>
          <w:tcPr>
            <w:tcW w:w="2835" w:type="dxa"/>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22"/>
              </w:rPr>
            </w:pPr>
            <w:r w:rsidRPr="00015A34">
              <w:rPr>
                <w:sz w:val="22"/>
              </w:rPr>
              <w:t>1.</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p>
        </w:tc>
        <w:tc>
          <w:tcPr>
            <w:tcW w:w="2268" w:type="dxa"/>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22"/>
              </w:rPr>
            </w:pPr>
          </w:p>
        </w:tc>
        <w:tc>
          <w:tcPr>
            <w:tcW w:w="2520" w:type="dxa"/>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p>
        </w:tc>
        <w:tc>
          <w:tcPr>
            <w:tcW w:w="2520" w:type="dxa"/>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p>
        </w:tc>
      </w:tr>
      <w:tr w:rsidR="004B1EFA" w:rsidRPr="00015A34" w:rsidTr="00514922">
        <w:tc>
          <w:tcPr>
            <w:tcW w:w="2835" w:type="dxa"/>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22"/>
              </w:rPr>
            </w:pPr>
            <w:r w:rsidRPr="00015A34">
              <w:rPr>
                <w:sz w:val="22"/>
              </w:rPr>
              <w:t>2.</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p>
        </w:tc>
        <w:tc>
          <w:tcPr>
            <w:tcW w:w="2268" w:type="dxa"/>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22"/>
              </w:rPr>
            </w:pPr>
          </w:p>
        </w:tc>
        <w:tc>
          <w:tcPr>
            <w:tcW w:w="2520" w:type="dxa"/>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p>
        </w:tc>
        <w:tc>
          <w:tcPr>
            <w:tcW w:w="2520" w:type="dxa"/>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p>
        </w:tc>
      </w:tr>
      <w:tr w:rsidR="004B1EFA" w:rsidRPr="00015A34" w:rsidTr="00514922">
        <w:tc>
          <w:tcPr>
            <w:tcW w:w="2835" w:type="dxa"/>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22"/>
              </w:rPr>
            </w:pPr>
            <w:r w:rsidRPr="00015A34">
              <w:rPr>
                <w:sz w:val="22"/>
              </w:rPr>
              <w:t>3.</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p>
        </w:tc>
        <w:tc>
          <w:tcPr>
            <w:tcW w:w="2268" w:type="dxa"/>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22"/>
              </w:rPr>
            </w:pPr>
          </w:p>
        </w:tc>
        <w:tc>
          <w:tcPr>
            <w:tcW w:w="2520" w:type="dxa"/>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p>
        </w:tc>
        <w:tc>
          <w:tcPr>
            <w:tcW w:w="2520" w:type="dxa"/>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p>
        </w:tc>
      </w:tr>
      <w:tr w:rsidR="004B1EFA" w:rsidRPr="00015A34" w:rsidTr="00514922">
        <w:tc>
          <w:tcPr>
            <w:tcW w:w="2835" w:type="dxa"/>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22"/>
              </w:rPr>
            </w:pPr>
            <w:r w:rsidRPr="00015A34">
              <w:rPr>
                <w:sz w:val="22"/>
              </w:rPr>
              <w:t>4.</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p>
        </w:tc>
        <w:tc>
          <w:tcPr>
            <w:tcW w:w="2268" w:type="dxa"/>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22"/>
              </w:rPr>
            </w:pPr>
          </w:p>
        </w:tc>
        <w:tc>
          <w:tcPr>
            <w:tcW w:w="2520" w:type="dxa"/>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p>
        </w:tc>
        <w:tc>
          <w:tcPr>
            <w:tcW w:w="2520" w:type="dxa"/>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p>
        </w:tc>
      </w:tr>
      <w:tr w:rsidR="004B1EFA" w:rsidRPr="00015A34" w:rsidTr="00514922">
        <w:tc>
          <w:tcPr>
            <w:tcW w:w="2835" w:type="dxa"/>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22"/>
              </w:rPr>
            </w:pPr>
            <w:r w:rsidRPr="00015A34">
              <w:rPr>
                <w:sz w:val="22"/>
              </w:rPr>
              <w:t>5.</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p>
        </w:tc>
        <w:tc>
          <w:tcPr>
            <w:tcW w:w="2268" w:type="dxa"/>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22"/>
              </w:rPr>
            </w:pPr>
          </w:p>
        </w:tc>
        <w:tc>
          <w:tcPr>
            <w:tcW w:w="2520" w:type="dxa"/>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p>
        </w:tc>
        <w:tc>
          <w:tcPr>
            <w:tcW w:w="2520" w:type="dxa"/>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p>
        </w:tc>
      </w:tr>
      <w:tr w:rsidR="004B1EFA" w:rsidRPr="00015A34" w:rsidTr="00514922">
        <w:tc>
          <w:tcPr>
            <w:tcW w:w="2835" w:type="dxa"/>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22"/>
              </w:rPr>
            </w:pPr>
            <w:r w:rsidRPr="00015A34">
              <w:rPr>
                <w:sz w:val="22"/>
              </w:rPr>
              <w:t>6.</w:t>
            </w:r>
          </w:p>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p>
        </w:tc>
        <w:tc>
          <w:tcPr>
            <w:tcW w:w="2268" w:type="dxa"/>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22"/>
              </w:rPr>
            </w:pPr>
          </w:p>
        </w:tc>
        <w:tc>
          <w:tcPr>
            <w:tcW w:w="2520" w:type="dxa"/>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p>
        </w:tc>
        <w:tc>
          <w:tcPr>
            <w:tcW w:w="2520" w:type="dxa"/>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p>
        </w:tc>
      </w:tr>
      <w:tr w:rsidR="004B1EFA" w:rsidRPr="00015A34" w:rsidTr="00514922">
        <w:trPr>
          <w:trHeight w:val="576"/>
        </w:trPr>
        <w:tc>
          <w:tcPr>
            <w:tcW w:w="2835" w:type="dxa"/>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22"/>
              </w:rPr>
            </w:pPr>
            <w:r w:rsidRPr="00015A34">
              <w:rPr>
                <w:sz w:val="22"/>
              </w:rPr>
              <w:t>7.</w:t>
            </w:r>
          </w:p>
        </w:tc>
        <w:tc>
          <w:tcPr>
            <w:tcW w:w="2268" w:type="dxa"/>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22"/>
              </w:rPr>
            </w:pPr>
          </w:p>
        </w:tc>
        <w:tc>
          <w:tcPr>
            <w:tcW w:w="2520" w:type="dxa"/>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p>
        </w:tc>
        <w:tc>
          <w:tcPr>
            <w:tcW w:w="2520" w:type="dxa"/>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p>
        </w:tc>
      </w:tr>
      <w:tr w:rsidR="004B1EFA" w:rsidRPr="00015A34" w:rsidTr="00514922">
        <w:trPr>
          <w:trHeight w:val="542"/>
        </w:trPr>
        <w:tc>
          <w:tcPr>
            <w:tcW w:w="2835" w:type="dxa"/>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22"/>
              </w:rPr>
            </w:pPr>
            <w:r w:rsidRPr="00015A34">
              <w:rPr>
                <w:sz w:val="22"/>
              </w:rPr>
              <w:t>8.</w:t>
            </w:r>
          </w:p>
        </w:tc>
        <w:tc>
          <w:tcPr>
            <w:tcW w:w="2268" w:type="dxa"/>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22"/>
              </w:rPr>
            </w:pPr>
          </w:p>
        </w:tc>
        <w:tc>
          <w:tcPr>
            <w:tcW w:w="2520" w:type="dxa"/>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p>
        </w:tc>
        <w:tc>
          <w:tcPr>
            <w:tcW w:w="2520" w:type="dxa"/>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p>
        </w:tc>
      </w:tr>
      <w:tr w:rsidR="004B1EFA" w:rsidRPr="00015A34" w:rsidTr="00514922">
        <w:trPr>
          <w:trHeight w:val="542"/>
        </w:trPr>
        <w:tc>
          <w:tcPr>
            <w:tcW w:w="2835" w:type="dxa"/>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22"/>
              </w:rPr>
            </w:pPr>
            <w:r w:rsidRPr="00015A34">
              <w:rPr>
                <w:sz w:val="22"/>
              </w:rPr>
              <w:t>9.</w:t>
            </w:r>
          </w:p>
        </w:tc>
        <w:tc>
          <w:tcPr>
            <w:tcW w:w="2268" w:type="dxa"/>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22"/>
              </w:rPr>
            </w:pPr>
          </w:p>
        </w:tc>
        <w:tc>
          <w:tcPr>
            <w:tcW w:w="2520" w:type="dxa"/>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p>
        </w:tc>
        <w:tc>
          <w:tcPr>
            <w:tcW w:w="2520" w:type="dxa"/>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p>
        </w:tc>
      </w:tr>
      <w:tr w:rsidR="004B1EFA" w:rsidRPr="00015A34" w:rsidTr="00514922">
        <w:trPr>
          <w:trHeight w:val="542"/>
        </w:trPr>
        <w:tc>
          <w:tcPr>
            <w:tcW w:w="2835" w:type="dxa"/>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22"/>
              </w:rPr>
            </w:pPr>
            <w:r w:rsidRPr="00015A34">
              <w:rPr>
                <w:sz w:val="22"/>
              </w:rPr>
              <w:t>10.</w:t>
            </w:r>
          </w:p>
        </w:tc>
        <w:tc>
          <w:tcPr>
            <w:tcW w:w="2268" w:type="dxa"/>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rPr>
                <w:sz w:val="22"/>
              </w:rPr>
            </w:pPr>
          </w:p>
        </w:tc>
        <w:tc>
          <w:tcPr>
            <w:tcW w:w="2520" w:type="dxa"/>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p>
        </w:tc>
        <w:tc>
          <w:tcPr>
            <w:tcW w:w="2520" w:type="dxa"/>
          </w:tcPr>
          <w:p w:rsidR="004B1EFA" w:rsidRPr="00015A34" w:rsidRDefault="004B1EFA" w:rsidP="00514922">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rPr>
                <w:sz w:val="22"/>
              </w:rPr>
            </w:pPr>
          </w:p>
        </w:tc>
      </w:tr>
    </w:tbl>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outlineLvl w:val="0"/>
        <w:rPr>
          <w:sz w:val="22"/>
        </w:rPr>
      </w:pPr>
    </w:p>
    <w:p w:rsidR="004B1EFA" w:rsidRPr="00015A34"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outlineLvl w:val="0"/>
        <w:rPr>
          <w:sz w:val="22"/>
        </w:rPr>
      </w:pPr>
      <w:r w:rsidRPr="00015A34">
        <w:rPr>
          <w:sz w:val="22"/>
        </w:rPr>
        <w:t>Contact details (Address, Tel, Fax, email) of the Employers shall be given separately. Please note that the tender board may contact the relevant employers if necessary to verify the details.</w:t>
      </w:r>
      <w:bookmarkStart w:id="55" w:name="_Toc191710812"/>
    </w:p>
    <w:bookmarkEnd w:id="55"/>
    <w:p w:rsidR="004B1EFA" w:rsidRPr="00F24F33"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outlineLvl w:val="0"/>
        <w:rPr>
          <w:b/>
          <w:caps/>
          <w:sz w:val="33"/>
        </w:rPr>
      </w:pPr>
      <w:r>
        <w:rPr>
          <w:sz w:val="22"/>
          <w:szCs w:val="22"/>
        </w:rPr>
        <w:br w:type="page"/>
      </w:r>
      <w:bookmarkStart w:id="56" w:name="_Toc87852697"/>
      <w:r w:rsidRPr="00F24F33">
        <w:rPr>
          <w:b/>
          <w:caps/>
          <w:sz w:val="33"/>
        </w:rPr>
        <w:lastRenderedPageBreak/>
        <w:t xml:space="preserve">Form FIN – 4  </w:t>
      </w:r>
    </w:p>
    <w:p w:rsidR="004B1EFA" w:rsidRPr="00F24F33"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outlineLvl w:val="0"/>
        <w:rPr>
          <w:b/>
          <w:sz w:val="16"/>
          <w:szCs w:val="16"/>
        </w:rPr>
      </w:pPr>
    </w:p>
    <w:p w:rsidR="004B1EFA" w:rsidRPr="00F24F33" w:rsidRDefault="004B1EFA" w:rsidP="004B1EFA">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outlineLvl w:val="0"/>
        <w:rPr>
          <w:b/>
          <w:sz w:val="33"/>
        </w:rPr>
      </w:pPr>
      <w:r w:rsidRPr="00F24F33">
        <w:rPr>
          <w:b/>
          <w:sz w:val="33"/>
        </w:rPr>
        <w:t>Financial Resources</w:t>
      </w:r>
      <w:bookmarkEnd w:id="56"/>
    </w:p>
    <w:p w:rsidR="004B1EFA" w:rsidRPr="00042F86" w:rsidRDefault="004B1EFA" w:rsidP="004B1EFA">
      <w:pPr>
        <w:spacing w:before="240" w:after="240"/>
        <w:ind w:left="187"/>
        <w:jc w:val="both"/>
        <w:rPr>
          <w:spacing w:val="-2"/>
          <w:sz w:val="22"/>
          <w:szCs w:val="22"/>
          <w:lang w:val="en-GB"/>
        </w:rPr>
      </w:pPr>
      <w:r w:rsidRPr="00042F86">
        <w:rPr>
          <w:sz w:val="22"/>
          <w:szCs w:val="22"/>
          <w:lang w:val="en-GB"/>
        </w:rPr>
        <w:t>Specify proposed sources of financing, such as liquid assets, unencumbered real assets, lines of credit, and other financial means, net of current commitments, available to meet the total construction cash flow demands of the subject contract or contracts as indicated in Section 3 (Evaluation and Qualification Criteria)</w:t>
      </w:r>
    </w:p>
    <w:tbl>
      <w:tblPr>
        <w:tblW w:w="9360" w:type="dxa"/>
        <w:jc w:val="center"/>
        <w:tblCellMar>
          <w:left w:w="72" w:type="dxa"/>
          <w:right w:w="72" w:type="dxa"/>
        </w:tblCellMar>
        <w:tblLook w:val="0000" w:firstRow="0" w:lastRow="0" w:firstColumn="0" w:lastColumn="0" w:noHBand="0" w:noVBand="0"/>
      </w:tblPr>
      <w:tblGrid>
        <w:gridCol w:w="536"/>
        <w:gridCol w:w="5640"/>
        <w:gridCol w:w="3184"/>
      </w:tblGrid>
      <w:tr w:rsidR="004B1EFA" w:rsidRPr="00937024" w:rsidTr="00514922">
        <w:trPr>
          <w:cantSplit/>
          <w:jc w:val="center"/>
        </w:trPr>
        <w:tc>
          <w:tcPr>
            <w:tcW w:w="9360" w:type="dxa"/>
            <w:gridSpan w:val="3"/>
            <w:tcBorders>
              <w:top w:val="single" w:sz="6" w:space="0" w:color="auto"/>
              <w:left w:val="single" w:sz="6" w:space="0" w:color="auto"/>
              <w:bottom w:val="single" w:sz="6" w:space="0" w:color="auto"/>
              <w:right w:val="single" w:sz="6" w:space="0" w:color="auto"/>
            </w:tcBorders>
            <w:shd w:val="clear" w:color="auto" w:fill="000000"/>
            <w:vAlign w:val="center"/>
          </w:tcPr>
          <w:p w:rsidR="004B1EFA" w:rsidRPr="00937024" w:rsidRDefault="004B1EFA" w:rsidP="00514922">
            <w:pPr>
              <w:suppressAutoHyphens/>
              <w:spacing w:before="60" w:after="60"/>
              <w:jc w:val="center"/>
              <w:rPr>
                <w:b/>
                <w:bCs/>
                <w:color w:val="FFFFFF"/>
                <w:spacing w:val="-2"/>
                <w:sz w:val="16"/>
                <w:lang w:val="en-GB"/>
              </w:rPr>
            </w:pPr>
            <w:r w:rsidRPr="00937024">
              <w:rPr>
                <w:b/>
                <w:bCs/>
                <w:color w:val="FFFFFF"/>
                <w:lang w:val="en-GB"/>
              </w:rPr>
              <w:t>Financial Resources</w:t>
            </w:r>
          </w:p>
        </w:tc>
      </w:tr>
      <w:tr w:rsidR="004B1EFA" w:rsidRPr="00937024" w:rsidTr="00514922">
        <w:trPr>
          <w:cantSplit/>
          <w:jc w:val="center"/>
        </w:trPr>
        <w:tc>
          <w:tcPr>
            <w:tcW w:w="536" w:type="dxa"/>
            <w:tcBorders>
              <w:top w:val="single" w:sz="6" w:space="0" w:color="auto"/>
              <w:left w:val="single" w:sz="6" w:space="0" w:color="auto"/>
              <w:bottom w:val="single" w:sz="6" w:space="0" w:color="auto"/>
            </w:tcBorders>
            <w:vAlign w:val="center"/>
          </w:tcPr>
          <w:p w:rsidR="004B1EFA" w:rsidRPr="00F24F33" w:rsidRDefault="004B1EFA" w:rsidP="00514922">
            <w:pPr>
              <w:suppressAutoHyphens/>
              <w:spacing w:before="60" w:after="60"/>
              <w:jc w:val="center"/>
              <w:rPr>
                <w:b/>
                <w:bCs/>
                <w:color w:val="000000"/>
                <w:spacing w:val="-2"/>
                <w:sz w:val="20"/>
                <w:lang w:val="en-GB"/>
              </w:rPr>
            </w:pPr>
            <w:r w:rsidRPr="00F24F33">
              <w:rPr>
                <w:b/>
                <w:bCs/>
                <w:color w:val="000000"/>
                <w:spacing w:val="-2"/>
                <w:sz w:val="20"/>
                <w:lang w:val="en-GB"/>
              </w:rPr>
              <w:t>No.</w:t>
            </w:r>
          </w:p>
        </w:tc>
        <w:tc>
          <w:tcPr>
            <w:tcW w:w="5640" w:type="dxa"/>
            <w:tcBorders>
              <w:top w:val="single" w:sz="6" w:space="0" w:color="auto"/>
              <w:left w:val="single" w:sz="6" w:space="0" w:color="auto"/>
              <w:bottom w:val="single" w:sz="6" w:space="0" w:color="auto"/>
            </w:tcBorders>
          </w:tcPr>
          <w:p w:rsidR="004B1EFA" w:rsidRPr="00F24F33" w:rsidRDefault="004B1EFA" w:rsidP="00514922">
            <w:pPr>
              <w:suppressAutoHyphens/>
              <w:spacing w:before="60" w:after="60"/>
              <w:jc w:val="center"/>
              <w:rPr>
                <w:b/>
                <w:bCs/>
                <w:color w:val="000000"/>
                <w:spacing w:val="-2"/>
                <w:sz w:val="20"/>
                <w:lang w:val="en-GB"/>
              </w:rPr>
            </w:pPr>
            <w:r w:rsidRPr="00F24F33">
              <w:rPr>
                <w:b/>
                <w:bCs/>
                <w:color w:val="000000"/>
                <w:spacing w:val="-2"/>
                <w:sz w:val="20"/>
                <w:lang w:val="en-GB"/>
              </w:rPr>
              <w:t>Source of financing</w:t>
            </w:r>
          </w:p>
        </w:tc>
        <w:tc>
          <w:tcPr>
            <w:tcW w:w="3184" w:type="dxa"/>
            <w:tcBorders>
              <w:top w:val="single" w:sz="6" w:space="0" w:color="auto"/>
              <w:left w:val="single" w:sz="6" w:space="0" w:color="auto"/>
              <w:bottom w:val="single" w:sz="6" w:space="0" w:color="auto"/>
              <w:right w:val="single" w:sz="6" w:space="0" w:color="auto"/>
            </w:tcBorders>
          </w:tcPr>
          <w:p w:rsidR="004B1EFA" w:rsidRPr="00F24F33" w:rsidRDefault="004B1EFA" w:rsidP="00514922">
            <w:pPr>
              <w:suppressAutoHyphens/>
              <w:spacing w:before="60" w:after="60"/>
              <w:jc w:val="center"/>
              <w:rPr>
                <w:b/>
                <w:bCs/>
                <w:color w:val="000000"/>
                <w:spacing w:val="-2"/>
                <w:sz w:val="20"/>
                <w:lang w:val="en-GB"/>
              </w:rPr>
            </w:pPr>
            <w:r w:rsidRPr="00F24F33">
              <w:rPr>
                <w:b/>
                <w:bCs/>
                <w:color w:val="000000"/>
                <w:spacing w:val="-2"/>
                <w:sz w:val="20"/>
                <w:lang w:val="en-GB"/>
              </w:rPr>
              <w:t>Amount (US$ equivalent)</w:t>
            </w:r>
          </w:p>
        </w:tc>
      </w:tr>
      <w:tr w:rsidR="004B1EFA" w:rsidRPr="00937024" w:rsidTr="00514922">
        <w:trPr>
          <w:cantSplit/>
          <w:jc w:val="center"/>
        </w:trPr>
        <w:tc>
          <w:tcPr>
            <w:tcW w:w="536" w:type="dxa"/>
            <w:tcBorders>
              <w:top w:val="single" w:sz="6" w:space="0" w:color="auto"/>
              <w:left w:val="single" w:sz="6" w:space="0" w:color="auto"/>
            </w:tcBorders>
            <w:vAlign w:val="center"/>
          </w:tcPr>
          <w:p w:rsidR="004B1EFA" w:rsidRPr="00937024" w:rsidRDefault="004B1EFA" w:rsidP="00514922">
            <w:pPr>
              <w:suppressAutoHyphens/>
              <w:jc w:val="center"/>
              <w:rPr>
                <w:spacing w:val="-2"/>
                <w:sz w:val="18"/>
                <w:lang w:val="en-GB"/>
              </w:rPr>
            </w:pPr>
            <w:r w:rsidRPr="00937024">
              <w:rPr>
                <w:spacing w:val="-2"/>
                <w:sz w:val="18"/>
                <w:lang w:val="en-GB"/>
              </w:rPr>
              <w:t>1</w:t>
            </w:r>
          </w:p>
        </w:tc>
        <w:tc>
          <w:tcPr>
            <w:tcW w:w="5640" w:type="dxa"/>
            <w:tcBorders>
              <w:top w:val="single" w:sz="6" w:space="0" w:color="auto"/>
              <w:left w:val="single" w:sz="6" w:space="0" w:color="auto"/>
            </w:tcBorders>
          </w:tcPr>
          <w:p w:rsidR="004B1EFA" w:rsidRPr="00937024" w:rsidRDefault="004B1EFA" w:rsidP="00514922">
            <w:pPr>
              <w:suppressAutoHyphens/>
              <w:rPr>
                <w:spacing w:val="-2"/>
                <w:sz w:val="18"/>
                <w:lang w:val="en-GB"/>
              </w:rPr>
            </w:pPr>
          </w:p>
          <w:p w:rsidR="004B1EFA" w:rsidRPr="00937024" w:rsidRDefault="004B1EFA" w:rsidP="00514922">
            <w:pPr>
              <w:suppressAutoHyphens/>
              <w:spacing w:after="71"/>
              <w:rPr>
                <w:spacing w:val="-2"/>
                <w:sz w:val="18"/>
                <w:lang w:val="en-GB"/>
              </w:rPr>
            </w:pPr>
          </w:p>
        </w:tc>
        <w:tc>
          <w:tcPr>
            <w:tcW w:w="3184" w:type="dxa"/>
            <w:tcBorders>
              <w:top w:val="single" w:sz="6" w:space="0" w:color="auto"/>
              <w:left w:val="single" w:sz="6" w:space="0" w:color="auto"/>
              <w:right w:val="single" w:sz="6" w:space="0" w:color="auto"/>
            </w:tcBorders>
          </w:tcPr>
          <w:p w:rsidR="004B1EFA" w:rsidRPr="00937024" w:rsidRDefault="004B1EFA" w:rsidP="00514922">
            <w:pPr>
              <w:suppressAutoHyphens/>
              <w:spacing w:after="71"/>
              <w:rPr>
                <w:spacing w:val="-2"/>
                <w:sz w:val="18"/>
                <w:lang w:val="en-GB"/>
              </w:rPr>
            </w:pPr>
          </w:p>
        </w:tc>
      </w:tr>
      <w:tr w:rsidR="004B1EFA" w:rsidRPr="00937024" w:rsidTr="00514922">
        <w:trPr>
          <w:cantSplit/>
          <w:jc w:val="center"/>
        </w:trPr>
        <w:tc>
          <w:tcPr>
            <w:tcW w:w="536" w:type="dxa"/>
            <w:tcBorders>
              <w:top w:val="single" w:sz="6" w:space="0" w:color="auto"/>
              <w:left w:val="single" w:sz="6" w:space="0" w:color="auto"/>
            </w:tcBorders>
            <w:vAlign w:val="center"/>
          </w:tcPr>
          <w:p w:rsidR="004B1EFA" w:rsidRPr="00937024" w:rsidRDefault="004B1EFA" w:rsidP="00514922">
            <w:pPr>
              <w:suppressAutoHyphens/>
              <w:jc w:val="center"/>
              <w:rPr>
                <w:spacing w:val="-2"/>
                <w:sz w:val="18"/>
                <w:lang w:val="en-GB"/>
              </w:rPr>
            </w:pPr>
            <w:r w:rsidRPr="00937024">
              <w:rPr>
                <w:spacing w:val="-2"/>
                <w:sz w:val="18"/>
                <w:lang w:val="en-GB"/>
              </w:rPr>
              <w:t>2</w:t>
            </w:r>
          </w:p>
        </w:tc>
        <w:tc>
          <w:tcPr>
            <w:tcW w:w="5640" w:type="dxa"/>
            <w:tcBorders>
              <w:top w:val="single" w:sz="6" w:space="0" w:color="auto"/>
              <w:left w:val="single" w:sz="6" w:space="0" w:color="auto"/>
            </w:tcBorders>
          </w:tcPr>
          <w:p w:rsidR="004B1EFA" w:rsidRPr="00937024" w:rsidRDefault="004B1EFA" w:rsidP="00514922">
            <w:pPr>
              <w:suppressAutoHyphens/>
              <w:rPr>
                <w:spacing w:val="-2"/>
                <w:sz w:val="18"/>
                <w:lang w:val="en-GB"/>
              </w:rPr>
            </w:pPr>
          </w:p>
          <w:p w:rsidR="004B1EFA" w:rsidRPr="00937024" w:rsidRDefault="004B1EFA" w:rsidP="00514922">
            <w:pPr>
              <w:suppressAutoHyphens/>
              <w:spacing w:after="71"/>
              <w:rPr>
                <w:spacing w:val="-2"/>
                <w:sz w:val="18"/>
                <w:lang w:val="en-GB"/>
              </w:rPr>
            </w:pPr>
          </w:p>
        </w:tc>
        <w:tc>
          <w:tcPr>
            <w:tcW w:w="3184" w:type="dxa"/>
            <w:tcBorders>
              <w:top w:val="single" w:sz="6" w:space="0" w:color="auto"/>
              <w:left w:val="single" w:sz="6" w:space="0" w:color="auto"/>
              <w:right w:val="single" w:sz="6" w:space="0" w:color="auto"/>
            </w:tcBorders>
          </w:tcPr>
          <w:p w:rsidR="004B1EFA" w:rsidRPr="00937024" w:rsidRDefault="004B1EFA" w:rsidP="00514922">
            <w:pPr>
              <w:suppressAutoHyphens/>
              <w:spacing w:after="71"/>
              <w:rPr>
                <w:spacing w:val="-2"/>
                <w:sz w:val="18"/>
                <w:lang w:val="en-GB"/>
              </w:rPr>
            </w:pPr>
          </w:p>
        </w:tc>
      </w:tr>
      <w:tr w:rsidR="004B1EFA" w:rsidRPr="00937024" w:rsidTr="00514922">
        <w:trPr>
          <w:cantSplit/>
          <w:jc w:val="center"/>
        </w:trPr>
        <w:tc>
          <w:tcPr>
            <w:tcW w:w="536" w:type="dxa"/>
            <w:tcBorders>
              <w:top w:val="single" w:sz="6" w:space="0" w:color="auto"/>
              <w:left w:val="single" w:sz="6" w:space="0" w:color="auto"/>
            </w:tcBorders>
            <w:vAlign w:val="center"/>
          </w:tcPr>
          <w:p w:rsidR="004B1EFA" w:rsidRPr="00937024" w:rsidRDefault="004B1EFA" w:rsidP="00514922">
            <w:pPr>
              <w:suppressAutoHyphens/>
              <w:jc w:val="center"/>
              <w:rPr>
                <w:spacing w:val="-2"/>
                <w:sz w:val="18"/>
                <w:lang w:val="en-GB"/>
              </w:rPr>
            </w:pPr>
            <w:r w:rsidRPr="00937024">
              <w:rPr>
                <w:spacing w:val="-2"/>
                <w:sz w:val="18"/>
                <w:lang w:val="en-GB"/>
              </w:rPr>
              <w:t>3</w:t>
            </w:r>
          </w:p>
        </w:tc>
        <w:tc>
          <w:tcPr>
            <w:tcW w:w="5640" w:type="dxa"/>
            <w:tcBorders>
              <w:top w:val="single" w:sz="6" w:space="0" w:color="auto"/>
              <w:left w:val="single" w:sz="6" w:space="0" w:color="auto"/>
            </w:tcBorders>
          </w:tcPr>
          <w:p w:rsidR="004B1EFA" w:rsidRPr="00937024" w:rsidRDefault="004B1EFA" w:rsidP="00514922">
            <w:pPr>
              <w:suppressAutoHyphens/>
              <w:rPr>
                <w:spacing w:val="-2"/>
                <w:sz w:val="18"/>
                <w:lang w:val="en-GB"/>
              </w:rPr>
            </w:pPr>
          </w:p>
          <w:p w:rsidR="004B1EFA" w:rsidRPr="00937024" w:rsidRDefault="004B1EFA" w:rsidP="00514922">
            <w:pPr>
              <w:suppressAutoHyphens/>
              <w:spacing w:after="71"/>
              <w:rPr>
                <w:spacing w:val="-2"/>
                <w:sz w:val="18"/>
                <w:lang w:val="en-GB"/>
              </w:rPr>
            </w:pPr>
          </w:p>
        </w:tc>
        <w:tc>
          <w:tcPr>
            <w:tcW w:w="3184" w:type="dxa"/>
            <w:tcBorders>
              <w:top w:val="single" w:sz="6" w:space="0" w:color="auto"/>
              <w:left w:val="single" w:sz="6" w:space="0" w:color="auto"/>
              <w:right w:val="single" w:sz="6" w:space="0" w:color="auto"/>
            </w:tcBorders>
          </w:tcPr>
          <w:p w:rsidR="004B1EFA" w:rsidRPr="00937024" w:rsidRDefault="004B1EFA" w:rsidP="00514922">
            <w:pPr>
              <w:suppressAutoHyphens/>
              <w:spacing w:after="71"/>
              <w:rPr>
                <w:spacing w:val="-2"/>
                <w:sz w:val="18"/>
                <w:lang w:val="en-GB"/>
              </w:rPr>
            </w:pPr>
          </w:p>
        </w:tc>
      </w:tr>
      <w:tr w:rsidR="004B1EFA" w:rsidRPr="00937024" w:rsidTr="00514922">
        <w:trPr>
          <w:cantSplit/>
          <w:jc w:val="center"/>
        </w:trPr>
        <w:tc>
          <w:tcPr>
            <w:tcW w:w="536" w:type="dxa"/>
            <w:tcBorders>
              <w:top w:val="single" w:sz="6" w:space="0" w:color="auto"/>
              <w:left w:val="single" w:sz="6" w:space="0" w:color="auto"/>
              <w:bottom w:val="single" w:sz="6" w:space="0" w:color="auto"/>
            </w:tcBorders>
            <w:vAlign w:val="center"/>
          </w:tcPr>
          <w:p w:rsidR="004B1EFA" w:rsidRPr="00937024" w:rsidRDefault="004B1EFA" w:rsidP="00514922">
            <w:pPr>
              <w:suppressAutoHyphens/>
              <w:jc w:val="center"/>
              <w:rPr>
                <w:spacing w:val="-2"/>
                <w:sz w:val="18"/>
                <w:lang w:val="en-GB"/>
              </w:rPr>
            </w:pPr>
          </w:p>
        </w:tc>
        <w:tc>
          <w:tcPr>
            <w:tcW w:w="5640" w:type="dxa"/>
            <w:tcBorders>
              <w:top w:val="single" w:sz="6" w:space="0" w:color="auto"/>
              <w:left w:val="single" w:sz="6" w:space="0" w:color="auto"/>
              <w:bottom w:val="single" w:sz="6" w:space="0" w:color="auto"/>
            </w:tcBorders>
          </w:tcPr>
          <w:p w:rsidR="004B1EFA" w:rsidRPr="00937024" w:rsidRDefault="004B1EFA" w:rsidP="00514922">
            <w:pPr>
              <w:suppressAutoHyphens/>
              <w:rPr>
                <w:spacing w:val="-2"/>
                <w:sz w:val="18"/>
                <w:lang w:val="en-GB"/>
              </w:rPr>
            </w:pPr>
          </w:p>
          <w:p w:rsidR="004B1EFA" w:rsidRPr="00937024" w:rsidRDefault="004B1EFA" w:rsidP="00514922">
            <w:pPr>
              <w:suppressAutoHyphens/>
              <w:spacing w:after="71"/>
              <w:rPr>
                <w:spacing w:val="-2"/>
                <w:sz w:val="18"/>
                <w:lang w:val="en-GB"/>
              </w:rPr>
            </w:pPr>
          </w:p>
        </w:tc>
        <w:tc>
          <w:tcPr>
            <w:tcW w:w="3184" w:type="dxa"/>
            <w:tcBorders>
              <w:top w:val="single" w:sz="6" w:space="0" w:color="auto"/>
              <w:left w:val="single" w:sz="6" w:space="0" w:color="auto"/>
              <w:bottom w:val="single" w:sz="6" w:space="0" w:color="auto"/>
              <w:right w:val="single" w:sz="6" w:space="0" w:color="auto"/>
            </w:tcBorders>
          </w:tcPr>
          <w:p w:rsidR="004B1EFA" w:rsidRPr="00937024" w:rsidRDefault="004B1EFA" w:rsidP="00514922">
            <w:pPr>
              <w:suppressAutoHyphens/>
              <w:spacing w:after="71"/>
              <w:rPr>
                <w:spacing w:val="-2"/>
                <w:sz w:val="18"/>
                <w:lang w:val="en-GB"/>
              </w:rPr>
            </w:pPr>
          </w:p>
        </w:tc>
      </w:tr>
    </w:tbl>
    <w:p w:rsidR="004B1EFA" w:rsidRDefault="004B1EFA" w:rsidP="004B1EFA">
      <w:pPr>
        <w:ind w:left="720"/>
        <w:jc w:val="both"/>
        <w:rPr>
          <w:sz w:val="22"/>
          <w:szCs w:val="22"/>
          <w:lang w:val="en-GB"/>
        </w:rPr>
      </w:pPr>
    </w:p>
    <w:p w:rsidR="004B1EFA" w:rsidRPr="00D32333" w:rsidRDefault="004B1EFA" w:rsidP="004B1EFA">
      <w:pPr>
        <w:ind w:left="720"/>
        <w:jc w:val="both"/>
        <w:rPr>
          <w:sz w:val="22"/>
          <w:szCs w:val="22"/>
          <w:lang w:val="en-GB"/>
        </w:rPr>
      </w:pPr>
      <w:r w:rsidRPr="00D32333">
        <w:rPr>
          <w:sz w:val="22"/>
          <w:szCs w:val="22"/>
          <w:lang w:val="en-GB"/>
        </w:rPr>
        <w:t>Attach Audited financial statements for the last three years (for the individual applicant or each partner of a joint venture).</w:t>
      </w:r>
    </w:p>
    <w:p w:rsidR="004B1EFA" w:rsidRPr="00D32333" w:rsidRDefault="004B1EFA" w:rsidP="004B1EFA">
      <w:pPr>
        <w:ind w:left="720"/>
        <w:jc w:val="both"/>
        <w:rPr>
          <w:sz w:val="22"/>
          <w:szCs w:val="22"/>
          <w:lang w:val="en-GB"/>
        </w:rPr>
      </w:pPr>
    </w:p>
    <w:p w:rsidR="004B1EFA" w:rsidRPr="00D32333" w:rsidRDefault="004B1EFA" w:rsidP="004B1EFA">
      <w:pPr>
        <w:ind w:left="720"/>
        <w:jc w:val="both"/>
        <w:rPr>
          <w:sz w:val="22"/>
          <w:szCs w:val="22"/>
          <w:lang w:val="en-GB"/>
        </w:rPr>
      </w:pPr>
      <w:r w:rsidRPr="00D32333">
        <w:rPr>
          <w:sz w:val="22"/>
          <w:szCs w:val="22"/>
          <w:lang w:val="en-GB"/>
        </w:rPr>
        <w:t>Firms owned by individuals, and partnerships, may submit their balance sheets certified by a registered accountant, and supported by copies of tax returns, if audits are not required by the laws of their countries of origin.</w:t>
      </w:r>
    </w:p>
    <w:p w:rsidR="004B1EFA" w:rsidRPr="00D32333" w:rsidRDefault="004B1EFA" w:rsidP="004B1EFA">
      <w:pPr>
        <w:ind w:left="720"/>
        <w:jc w:val="both"/>
        <w:rPr>
          <w:sz w:val="22"/>
          <w:szCs w:val="22"/>
          <w:lang w:val="en-GB"/>
        </w:rPr>
      </w:pPr>
    </w:p>
    <w:p w:rsidR="004B1EFA" w:rsidRPr="00D32333" w:rsidRDefault="004B1EFA" w:rsidP="004B1EFA">
      <w:pPr>
        <w:ind w:left="720"/>
        <w:jc w:val="both"/>
        <w:rPr>
          <w:b/>
          <w:sz w:val="22"/>
          <w:szCs w:val="22"/>
          <w:lang w:val="en-GB"/>
        </w:rPr>
      </w:pPr>
      <w:r w:rsidRPr="00D32333">
        <w:rPr>
          <w:b/>
          <w:sz w:val="22"/>
          <w:szCs w:val="22"/>
          <w:lang w:val="en-GB"/>
        </w:rPr>
        <w:t xml:space="preserve">Original supporting documents signed by the Bankers of the bidder, offering exclusive assistance for financing this contract should be attached where applicable.  </w:t>
      </w:r>
    </w:p>
    <w:p w:rsidR="004B1EFA" w:rsidRPr="00F24F33" w:rsidRDefault="004B1EFA" w:rsidP="004B1EFA">
      <w:pPr>
        <w:pStyle w:val="SectionVHeader"/>
        <w:spacing w:before="240" w:after="240"/>
        <w:ind w:left="720"/>
        <w:jc w:val="left"/>
        <w:rPr>
          <w:sz w:val="22"/>
          <w:szCs w:val="22"/>
          <w:lang w:val="en-GB" w:eastAsia="fr-FR"/>
        </w:rPr>
      </w:pPr>
      <w:r w:rsidRPr="00F24F33">
        <w:rPr>
          <w:sz w:val="22"/>
          <w:szCs w:val="22"/>
          <w:lang w:val="en-GB" w:eastAsia="fr-FR"/>
        </w:rPr>
        <w:t xml:space="preserve">A general letter indicating the overdraft facilities available to the bidder will not be acceptable. </w:t>
      </w:r>
    </w:p>
    <w:p w:rsidR="004B1EFA" w:rsidRDefault="004B1EFA" w:rsidP="004B1EFA">
      <w:pPr>
        <w:pStyle w:val="SectionVHeader"/>
        <w:spacing w:before="240" w:after="240"/>
        <w:ind w:left="720"/>
        <w:jc w:val="left"/>
        <w:rPr>
          <w:lang w:val="en-GB"/>
        </w:rPr>
      </w:pPr>
    </w:p>
    <w:p w:rsidR="004B1EFA" w:rsidRDefault="004B1EFA" w:rsidP="004B1EFA">
      <w:pPr>
        <w:pStyle w:val="SectionVHeader"/>
        <w:spacing w:before="240" w:after="240"/>
        <w:ind w:left="720"/>
        <w:jc w:val="left"/>
        <w:rPr>
          <w:lang w:val="en-GB"/>
        </w:rPr>
      </w:pPr>
    </w:p>
    <w:p w:rsidR="004B1EFA" w:rsidRDefault="004B1EFA" w:rsidP="004B1EFA">
      <w:pPr>
        <w:tabs>
          <w:tab w:val="right" w:pos="9360"/>
        </w:tabs>
        <w:suppressAutoHyphens/>
        <w:outlineLvl w:val="0"/>
        <w:rPr>
          <w:i/>
          <w:lang w:val="en-GB"/>
        </w:rPr>
      </w:pPr>
      <w:r w:rsidRPr="00D32333">
        <w:rPr>
          <w:i/>
          <w:lang w:val="en-GB"/>
        </w:rPr>
        <w:t>Name of the Bidder/ Join Venture partner …………………………….</w:t>
      </w:r>
    </w:p>
    <w:p w:rsidR="004B1EFA" w:rsidRDefault="004B1EFA" w:rsidP="004B1EFA">
      <w:pPr>
        <w:tabs>
          <w:tab w:val="right" w:pos="9360"/>
        </w:tabs>
        <w:suppressAutoHyphens/>
        <w:outlineLvl w:val="0"/>
        <w:rPr>
          <w:i/>
          <w:lang w:val="en-GB"/>
        </w:rPr>
      </w:pPr>
    </w:p>
    <w:p w:rsidR="004B1EFA" w:rsidRDefault="004B1EFA" w:rsidP="00E707F6">
      <w:pPr>
        <w:rPr>
          <w:b/>
          <w:bCs/>
          <w:color w:val="000000"/>
          <w:sz w:val="28"/>
        </w:rPr>
      </w:pPr>
    </w:p>
    <w:p w:rsidR="00CF5834" w:rsidRDefault="00CF5834" w:rsidP="00CF5834">
      <w:pPr>
        <w:rPr>
          <w:b/>
          <w:caps/>
          <w:sz w:val="2"/>
          <w:szCs w:val="2"/>
        </w:rPr>
      </w:pPr>
    </w:p>
    <w:p w:rsidR="00CF5834" w:rsidRDefault="00CF5834" w:rsidP="00CF5834">
      <w:pPr>
        <w:rPr>
          <w:b/>
          <w:caps/>
          <w:sz w:val="2"/>
          <w:szCs w:val="2"/>
        </w:rPr>
      </w:pPr>
    </w:p>
    <w:p w:rsidR="00CF5834" w:rsidRDefault="00CF5834" w:rsidP="00CF5834">
      <w:pPr>
        <w:rPr>
          <w:b/>
          <w:caps/>
          <w:sz w:val="2"/>
          <w:szCs w:val="2"/>
        </w:rPr>
      </w:pPr>
    </w:p>
    <w:p w:rsidR="00CF5834" w:rsidRDefault="00CF5834" w:rsidP="00CF5834">
      <w:pPr>
        <w:rPr>
          <w:b/>
          <w:caps/>
          <w:sz w:val="2"/>
          <w:szCs w:val="2"/>
        </w:rPr>
      </w:pPr>
    </w:p>
    <w:p w:rsidR="00CF5834" w:rsidRDefault="00CF5834" w:rsidP="00CF5834">
      <w:pPr>
        <w:rPr>
          <w:b/>
          <w:caps/>
          <w:sz w:val="2"/>
          <w:szCs w:val="2"/>
        </w:rPr>
      </w:pPr>
    </w:p>
    <w:p w:rsidR="00CF5834" w:rsidRDefault="00CF5834" w:rsidP="00CF5834">
      <w:pPr>
        <w:rPr>
          <w:b/>
          <w:caps/>
          <w:sz w:val="2"/>
          <w:szCs w:val="2"/>
        </w:rPr>
      </w:pPr>
    </w:p>
    <w:p w:rsidR="00CF5834" w:rsidRDefault="00CF5834" w:rsidP="00CF5834">
      <w:pPr>
        <w:rPr>
          <w:b/>
          <w:caps/>
          <w:sz w:val="2"/>
          <w:szCs w:val="2"/>
        </w:rPr>
      </w:pPr>
    </w:p>
    <w:p w:rsidR="00CF5834" w:rsidRDefault="00CF5834" w:rsidP="00CF5834">
      <w:pPr>
        <w:rPr>
          <w:b/>
          <w:caps/>
          <w:sz w:val="2"/>
          <w:szCs w:val="2"/>
        </w:rPr>
      </w:pPr>
    </w:p>
    <w:p w:rsidR="00CF5834" w:rsidRDefault="00CF5834" w:rsidP="00CF5834">
      <w:pPr>
        <w:rPr>
          <w:b/>
          <w:caps/>
          <w:sz w:val="2"/>
          <w:szCs w:val="2"/>
        </w:rPr>
      </w:pPr>
    </w:p>
    <w:p w:rsidR="00CF5834" w:rsidRDefault="00CF5834" w:rsidP="00CF5834">
      <w:pPr>
        <w:rPr>
          <w:b/>
          <w:caps/>
          <w:sz w:val="2"/>
          <w:szCs w:val="2"/>
        </w:rPr>
      </w:pPr>
    </w:p>
    <w:sectPr w:rsidR="00CF5834" w:rsidSect="00A62E20">
      <w:footerReference w:type="default" r:id="rId35"/>
      <w:pgSz w:w="11907" w:h="16840" w:code="9"/>
      <w:pgMar w:top="1411" w:right="1368" w:bottom="1138" w:left="1368" w:header="648" w:footer="729"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 w:author=" " w:date="2012-09-17T22:10:00Z" w:initials="MSOffice">
    <w:p w:rsidR="00A45954" w:rsidRDefault="00A45954">
      <w:pPr>
        <w:pStyle w:val="CommentText"/>
      </w:pPr>
      <w:r>
        <w:rPr>
          <w:rStyle w:val="CommentReference"/>
        </w:rPr>
        <w:annotationRef/>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8AE" w:rsidRDefault="00DC18AE">
      <w:r>
        <w:separator/>
      </w:r>
    </w:p>
  </w:endnote>
  <w:endnote w:type="continuationSeparator" w:id="0">
    <w:p w:rsidR="00DC18AE" w:rsidRDefault="00DC1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Univers (WN)">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variable"/>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Helvetica Neue">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etica 65 Medium">
    <w:altName w:val="Agency FB"/>
    <w:panose1 w:val="00000000000000000000"/>
    <w:charset w:val="00"/>
    <w:family w:val="swiss"/>
    <w:notTrueType/>
    <w:pitch w:val="variable"/>
    <w:sig w:usb0="00000003" w:usb1="00000000" w:usb2="00000000" w:usb3="00000000" w:csb0="00000001" w:csb1="00000000"/>
  </w:font>
  <w:font w:name="Helvetica 45 Light">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954" w:rsidRDefault="0032282C">
    <w:pPr>
      <w:pStyle w:val="Footer"/>
      <w:framePr w:wrap="around" w:vAnchor="text" w:hAnchor="margin" w:xAlign="center" w:y="1"/>
      <w:rPr>
        <w:rStyle w:val="PageNumber"/>
      </w:rPr>
    </w:pPr>
    <w:r>
      <w:rPr>
        <w:rStyle w:val="PageNumber"/>
      </w:rPr>
      <w:fldChar w:fldCharType="begin"/>
    </w:r>
    <w:r w:rsidR="00A45954">
      <w:rPr>
        <w:rStyle w:val="PageNumber"/>
      </w:rPr>
      <w:instrText xml:space="preserve">PAGE  </w:instrText>
    </w:r>
    <w:r>
      <w:rPr>
        <w:rStyle w:val="PageNumber"/>
      </w:rPr>
      <w:fldChar w:fldCharType="end"/>
    </w:r>
  </w:p>
  <w:p w:rsidR="00A45954" w:rsidRDefault="00A45954">
    <w:pPr>
      <w:pStyle w:val="Footer"/>
      <w:ind w:right="360"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954" w:rsidRDefault="00A45954" w:rsidP="00DB583E">
    <w:pPr>
      <w:pStyle w:val="Footer"/>
      <w:tabs>
        <w:tab w:val="clear" w:pos="8640"/>
        <w:tab w:val="right" w:pos="9054"/>
      </w:tabs>
      <w:ind w:right="-91"/>
      <w:rPr>
        <w:rStyle w:val="PageNumber"/>
        <w:b/>
        <w:sz w:val="16"/>
        <w:szCs w:val="16"/>
      </w:rPr>
    </w:pPr>
  </w:p>
  <w:p w:rsidR="00A45954" w:rsidRDefault="00A45954" w:rsidP="00290EEA">
    <w:pPr>
      <w:pStyle w:val="Footer"/>
      <w:tabs>
        <w:tab w:val="left" w:pos="5040"/>
      </w:tabs>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954" w:rsidRDefault="0032282C" w:rsidP="009F37D1">
    <w:pPr>
      <w:pStyle w:val="Footer"/>
      <w:framePr w:wrap="around" w:vAnchor="text" w:hAnchor="margin" w:xAlign="center" w:y="1"/>
      <w:rPr>
        <w:rStyle w:val="PageNumber"/>
      </w:rPr>
    </w:pPr>
    <w:r>
      <w:rPr>
        <w:rStyle w:val="PageNumber"/>
      </w:rPr>
      <w:fldChar w:fldCharType="begin"/>
    </w:r>
    <w:r w:rsidR="00A45954">
      <w:rPr>
        <w:rStyle w:val="PageNumber"/>
      </w:rPr>
      <w:instrText xml:space="preserve">PAGE  </w:instrText>
    </w:r>
    <w:r>
      <w:rPr>
        <w:rStyle w:val="PageNumber"/>
      </w:rPr>
      <w:fldChar w:fldCharType="end"/>
    </w:r>
  </w:p>
  <w:p w:rsidR="00A45954" w:rsidRDefault="00A45954">
    <w:pPr>
      <w:pStyle w:val="Footer"/>
    </w:pPr>
  </w:p>
  <w:p w:rsidR="00A45954" w:rsidRDefault="00A45954"/>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954" w:rsidRDefault="00A45954" w:rsidP="00DB583E">
    <w:pPr>
      <w:pStyle w:val="Footer"/>
      <w:tabs>
        <w:tab w:val="clear" w:pos="8640"/>
        <w:tab w:val="right" w:pos="9054"/>
      </w:tabs>
      <w:ind w:right="-91"/>
      <w:rPr>
        <w:rStyle w:val="PageNumber"/>
        <w:b/>
        <w:sz w:val="16"/>
        <w:szCs w:val="16"/>
      </w:rPr>
    </w:pPr>
  </w:p>
  <w:p w:rsidR="00A45954" w:rsidRPr="00E707F6" w:rsidRDefault="00A45954" w:rsidP="00DB583E">
    <w:pPr>
      <w:pStyle w:val="Footer"/>
      <w:pBdr>
        <w:top w:val="single" w:sz="4" w:space="1" w:color="auto"/>
      </w:pBdr>
    </w:pPr>
    <w:r>
      <w:rPr>
        <w:sz w:val="16"/>
        <w:szCs w:val="16"/>
      </w:rPr>
      <w:t>NWSDB/SBD/CIDA/</w:t>
    </w:r>
    <w:r w:rsidR="00A93760">
      <w:rPr>
        <w:sz w:val="16"/>
        <w:szCs w:val="16"/>
      </w:rPr>
      <w:t>D&amp;B</w:t>
    </w:r>
    <w:r>
      <w:rPr>
        <w:sz w:val="16"/>
        <w:szCs w:val="16"/>
      </w:rPr>
      <w:t xml:space="preserve">: Contract Data   </w:t>
    </w:r>
    <w:r>
      <w:rPr>
        <w:sz w:val="20"/>
        <w:szCs w:val="20"/>
      </w:rPr>
      <w:t xml:space="preserve">                                               4</w:t>
    </w:r>
    <w:r w:rsidRPr="00E73C5D">
      <w:rPr>
        <w:sz w:val="22"/>
        <w:szCs w:val="22"/>
      </w:rPr>
      <w:t>-</w:t>
    </w:r>
    <w:r w:rsidR="0032282C" w:rsidRPr="00E73C5D">
      <w:rPr>
        <w:sz w:val="22"/>
        <w:szCs w:val="22"/>
      </w:rPr>
      <w:fldChar w:fldCharType="begin"/>
    </w:r>
    <w:r w:rsidRPr="00E73C5D">
      <w:rPr>
        <w:sz w:val="22"/>
        <w:szCs w:val="22"/>
      </w:rPr>
      <w:instrText xml:space="preserve"> PAGE   \* MERGEFORMAT </w:instrText>
    </w:r>
    <w:r w:rsidR="0032282C" w:rsidRPr="00E73C5D">
      <w:rPr>
        <w:sz w:val="22"/>
        <w:szCs w:val="22"/>
      </w:rPr>
      <w:fldChar w:fldCharType="separate"/>
    </w:r>
    <w:r w:rsidR="00AD454B">
      <w:rPr>
        <w:noProof/>
        <w:sz w:val="22"/>
        <w:szCs w:val="22"/>
      </w:rPr>
      <w:t>24</w:t>
    </w:r>
    <w:r w:rsidR="0032282C" w:rsidRPr="00E73C5D">
      <w:rPr>
        <w:sz w:val="22"/>
        <w:szCs w:val="22"/>
      </w:rPr>
      <w:fldChar w:fldCharType="end"/>
    </w:r>
  </w:p>
  <w:p w:rsidR="00A45954" w:rsidRPr="00957D20" w:rsidRDefault="00A45954" w:rsidP="00957D20">
    <w:pPr>
      <w:tabs>
        <w:tab w:val="left" w:pos="-720"/>
      </w:tabs>
      <w:suppressAutoHyphens/>
      <w:rPr>
        <w:sz w:val="16"/>
        <w:szCs w:val="16"/>
      </w:rPr>
    </w:pPr>
    <w:proofErr w:type="gramStart"/>
    <w:r w:rsidRPr="00D13A54">
      <w:rPr>
        <w:sz w:val="16"/>
        <w:szCs w:val="16"/>
      </w:rPr>
      <w:t>CAPC :</w:t>
    </w:r>
    <w:proofErr w:type="gramEnd"/>
    <w:r w:rsidRPr="00D13A54">
      <w:rPr>
        <w:sz w:val="16"/>
        <w:szCs w:val="16"/>
      </w:rPr>
      <w:t xml:space="preserve"> MPC : DPC </w:t>
    </w:r>
    <w:r>
      <w:rPr>
        <w:sz w:val="16"/>
        <w:szCs w:val="16"/>
      </w:rPr>
      <w:t xml:space="preserve"> - July 2020 – Version 2</w:t>
    </w:r>
    <w:r>
      <w:rPr>
        <w:sz w:val="16"/>
        <w:szCs w:val="16"/>
      </w:rPr>
      <w:tab/>
    </w:r>
  </w:p>
  <w:p w:rsidR="00A45954" w:rsidRDefault="00A45954" w:rsidP="002D42DA">
    <w:pPr>
      <w:pStyle w:val="Footer"/>
      <w:tabs>
        <w:tab w:val="clear" w:pos="8640"/>
        <w:tab w:val="right" w:pos="9054"/>
      </w:tabs>
      <w:ind w:right="-91"/>
      <w:rPr>
        <w:rStyle w:val="PageNumber"/>
        <w:b/>
        <w:sz w:val="16"/>
        <w:szCs w:val="16"/>
      </w:rPr>
    </w:pPr>
  </w:p>
  <w:p w:rsidR="00A45954" w:rsidRDefault="00A45954" w:rsidP="00290EEA">
    <w:pPr>
      <w:pStyle w:val="Footer"/>
      <w:tabs>
        <w:tab w:val="left" w:pos="5040"/>
      </w:tabs>
    </w:pPr>
  </w:p>
  <w:p w:rsidR="00A45954" w:rsidRDefault="00A45954"/>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954" w:rsidRDefault="00A45954" w:rsidP="00514922">
    <w:pPr>
      <w:rPr>
        <w:sz w:val="16"/>
        <w:szCs w:val="16"/>
      </w:rPr>
    </w:pPr>
  </w:p>
  <w:p w:rsidR="00A45954" w:rsidRDefault="00A45954" w:rsidP="00514922">
    <w:pPr>
      <w:pStyle w:val="Footer"/>
    </w:pPr>
  </w:p>
  <w:p w:rsidR="00A45954" w:rsidRDefault="00A45954" w:rsidP="00514922">
    <w:pPr>
      <w:rPr>
        <w:sz w:val="16"/>
        <w:szCs w:val="16"/>
      </w:rPr>
    </w:pPr>
  </w:p>
  <w:p w:rsidR="00A45954" w:rsidRDefault="00A45954" w:rsidP="00514922">
    <w:pPr>
      <w:rPr>
        <w:sz w:val="16"/>
        <w:szCs w:val="16"/>
      </w:rPr>
    </w:pPr>
  </w:p>
  <w:p w:rsidR="00A45954" w:rsidRPr="00ED77F5" w:rsidRDefault="00A45954" w:rsidP="00514922">
    <w:pPr>
      <w:rPr>
        <w:sz w:val="16"/>
        <w:szCs w:val="16"/>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954" w:rsidRPr="001A7E07" w:rsidRDefault="00A45954" w:rsidP="00514922">
    <w:pPr>
      <w:pStyle w:val="Footer"/>
      <w:framePr w:wrap="around" w:vAnchor="text" w:hAnchor="margin" w:xAlign="center" w:y="1"/>
      <w:rPr>
        <w:rStyle w:val="PageNumber"/>
        <w:sz w:val="20"/>
        <w:szCs w:val="20"/>
      </w:rPr>
    </w:pPr>
    <w:r w:rsidRPr="001A7E07">
      <w:rPr>
        <w:rStyle w:val="PageNumber"/>
        <w:sz w:val="20"/>
        <w:szCs w:val="20"/>
      </w:rPr>
      <w:t>5-</w:t>
    </w:r>
    <w:r w:rsidR="0032282C" w:rsidRPr="001A7E07">
      <w:rPr>
        <w:rStyle w:val="PageNumber"/>
        <w:sz w:val="20"/>
        <w:szCs w:val="20"/>
      </w:rPr>
      <w:fldChar w:fldCharType="begin"/>
    </w:r>
    <w:r w:rsidRPr="001A7E07">
      <w:rPr>
        <w:rStyle w:val="PageNumber"/>
        <w:sz w:val="20"/>
        <w:szCs w:val="20"/>
      </w:rPr>
      <w:instrText xml:space="preserve">PAGE  </w:instrText>
    </w:r>
    <w:r w:rsidR="0032282C" w:rsidRPr="001A7E07">
      <w:rPr>
        <w:rStyle w:val="PageNumber"/>
        <w:sz w:val="20"/>
        <w:szCs w:val="20"/>
      </w:rPr>
      <w:fldChar w:fldCharType="separate"/>
    </w:r>
    <w:r w:rsidR="00AD454B">
      <w:rPr>
        <w:rStyle w:val="PageNumber"/>
        <w:noProof/>
        <w:sz w:val="20"/>
        <w:szCs w:val="20"/>
      </w:rPr>
      <w:t>35</w:t>
    </w:r>
    <w:r w:rsidR="0032282C" w:rsidRPr="001A7E07">
      <w:rPr>
        <w:rStyle w:val="PageNumber"/>
        <w:sz w:val="20"/>
        <w:szCs w:val="20"/>
      </w:rPr>
      <w:fldChar w:fldCharType="end"/>
    </w:r>
  </w:p>
  <w:p w:rsidR="00A45954" w:rsidRPr="00EF097C" w:rsidRDefault="00457365" w:rsidP="00514922">
    <w:pPr>
      <w:pStyle w:val="Footer"/>
      <w:pBdr>
        <w:top w:val="single" w:sz="4" w:space="1" w:color="auto"/>
      </w:pBdr>
      <w:rPr>
        <w:sz w:val="16"/>
        <w:szCs w:val="16"/>
      </w:rPr>
    </w:pPr>
    <w:r>
      <w:rPr>
        <w:sz w:val="16"/>
        <w:szCs w:val="16"/>
      </w:rPr>
      <w:t>NWSDB/SBD/CIDA/</w:t>
    </w:r>
    <w:r w:rsidR="00A93760">
      <w:rPr>
        <w:sz w:val="16"/>
        <w:szCs w:val="16"/>
      </w:rPr>
      <w:t>D&amp;B</w:t>
    </w:r>
    <w:r>
      <w:rPr>
        <w:sz w:val="16"/>
        <w:szCs w:val="16"/>
      </w:rPr>
      <w:t xml:space="preserve">: </w:t>
    </w:r>
    <w:r w:rsidR="00A45954" w:rsidRPr="00EF097C">
      <w:rPr>
        <w:sz w:val="16"/>
        <w:szCs w:val="16"/>
      </w:rPr>
      <w:t>Bidding Forms</w:t>
    </w:r>
  </w:p>
  <w:p w:rsidR="00A45954" w:rsidRDefault="00A45954">
    <w:pPr>
      <w:pStyle w:val="Footer"/>
      <w:rPr>
        <w:sz w:val="16"/>
        <w:szCs w:val="16"/>
      </w:rPr>
    </w:pPr>
    <w:proofErr w:type="gramStart"/>
    <w:r w:rsidRPr="00D13A54">
      <w:rPr>
        <w:sz w:val="16"/>
        <w:szCs w:val="16"/>
      </w:rPr>
      <w:t>CAPC :</w:t>
    </w:r>
    <w:proofErr w:type="gramEnd"/>
    <w:r w:rsidRPr="00D13A54">
      <w:rPr>
        <w:sz w:val="16"/>
        <w:szCs w:val="16"/>
      </w:rPr>
      <w:t xml:space="preserve"> MPC : DPC </w:t>
    </w:r>
    <w:r>
      <w:rPr>
        <w:sz w:val="16"/>
        <w:szCs w:val="16"/>
      </w:rPr>
      <w:t xml:space="preserve"> - </w:t>
    </w:r>
    <w:r w:rsidR="00457365">
      <w:rPr>
        <w:sz w:val="16"/>
        <w:szCs w:val="16"/>
      </w:rPr>
      <w:t>July 2020 – Version 2</w:t>
    </w:r>
  </w:p>
  <w:p w:rsidR="00A45954" w:rsidRDefault="00A45954">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954" w:rsidRDefault="00A45954" w:rsidP="00DB583E">
    <w:pPr>
      <w:pStyle w:val="Footer"/>
      <w:tabs>
        <w:tab w:val="clear" w:pos="8640"/>
        <w:tab w:val="right" w:pos="9054"/>
      </w:tabs>
      <w:ind w:right="-91"/>
      <w:rPr>
        <w:rStyle w:val="PageNumber"/>
        <w:b/>
        <w:sz w:val="16"/>
        <w:szCs w:val="16"/>
      </w:rPr>
    </w:pPr>
  </w:p>
  <w:p w:rsidR="00A45954" w:rsidRPr="00E707F6" w:rsidRDefault="007B25A9" w:rsidP="00DB583E">
    <w:pPr>
      <w:pStyle w:val="Footer"/>
      <w:pBdr>
        <w:top w:val="single" w:sz="4" w:space="1" w:color="auto"/>
      </w:pBdr>
    </w:pPr>
    <w:r>
      <w:rPr>
        <w:sz w:val="16"/>
        <w:szCs w:val="16"/>
      </w:rPr>
      <w:t>NWSDB/SBD/CIDA/</w:t>
    </w:r>
    <w:r w:rsidR="00A93760">
      <w:rPr>
        <w:sz w:val="16"/>
        <w:szCs w:val="16"/>
      </w:rPr>
      <w:t>D&amp;B</w:t>
    </w:r>
    <w:r>
      <w:rPr>
        <w:sz w:val="16"/>
        <w:szCs w:val="16"/>
      </w:rPr>
      <w:t xml:space="preserve">: </w:t>
    </w:r>
    <w:r w:rsidR="00A45954" w:rsidRPr="00EF097C">
      <w:rPr>
        <w:sz w:val="16"/>
        <w:szCs w:val="16"/>
      </w:rPr>
      <w:t>Bidding Forms</w:t>
    </w:r>
    <w:r w:rsidR="00A45954" w:rsidRPr="001A7E07">
      <w:rPr>
        <w:sz w:val="22"/>
        <w:szCs w:val="22"/>
      </w:rPr>
      <w:t>5-</w:t>
    </w:r>
    <w:r w:rsidR="0032282C" w:rsidRPr="001A7E07">
      <w:rPr>
        <w:sz w:val="22"/>
        <w:szCs w:val="22"/>
      </w:rPr>
      <w:fldChar w:fldCharType="begin"/>
    </w:r>
    <w:r w:rsidR="00A45954" w:rsidRPr="001A7E07">
      <w:rPr>
        <w:sz w:val="22"/>
        <w:szCs w:val="22"/>
      </w:rPr>
      <w:instrText xml:space="preserve"> PAGE   \* MERGEFORMAT </w:instrText>
    </w:r>
    <w:r w:rsidR="0032282C" w:rsidRPr="001A7E07">
      <w:rPr>
        <w:sz w:val="22"/>
        <w:szCs w:val="22"/>
      </w:rPr>
      <w:fldChar w:fldCharType="separate"/>
    </w:r>
    <w:r w:rsidR="00AD454B">
      <w:rPr>
        <w:noProof/>
        <w:sz w:val="22"/>
        <w:szCs w:val="22"/>
      </w:rPr>
      <w:t>42</w:t>
    </w:r>
    <w:r w:rsidR="0032282C" w:rsidRPr="001A7E07">
      <w:rPr>
        <w:sz w:val="22"/>
        <w:szCs w:val="22"/>
      </w:rPr>
      <w:fldChar w:fldCharType="end"/>
    </w:r>
  </w:p>
  <w:p w:rsidR="00A45954" w:rsidRPr="00957D20" w:rsidRDefault="00A45954" w:rsidP="00957D20">
    <w:pPr>
      <w:tabs>
        <w:tab w:val="left" w:pos="-720"/>
      </w:tabs>
      <w:suppressAutoHyphens/>
      <w:rPr>
        <w:sz w:val="16"/>
        <w:szCs w:val="16"/>
      </w:rPr>
    </w:pPr>
    <w:proofErr w:type="gramStart"/>
    <w:r w:rsidRPr="00D13A54">
      <w:rPr>
        <w:sz w:val="16"/>
        <w:szCs w:val="16"/>
      </w:rPr>
      <w:t>CAPC :</w:t>
    </w:r>
    <w:proofErr w:type="gramEnd"/>
    <w:r w:rsidRPr="00D13A54">
      <w:rPr>
        <w:sz w:val="16"/>
        <w:szCs w:val="16"/>
      </w:rPr>
      <w:t xml:space="preserve"> MPC : DPC </w:t>
    </w:r>
    <w:r>
      <w:rPr>
        <w:sz w:val="16"/>
        <w:szCs w:val="16"/>
      </w:rPr>
      <w:t xml:space="preserve"> - </w:t>
    </w:r>
    <w:r w:rsidR="007B25A9">
      <w:rPr>
        <w:sz w:val="16"/>
        <w:szCs w:val="16"/>
      </w:rPr>
      <w:t>July 2020 – Version 2</w:t>
    </w:r>
    <w:r>
      <w:rPr>
        <w:sz w:val="16"/>
        <w:szCs w:val="16"/>
      </w:rPr>
      <w:tab/>
    </w:r>
  </w:p>
  <w:p w:rsidR="00A45954" w:rsidRDefault="00A45954" w:rsidP="002D42DA">
    <w:pPr>
      <w:pStyle w:val="Footer"/>
      <w:tabs>
        <w:tab w:val="clear" w:pos="8640"/>
        <w:tab w:val="right" w:pos="9054"/>
      </w:tabs>
      <w:ind w:right="-91"/>
      <w:rPr>
        <w:rStyle w:val="PageNumber"/>
        <w:b/>
        <w:sz w:val="16"/>
        <w:szCs w:val="16"/>
      </w:rPr>
    </w:pPr>
  </w:p>
  <w:p w:rsidR="00A45954" w:rsidRDefault="00A45954" w:rsidP="00290EEA">
    <w:pPr>
      <w:pStyle w:val="Footer"/>
      <w:tabs>
        <w:tab w:val="left" w:pos="5040"/>
      </w:tabs>
    </w:pPr>
  </w:p>
  <w:p w:rsidR="00A45954" w:rsidRDefault="00A4595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954" w:rsidRPr="00836919" w:rsidRDefault="00A45954">
    <w:pPr>
      <w:pStyle w:val="Footer"/>
      <w:pBdr>
        <w:top w:val="single" w:sz="4" w:space="1" w:color="auto"/>
      </w:pBdr>
      <w:rPr>
        <w:sz w:val="16"/>
        <w:szCs w:val="16"/>
      </w:rPr>
    </w:pPr>
    <w:r w:rsidRPr="00836919">
      <w:rPr>
        <w:sz w:val="16"/>
        <w:szCs w:val="16"/>
      </w:rPr>
      <w:t xml:space="preserve">NWSDB/SBD/CIVIL- </w:t>
    </w:r>
    <w:proofErr w:type="gramStart"/>
    <w:r w:rsidRPr="00836919">
      <w:rPr>
        <w:sz w:val="16"/>
        <w:szCs w:val="16"/>
      </w:rPr>
      <w:t>Minor :</w:t>
    </w:r>
    <w:proofErr w:type="gramEnd"/>
    <w:r w:rsidRPr="00836919">
      <w:rPr>
        <w:sz w:val="16"/>
        <w:szCs w:val="16"/>
      </w:rPr>
      <w:t xml:space="preserve"> Form </w:t>
    </w:r>
    <w:r>
      <w:rPr>
        <w:sz w:val="16"/>
        <w:szCs w:val="16"/>
      </w:rPr>
      <w:t>o</w:t>
    </w:r>
    <w:r w:rsidRPr="00836919">
      <w:rPr>
        <w:sz w:val="16"/>
        <w:szCs w:val="16"/>
      </w:rPr>
      <w:t xml:space="preserve">f  Bid </w:t>
    </w:r>
    <w:r w:rsidRPr="00836919">
      <w:rPr>
        <w:sz w:val="16"/>
        <w:szCs w:val="16"/>
      </w:rPr>
      <w:tab/>
    </w:r>
    <w:r w:rsidRPr="00836919">
      <w:rPr>
        <w:sz w:val="20"/>
        <w:szCs w:val="20"/>
      </w:rPr>
      <w:t>4-1</w:t>
    </w:r>
    <w:r w:rsidRPr="00836919">
      <w:rPr>
        <w:sz w:val="16"/>
        <w:szCs w:val="16"/>
      </w:rPr>
      <w:tab/>
    </w:r>
  </w:p>
  <w:p w:rsidR="00A45954" w:rsidRDefault="00A45954">
    <w:pPr>
      <w:pStyle w:val="Footer"/>
      <w:tabs>
        <w:tab w:val="clear" w:pos="4320"/>
        <w:tab w:val="clear" w:pos="8640"/>
      </w:tabs>
      <w:ind w:right="-91"/>
      <w:rPr>
        <w:color w:val="FFFFFF"/>
        <w:sz w:val="18"/>
        <w:szCs w:val="18"/>
      </w:rPr>
    </w:pPr>
    <w:proofErr w:type="gramStart"/>
    <w:r w:rsidRPr="00836919">
      <w:rPr>
        <w:sz w:val="16"/>
        <w:szCs w:val="16"/>
      </w:rPr>
      <w:t>RPC :</w:t>
    </w:r>
    <w:r>
      <w:rPr>
        <w:sz w:val="16"/>
        <w:szCs w:val="16"/>
      </w:rPr>
      <w:t>-</w:t>
    </w:r>
    <w:proofErr w:type="gramEnd"/>
    <w:r w:rsidRPr="00836919">
      <w:rPr>
        <w:sz w:val="16"/>
        <w:szCs w:val="16"/>
      </w:rPr>
      <w:t xml:space="preserve"> September  2010 : V</w:t>
    </w:r>
    <w:r>
      <w:rPr>
        <w:sz w:val="16"/>
        <w:szCs w:val="16"/>
      </w:rPr>
      <w:t xml:space="preserve">ersion </w:t>
    </w:r>
    <w:r w:rsidRPr="00836919">
      <w:rPr>
        <w:sz w:val="16"/>
        <w:szCs w:val="16"/>
      </w:rPr>
      <w:t xml:space="preserve">2 </w:t>
    </w:r>
  </w:p>
  <w:p w:rsidR="00A45954" w:rsidRDefault="00A45954">
    <w:pPr>
      <w:pStyle w:val="Footer"/>
      <w:ind w:right="-91"/>
      <w:rPr>
        <w:color w:val="FFFFFF"/>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954" w:rsidRDefault="00A45954" w:rsidP="00E73C5D">
    <w:pPr>
      <w:pStyle w:val="Footer"/>
      <w:pBdr>
        <w:top w:val="single" w:sz="4" w:space="0" w:color="auto"/>
      </w:pBdr>
      <w:rPr>
        <w:sz w:val="20"/>
        <w:szCs w:val="20"/>
      </w:rPr>
    </w:pPr>
    <w:r w:rsidRPr="00ED77F5">
      <w:rPr>
        <w:sz w:val="16"/>
        <w:szCs w:val="16"/>
      </w:rPr>
      <w:t>NWSDB/SBD/</w:t>
    </w:r>
    <w:r w:rsidR="00BF44C8">
      <w:rPr>
        <w:sz w:val="16"/>
        <w:szCs w:val="16"/>
      </w:rPr>
      <w:t>CIDA/</w:t>
    </w:r>
    <w:r>
      <w:rPr>
        <w:sz w:val="16"/>
        <w:szCs w:val="16"/>
      </w:rPr>
      <w:t>D</w:t>
    </w:r>
    <w:r w:rsidR="00BF44C8">
      <w:rPr>
        <w:sz w:val="16"/>
        <w:szCs w:val="16"/>
      </w:rPr>
      <w:t>&amp;B</w:t>
    </w:r>
    <w:proofErr w:type="gramStart"/>
    <w:r w:rsidRPr="00ED77F5">
      <w:rPr>
        <w:sz w:val="16"/>
        <w:szCs w:val="16"/>
      </w:rPr>
      <w:t>:</w:t>
    </w:r>
    <w:r>
      <w:rPr>
        <w:sz w:val="16"/>
        <w:szCs w:val="16"/>
      </w:rPr>
      <w:t>Invitation</w:t>
    </w:r>
    <w:proofErr w:type="gramEnd"/>
    <w:r>
      <w:rPr>
        <w:sz w:val="16"/>
        <w:szCs w:val="16"/>
      </w:rPr>
      <w:t xml:space="preserve"> for Bids   </w:t>
    </w:r>
  </w:p>
  <w:p w:rsidR="00A45954" w:rsidRPr="00957D20" w:rsidRDefault="00A45954" w:rsidP="00957D20">
    <w:pPr>
      <w:tabs>
        <w:tab w:val="left" w:pos="-720"/>
      </w:tabs>
      <w:suppressAutoHyphens/>
      <w:rPr>
        <w:sz w:val="16"/>
        <w:szCs w:val="16"/>
      </w:rPr>
    </w:pPr>
    <w:r w:rsidRPr="00D13A54">
      <w:rPr>
        <w:sz w:val="16"/>
        <w:szCs w:val="16"/>
      </w:rPr>
      <w:t xml:space="preserve">CAPC  </w:t>
    </w:r>
    <w:r>
      <w:rPr>
        <w:sz w:val="16"/>
        <w:szCs w:val="16"/>
      </w:rPr>
      <w:t xml:space="preserve"> - July 2020 – Version 2</w:t>
    </w:r>
    <w:r>
      <w:rPr>
        <w:sz w:val="16"/>
        <w:szCs w:val="16"/>
      </w:rPr>
      <w:tab/>
    </w:r>
    <w:r>
      <w:rPr>
        <w:sz w:val="16"/>
        <w:szCs w:val="16"/>
      </w:rPr>
      <w:tab/>
    </w:r>
    <w:r>
      <w:rPr>
        <w:sz w:val="16"/>
        <w:szCs w:val="16"/>
      </w:rPr>
      <w:tab/>
    </w:r>
    <w:r>
      <w:rPr>
        <w:sz w:val="16"/>
        <w:szCs w:val="16"/>
      </w:rPr>
      <w:tab/>
    </w:r>
    <w:r w:rsidRPr="00E73C5D">
      <w:rPr>
        <w:sz w:val="22"/>
        <w:szCs w:val="22"/>
      </w:rPr>
      <w:t>1-</w:t>
    </w:r>
    <w:r w:rsidR="0032282C" w:rsidRPr="00E73C5D">
      <w:rPr>
        <w:sz w:val="22"/>
        <w:szCs w:val="22"/>
      </w:rPr>
      <w:fldChar w:fldCharType="begin"/>
    </w:r>
    <w:r w:rsidRPr="00E73C5D">
      <w:rPr>
        <w:sz w:val="22"/>
        <w:szCs w:val="22"/>
      </w:rPr>
      <w:instrText xml:space="preserve"> PAGE   \* MERGEFORMAT </w:instrText>
    </w:r>
    <w:r w:rsidR="0032282C" w:rsidRPr="00E73C5D">
      <w:rPr>
        <w:sz w:val="22"/>
        <w:szCs w:val="22"/>
      </w:rPr>
      <w:fldChar w:fldCharType="separate"/>
    </w:r>
    <w:r w:rsidR="00AD454B">
      <w:rPr>
        <w:noProof/>
        <w:sz w:val="22"/>
        <w:szCs w:val="22"/>
      </w:rPr>
      <w:t>3</w:t>
    </w:r>
    <w:r w:rsidR="0032282C" w:rsidRPr="00E73C5D">
      <w:rPr>
        <w:sz w:val="22"/>
        <w:szCs w:val="22"/>
      </w:rPr>
      <w:fldChar w:fldCharType="end"/>
    </w:r>
  </w:p>
  <w:p w:rsidR="00A45954" w:rsidRPr="00290EEA" w:rsidRDefault="00A45954" w:rsidP="00E73C5D">
    <w:pPr>
      <w:tabs>
        <w:tab w:val="left" w:pos="-720"/>
      </w:tabs>
      <w:suppressAutoHyphens/>
      <w:rPr>
        <w:sz w:val="16"/>
        <w:szCs w:val="16"/>
      </w:rPr>
    </w:pPr>
  </w:p>
  <w:p w:rsidR="00A45954" w:rsidRDefault="00A45954" w:rsidP="00290EEA">
    <w:pPr>
      <w:pStyle w:val="Footer"/>
      <w:tabs>
        <w:tab w:val="left" w:pos="50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954" w:rsidRDefault="00A45954" w:rsidP="00E73C5D">
    <w:pPr>
      <w:pStyle w:val="Footer"/>
      <w:pBdr>
        <w:top w:val="single" w:sz="4" w:space="0" w:color="auto"/>
      </w:pBdr>
      <w:rPr>
        <w:sz w:val="20"/>
        <w:szCs w:val="20"/>
      </w:rPr>
    </w:pPr>
    <w:r>
      <w:rPr>
        <w:sz w:val="16"/>
        <w:szCs w:val="16"/>
      </w:rPr>
      <w:t>NWSDB/SBD/CIDA/</w:t>
    </w:r>
    <w:r w:rsidR="00BF44C8">
      <w:rPr>
        <w:sz w:val="16"/>
        <w:szCs w:val="16"/>
      </w:rPr>
      <w:t>D&amp;B</w:t>
    </w:r>
    <w:r w:rsidRPr="00ED77F5">
      <w:rPr>
        <w:sz w:val="16"/>
        <w:szCs w:val="16"/>
      </w:rPr>
      <w:t>:</w:t>
    </w:r>
    <w:r>
      <w:rPr>
        <w:sz w:val="16"/>
        <w:szCs w:val="16"/>
      </w:rPr>
      <w:t xml:space="preserve"> Invitation for Bids   </w:t>
    </w:r>
  </w:p>
  <w:p w:rsidR="00A45954" w:rsidRPr="00957D20" w:rsidRDefault="00A45954" w:rsidP="00957D20">
    <w:pPr>
      <w:tabs>
        <w:tab w:val="left" w:pos="-720"/>
      </w:tabs>
      <w:suppressAutoHyphens/>
      <w:rPr>
        <w:sz w:val="16"/>
        <w:szCs w:val="16"/>
      </w:rPr>
    </w:pPr>
    <w:r>
      <w:rPr>
        <w:sz w:val="16"/>
        <w:szCs w:val="16"/>
      </w:rPr>
      <w:t>M</w:t>
    </w:r>
    <w:r w:rsidRPr="00D13A54">
      <w:rPr>
        <w:sz w:val="16"/>
        <w:szCs w:val="16"/>
      </w:rPr>
      <w:t xml:space="preserve">PC  </w:t>
    </w:r>
    <w:r>
      <w:rPr>
        <w:sz w:val="16"/>
        <w:szCs w:val="16"/>
      </w:rPr>
      <w:t xml:space="preserve"> - July 2020 – Version 2</w:t>
    </w:r>
    <w:r>
      <w:rPr>
        <w:sz w:val="16"/>
        <w:szCs w:val="16"/>
      </w:rPr>
      <w:tab/>
    </w:r>
    <w:r>
      <w:rPr>
        <w:sz w:val="16"/>
        <w:szCs w:val="16"/>
      </w:rPr>
      <w:tab/>
    </w:r>
    <w:r>
      <w:rPr>
        <w:sz w:val="16"/>
        <w:szCs w:val="16"/>
      </w:rPr>
      <w:tab/>
    </w:r>
    <w:r w:rsidRPr="00E73C5D">
      <w:rPr>
        <w:sz w:val="22"/>
        <w:szCs w:val="22"/>
      </w:rPr>
      <w:t>1-</w:t>
    </w:r>
    <w:r w:rsidR="0032282C" w:rsidRPr="00E73C5D">
      <w:rPr>
        <w:sz w:val="22"/>
        <w:szCs w:val="22"/>
      </w:rPr>
      <w:fldChar w:fldCharType="begin"/>
    </w:r>
    <w:r w:rsidRPr="00E73C5D">
      <w:rPr>
        <w:sz w:val="22"/>
        <w:szCs w:val="22"/>
      </w:rPr>
      <w:instrText xml:space="preserve"> PAGE   \* MERGEFORMAT </w:instrText>
    </w:r>
    <w:r w:rsidR="0032282C" w:rsidRPr="00E73C5D">
      <w:rPr>
        <w:sz w:val="22"/>
        <w:szCs w:val="22"/>
      </w:rPr>
      <w:fldChar w:fldCharType="separate"/>
    </w:r>
    <w:r w:rsidR="00AD454B">
      <w:rPr>
        <w:noProof/>
        <w:sz w:val="22"/>
        <w:szCs w:val="22"/>
      </w:rPr>
      <w:t>3</w:t>
    </w:r>
    <w:r w:rsidR="0032282C" w:rsidRPr="00E73C5D">
      <w:rPr>
        <w:sz w:val="22"/>
        <w:szCs w:val="22"/>
      </w:rPr>
      <w:fldChar w:fldCharType="end"/>
    </w:r>
  </w:p>
  <w:p w:rsidR="00A45954" w:rsidRPr="00290EEA" w:rsidRDefault="00A45954" w:rsidP="00E73C5D">
    <w:pPr>
      <w:tabs>
        <w:tab w:val="left" w:pos="-720"/>
      </w:tabs>
      <w:suppressAutoHyphens/>
      <w:rPr>
        <w:sz w:val="16"/>
        <w:szCs w:val="16"/>
      </w:rPr>
    </w:pPr>
  </w:p>
  <w:p w:rsidR="00A45954" w:rsidRDefault="00A45954" w:rsidP="00290EEA">
    <w:pPr>
      <w:pStyle w:val="Footer"/>
      <w:tabs>
        <w:tab w:val="left" w:pos="504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954" w:rsidRDefault="00A45954" w:rsidP="00E73C5D">
    <w:pPr>
      <w:pStyle w:val="Footer"/>
      <w:pBdr>
        <w:top w:val="single" w:sz="4" w:space="0" w:color="auto"/>
      </w:pBdr>
      <w:rPr>
        <w:sz w:val="20"/>
        <w:szCs w:val="20"/>
      </w:rPr>
    </w:pPr>
    <w:r>
      <w:rPr>
        <w:sz w:val="16"/>
        <w:szCs w:val="16"/>
      </w:rPr>
      <w:t>NWSDB/SBD/CIDA/</w:t>
    </w:r>
    <w:r w:rsidR="00BF44C8">
      <w:rPr>
        <w:sz w:val="16"/>
        <w:szCs w:val="16"/>
      </w:rPr>
      <w:t>D&amp;B</w:t>
    </w:r>
    <w:proofErr w:type="gramStart"/>
    <w:r w:rsidRPr="00ED77F5">
      <w:rPr>
        <w:sz w:val="16"/>
        <w:szCs w:val="16"/>
      </w:rPr>
      <w:t>:</w:t>
    </w:r>
    <w:r>
      <w:rPr>
        <w:sz w:val="16"/>
        <w:szCs w:val="16"/>
      </w:rPr>
      <w:t>Invitation</w:t>
    </w:r>
    <w:proofErr w:type="gramEnd"/>
    <w:r>
      <w:rPr>
        <w:sz w:val="16"/>
        <w:szCs w:val="16"/>
      </w:rPr>
      <w:t xml:space="preserve"> for Bids   </w:t>
    </w:r>
  </w:p>
  <w:p w:rsidR="00A45954" w:rsidRPr="00957D20" w:rsidRDefault="00A45954" w:rsidP="00957D20">
    <w:pPr>
      <w:tabs>
        <w:tab w:val="left" w:pos="-720"/>
      </w:tabs>
      <w:suppressAutoHyphens/>
      <w:rPr>
        <w:sz w:val="16"/>
        <w:szCs w:val="16"/>
      </w:rPr>
    </w:pPr>
    <w:r>
      <w:rPr>
        <w:sz w:val="16"/>
        <w:szCs w:val="16"/>
      </w:rPr>
      <w:t>D</w:t>
    </w:r>
    <w:r w:rsidRPr="00D13A54">
      <w:rPr>
        <w:sz w:val="16"/>
        <w:szCs w:val="16"/>
      </w:rPr>
      <w:t xml:space="preserve">PC  </w:t>
    </w:r>
    <w:r>
      <w:rPr>
        <w:sz w:val="16"/>
        <w:szCs w:val="16"/>
      </w:rPr>
      <w:t xml:space="preserve"> July 2020 – Version 2</w:t>
    </w:r>
    <w:r>
      <w:rPr>
        <w:sz w:val="16"/>
        <w:szCs w:val="16"/>
      </w:rPr>
      <w:tab/>
    </w:r>
    <w:r>
      <w:rPr>
        <w:sz w:val="16"/>
        <w:szCs w:val="16"/>
      </w:rPr>
      <w:tab/>
    </w:r>
    <w:r>
      <w:rPr>
        <w:sz w:val="16"/>
        <w:szCs w:val="16"/>
      </w:rPr>
      <w:tab/>
    </w:r>
    <w:r w:rsidRPr="00E73C5D">
      <w:rPr>
        <w:sz w:val="22"/>
        <w:szCs w:val="22"/>
      </w:rPr>
      <w:t>1-</w:t>
    </w:r>
    <w:r w:rsidR="0032282C" w:rsidRPr="00E73C5D">
      <w:rPr>
        <w:sz w:val="22"/>
        <w:szCs w:val="22"/>
      </w:rPr>
      <w:fldChar w:fldCharType="begin"/>
    </w:r>
    <w:r w:rsidRPr="00E73C5D">
      <w:rPr>
        <w:sz w:val="22"/>
        <w:szCs w:val="22"/>
      </w:rPr>
      <w:instrText xml:space="preserve"> PAGE   \* MERGEFORMAT </w:instrText>
    </w:r>
    <w:r w:rsidR="0032282C" w:rsidRPr="00E73C5D">
      <w:rPr>
        <w:sz w:val="22"/>
        <w:szCs w:val="22"/>
      </w:rPr>
      <w:fldChar w:fldCharType="separate"/>
    </w:r>
    <w:r w:rsidR="00AD454B">
      <w:rPr>
        <w:noProof/>
        <w:sz w:val="22"/>
        <w:szCs w:val="22"/>
      </w:rPr>
      <w:t>3</w:t>
    </w:r>
    <w:r w:rsidR="0032282C" w:rsidRPr="00E73C5D">
      <w:rPr>
        <w:sz w:val="22"/>
        <w:szCs w:val="22"/>
      </w:rPr>
      <w:fldChar w:fldCharType="end"/>
    </w:r>
  </w:p>
  <w:p w:rsidR="00A45954" w:rsidRPr="00290EEA" w:rsidRDefault="00A45954" w:rsidP="00E73C5D">
    <w:pPr>
      <w:tabs>
        <w:tab w:val="left" w:pos="-720"/>
      </w:tabs>
      <w:suppressAutoHyphens/>
      <w:rPr>
        <w:sz w:val="16"/>
        <w:szCs w:val="16"/>
      </w:rPr>
    </w:pPr>
  </w:p>
  <w:p w:rsidR="00A45954" w:rsidRDefault="00A45954" w:rsidP="00290EEA">
    <w:pPr>
      <w:pStyle w:val="Footer"/>
      <w:tabs>
        <w:tab w:val="left" w:pos="5040"/>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954" w:rsidRPr="00290EEA" w:rsidRDefault="00A45954" w:rsidP="00E73C5D">
    <w:pPr>
      <w:tabs>
        <w:tab w:val="left" w:pos="-720"/>
      </w:tabs>
      <w:suppressAutoHyphens/>
      <w:rPr>
        <w:sz w:val="16"/>
        <w:szCs w:val="16"/>
      </w:rPr>
    </w:pPr>
  </w:p>
  <w:p w:rsidR="00A45954" w:rsidRDefault="00A45954" w:rsidP="00290EEA">
    <w:pPr>
      <w:pStyle w:val="Footer"/>
      <w:tabs>
        <w:tab w:val="left" w:pos="5040"/>
      </w:tabs>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954" w:rsidRPr="00E73C5D" w:rsidRDefault="00A45954" w:rsidP="008232F0">
    <w:pPr>
      <w:pStyle w:val="Footer"/>
    </w:pPr>
    <w:r>
      <w:rPr>
        <w:sz w:val="16"/>
        <w:szCs w:val="16"/>
      </w:rPr>
      <w:tab/>
    </w:r>
  </w:p>
  <w:p w:rsidR="00A45954" w:rsidRDefault="00A45954" w:rsidP="002D42DA">
    <w:pPr>
      <w:pStyle w:val="Footer"/>
      <w:tabs>
        <w:tab w:val="clear" w:pos="8640"/>
        <w:tab w:val="right" w:pos="9054"/>
      </w:tabs>
      <w:ind w:right="-91"/>
      <w:rPr>
        <w:rStyle w:val="PageNumber"/>
        <w:b/>
        <w:sz w:val="16"/>
        <w:szCs w:val="16"/>
      </w:rPr>
    </w:pPr>
  </w:p>
  <w:p w:rsidR="00A45954" w:rsidRPr="00E707F6" w:rsidRDefault="00A45954" w:rsidP="002D42DA">
    <w:pPr>
      <w:pStyle w:val="Footer"/>
      <w:pBdr>
        <w:top w:val="single" w:sz="4" w:space="1" w:color="auto"/>
      </w:pBdr>
    </w:pPr>
    <w:r>
      <w:rPr>
        <w:sz w:val="16"/>
        <w:szCs w:val="16"/>
      </w:rPr>
      <w:t>NWSDB/SBD/CIDA/</w:t>
    </w:r>
    <w:r w:rsidR="00BF44C8">
      <w:rPr>
        <w:sz w:val="16"/>
        <w:szCs w:val="16"/>
      </w:rPr>
      <w:t>D&amp;B</w:t>
    </w:r>
    <w:r w:rsidRPr="00ED77F5">
      <w:rPr>
        <w:sz w:val="16"/>
        <w:szCs w:val="16"/>
      </w:rPr>
      <w:t>:</w:t>
    </w:r>
    <w:r>
      <w:rPr>
        <w:sz w:val="16"/>
        <w:szCs w:val="16"/>
      </w:rPr>
      <w:t xml:space="preserve"> Bidding Data   </w:t>
    </w:r>
    <w:r>
      <w:rPr>
        <w:sz w:val="20"/>
        <w:szCs w:val="20"/>
      </w:rPr>
      <w:t xml:space="preserve">                                               2</w:t>
    </w:r>
    <w:r w:rsidRPr="00E73C5D">
      <w:rPr>
        <w:sz w:val="22"/>
        <w:szCs w:val="22"/>
      </w:rPr>
      <w:t>-</w:t>
    </w:r>
    <w:r w:rsidR="0032282C" w:rsidRPr="00E73C5D">
      <w:rPr>
        <w:sz w:val="22"/>
        <w:szCs w:val="22"/>
      </w:rPr>
      <w:fldChar w:fldCharType="begin"/>
    </w:r>
    <w:r w:rsidRPr="00E73C5D">
      <w:rPr>
        <w:sz w:val="22"/>
        <w:szCs w:val="22"/>
      </w:rPr>
      <w:instrText xml:space="preserve"> PAGE   \* MERGEFORMAT </w:instrText>
    </w:r>
    <w:r w:rsidR="0032282C" w:rsidRPr="00E73C5D">
      <w:rPr>
        <w:sz w:val="22"/>
        <w:szCs w:val="22"/>
      </w:rPr>
      <w:fldChar w:fldCharType="separate"/>
    </w:r>
    <w:r w:rsidR="00AD454B">
      <w:rPr>
        <w:noProof/>
        <w:sz w:val="22"/>
        <w:szCs w:val="22"/>
      </w:rPr>
      <w:t>6</w:t>
    </w:r>
    <w:r w:rsidR="0032282C" w:rsidRPr="00E73C5D">
      <w:rPr>
        <w:sz w:val="22"/>
        <w:szCs w:val="22"/>
      </w:rPr>
      <w:fldChar w:fldCharType="end"/>
    </w:r>
  </w:p>
  <w:p w:rsidR="00A45954" w:rsidRDefault="00A45954" w:rsidP="00957D20">
    <w:pPr>
      <w:tabs>
        <w:tab w:val="left" w:pos="-720"/>
      </w:tabs>
      <w:suppressAutoHyphens/>
      <w:rPr>
        <w:sz w:val="16"/>
        <w:szCs w:val="16"/>
      </w:rPr>
    </w:pPr>
    <w:proofErr w:type="gramStart"/>
    <w:r w:rsidRPr="00D13A54">
      <w:rPr>
        <w:sz w:val="16"/>
        <w:szCs w:val="16"/>
      </w:rPr>
      <w:t xml:space="preserve">CAPC </w:t>
    </w:r>
    <w:r>
      <w:rPr>
        <w:sz w:val="16"/>
        <w:szCs w:val="16"/>
      </w:rPr>
      <w:t xml:space="preserve"> -</w:t>
    </w:r>
    <w:proofErr w:type="gramEnd"/>
    <w:r>
      <w:rPr>
        <w:sz w:val="16"/>
        <w:szCs w:val="16"/>
      </w:rPr>
      <w:t xml:space="preserve"> July 2020 – Version 2</w:t>
    </w:r>
  </w:p>
  <w:p w:rsidR="00A45954" w:rsidRDefault="00A45954" w:rsidP="00290EEA">
    <w:pPr>
      <w:pStyle w:val="Footer"/>
      <w:tabs>
        <w:tab w:val="left" w:pos="5040"/>
      </w:tabs>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954" w:rsidRPr="00E73C5D" w:rsidRDefault="00A45954" w:rsidP="008232F0">
    <w:pPr>
      <w:pStyle w:val="Footer"/>
    </w:pPr>
    <w:r>
      <w:rPr>
        <w:sz w:val="16"/>
        <w:szCs w:val="16"/>
      </w:rPr>
      <w:tab/>
    </w:r>
  </w:p>
  <w:p w:rsidR="00A45954" w:rsidRDefault="00A45954" w:rsidP="002D42DA">
    <w:pPr>
      <w:pStyle w:val="Footer"/>
      <w:tabs>
        <w:tab w:val="clear" w:pos="8640"/>
        <w:tab w:val="right" w:pos="9054"/>
      </w:tabs>
      <w:ind w:right="-91"/>
      <w:rPr>
        <w:rStyle w:val="PageNumber"/>
        <w:b/>
        <w:sz w:val="16"/>
        <w:szCs w:val="16"/>
      </w:rPr>
    </w:pPr>
  </w:p>
  <w:p w:rsidR="00A45954" w:rsidRPr="00E707F6" w:rsidRDefault="00BF44C8" w:rsidP="002D42DA">
    <w:pPr>
      <w:pStyle w:val="Footer"/>
      <w:pBdr>
        <w:top w:val="single" w:sz="4" w:space="1" w:color="auto"/>
      </w:pBdr>
    </w:pPr>
    <w:r>
      <w:rPr>
        <w:sz w:val="16"/>
        <w:szCs w:val="16"/>
      </w:rPr>
      <w:t>NWSDB/SBD/CIDA/</w:t>
    </w:r>
    <w:proofErr w:type="spellStart"/>
    <w:r>
      <w:rPr>
        <w:sz w:val="16"/>
        <w:szCs w:val="16"/>
      </w:rPr>
      <w:t>D&amp;B</w:t>
    </w:r>
    <w:proofErr w:type="gramStart"/>
    <w:r w:rsidR="00A45954" w:rsidRPr="00ED77F5">
      <w:rPr>
        <w:sz w:val="16"/>
        <w:szCs w:val="16"/>
      </w:rPr>
      <w:t>:</w:t>
    </w:r>
    <w:r w:rsidR="00A45954">
      <w:rPr>
        <w:sz w:val="16"/>
        <w:szCs w:val="16"/>
      </w:rPr>
      <w:t>Bidding</w:t>
    </w:r>
    <w:proofErr w:type="spellEnd"/>
    <w:proofErr w:type="gramEnd"/>
    <w:r w:rsidR="00A45954">
      <w:rPr>
        <w:sz w:val="16"/>
        <w:szCs w:val="16"/>
      </w:rPr>
      <w:t xml:space="preserve"> Data   </w:t>
    </w:r>
    <w:r w:rsidR="00AD454B">
      <w:rPr>
        <w:sz w:val="16"/>
        <w:szCs w:val="16"/>
      </w:rPr>
      <w:t xml:space="preserve">                                                </w:t>
    </w:r>
    <w:r w:rsidR="00A45954">
      <w:rPr>
        <w:sz w:val="20"/>
        <w:szCs w:val="20"/>
      </w:rPr>
      <w:t>2</w:t>
    </w:r>
    <w:r w:rsidR="00A45954" w:rsidRPr="00E73C5D">
      <w:rPr>
        <w:sz w:val="22"/>
        <w:szCs w:val="22"/>
      </w:rPr>
      <w:t>-</w:t>
    </w:r>
    <w:r w:rsidR="0032282C" w:rsidRPr="00E73C5D">
      <w:rPr>
        <w:sz w:val="22"/>
        <w:szCs w:val="22"/>
      </w:rPr>
      <w:fldChar w:fldCharType="begin"/>
    </w:r>
    <w:r w:rsidR="00A45954" w:rsidRPr="00E73C5D">
      <w:rPr>
        <w:sz w:val="22"/>
        <w:szCs w:val="22"/>
      </w:rPr>
      <w:instrText xml:space="preserve"> PAGE   \* MERGEFORMAT </w:instrText>
    </w:r>
    <w:r w:rsidR="0032282C" w:rsidRPr="00E73C5D">
      <w:rPr>
        <w:sz w:val="22"/>
        <w:szCs w:val="22"/>
      </w:rPr>
      <w:fldChar w:fldCharType="separate"/>
    </w:r>
    <w:r w:rsidR="00AD454B">
      <w:rPr>
        <w:noProof/>
        <w:sz w:val="22"/>
        <w:szCs w:val="22"/>
      </w:rPr>
      <w:t>2</w:t>
    </w:r>
    <w:r w:rsidR="0032282C" w:rsidRPr="00E73C5D">
      <w:rPr>
        <w:sz w:val="22"/>
        <w:szCs w:val="22"/>
      </w:rPr>
      <w:fldChar w:fldCharType="end"/>
    </w:r>
  </w:p>
  <w:p w:rsidR="00A45954" w:rsidRDefault="00A45954" w:rsidP="00957D20">
    <w:pPr>
      <w:tabs>
        <w:tab w:val="left" w:pos="-720"/>
      </w:tabs>
      <w:suppressAutoHyphens/>
      <w:rPr>
        <w:sz w:val="16"/>
        <w:szCs w:val="16"/>
      </w:rPr>
    </w:pPr>
    <w:r w:rsidRPr="00D13A54">
      <w:rPr>
        <w:sz w:val="16"/>
        <w:szCs w:val="16"/>
      </w:rPr>
      <w:t xml:space="preserve">MPC  </w:t>
    </w:r>
    <w:r>
      <w:rPr>
        <w:sz w:val="16"/>
        <w:szCs w:val="16"/>
      </w:rPr>
      <w:t xml:space="preserve"> - July 2020 – Version 2</w:t>
    </w:r>
  </w:p>
  <w:p w:rsidR="00A45954" w:rsidRDefault="00A45954" w:rsidP="00290EEA">
    <w:pPr>
      <w:pStyle w:val="Footer"/>
      <w:tabs>
        <w:tab w:val="left" w:pos="5040"/>
      </w:tabs>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954" w:rsidRDefault="00A45954" w:rsidP="00DB583E">
    <w:pPr>
      <w:pStyle w:val="Footer"/>
      <w:tabs>
        <w:tab w:val="clear" w:pos="8640"/>
        <w:tab w:val="right" w:pos="9054"/>
      </w:tabs>
      <w:ind w:right="-91"/>
      <w:rPr>
        <w:rStyle w:val="PageNumber"/>
        <w:b/>
        <w:sz w:val="16"/>
        <w:szCs w:val="16"/>
      </w:rPr>
    </w:pPr>
  </w:p>
  <w:p w:rsidR="00A45954" w:rsidRDefault="00A45954" w:rsidP="002D42DA">
    <w:pPr>
      <w:pStyle w:val="Footer"/>
      <w:tabs>
        <w:tab w:val="clear" w:pos="8640"/>
        <w:tab w:val="right" w:pos="9054"/>
      </w:tabs>
      <w:ind w:right="-91"/>
      <w:rPr>
        <w:rStyle w:val="PageNumber"/>
        <w:b/>
        <w:sz w:val="16"/>
        <w:szCs w:val="16"/>
      </w:rPr>
    </w:pPr>
  </w:p>
  <w:p w:rsidR="00A45954" w:rsidRDefault="00A45954" w:rsidP="000134A5">
    <w:pPr>
      <w:pStyle w:val="Footer"/>
      <w:tabs>
        <w:tab w:val="clear" w:pos="8640"/>
        <w:tab w:val="right" w:pos="9054"/>
      </w:tabs>
      <w:ind w:right="-91"/>
      <w:rPr>
        <w:rStyle w:val="PageNumber"/>
        <w:b/>
        <w:sz w:val="16"/>
        <w:szCs w:val="16"/>
      </w:rPr>
    </w:pPr>
  </w:p>
  <w:p w:rsidR="00A45954" w:rsidRPr="00E707F6" w:rsidRDefault="00A45954" w:rsidP="000134A5">
    <w:pPr>
      <w:pStyle w:val="Footer"/>
      <w:pBdr>
        <w:top w:val="single" w:sz="4" w:space="1" w:color="auto"/>
      </w:pBdr>
    </w:pPr>
    <w:r>
      <w:rPr>
        <w:sz w:val="16"/>
        <w:szCs w:val="16"/>
      </w:rPr>
      <w:t>NWSDB/SBD/CIDA/</w:t>
    </w:r>
    <w:r w:rsidR="00BF44C8">
      <w:rPr>
        <w:sz w:val="16"/>
        <w:szCs w:val="16"/>
      </w:rPr>
      <w:t>D&amp;B</w:t>
    </w:r>
    <w:r w:rsidRPr="00ED77F5">
      <w:rPr>
        <w:sz w:val="16"/>
        <w:szCs w:val="16"/>
      </w:rPr>
      <w:t>:</w:t>
    </w:r>
    <w:r>
      <w:rPr>
        <w:sz w:val="16"/>
        <w:szCs w:val="16"/>
      </w:rPr>
      <w:t xml:space="preserve">Bidding Data   </w:t>
    </w:r>
    <w:r>
      <w:rPr>
        <w:sz w:val="20"/>
        <w:szCs w:val="20"/>
      </w:rPr>
      <w:t xml:space="preserve">                                 2</w:t>
    </w:r>
    <w:r w:rsidRPr="00E73C5D">
      <w:rPr>
        <w:sz w:val="22"/>
        <w:szCs w:val="22"/>
      </w:rPr>
      <w:t>-</w:t>
    </w:r>
    <w:r w:rsidR="0032282C" w:rsidRPr="00E73C5D">
      <w:rPr>
        <w:sz w:val="22"/>
        <w:szCs w:val="22"/>
      </w:rPr>
      <w:fldChar w:fldCharType="begin"/>
    </w:r>
    <w:r w:rsidRPr="00E73C5D">
      <w:rPr>
        <w:sz w:val="22"/>
        <w:szCs w:val="22"/>
      </w:rPr>
      <w:instrText xml:space="preserve"> PAGE   \* MERGEFORMAT </w:instrText>
    </w:r>
    <w:r w:rsidR="0032282C" w:rsidRPr="00E73C5D">
      <w:rPr>
        <w:sz w:val="22"/>
        <w:szCs w:val="22"/>
      </w:rPr>
      <w:fldChar w:fldCharType="separate"/>
    </w:r>
    <w:r w:rsidR="00AD454B">
      <w:rPr>
        <w:noProof/>
        <w:sz w:val="22"/>
        <w:szCs w:val="22"/>
      </w:rPr>
      <w:t>6</w:t>
    </w:r>
    <w:r w:rsidR="0032282C" w:rsidRPr="00E73C5D">
      <w:rPr>
        <w:sz w:val="22"/>
        <w:szCs w:val="22"/>
      </w:rPr>
      <w:fldChar w:fldCharType="end"/>
    </w:r>
  </w:p>
  <w:p w:rsidR="00A45954" w:rsidRDefault="00A45954" w:rsidP="000134A5">
    <w:pPr>
      <w:tabs>
        <w:tab w:val="left" w:pos="-720"/>
      </w:tabs>
      <w:suppressAutoHyphens/>
      <w:rPr>
        <w:sz w:val="16"/>
        <w:szCs w:val="16"/>
      </w:rPr>
    </w:pPr>
    <w:proofErr w:type="gramStart"/>
    <w:r w:rsidRPr="00D13A54">
      <w:rPr>
        <w:sz w:val="16"/>
        <w:szCs w:val="16"/>
      </w:rPr>
      <w:t xml:space="preserve">DPC </w:t>
    </w:r>
    <w:r>
      <w:rPr>
        <w:sz w:val="16"/>
        <w:szCs w:val="16"/>
      </w:rPr>
      <w:t xml:space="preserve"> -</w:t>
    </w:r>
    <w:proofErr w:type="gramEnd"/>
    <w:r>
      <w:rPr>
        <w:sz w:val="16"/>
        <w:szCs w:val="16"/>
      </w:rPr>
      <w:t>July 2020 – Version 2</w:t>
    </w:r>
  </w:p>
  <w:p w:rsidR="00A45954" w:rsidRDefault="00A45954" w:rsidP="00290EEA">
    <w:pPr>
      <w:pStyle w:val="Footer"/>
      <w:tabs>
        <w:tab w:val="left" w:pos="50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8AE" w:rsidRDefault="00DC18AE">
      <w:r>
        <w:separator/>
      </w:r>
    </w:p>
  </w:footnote>
  <w:footnote w:type="continuationSeparator" w:id="0">
    <w:p w:rsidR="00DC18AE" w:rsidRDefault="00DC18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954" w:rsidRDefault="00A45954">
    <w:pPr>
      <w:pStyle w:val="Header"/>
      <w:tabs>
        <w:tab w:val="left" w:pos="5940"/>
      </w:tabs>
      <w:ind w:right="-15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A769D"/>
    <w:multiLevelType w:val="hybridMultilevel"/>
    <w:tmpl w:val="845AE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2F6FE4"/>
    <w:multiLevelType w:val="hybridMultilevel"/>
    <w:tmpl w:val="9FA8938C"/>
    <w:lvl w:ilvl="0" w:tplc="E7CE7BBC">
      <w:start w:val="12"/>
      <w:numFmt w:val="bullet"/>
      <w:pStyle w:val="Puce1Car"/>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5A7DC1"/>
    <w:multiLevelType w:val="hybridMultilevel"/>
    <w:tmpl w:val="F4D2D3B8"/>
    <w:lvl w:ilvl="0" w:tplc="E3665722">
      <w:start w:val="1"/>
      <w:numFmt w:val="lowerRoman"/>
      <w:lvlText w:val="(%1)"/>
      <w:lvlJc w:val="left"/>
      <w:pPr>
        <w:ind w:left="1440" w:hanging="720"/>
      </w:pPr>
      <w:rPr>
        <w:rFonts w:hint="default"/>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A093421"/>
    <w:multiLevelType w:val="hybridMultilevel"/>
    <w:tmpl w:val="BBB00126"/>
    <w:lvl w:ilvl="0" w:tplc="AAD654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340ACA"/>
    <w:multiLevelType w:val="multilevel"/>
    <w:tmpl w:val="0409001F"/>
    <w:styleLink w:val="111111"/>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2160"/>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5">
    <w:nsid w:val="0BD17F63"/>
    <w:multiLevelType w:val="hybridMultilevel"/>
    <w:tmpl w:val="5D3C3006"/>
    <w:lvl w:ilvl="0" w:tplc="0409000F">
      <w:start w:val="1"/>
      <w:numFmt w:val="decimal"/>
      <w:pStyle w:val="Puc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8C236C"/>
    <w:multiLevelType w:val="hybridMultilevel"/>
    <w:tmpl w:val="2A3A5A4E"/>
    <w:lvl w:ilvl="0" w:tplc="21C87252">
      <w:start w:val="1"/>
      <w:numFmt w:val="lowerLetter"/>
      <w:lvlText w:val="%1)"/>
      <w:lvlJc w:val="left"/>
      <w:pPr>
        <w:tabs>
          <w:tab w:val="num" w:pos="2160"/>
        </w:tabs>
        <w:ind w:left="2160" w:hanging="72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B53CDE"/>
    <w:multiLevelType w:val="multilevel"/>
    <w:tmpl w:val="3D3C717E"/>
    <w:styleLink w:val="StyleNumbered"/>
    <w:lvl w:ilvl="0">
      <w:start w:val="1"/>
      <w:numFmt w:val="lowerLetter"/>
      <w:lvlText w:val="(%1)"/>
      <w:lvlJc w:val="left"/>
      <w:pPr>
        <w:tabs>
          <w:tab w:val="num" w:pos="0"/>
        </w:tabs>
        <w:ind w:left="0" w:firstLine="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nsid w:val="100416E5"/>
    <w:multiLevelType w:val="hybridMultilevel"/>
    <w:tmpl w:val="28DA8FDA"/>
    <w:lvl w:ilvl="0" w:tplc="B764075C">
      <w:start w:val="1"/>
      <w:numFmt w:val="low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6F2CB6"/>
    <w:multiLevelType w:val="hybridMultilevel"/>
    <w:tmpl w:val="68BEDEBE"/>
    <w:lvl w:ilvl="0" w:tplc="90720218">
      <w:start w:val="1"/>
      <w:numFmt w:val="lowerLetter"/>
      <w:pStyle w:val="StyleClauseSubList12ptJustifiedAfter10pt"/>
      <w:lvlText w:val="(%1)"/>
      <w:lvlJc w:val="left"/>
      <w:pPr>
        <w:tabs>
          <w:tab w:val="num" w:pos="576"/>
        </w:tabs>
        <w:ind w:left="576" w:hanging="576"/>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33C05A8"/>
    <w:multiLevelType w:val="hybridMultilevel"/>
    <w:tmpl w:val="6DA4C9D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13486CB8"/>
    <w:multiLevelType w:val="hybridMultilevel"/>
    <w:tmpl w:val="590486E2"/>
    <w:lvl w:ilvl="0" w:tplc="3F40FF1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5686AFF"/>
    <w:multiLevelType w:val="hybridMultilevel"/>
    <w:tmpl w:val="FBC67130"/>
    <w:lvl w:ilvl="0" w:tplc="61D8FCA6">
      <w:start w:val="1"/>
      <w:numFmt w:val="lowerLetter"/>
      <w:pStyle w:val="StyleBodyTextIndentLeft05Hanging038"/>
      <w:lvlText w:val="(%1)"/>
      <w:lvlJc w:val="left"/>
      <w:pPr>
        <w:tabs>
          <w:tab w:val="num" w:pos="1038"/>
        </w:tabs>
        <w:ind w:left="1191" w:hanging="340"/>
      </w:pPr>
      <w:rPr>
        <w:rFonts w:hint="default"/>
      </w:rPr>
    </w:lvl>
    <w:lvl w:ilvl="1" w:tplc="134A6FCE">
      <w:start w:val="1"/>
      <w:numFmt w:val="bullet"/>
      <w:lvlText w:val=""/>
      <w:lvlJc w:val="left"/>
      <w:pPr>
        <w:tabs>
          <w:tab w:val="num" w:pos="2007"/>
        </w:tabs>
        <w:ind w:left="2007" w:hanging="360"/>
      </w:pPr>
      <w:rPr>
        <w:rFonts w:ascii="Symbol" w:hAnsi="Symbol" w:hint="default"/>
      </w:rPr>
    </w:lvl>
    <w:lvl w:ilvl="2" w:tplc="C70ED660">
      <w:start w:val="2"/>
      <w:numFmt w:val="lowerRoman"/>
      <w:lvlText w:val="(%3)"/>
      <w:lvlJc w:val="left"/>
      <w:pPr>
        <w:tabs>
          <w:tab w:val="num" w:pos="3267"/>
        </w:tabs>
        <w:ind w:left="3267" w:hanging="720"/>
      </w:pPr>
      <w:rPr>
        <w:rFonts w:hint="default"/>
      </w:r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3">
    <w:nsid w:val="15976D2F"/>
    <w:multiLevelType w:val="hybridMultilevel"/>
    <w:tmpl w:val="9EA0C7D2"/>
    <w:lvl w:ilvl="0" w:tplc="04090003">
      <w:start w:val="1"/>
      <w:numFmt w:val="lowerRoman"/>
      <w:pStyle w:val="ClauseSubList"/>
      <w:lvlText w:val="(%1)"/>
      <w:lvlJc w:val="left"/>
      <w:pPr>
        <w:tabs>
          <w:tab w:val="num" w:pos="1440"/>
        </w:tabs>
        <w:ind w:left="1440" w:hanging="720"/>
      </w:pPr>
      <w:rPr>
        <w:rFonts w:hint="default"/>
      </w:rPr>
    </w:lvl>
    <w:lvl w:ilvl="1" w:tplc="04090003" w:tentative="1">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14">
    <w:nsid w:val="16B00F09"/>
    <w:multiLevelType w:val="hybridMultilevel"/>
    <w:tmpl w:val="963C1780"/>
    <w:lvl w:ilvl="0" w:tplc="727EE4AE">
      <w:start w:val="1"/>
      <w:numFmt w:val="lowerLetter"/>
      <w:pStyle w:val="Puce3"/>
      <w:lvlText w:val="(%1)"/>
      <w:lvlJc w:val="left"/>
      <w:pPr>
        <w:tabs>
          <w:tab w:val="num" w:pos="720"/>
        </w:tabs>
        <w:ind w:left="720" w:hanging="360"/>
      </w:pPr>
      <w:rPr>
        <w:rFonts w:hint="default"/>
        <w:color w:val="FF0000"/>
      </w:rPr>
    </w:lvl>
    <w:lvl w:ilvl="1" w:tplc="CFC2D9FC">
      <w:start w:val="1"/>
      <w:numFmt w:val="lowerRoman"/>
      <w:lvlText w:val="(%2)"/>
      <w:lvlJc w:val="left"/>
      <w:pPr>
        <w:tabs>
          <w:tab w:val="num" w:pos="1800"/>
        </w:tabs>
        <w:ind w:left="1800" w:hanging="72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D3C84FB6">
      <w:start w:val="1"/>
      <w:numFmt w:val="lowerLetter"/>
      <w:lvlText w:val="%4)"/>
      <w:lvlJc w:val="left"/>
      <w:pPr>
        <w:ind w:left="2880" w:hanging="360"/>
      </w:pPr>
      <w:rPr>
        <w:rFonts w:hint="default"/>
        <w:i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A321650"/>
    <w:multiLevelType w:val="hybridMultilevel"/>
    <w:tmpl w:val="5E184EA4"/>
    <w:lvl w:ilvl="0" w:tplc="7F320312">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A986ACF"/>
    <w:multiLevelType w:val="singleLevel"/>
    <w:tmpl w:val="2C984C4A"/>
    <w:lvl w:ilvl="0">
      <w:start w:val="1"/>
      <w:numFmt w:val="bullet"/>
      <w:pStyle w:val="Puce10"/>
      <w:lvlText w:val=""/>
      <w:lvlJc w:val="left"/>
      <w:pPr>
        <w:tabs>
          <w:tab w:val="num" w:pos="360"/>
        </w:tabs>
        <w:ind w:left="284" w:hanging="284"/>
      </w:pPr>
      <w:rPr>
        <w:rFonts w:ascii="Wingdings" w:hAnsi="Wingdings" w:hint="default"/>
      </w:rPr>
    </w:lvl>
  </w:abstractNum>
  <w:abstractNum w:abstractNumId="17">
    <w:nsid w:val="1BB5284F"/>
    <w:multiLevelType w:val="hybridMultilevel"/>
    <w:tmpl w:val="4BCC5B3C"/>
    <w:lvl w:ilvl="0" w:tplc="B87E5AAE">
      <w:start w:val="1"/>
      <w:numFmt w:val="lowerRoman"/>
      <w:lvlText w:val="(%1)"/>
      <w:lvlJc w:val="left"/>
      <w:pPr>
        <w:ind w:left="1034" w:hanging="720"/>
      </w:pPr>
      <w:rPr>
        <w:rFonts w:hint="default"/>
      </w:rPr>
    </w:lvl>
    <w:lvl w:ilvl="1" w:tplc="04090019" w:tentative="1">
      <w:start w:val="1"/>
      <w:numFmt w:val="lowerLetter"/>
      <w:lvlText w:val="%2."/>
      <w:lvlJc w:val="left"/>
      <w:pPr>
        <w:ind w:left="1394" w:hanging="360"/>
      </w:pPr>
    </w:lvl>
    <w:lvl w:ilvl="2" w:tplc="0409001B" w:tentative="1">
      <w:start w:val="1"/>
      <w:numFmt w:val="lowerRoman"/>
      <w:lvlText w:val="%3."/>
      <w:lvlJc w:val="right"/>
      <w:pPr>
        <w:ind w:left="2114" w:hanging="180"/>
      </w:pPr>
    </w:lvl>
    <w:lvl w:ilvl="3" w:tplc="0409000F" w:tentative="1">
      <w:start w:val="1"/>
      <w:numFmt w:val="decimal"/>
      <w:lvlText w:val="%4."/>
      <w:lvlJc w:val="left"/>
      <w:pPr>
        <w:ind w:left="2834" w:hanging="360"/>
      </w:pPr>
    </w:lvl>
    <w:lvl w:ilvl="4" w:tplc="04090019" w:tentative="1">
      <w:start w:val="1"/>
      <w:numFmt w:val="lowerLetter"/>
      <w:lvlText w:val="%5."/>
      <w:lvlJc w:val="left"/>
      <w:pPr>
        <w:ind w:left="3554" w:hanging="360"/>
      </w:pPr>
    </w:lvl>
    <w:lvl w:ilvl="5" w:tplc="0409001B" w:tentative="1">
      <w:start w:val="1"/>
      <w:numFmt w:val="lowerRoman"/>
      <w:lvlText w:val="%6."/>
      <w:lvlJc w:val="right"/>
      <w:pPr>
        <w:ind w:left="4274" w:hanging="180"/>
      </w:pPr>
    </w:lvl>
    <w:lvl w:ilvl="6" w:tplc="0409000F" w:tentative="1">
      <w:start w:val="1"/>
      <w:numFmt w:val="decimal"/>
      <w:lvlText w:val="%7."/>
      <w:lvlJc w:val="left"/>
      <w:pPr>
        <w:ind w:left="4994" w:hanging="360"/>
      </w:pPr>
    </w:lvl>
    <w:lvl w:ilvl="7" w:tplc="04090019" w:tentative="1">
      <w:start w:val="1"/>
      <w:numFmt w:val="lowerLetter"/>
      <w:lvlText w:val="%8."/>
      <w:lvlJc w:val="left"/>
      <w:pPr>
        <w:ind w:left="5714" w:hanging="360"/>
      </w:pPr>
    </w:lvl>
    <w:lvl w:ilvl="8" w:tplc="0409001B" w:tentative="1">
      <w:start w:val="1"/>
      <w:numFmt w:val="lowerRoman"/>
      <w:lvlText w:val="%9."/>
      <w:lvlJc w:val="right"/>
      <w:pPr>
        <w:ind w:left="6434" w:hanging="180"/>
      </w:pPr>
    </w:lvl>
  </w:abstractNum>
  <w:abstractNum w:abstractNumId="18">
    <w:nsid w:val="1C342365"/>
    <w:multiLevelType w:val="singleLevel"/>
    <w:tmpl w:val="FDC88C9C"/>
    <w:lvl w:ilvl="0">
      <w:start w:val="1"/>
      <w:numFmt w:val="bullet"/>
      <w:pStyle w:val="List2"/>
      <w:lvlText w:val=""/>
      <w:lvlJc w:val="left"/>
      <w:pPr>
        <w:tabs>
          <w:tab w:val="num" w:pos="360"/>
        </w:tabs>
        <w:ind w:left="360" w:hanging="360"/>
      </w:pPr>
      <w:rPr>
        <w:rFonts w:ascii="Symbol" w:hAnsi="Symbol" w:hint="default"/>
        <w:sz w:val="20"/>
      </w:rPr>
    </w:lvl>
  </w:abstractNum>
  <w:abstractNum w:abstractNumId="19">
    <w:nsid w:val="1D020572"/>
    <w:multiLevelType w:val="hybridMultilevel"/>
    <w:tmpl w:val="D64002D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1D2B39B8"/>
    <w:multiLevelType w:val="hybridMultilevel"/>
    <w:tmpl w:val="185A92BE"/>
    <w:lvl w:ilvl="0" w:tplc="FFFFFFFF">
      <w:start w:val="1"/>
      <w:numFmt w:val="lowerRoman"/>
      <w:lvlText w:val="(%1)"/>
      <w:lvlJc w:val="left"/>
      <w:pPr>
        <w:ind w:left="1159" w:hanging="360"/>
      </w:pPr>
      <w:rPr>
        <w:rFonts w:ascii="Trebuchet MS" w:hAnsi="Trebuchet MS" w:hint="default"/>
        <w:b w:val="0"/>
        <w:i w:val="0"/>
        <w:sz w:val="16"/>
        <w:szCs w:val="16"/>
      </w:rPr>
    </w:lvl>
    <w:lvl w:ilvl="1" w:tplc="04090019" w:tentative="1">
      <w:start w:val="1"/>
      <w:numFmt w:val="lowerLetter"/>
      <w:lvlText w:val="%2."/>
      <w:lvlJc w:val="left"/>
      <w:pPr>
        <w:ind w:left="1879" w:hanging="360"/>
      </w:pPr>
    </w:lvl>
    <w:lvl w:ilvl="2" w:tplc="0409001B" w:tentative="1">
      <w:start w:val="1"/>
      <w:numFmt w:val="lowerRoman"/>
      <w:lvlText w:val="%3."/>
      <w:lvlJc w:val="right"/>
      <w:pPr>
        <w:ind w:left="2599" w:hanging="180"/>
      </w:pPr>
    </w:lvl>
    <w:lvl w:ilvl="3" w:tplc="0409000F" w:tentative="1">
      <w:start w:val="1"/>
      <w:numFmt w:val="decimal"/>
      <w:lvlText w:val="%4."/>
      <w:lvlJc w:val="left"/>
      <w:pPr>
        <w:ind w:left="3319" w:hanging="360"/>
      </w:pPr>
    </w:lvl>
    <w:lvl w:ilvl="4" w:tplc="04090019" w:tentative="1">
      <w:start w:val="1"/>
      <w:numFmt w:val="lowerLetter"/>
      <w:lvlText w:val="%5."/>
      <w:lvlJc w:val="left"/>
      <w:pPr>
        <w:ind w:left="4039" w:hanging="360"/>
      </w:pPr>
    </w:lvl>
    <w:lvl w:ilvl="5" w:tplc="0409001B" w:tentative="1">
      <w:start w:val="1"/>
      <w:numFmt w:val="lowerRoman"/>
      <w:lvlText w:val="%6."/>
      <w:lvlJc w:val="right"/>
      <w:pPr>
        <w:ind w:left="4759" w:hanging="180"/>
      </w:pPr>
    </w:lvl>
    <w:lvl w:ilvl="6" w:tplc="0409000F" w:tentative="1">
      <w:start w:val="1"/>
      <w:numFmt w:val="decimal"/>
      <w:lvlText w:val="%7."/>
      <w:lvlJc w:val="left"/>
      <w:pPr>
        <w:ind w:left="5479" w:hanging="360"/>
      </w:pPr>
    </w:lvl>
    <w:lvl w:ilvl="7" w:tplc="04090019" w:tentative="1">
      <w:start w:val="1"/>
      <w:numFmt w:val="lowerLetter"/>
      <w:lvlText w:val="%8."/>
      <w:lvlJc w:val="left"/>
      <w:pPr>
        <w:ind w:left="6199" w:hanging="360"/>
      </w:pPr>
    </w:lvl>
    <w:lvl w:ilvl="8" w:tplc="0409001B" w:tentative="1">
      <w:start w:val="1"/>
      <w:numFmt w:val="lowerRoman"/>
      <w:lvlText w:val="%9."/>
      <w:lvlJc w:val="right"/>
      <w:pPr>
        <w:ind w:left="6919" w:hanging="180"/>
      </w:pPr>
    </w:lvl>
  </w:abstractNum>
  <w:abstractNum w:abstractNumId="21">
    <w:nsid w:val="1F426A74"/>
    <w:multiLevelType w:val="hybridMultilevel"/>
    <w:tmpl w:val="71D8D67E"/>
    <w:lvl w:ilvl="0" w:tplc="5610F72E">
      <w:start w:val="1"/>
      <w:numFmt w:val="lowerLetter"/>
      <w:lvlText w:val="%1)"/>
      <w:lvlJc w:val="left"/>
      <w:pPr>
        <w:tabs>
          <w:tab w:val="num" w:pos="2160"/>
        </w:tabs>
        <w:ind w:left="2160" w:hanging="72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320325C"/>
    <w:multiLevelType w:val="hybridMultilevel"/>
    <w:tmpl w:val="8772B254"/>
    <w:lvl w:ilvl="0" w:tplc="FFFFFFFF">
      <w:start w:val="1"/>
      <w:numFmt w:val="lowerRoman"/>
      <w:lvlText w:val="(%1)"/>
      <w:lvlJc w:val="left"/>
      <w:pPr>
        <w:ind w:left="1159" w:hanging="360"/>
      </w:pPr>
      <w:rPr>
        <w:rFonts w:ascii="Trebuchet MS" w:hAnsi="Trebuchet MS" w:hint="default"/>
        <w:b w:val="0"/>
        <w:i w:val="0"/>
        <w:sz w:val="16"/>
        <w:szCs w:val="16"/>
      </w:rPr>
    </w:lvl>
    <w:lvl w:ilvl="1" w:tplc="04090019" w:tentative="1">
      <w:start w:val="1"/>
      <w:numFmt w:val="lowerLetter"/>
      <w:lvlText w:val="%2."/>
      <w:lvlJc w:val="left"/>
      <w:pPr>
        <w:ind w:left="1879" w:hanging="360"/>
      </w:pPr>
    </w:lvl>
    <w:lvl w:ilvl="2" w:tplc="0409001B" w:tentative="1">
      <w:start w:val="1"/>
      <w:numFmt w:val="lowerRoman"/>
      <w:lvlText w:val="%3."/>
      <w:lvlJc w:val="right"/>
      <w:pPr>
        <w:ind w:left="2599" w:hanging="180"/>
      </w:pPr>
    </w:lvl>
    <w:lvl w:ilvl="3" w:tplc="0409000F" w:tentative="1">
      <w:start w:val="1"/>
      <w:numFmt w:val="decimal"/>
      <w:lvlText w:val="%4."/>
      <w:lvlJc w:val="left"/>
      <w:pPr>
        <w:ind w:left="3319" w:hanging="360"/>
      </w:pPr>
    </w:lvl>
    <w:lvl w:ilvl="4" w:tplc="04090019" w:tentative="1">
      <w:start w:val="1"/>
      <w:numFmt w:val="lowerLetter"/>
      <w:lvlText w:val="%5."/>
      <w:lvlJc w:val="left"/>
      <w:pPr>
        <w:ind w:left="4039" w:hanging="360"/>
      </w:pPr>
    </w:lvl>
    <w:lvl w:ilvl="5" w:tplc="0409001B" w:tentative="1">
      <w:start w:val="1"/>
      <w:numFmt w:val="lowerRoman"/>
      <w:lvlText w:val="%6."/>
      <w:lvlJc w:val="right"/>
      <w:pPr>
        <w:ind w:left="4759" w:hanging="180"/>
      </w:pPr>
    </w:lvl>
    <w:lvl w:ilvl="6" w:tplc="0409000F" w:tentative="1">
      <w:start w:val="1"/>
      <w:numFmt w:val="decimal"/>
      <w:lvlText w:val="%7."/>
      <w:lvlJc w:val="left"/>
      <w:pPr>
        <w:ind w:left="5479" w:hanging="360"/>
      </w:pPr>
    </w:lvl>
    <w:lvl w:ilvl="7" w:tplc="04090019" w:tentative="1">
      <w:start w:val="1"/>
      <w:numFmt w:val="lowerLetter"/>
      <w:lvlText w:val="%8."/>
      <w:lvlJc w:val="left"/>
      <w:pPr>
        <w:ind w:left="6199" w:hanging="360"/>
      </w:pPr>
    </w:lvl>
    <w:lvl w:ilvl="8" w:tplc="0409001B" w:tentative="1">
      <w:start w:val="1"/>
      <w:numFmt w:val="lowerRoman"/>
      <w:lvlText w:val="%9."/>
      <w:lvlJc w:val="right"/>
      <w:pPr>
        <w:ind w:left="6919" w:hanging="180"/>
      </w:pPr>
    </w:lvl>
  </w:abstractNum>
  <w:abstractNum w:abstractNumId="23">
    <w:nsid w:val="28045928"/>
    <w:multiLevelType w:val="hybridMultilevel"/>
    <w:tmpl w:val="54D01546"/>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nsid w:val="298810C2"/>
    <w:multiLevelType w:val="singleLevel"/>
    <w:tmpl w:val="BB9A7FE4"/>
    <w:lvl w:ilvl="0">
      <w:start w:val="1"/>
      <w:numFmt w:val="lowerRoman"/>
      <w:lvlText w:val="(%1)"/>
      <w:lvlJc w:val="left"/>
      <w:pPr>
        <w:tabs>
          <w:tab w:val="num" w:pos="720"/>
        </w:tabs>
        <w:ind w:left="720" w:hanging="720"/>
      </w:pPr>
      <w:rPr>
        <w:rFonts w:hint="default"/>
      </w:rPr>
    </w:lvl>
  </w:abstractNum>
  <w:abstractNum w:abstractNumId="25">
    <w:nsid w:val="298E5DB8"/>
    <w:multiLevelType w:val="hybridMultilevel"/>
    <w:tmpl w:val="F4D2D3B8"/>
    <w:lvl w:ilvl="0" w:tplc="E3665722">
      <w:start w:val="1"/>
      <w:numFmt w:val="lowerRoman"/>
      <w:lvlText w:val="(%1)"/>
      <w:lvlJc w:val="left"/>
      <w:pPr>
        <w:ind w:left="1440" w:hanging="720"/>
      </w:pPr>
      <w:rPr>
        <w:rFonts w:hint="default"/>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2B906D08"/>
    <w:multiLevelType w:val="hybridMultilevel"/>
    <w:tmpl w:val="FF1438AC"/>
    <w:lvl w:ilvl="0" w:tplc="FFFFFFF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2EA112AC"/>
    <w:multiLevelType w:val="hybridMultilevel"/>
    <w:tmpl w:val="2768202E"/>
    <w:lvl w:ilvl="0" w:tplc="04090013">
      <w:start w:val="1"/>
      <w:numFmt w:val="bullet"/>
      <w:lvlText w:val=""/>
      <w:lvlJc w:val="left"/>
      <w:pPr>
        <w:tabs>
          <w:tab w:val="num" w:pos="360"/>
        </w:tabs>
        <w:ind w:left="360" w:hanging="360"/>
      </w:pPr>
      <w:rPr>
        <w:rFonts w:ascii="Wingdings" w:hAnsi="Wingdings" w:hint="default"/>
        <w:sz w:val="24"/>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8">
    <w:nsid w:val="30142F51"/>
    <w:multiLevelType w:val="hybridMultilevel"/>
    <w:tmpl w:val="32C2AA5E"/>
    <w:lvl w:ilvl="0" w:tplc="0409000F">
      <w:start w:val="1"/>
      <w:numFmt w:val="decimal"/>
      <w:pStyle w:val="Bullets"/>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31235B56"/>
    <w:multiLevelType w:val="hybridMultilevel"/>
    <w:tmpl w:val="7CE60C9C"/>
    <w:lvl w:ilvl="0" w:tplc="04090011">
      <w:start w:val="1"/>
      <w:numFmt w:val="decimal"/>
      <w:lvlText w:val="%1)"/>
      <w:lvlJc w:val="left"/>
      <w:pPr>
        <w:ind w:left="2327" w:hanging="360"/>
      </w:pPr>
    </w:lvl>
    <w:lvl w:ilvl="1" w:tplc="04090019" w:tentative="1">
      <w:start w:val="1"/>
      <w:numFmt w:val="lowerLetter"/>
      <w:lvlText w:val="%2."/>
      <w:lvlJc w:val="left"/>
      <w:pPr>
        <w:ind w:left="3047" w:hanging="360"/>
      </w:pPr>
    </w:lvl>
    <w:lvl w:ilvl="2" w:tplc="0409001B" w:tentative="1">
      <w:start w:val="1"/>
      <w:numFmt w:val="lowerRoman"/>
      <w:lvlText w:val="%3."/>
      <w:lvlJc w:val="right"/>
      <w:pPr>
        <w:ind w:left="3767" w:hanging="180"/>
      </w:pPr>
    </w:lvl>
    <w:lvl w:ilvl="3" w:tplc="0409000F" w:tentative="1">
      <w:start w:val="1"/>
      <w:numFmt w:val="decimal"/>
      <w:lvlText w:val="%4."/>
      <w:lvlJc w:val="left"/>
      <w:pPr>
        <w:ind w:left="4487" w:hanging="360"/>
      </w:pPr>
    </w:lvl>
    <w:lvl w:ilvl="4" w:tplc="04090019" w:tentative="1">
      <w:start w:val="1"/>
      <w:numFmt w:val="lowerLetter"/>
      <w:lvlText w:val="%5."/>
      <w:lvlJc w:val="left"/>
      <w:pPr>
        <w:ind w:left="5207" w:hanging="360"/>
      </w:pPr>
    </w:lvl>
    <w:lvl w:ilvl="5" w:tplc="0409001B" w:tentative="1">
      <w:start w:val="1"/>
      <w:numFmt w:val="lowerRoman"/>
      <w:lvlText w:val="%6."/>
      <w:lvlJc w:val="right"/>
      <w:pPr>
        <w:ind w:left="5927" w:hanging="180"/>
      </w:pPr>
    </w:lvl>
    <w:lvl w:ilvl="6" w:tplc="0409000F" w:tentative="1">
      <w:start w:val="1"/>
      <w:numFmt w:val="decimal"/>
      <w:lvlText w:val="%7."/>
      <w:lvlJc w:val="left"/>
      <w:pPr>
        <w:ind w:left="6647" w:hanging="360"/>
      </w:pPr>
    </w:lvl>
    <w:lvl w:ilvl="7" w:tplc="04090019" w:tentative="1">
      <w:start w:val="1"/>
      <w:numFmt w:val="lowerLetter"/>
      <w:lvlText w:val="%8."/>
      <w:lvlJc w:val="left"/>
      <w:pPr>
        <w:ind w:left="7367" w:hanging="360"/>
      </w:pPr>
    </w:lvl>
    <w:lvl w:ilvl="8" w:tplc="0409001B" w:tentative="1">
      <w:start w:val="1"/>
      <w:numFmt w:val="lowerRoman"/>
      <w:lvlText w:val="%9."/>
      <w:lvlJc w:val="right"/>
      <w:pPr>
        <w:ind w:left="8087" w:hanging="180"/>
      </w:pPr>
    </w:lvl>
  </w:abstractNum>
  <w:abstractNum w:abstractNumId="30">
    <w:nsid w:val="35FE1FFB"/>
    <w:multiLevelType w:val="hybridMultilevel"/>
    <w:tmpl w:val="A2D20596"/>
    <w:lvl w:ilvl="0" w:tplc="C7048B1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6EF2047"/>
    <w:multiLevelType w:val="hybridMultilevel"/>
    <w:tmpl w:val="B4F8FACA"/>
    <w:lvl w:ilvl="0" w:tplc="28D002BE">
      <w:start w:val="1"/>
      <w:numFmt w:val="lowerLetter"/>
      <w:lvlText w:val="(%1)"/>
      <w:lvlJc w:val="left"/>
      <w:pPr>
        <w:ind w:left="263" w:hanging="360"/>
      </w:pPr>
      <w:rPr>
        <w:rFonts w:hint="default"/>
      </w:rPr>
    </w:lvl>
    <w:lvl w:ilvl="1" w:tplc="04090019" w:tentative="1">
      <w:start w:val="1"/>
      <w:numFmt w:val="lowerLetter"/>
      <w:lvlText w:val="%2."/>
      <w:lvlJc w:val="left"/>
      <w:pPr>
        <w:ind w:left="983" w:hanging="360"/>
      </w:pPr>
    </w:lvl>
    <w:lvl w:ilvl="2" w:tplc="0409001B" w:tentative="1">
      <w:start w:val="1"/>
      <w:numFmt w:val="lowerRoman"/>
      <w:lvlText w:val="%3."/>
      <w:lvlJc w:val="right"/>
      <w:pPr>
        <w:ind w:left="1703" w:hanging="180"/>
      </w:pPr>
    </w:lvl>
    <w:lvl w:ilvl="3" w:tplc="0409000F" w:tentative="1">
      <w:start w:val="1"/>
      <w:numFmt w:val="decimal"/>
      <w:lvlText w:val="%4."/>
      <w:lvlJc w:val="left"/>
      <w:pPr>
        <w:ind w:left="2423" w:hanging="360"/>
      </w:pPr>
    </w:lvl>
    <w:lvl w:ilvl="4" w:tplc="04090019" w:tentative="1">
      <w:start w:val="1"/>
      <w:numFmt w:val="lowerLetter"/>
      <w:lvlText w:val="%5."/>
      <w:lvlJc w:val="left"/>
      <w:pPr>
        <w:ind w:left="3143" w:hanging="360"/>
      </w:pPr>
    </w:lvl>
    <w:lvl w:ilvl="5" w:tplc="0409001B" w:tentative="1">
      <w:start w:val="1"/>
      <w:numFmt w:val="lowerRoman"/>
      <w:lvlText w:val="%6."/>
      <w:lvlJc w:val="right"/>
      <w:pPr>
        <w:ind w:left="3863" w:hanging="180"/>
      </w:pPr>
    </w:lvl>
    <w:lvl w:ilvl="6" w:tplc="0409000F" w:tentative="1">
      <w:start w:val="1"/>
      <w:numFmt w:val="decimal"/>
      <w:lvlText w:val="%7."/>
      <w:lvlJc w:val="left"/>
      <w:pPr>
        <w:ind w:left="4583" w:hanging="360"/>
      </w:pPr>
    </w:lvl>
    <w:lvl w:ilvl="7" w:tplc="04090019" w:tentative="1">
      <w:start w:val="1"/>
      <w:numFmt w:val="lowerLetter"/>
      <w:lvlText w:val="%8."/>
      <w:lvlJc w:val="left"/>
      <w:pPr>
        <w:ind w:left="5303" w:hanging="360"/>
      </w:pPr>
    </w:lvl>
    <w:lvl w:ilvl="8" w:tplc="0409001B" w:tentative="1">
      <w:start w:val="1"/>
      <w:numFmt w:val="lowerRoman"/>
      <w:lvlText w:val="%9."/>
      <w:lvlJc w:val="right"/>
      <w:pPr>
        <w:ind w:left="6023" w:hanging="180"/>
      </w:pPr>
    </w:lvl>
  </w:abstractNum>
  <w:abstractNum w:abstractNumId="32">
    <w:nsid w:val="37765D3D"/>
    <w:multiLevelType w:val="hybridMultilevel"/>
    <w:tmpl w:val="75E07C9C"/>
    <w:lvl w:ilvl="0" w:tplc="AD54FCC2">
      <w:start w:val="1"/>
      <w:numFmt w:val="bullet"/>
      <w:lvlText w:val=""/>
      <w:lvlJc w:val="left"/>
      <w:pPr>
        <w:tabs>
          <w:tab w:val="num" w:pos="360"/>
        </w:tabs>
        <w:ind w:left="360" w:hanging="360"/>
      </w:pPr>
      <w:rPr>
        <w:rFonts w:ascii="Wingdings" w:hAnsi="Wingdings" w:hint="default"/>
        <w:sz w:val="24"/>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3">
    <w:nsid w:val="398F5A3A"/>
    <w:multiLevelType w:val="multilevel"/>
    <w:tmpl w:val="B9DA536A"/>
    <w:styleLink w:val="StyleNumberedLeft143cm"/>
    <w:lvl w:ilvl="0">
      <w:start w:val="1"/>
      <w:numFmt w:val="lowerLetter"/>
      <w:lvlText w:val="(%1)"/>
      <w:lvlJc w:val="left"/>
      <w:pPr>
        <w:tabs>
          <w:tab w:val="num" w:pos="1418"/>
        </w:tabs>
        <w:ind w:left="1418" w:hanging="608"/>
      </w:pPr>
      <w:rPr>
        <w:rFonts w:hint="default"/>
        <w:sz w:val="22"/>
        <w:szCs w:val="22"/>
      </w:rPr>
    </w:lvl>
    <w:lvl w:ilvl="1">
      <w:start w:val="1"/>
      <w:numFmt w:val="lowerLetter"/>
      <w:lvlText w:val="%2."/>
      <w:lvlJc w:val="left"/>
      <w:pPr>
        <w:tabs>
          <w:tab w:val="num" w:pos="1890"/>
        </w:tabs>
        <w:ind w:left="1890" w:hanging="360"/>
      </w:pPr>
      <w:rPr>
        <w:rFonts w:hint="default"/>
      </w:rPr>
    </w:lvl>
    <w:lvl w:ilvl="2">
      <w:start w:val="1"/>
      <w:numFmt w:val="lowerRoman"/>
      <w:lvlText w:val="%3."/>
      <w:lvlJc w:val="right"/>
      <w:pPr>
        <w:tabs>
          <w:tab w:val="num" w:pos="2610"/>
        </w:tabs>
        <w:ind w:left="2610" w:hanging="180"/>
      </w:pPr>
      <w:rPr>
        <w:rFonts w:hint="default"/>
      </w:rPr>
    </w:lvl>
    <w:lvl w:ilvl="3">
      <w:start w:val="1"/>
      <w:numFmt w:val="decimal"/>
      <w:lvlText w:val="%4."/>
      <w:lvlJc w:val="left"/>
      <w:pPr>
        <w:tabs>
          <w:tab w:val="num" w:pos="3330"/>
        </w:tabs>
        <w:ind w:left="3330" w:hanging="360"/>
      </w:pPr>
      <w:rPr>
        <w:rFonts w:hint="default"/>
      </w:rPr>
    </w:lvl>
    <w:lvl w:ilvl="4">
      <w:start w:val="1"/>
      <w:numFmt w:val="lowerLetter"/>
      <w:lvlText w:val="%5."/>
      <w:lvlJc w:val="left"/>
      <w:pPr>
        <w:tabs>
          <w:tab w:val="num" w:pos="4050"/>
        </w:tabs>
        <w:ind w:left="4050" w:hanging="360"/>
      </w:pPr>
      <w:rPr>
        <w:rFonts w:hint="default"/>
      </w:rPr>
    </w:lvl>
    <w:lvl w:ilvl="5">
      <w:start w:val="1"/>
      <w:numFmt w:val="lowerRoman"/>
      <w:lvlText w:val="%6."/>
      <w:lvlJc w:val="right"/>
      <w:pPr>
        <w:tabs>
          <w:tab w:val="num" w:pos="4770"/>
        </w:tabs>
        <w:ind w:left="4770" w:hanging="180"/>
      </w:pPr>
      <w:rPr>
        <w:rFonts w:hint="default"/>
      </w:rPr>
    </w:lvl>
    <w:lvl w:ilvl="6">
      <w:start w:val="1"/>
      <w:numFmt w:val="decimal"/>
      <w:lvlText w:val="%7."/>
      <w:lvlJc w:val="left"/>
      <w:pPr>
        <w:tabs>
          <w:tab w:val="num" w:pos="5490"/>
        </w:tabs>
        <w:ind w:left="5490" w:hanging="360"/>
      </w:pPr>
      <w:rPr>
        <w:rFonts w:hint="default"/>
      </w:rPr>
    </w:lvl>
    <w:lvl w:ilvl="7">
      <w:start w:val="1"/>
      <w:numFmt w:val="lowerLetter"/>
      <w:lvlText w:val="%8."/>
      <w:lvlJc w:val="left"/>
      <w:pPr>
        <w:tabs>
          <w:tab w:val="num" w:pos="6210"/>
        </w:tabs>
        <w:ind w:left="6210" w:hanging="360"/>
      </w:pPr>
      <w:rPr>
        <w:rFonts w:hint="default"/>
      </w:rPr>
    </w:lvl>
    <w:lvl w:ilvl="8">
      <w:start w:val="1"/>
      <w:numFmt w:val="lowerRoman"/>
      <w:lvlText w:val="%9."/>
      <w:lvlJc w:val="right"/>
      <w:pPr>
        <w:tabs>
          <w:tab w:val="num" w:pos="6930"/>
        </w:tabs>
        <w:ind w:left="6930" w:hanging="180"/>
      </w:pPr>
      <w:rPr>
        <w:rFonts w:hint="default"/>
      </w:rPr>
    </w:lvl>
  </w:abstractNum>
  <w:abstractNum w:abstractNumId="34">
    <w:nsid w:val="3D6D3C71"/>
    <w:multiLevelType w:val="hybridMultilevel"/>
    <w:tmpl w:val="08DADB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41DD70BF"/>
    <w:multiLevelType w:val="multilevel"/>
    <w:tmpl w:val="D16479FA"/>
    <w:lvl w:ilvl="0">
      <w:start w:val="1"/>
      <w:numFmt w:val="upperRoman"/>
      <w:pStyle w:val="Outline1"/>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6">
    <w:nsid w:val="429457B5"/>
    <w:multiLevelType w:val="hybridMultilevel"/>
    <w:tmpl w:val="0DF6198C"/>
    <w:lvl w:ilvl="0" w:tplc="47143F12">
      <w:start w:val="1"/>
      <w:numFmt w:val="upperRoman"/>
      <w:lvlText w:val="%1."/>
      <w:lvlJc w:val="left"/>
      <w:pPr>
        <w:ind w:left="252" w:hanging="360"/>
      </w:pPr>
      <w:rPr>
        <w:rFonts w:hint="default"/>
      </w:rPr>
    </w:lvl>
    <w:lvl w:ilvl="1" w:tplc="04090019">
      <w:start w:val="1"/>
      <w:numFmt w:val="bullet"/>
      <w:lvlText w:val=""/>
      <w:lvlJc w:val="left"/>
      <w:pPr>
        <w:ind w:left="972" w:hanging="360"/>
      </w:pPr>
      <w:rPr>
        <w:rFonts w:ascii="Symbol" w:hAnsi="Symbol" w:hint="default"/>
      </w:r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37">
    <w:nsid w:val="44AE7819"/>
    <w:multiLevelType w:val="hybridMultilevel"/>
    <w:tmpl w:val="47ACF2C2"/>
    <w:lvl w:ilvl="0" w:tplc="3FCCEA6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84A0361"/>
    <w:multiLevelType w:val="hybridMultilevel"/>
    <w:tmpl w:val="CFC2C542"/>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9">
    <w:nsid w:val="48E41D64"/>
    <w:multiLevelType w:val="hybridMultilevel"/>
    <w:tmpl w:val="E496D1B8"/>
    <w:lvl w:ilvl="0" w:tplc="3A0C42E0">
      <w:start w:val="1"/>
      <w:numFmt w:val="lowerLetter"/>
      <w:lvlText w:val="(%1)"/>
      <w:lvlJc w:val="left"/>
      <w:pPr>
        <w:ind w:left="252" w:hanging="360"/>
      </w:pPr>
      <w:rPr>
        <w:rFonts w:hint="default"/>
      </w:rPr>
    </w:lvl>
    <w:lvl w:ilvl="1" w:tplc="E116A006">
      <w:start w:val="1"/>
      <w:numFmt w:val="lowerLetter"/>
      <w:lvlText w:val="%2."/>
      <w:lvlJc w:val="left"/>
      <w:pPr>
        <w:ind w:left="972" w:hanging="360"/>
      </w:pPr>
    </w:lvl>
    <w:lvl w:ilvl="2" w:tplc="96D297FA" w:tentative="1">
      <w:start w:val="1"/>
      <w:numFmt w:val="lowerRoman"/>
      <w:lvlText w:val="%3."/>
      <w:lvlJc w:val="right"/>
      <w:pPr>
        <w:ind w:left="1692" w:hanging="180"/>
      </w:pPr>
    </w:lvl>
    <w:lvl w:ilvl="3" w:tplc="F200B364" w:tentative="1">
      <w:start w:val="1"/>
      <w:numFmt w:val="decimal"/>
      <w:lvlText w:val="%4."/>
      <w:lvlJc w:val="left"/>
      <w:pPr>
        <w:ind w:left="2412" w:hanging="360"/>
      </w:pPr>
    </w:lvl>
    <w:lvl w:ilvl="4" w:tplc="982C72D2" w:tentative="1">
      <w:start w:val="1"/>
      <w:numFmt w:val="lowerLetter"/>
      <w:lvlText w:val="%5."/>
      <w:lvlJc w:val="left"/>
      <w:pPr>
        <w:ind w:left="3132" w:hanging="360"/>
      </w:pPr>
    </w:lvl>
    <w:lvl w:ilvl="5" w:tplc="66C2A8D2" w:tentative="1">
      <w:start w:val="1"/>
      <w:numFmt w:val="lowerRoman"/>
      <w:lvlText w:val="%6."/>
      <w:lvlJc w:val="right"/>
      <w:pPr>
        <w:ind w:left="3852" w:hanging="180"/>
      </w:pPr>
    </w:lvl>
    <w:lvl w:ilvl="6" w:tplc="073AA17A" w:tentative="1">
      <w:start w:val="1"/>
      <w:numFmt w:val="decimal"/>
      <w:lvlText w:val="%7."/>
      <w:lvlJc w:val="left"/>
      <w:pPr>
        <w:ind w:left="4572" w:hanging="360"/>
      </w:pPr>
    </w:lvl>
    <w:lvl w:ilvl="7" w:tplc="55923624" w:tentative="1">
      <w:start w:val="1"/>
      <w:numFmt w:val="lowerLetter"/>
      <w:lvlText w:val="%8."/>
      <w:lvlJc w:val="left"/>
      <w:pPr>
        <w:ind w:left="5292" w:hanging="360"/>
      </w:pPr>
    </w:lvl>
    <w:lvl w:ilvl="8" w:tplc="95DC9460" w:tentative="1">
      <w:start w:val="1"/>
      <w:numFmt w:val="lowerRoman"/>
      <w:lvlText w:val="%9."/>
      <w:lvlJc w:val="right"/>
      <w:pPr>
        <w:ind w:left="6012" w:hanging="180"/>
      </w:pPr>
    </w:lvl>
  </w:abstractNum>
  <w:abstractNum w:abstractNumId="40">
    <w:nsid w:val="494521DE"/>
    <w:multiLevelType w:val="multilevel"/>
    <w:tmpl w:val="38E87332"/>
    <w:styleLink w:val="StyleNumberedLeft125cm"/>
    <w:lvl w:ilvl="0">
      <w:start w:val="1"/>
      <w:numFmt w:val="lowerLetter"/>
      <w:lvlText w:val="(%1)"/>
      <w:lvlJc w:val="left"/>
      <w:pPr>
        <w:tabs>
          <w:tab w:val="num" w:pos="0"/>
        </w:tabs>
        <w:ind w:left="1069" w:hanging="218"/>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nsid w:val="4A571E2A"/>
    <w:multiLevelType w:val="hybridMultilevel"/>
    <w:tmpl w:val="BB7AD9E0"/>
    <w:lvl w:ilvl="0" w:tplc="D06EB4E6">
      <w:start w:val="1"/>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4BD9035C"/>
    <w:multiLevelType w:val="hybridMultilevel"/>
    <w:tmpl w:val="413ADD2C"/>
    <w:lvl w:ilvl="0" w:tplc="4036C262">
      <w:start w:val="1"/>
      <w:numFmt w:val="upperRoman"/>
      <w:lvlText w:val="%1."/>
      <w:lvlJc w:val="left"/>
      <w:pPr>
        <w:ind w:left="733" w:hanging="360"/>
      </w:pPr>
      <w:rPr>
        <w:rFonts w:hint="default"/>
      </w:rPr>
    </w:lvl>
    <w:lvl w:ilvl="1" w:tplc="04090019" w:tentative="1">
      <w:start w:val="1"/>
      <w:numFmt w:val="lowerLetter"/>
      <w:lvlText w:val="%2."/>
      <w:lvlJc w:val="left"/>
      <w:pPr>
        <w:ind w:left="1453" w:hanging="360"/>
      </w:pPr>
    </w:lvl>
    <w:lvl w:ilvl="2" w:tplc="0409001B" w:tentative="1">
      <w:start w:val="1"/>
      <w:numFmt w:val="lowerRoman"/>
      <w:lvlText w:val="%3."/>
      <w:lvlJc w:val="right"/>
      <w:pPr>
        <w:ind w:left="2173" w:hanging="180"/>
      </w:pPr>
    </w:lvl>
    <w:lvl w:ilvl="3" w:tplc="0409000F" w:tentative="1">
      <w:start w:val="1"/>
      <w:numFmt w:val="decimal"/>
      <w:lvlText w:val="%4."/>
      <w:lvlJc w:val="left"/>
      <w:pPr>
        <w:ind w:left="2893" w:hanging="360"/>
      </w:pPr>
    </w:lvl>
    <w:lvl w:ilvl="4" w:tplc="04090019" w:tentative="1">
      <w:start w:val="1"/>
      <w:numFmt w:val="lowerLetter"/>
      <w:lvlText w:val="%5."/>
      <w:lvlJc w:val="left"/>
      <w:pPr>
        <w:ind w:left="3613" w:hanging="360"/>
      </w:pPr>
    </w:lvl>
    <w:lvl w:ilvl="5" w:tplc="0409001B" w:tentative="1">
      <w:start w:val="1"/>
      <w:numFmt w:val="lowerRoman"/>
      <w:lvlText w:val="%6."/>
      <w:lvlJc w:val="right"/>
      <w:pPr>
        <w:ind w:left="4333" w:hanging="180"/>
      </w:pPr>
    </w:lvl>
    <w:lvl w:ilvl="6" w:tplc="0409000F" w:tentative="1">
      <w:start w:val="1"/>
      <w:numFmt w:val="decimal"/>
      <w:lvlText w:val="%7."/>
      <w:lvlJc w:val="left"/>
      <w:pPr>
        <w:ind w:left="5053" w:hanging="360"/>
      </w:pPr>
    </w:lvl>
    <w:lvl w:ilvl="7" w:tplc="04090019" w:tentative="1">
      <w:start w:val="1"/>
      <w:numFmt w:val="lowerLetter"/>
      <w:lvlText w:val="%8."/>
      <w:lvlJc w:val="left"/>
      <w:pPr>
        <w:ind w:left="5773" w:hanging="360"/>
      </w:pPr>
    </w:lvl>
    <w:lvl w:ilvl="8" w:tplc="0409001B" w:tentative="1">
      <w:start w:val="1"/>
      <w:numFmt w:val="lowerRoman"/>
      <w:lvlText w:val="%9."/>
      <w:lvlJc w:val="right"/>
      <w:pPr>
        <w:ind w:left="6493" w:hanging="180"/>
      </w:pPr>
    </w:lvl>
  </w:abstractNum>
  <w:abstractNum w:abstractNumId="43">
    <w:nsid w:val="4CDC4A7B"/>
    <w:multiLevelType w:val="singleLevel"/>
    <w:tmpl w:val="7DFCA2F2"/>
    <w:lvl w:ilvl="0">
      <w:start w:val="1"/>
      <w:numFmt w:val="lowerLetter"/>
      <w:lvlText w:val="%1)"/>
      <w:lvlJc w:val="left"/>
      <w:pPr>
        <w:tabs>
          <w:tab w:val="num" w:pos="2160"/>
        </w:tabs>
        <w:ind w:left="2160" w:hanging="720"/>
      </w:pPr>
      <w:rPr>
        <w:rFonts w:hint="default"/>
        <w:i w:val="0"/>
        <w:iCs w:val="0"/>
      </w:rPr>
    </w:lvl>
  </w:abstractNum>
  <w:abstractNum w:abstractNumId="44">
    <w:nsid w:val="4FB05A52"/>
    <w:multiLevelType w:val="hybridMultilevel"/>
    <w:tmpl w:val="DB8C3B5A"/>
    <w:lvl w:ilvl="0" w:tplc="6A6E6A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541E57B2"/>
    <w:multiLevelType w:val="hybridMultilevel"/>
    <w:tmpl w:val="E8024ECC"/>
    <w:lvl w:ilvl="0" w:tplc="FCD074A2">
      <w:start w:val="1"/>
      <w:numFmt w:val="lowerLetter"/>
      <w:lvlText w:val="(%1)"/>
      <w:lvlJc w:val="left"/>
      <w:pPr>
        <w:tabs>
          <w:tab w:val="num" w:pos="900"/>
        </w:tabs>
        <w:ind w:left="900" w:hanging="360"/>
      </w:pPr>
      <w:rPr>
        <w:rFonts w:hint="default"/>
      </w:rPr>
    </w:lvl>
    <w:lvl w:ilvl="1" w:tplc="AAF022AE">
      <w:start w:val="1"/>
      <w:numFmt w:val="lowerRoman"/>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6">
    <w:nsid w:val="556F4438"/>
    <w:multiLevelType w:val="hybridMultilevel"/>
    <w:tmpl w:val="B1CC7ED2"/>
    <w:lvl w:ilvl="0" w:tplc="F7343020">
      <w:start w:val="1"/>
      <w:numFmt w:val="lowerLetter"/>
      <w:lvlText w:val="%1)"/>
      <w:lvlJc w:val="left"/>
      <w:pPr>
        <w:tabs>
          <w:tab w:val="num" w:pos="2160"/>
        </w:tabs>
        <w:ind w:left="2160" w:hanging="72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9282332"/>
    <w:multiLevelType w:val="hybridMultilevel"/>
    <w:tmpl w:val="77A8F3E8"/>
    <w:lvl w:ilvl="0" w:tplc="503A20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DE27B71"/>
    <w:multiLevelType w:val="hybridMultilevel"/>
    <w:tmpl w:val="A644E834"/>
    <w:lvl w:ilvl="0" w:tplc="BE1E1D2E">
      <w:start w:val="1"/>
      <w:numFmt w:val="lowerLetter"/>
      <w:lvlText w:val="%1)"/>
      <w:lvlJc w:val="left"/>
      <w:pPr>
        <w:ind w:left="373" w:hanging="360"/>
      </w:pPr>
      <w:rPr>
        <w:rFonts w:ascii="Arial" w:hAnsi="Arial" w:cs="Arial" w:hint="default"/>
        <w:sz w:val="18"/>
        <w:szCs w:val="18"/>
      </w:rPr>
    </w:lvl>
    <w:lvl w:ilvl="1" w:tplc="04090019" w:tentative="1">
      <w:start w:val="1"/>
      <w:numFmt w:val="lowerLetter"/>
      <w:lvlText w:val="%2."/>
      <w:lvlJc w:val="left"/>
      <w:pPr>
        <w:ind w:left="1093" w:hanging="360"/>
      </w:pPr>
    </w:lvl>
    <w:lvl w:ilvl="2" w:tplc="0409001B" w:tentative="1">
      <w:start w:val="1"/>
      <w:numFmt w:val="lowerRoman"/>
      <w:lvlText w:val="%3."/>
      <w:lvlJc w:val="right"/>
      <w:pPr>
        <w:ind w:left="1813" w:hanging="180"/>
      </w:pPr>
    </w:lvl>
    <w:lvl w:ilvl="3" w:tplc="0409000F" w:tentative="1">
      <w:start w:val="1"/>
      <w:numFmt w:val="decimal"/>
      <w:lvlText w:val="%4."/>
      <w:lvlJc w:val="left"/>
      <w:pPr>
        <w:ind w:left="2533" w:hanging="360"/>
      </w:pPr>
    </w:lvl>
    <w:lvl w:ilvl="4" w:tplc="04090019" w:tentative="1">
      <w:start w:val="1"/>
      <w:numFmt w:val="lowerLetter"/>
      <w:lvlText w:val="%5."/>
      <w:lvlJc w:val="left"/>
      <w:pPr>
        <w:ind w:left="3253" w:hanging="360"/>
      </w:pPr>
    </w:lvl>
    <w:lvl w:ilvl="5" w:tplc="0409001B" w:tentative="1">
      <w:start w:val="1"/>
      <w:numFmt w:val="lowerRoman"/>
      <w:lvlText w:val="%6."/>
      <w:lvlJc w:val="right"/>
      <w:pPr>
        <w:ind w:left="3973" w:hanging="180"/>
      </w:pPr>
    </w:lvl>
    <w:lvl w:ilvl="6" w:tplc="0409000F" w:tentative="1">
      <w:start w:val="1"/>
      <w:numFmt w:val="decimal"/>
      <w:lvlText w:val="%7."/>
      <w:lvlJc w:val="left"/>
      <w:pPr>
        <w:ind w:left="4693" w:hanging="360"/>
      </w:pPr>
    </w:lvl>
    <w:lvl w:ilvl="7" w:tplc="04090019" w:tentative="1">
      <w:start w:val="1"/>
      <w:numFmt w:val="lowerLetter"/>
      <w:lvlText w:val="%8."/>
      <w:lvlJc w:val="left"/>
      <w:pPr>
        <w:ind w:left="5413" w:hanging="360"/>
      </w:pPr>
    </w:lvl>
    <w:lvl w:ilvl="8" w:tplc="0409001B" w:tentative="1">
      <w:start w:val="1"/>
      <w:numFmt w:val="lowerRoman"/>
      <w:lvlText w:val="%9."/>
      <w:lvlJc w:val="right"/>
      <w:pPr>
        <w:ind w:left="6133" w:hanging="180"/>
      </w:pPr>
    </w:lvl>
  </w:abstractNum>
  <w:abstractNum w:abstractNumId="49">
    <w:nsid w:val="5E8C675F"/>
    <w:multiLevelType w:val="hybridMultilevel"/>
    <w:tmpl w:val="4B321442"/>
    <w:lvl w:ilvl="0" w:tplc="9C04EC28">
      <w:start w:val="1"/>
      <w:numFmt w:val="lowerRoman"/>
      <w:pStyle w:val="puce11"/>
      <w:lvlText w:val="(%1)"/>
      <w:lvlJc w:val="left"/>
      <w:pPr>
        <w:tabs>
          <w:tab w:val="num" w:pos="972"/>
        </w:tabs>
        <w:ind w:left="972" w:hanging="72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abstractNum w:abstractNumId="50">
    <w:nsid w:val="5EA64B46"/>
    <w:multiLevelType w:val="singleLevel"/>
    <w:tmpl w:val="3936204A"/>
    <w:lvl w:ilvl="0">
      <w:start w:val="1"/>
      <w:numFmt w:val="bullet"/>
      <w:pStyle w:val="StyleTitre3GaucheAvant0ptAprs0pt"/>
      <w:lvlText w:val=""/>
      <w:lvlJc w:val="left"/>
      <w:pPr>
        <w:tabs>
          <w:tab w:val="num" w:pos="360"/>
        </w:tabs>
        <w:ind w:left="284" w:hanging="284"/>
      </w:pPr>
      <w:rPr>
        <w:rFonts w:ascii="Wingdings" w:hAnsi="Wingdings" w:hint="default"/>
      </w:rPr>
    </w:lvl>
  </w:abstractNum>
  <w:abstractNum w:abstractNumId="51">
    <w:nsid w:val="5FD37F81"/>
    <w:multiLevelType w:val="hybridMultilevel"/>
    <w:tmpl w:val="73CCBE3C"/>
    <w:lvl w:ilvl="0" w:tplc="80A6C128">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41C52F5"/>
    <w:multiLevelType w:val="hybridMultilevel"/>
    <w:tmpl w:val="B616EF38"/>
    <w:lvl w:ilvl="0" w:tplc="0B343146">
      <w:start w:val="1"/>
      <w:numFmt w:val="lowerLetter"/>
      <w:lvlText w:val="%1)"/>
      <w:lvlJc w:val="left"/>
      <w:pPr>
        <w:tabs>
          <w:tab w:val="num" w:pos="2160"/>
        </w:tabs>
        <w:ind w:left="2160" w:hanging="72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552433E"/>
    <w:multiLevelType w:val="hybridMultilevel"/>
    <w:tmpl w:val="723A8946"/>
    <w:lvl w:ilvl="0" w:tplc="E442664C">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665754CE"/>
    <w:multiLevelType w:val="singleLevel"/>
    <w:tmpl w:val="52366F5A"/>
    <w:lvl w:ilvl="0">
      <w:start w:val="2"/>
      <w:numFmt w:val="decimal"/>
      <w:lvlText w:val="%1."/>
      <w:lvlJc w:val="left"/>
      <w:pPr>
        <w:tabs>
          <w:tab w:val="num" w:pos="720"/>
        </w:tabs>
        <w:ind w:left="720" w:hanging="720"/>
      </w:pPr>
      <w:rPr>
        <w:rFonts w:hint="default"/>
      </w:rPr>
    </w:lvl>
  </w:abstractNum>
  <w:abstractNum w:abstractNumId="55">
    <w:nsid w:val="69801D22"/>
    <w:multiLevelType w:val="hybridMultilevel"/>
    <w:tmpl w:val="1A94F29C"/>
    <w:lvl w:ilvl="0" w:tplc="DE0C2180">
      <w:start w:val="1"/>
      <w:numFmt w:val="lowerLetter"/>
      <w:lvlText w:val="%1)"/>
      <w:lvlJc w:val="left"/>
      <w:pPr>
        <w:ind w:left="373" w:hanging="360"/>
      </w:pPr>
      <w:rPr>
        <w:rFonts w:ascii="Arial" w:hAnsi="Arial" w:cs="Arial" w:hint="default"/>
        <w:sz w:val="18"/>
        <w:szCs w:val="18"/>
      </w:rPr>
    </w:lvl>
    <w:lvl w:ilvl="1" w:tplc="04090019" w:tentative="1">
      <w:start w:val="1"/>
      <w:numFmt w:val="lowerLetter"/>
      <w:lvlText w:val="%2."/>
      <w:lvlJc w:val="left"/>
      <w:pPr>
        <w:ind w:left="1093" w:hanging="360"/>
      </w:pPr>
    </w:lvl>
    <w:lvl w:ilvl="2" w:tplc="0409001B" w:tentative="1">
      <w:start w:val="1"/>
      <w:numFmt w:val="lowerRoman"/>
      <w:lvlText w:val="%3."/>
      <w:lvlJc w:val="right"/>
      <w:pPr>
        <w:ind w:left="1813" w:hanging="180"/>
      </w:pPr>
    </w:lvl>
    <w:lvl w:ilvl="3" w:tplc="0409000F" w:tentative="1">
      <w:start w:val="1"/>
      <w:numFmt w:val="decimal"/>
      <w:lvlText w:val="%4."/>
      <w:lvlJc w:val="left"/>
      <w:pPr>
        <w:ind w:left="2533" w:hanging="360"/>
      </w:pPr>
    </w:lvl>
    <w:lvl w:ilvl="4" w:tplc="04090019" w:tentative="1">
      <w:start w:val="1"/>
      <w:numFmt w:val="lowerLetter"/>
      <w:lvlText w:val="%5."/>
      <w:lvlJc w:val="left"/>
      <w:pPr>
        <w:ind w:left="3253" w:hanging="360"/>
      </w:pPr>
    </w:lvl>
    <w:lvl w:ilvl="5" w:tplc="0409001B" w:tentative="1">
      <w:start w:val="1"/>
      <w:numFmt w:val="lowerRoman"/>
      <w:lvlText w:val="%6."/>
      <w:lvlJc w:val="right"/>
      <w:pPr>
        <w:ind w:left="3973" w:hanging="180"/>
      </w:pPr>
    </w:lvl>
    <w:lvl w:ilvl="6" w:tplc="0409000F" w:tentative="1">
      <w:start w:val="1"/>
      <w:numFmt w:val="decimal"/>
      <w:lvlText w:val="%7."/>
      <w:lvlJc w:val="left"/>
      <w:pPr>
        <w:ind w:left="4693" w:hanging="360"/>
      </w:pPr>
    </w:lvl>
    <w:lvl w:ilvl="7" w:tplc="04090019" w:tentative="1">
      <w:start w:val="1"/>
      <w:numFmt w:val="lowerLetter"/>
      <w:lvlText w:val="%8."/>
      <w:lvlJc w:val="left"/>
      <w:pPr>
        <w:ind w:left="5413" w:hanging="360"/>
      </w:pPr>
    </w:lvl>
    <w:lvl w:ilvl="8" w:tplc="0409001B" w:tentative="1">
      <w:start w:val="1"/>
      <w:numFmt w:val="lowerRoman"/>
      <w:lvlText w:val="%9."/>
      <w:lvlJc w:val="right"/>
      <w:pPr>
        <w:ind w:left="6133" w:hanging="180"/>
      </w:pPr>
    </w:lvl>
  </w:abstractNum>
  <w:abstractNum w:abstractNumId="56">
    <w:nsid w:val="6AAA4071"/>
    <w:multiLevelType w:val="hybridMultilevel"/>
    <w:tmpl w:val="F4D2D3B8"/>
    <w:lvl w:ilvl="0" w:tplc="E3665722">
      <w:start w:val="1"/>
      <w:numFmt w:val="lowerRoman"/>
      <w:lvlText w:val="(%1)"/>
      <w:lvlJc w:val="left"/>
      <w:pPr>
        <w:ind w:left="1440" w:hanging="720"/>
      </w:pPr>
      <w:rPr>
        <w:rFonts w:hint="default"/>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6CFA75E7"/>
    <w:multiLevelType w:val="hybridMultilevel"/>
    <w:tmpl w:val="7882B9EA"/>
    <w:lvl w:ilvl="0" w:tplc="33FCAE40">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6E271059"/>
    <w:multiLevelType w:val="hybridMultilevel"/>
    <w:tmpl w:val="A644E834"/>
    <w:lvl w:ilvl="0" w:tplc="BE1E1D2E">
      <w:start w:val="1"/>
      <w:numFmt w:val="lowerLetter"/>
      <w:lvlText w:val="%1)"/>
      <w:lvlJc w:val="left"/>
      <w:pPr>
        <w:ind w:left="373" w:hanging="360"/>
      </w:pPr>
      <w:rPr>
        <w:rFonts w:ascii="Arial" w:hAnsi="Arial" w:cs="Arial" w:hint="default"/>
        <w:sz w:val="18"/>
        <w:szCs w:val="18"/>
      </w:rPr>
    </w:lvl>
    <w:lvl w:ilvl="1" w:tplc="04090019" w:tentative="1">
      <w:start w:val="1"/>
      <w:numFmt w:val="lowerLetter"/>
      <w:lvlText w:val="%2."/>
      <w:lvlJc w:val="left"/>
      <w:pPr>
        <w:ind w:left="1093" w:hanging="360"/>
      </w:pPr>
    </w:lvl>
    <w:lvl w:ilvl="2" w:tplc="0409001B" w:tentative="1">
      <w:start w:val="1"/>
      <w:numFmt w:val="lowerRoman"/>
      <w:lvlText w:val="%3."/>
      <w:lvlJc w:val="right"/>
      <w:pPr>
        <w:ind w:left="1813" w:hanging="180"/>
      </w:pPr>
    </w:lvl>
    <w:lvl w:ilvl="3" w:tplc="0409000F" w:tentative="1">
      <w:start w:val="1"/>
      <w:numFmt w:val="decimal"/>
      <w:lvlText w:val="%4."/>
      <w:lvlJc w:val="left"/>
      <w:pPr>
        <w:ind w:left="2533" w:hanging="360"/>
      </w:pPr>
    </w:lvl>
    <w:lvl w:ilvl="4" w:tplc="04090019" w:tentative="1">
      <w:start w:val="1"/>
      <w:numFmt w:val="lowerLetter"/>
      <w:lvlText w:val="%5."/>
      <w:lvlJc w:val="left"/>
      <w:pPr>
        <w:ind w:left="3253" w:hanging="360"/>
      </w:pPr>
    </w:lvl>
    <w:lvl w:ilvl="5" w:tplc="0409001B" w:tentative="1">
      <w:start w:val="1"/>
      <w:numFmt w:val="lowerRoman"/>
      <w:lvlText w:val="%6."/>
      <w:lvlJc w:val="right"/>
      <w:pPr>
        <w:ind w:left="3973" w:hanging="180"/>
      </w:pPr>
    </w:lvl>
    <w:lvl w:ilvl="6" w:tplc="0409000F" w:tentative="1">
      <w:start w:val="1"/>
      <w:numFmt w:val="decimal"/>
      <w:lvlText w:val="%7."/>
      <w:lvlJc w:val="left"/>
      <w:pPr>
        <w:ind w:left="4693" w:hanging="360"/>
      </w:pPr>
    </w:lvl>
    <w:lvl w:ilvl="7" w:tplc="04090019" w:tentative="1">
      <w:start w:val="1"/>
      <w:numFmt w:val="lowerLetter"/>
      <w:lvlText w:val="%8."/>
      <w:lvlJc w:val="left"/>
      <w:pPr>
        <w:ind w:left="5413" w:hanging="360"/>
      </w:pPr>
    </w:lvl>
    <w:lvl w:ilvl="8" w:tplc="0409001B" w:tentative="1">
      <w:start w:val="1"/>
      <w:numFmt w:val="lowerRoman"/>
      <w:lvlText w:val="%9."/>
      <w:lvlJc w:val="right"/>
      <w:pPr>
        <w:ind w:left="6133" w:hanging="180"/>
      </w:pPr>
    </w:lvl>
  </w:abstractNum>
  <w:abstractNum w:abstractNumId="59">
    <w:nsid w:val="735B42D8"/>
    <w:multiLevelType w:val="hybridMultilevel"/>
    <w:tmpl w:val="28DA8FDA"/>
    <w:lvl w:ilvl="0" w:tplc="B764075C">
      <w:start w:val="1"/>
      <w:numFmt w:val="low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3A00CB3"/>
    <w:multiLevelType w:val="multilevel"/>
    <w:tmpl w:val="3B1E4886"/>
    <w:lvl w:ilvl="0">
      <w:start w:val="1"/>
      <w:numFmt w:val="decimal"/>
      <w:pStyle w:val="StyleStyleStyleStyleHeading1NotAllcapsNotAllcapsL"/>
      <w:lvlText w:val="CHAPTER %1"/>
      <w:lvlJc w:val="left"/>
      <w:pPr>
        <w:tabs>
          <w:tab w:val="num" w:pos="567"/>
        </w:tabs>
        <w:ind w:left="567" w:hanging="567"/>
      </w:pPr>
      <w:rPr>
        <w:rFonts w:ascii="Arial" w:hAnsi="Arial" w:hint="default"/>
        <w:b/>
        <w:i w:val="0"/>
        <w:sz w:val="22"/>
        <w:szCs w:val="22"/>
      </w:rPr>
    </w:lvl>
    <w:lvl w:ilvl="1">
      <w:start w:val="1"/>
      <w:numFmt w:val="decimal"/>
      <w:lvlText w:val="%1.%2"/>
      <w:lvlJc w:val="left"/>
      <w:pPr>
        <w:tabs>
          <w:tab w:val="num" w:pos="851"/>
        </w:tabs>
        <w:ind w:left="567" w:hanging="567"/>
      </w:pPr>
      <w:rPr>
        <w:rFonts w:hint="default"/>
        <w:sz w:val="22"/>
        <w:szCs w:val="22"/>
      </w:rPr>
    </w:lvl>
    <w:lvl w:ilvl="2">
      <w:start w:val="1"/>
      <w:numFmt w:val="decimal"/>
      <w:lvlText w:val="%1.%2.%3"/>
      <w:lvlJc w:val="left"/>
      <w:pPr>
        <w:tabs>
          <w:tab w:val="num" w:pos="851"/>
        </w:tabs>
        <w:ind w:left="851" w:hanging="851"/>
      </w:pPr>
      <w:rPr>
        <w:rFonts w:hint="default"/>
        <w:caps w:val="0"/>
        <w:sz w:val="20"/>
        <w:szCs w:val="20"/>
      </w:rPr>
    </w:lvl>
    <w:lvl w:ilvl="3">
      <w:start w:val="1"/>
      <w:numFmt w:val="lowerLetter"/>
      <w:lvlText w:val="%4."/>
      <w:lvlJc w:val="left"/>
      <w:pPr>
        <w:tabs>
          <w:tab w:val="num" w:pos="1134"/>
        </w:tabs>
        <w:ind w:left="1134" w:hanging="567"/>
      </w:pPr>
      <w:rPr>
        <w:rFonts w:hint="default"/>
      </w:rPr>
    </w:lvl>
    <w:lvl w:ilvl="4">
      <w:start w:val="1"/>
      <w:numFmt w:val="lowerRoman"/>
      <w:lvlText w:val="%5."/>
      <w:lvlJc w:val="left"/>
      <w:pPr>
        <w:tabs>
          <w:tab w:val="num" w:pos="1701"/>
        </w:tabs>
        <w:ind w:left="1701" w:hanging="56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1">
    <w:nsid w:val="75905A39"/>
    <w:multiLevelType w:val="hybridMultilevel"/>
    <w:tmpl w:val="14042D5E"/>
    <w:lvl w:ilvl="0" w:tplc="04090011">
      <w:start w:val="1"/>
      <w:numFmt w:val="decimal"/>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62">
    <w:nsid w:val="79841173"/>
    <w:multiLevelType w:val="hybridMultilevel"/>
    <w:tmpl w:val="A644E834"/>
    <w:lvl w:ilvl="0" w:tplc="BE1E1D2E">
      <w:start w:val="1"/>
      <w:numFmt w:val="lowerLetter"/>
      <w:lvlText w:val="%1)"/>
      <w:lvlJc w:val="left"/>
      <w:pPr>
        <w:ind w:left="373" w:hanging="360"/>
      </w:pPr>
      <w:rPr>
        <w:rFonts w:ascii="Arial" w:hAnsi="Arial" w:cs="Arial" w:hint="default"/>
        <w:sz w:val="18"/>
        <w:szCs w:val="18"/>
      </w:rPr>
    </w:lvl>
    <w:lvl w:ilvl="1" w:tplc="04090019" w:tentative="1">
      <w:start w:val="1"/>
      <w:numFmt w:val="lowerLetter"/>
      <w:lvlText w:val="%2."/>
      <w:lvlJc w:val="left"/>
      <w:pPr>
        <w:ind w:left="1093" w:hanging="360"/>
      </w:pPr>
    </w:lvl>
    <w:lvl w:ilvl="2" w:tplc="0409001B" w:tentative="1">
      <w:start w:val="1"/>
      <w:numFmt w:val="lowerRoman"/>
      <w:lvlText w:val="%3."/>
      <w:lvlJc w:val="right"/>
      <w:pPr>
        <w:ind w:left="1813" w:hanging="180"/>
      </w:pPr>
    </w:lvl>
    <w:lvl w:ilvl="3" w:tplc="0409000F" w:tentative="1">
      <w:start w:val="1"/>
      <w:numFmt w:val="decimal"/>
      <w:lvlText w:val="%4."/>
      <w:lvlJc w:val="left"/>
      <w:pPr>
        <w:ind w:left="2533" w:hanging="360"/>
      </w:pPr>
    </w:lvl>
    <w:lvl w:ilvl="4" w:tplc="04090019" w:tentative="1">
      <w:start w:val="1"/>
      <w:numFmt w:val="lowerLetter"/>
      <w:lvlText w:val="%5."/>
      <w:lvlJc w:val="left"/>
      <w:pPr>
        <w:ind w:left="3253" w:hanging="360"/>
      </w:pPr>
    </w:lvl>
    <w:lvl w:ilvl="5" w:tplc="0409001B" w:tentative="1">
      <w:start w:val="1"/>
      <w:numFmt w:val="lowerRoman"/>
      <w:lvlText w:val="%6."/>
      <w:lvlJc w:val="right"/>
      <w:pPr>
        <w:ind w:left="3973" w:hanging="180"/>
      </w:pPr>
    </w:lvl>
    <w:lvl w:ilvl="6" w:tplc="0409000F" w:tentative="1">
      <w:start w:val="1"/>
      <w:numFmt w:val="decimal"/>
      <w:lvlText w:val="%7."/>
      <w:lvlJc w:val="left"/>
      <w:pPr>
        <w:ind w:left="4693" w:hanging="360"/>
      </w:pPr>
    </w:lvl>
    <w:lvl w:ilvl="7" w:tplc="04090019" w:tentative="1">
      <w:start w:val="1"/>
      <w:numFmt w:val="lowerLetter"/>
      <w:lvlText w:val="%8."/>
      <w:lvlJc w:val="left"/>
      <w:pPr>
        <w:ind w:left="5413" w:hanging="360"/>
      </w:pPr>
    </w:lvl>
    <w:lvl w:ilvl="8" w:tplc="0409001B" w:tentative="1">
      <w:start w:val="1"/>
      <w:numFmt w:val="lowerRoman"/>
      <w:lvlText w:val="%9."/>
      <w:lvlJc w:val="right"/>
      <w:pPr>
        <w:ind w:left="6133" w:hanging="180"/>
      </w:pPr>
    </w:lvl>
  </w:abstractNum>
  <w:abstractNum w:abstractNumId="63">
    <w:nsid w:val="7A0B4BA9"/>
    <w:multiLevelType w:val="hybridMultilevel"/>
    <w:tmpl w:val="6BD4FAF6"/>
    <w:lvl w:ilvl="0" w:tplc="E7CE7BBC">
      <w:start w:val="12"/>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nsid w:val="7CF6302F"/>
    <w:multiLevelType w:val="hybridMultilevel"/>
    <w:tmpl w:val="6A06D676"/>
    <w:lvl w:ilvl="0" w:tplc="E5989EBC">
      <w:start w:val="1"/>
      <w:numFmt w:val="lowerRoman"/>
      <w:lvlText w:val="(%1)"/>
      <w:lvlJc w:val="left"/>
      <w:pPr>
        <w:ind w:left="1310" w:hanging="720"/>
      </w:pPr>
      <w:rPr>
        <w:rFonts w:hint="default"/>
      </w:rPr>
    </w:lvl>
    <w:lvl w:ilvl="1" w:tplc="2828EB9C" w:tentative="1">
      <w:start w:val="1"/>
      <w:numFmt w:val="lowerLetter"/>
      <w:lvlText w:val="%2."/>
      <w:lvlJc w:val="left"/>
      <w:pPr>
        <w:ind w:left="1670" w:hanging="360"/>
      </w:pPr>
    </w:lvl>
    <w:lvl w:ilvl="2" w:tplc="44E6B20C" w:tentative="1">
      <w:start w:val="1"/>
      <w:numFmt w:val="lowerRoman"/>
      <w:lvlText w:val="%3."/>
      <w:lvlJc w:val="right"/>
      <w:pPr>
        <w:ind w:left="2390" w:hanging="180"/>
      </w:pPr>
    </w:lvl>
    <w:lvl w:ilvl="3" w:tplc="2CE481E6" w:tentative="1">
      <w:start w:val="1"/>
      <w:numFmt w:val="decimal"/>
      <w:lvlText w:val="%4."/>
      <w:lvlJc w:val="left"/>
      <w:pPr>
        <w:ind w:left="3110" w:hanging="360"/>
      </w:pPr>
    </w:lvl>
    <w:lvl w:ilvl="4" w:tplc="D8D62EA4" w:tentative="1">
      <w:start w:val="1"/>
      <w:numFmt w:val="lowerLetter"/>
      <w:lvlText w:val="%5."/>
      <w:lvlJc w:val="left"/>
      <w:pPr>
        <w:ind w:left="3830" w:hanging="360"/>
      </w:pPr>
    </w:lvl>
    <w:lvl w:ilvl="5" w:tplc="B62AF194" w:tentative="1">
      <w:start w:val="1"/>
      <w:numFmt w:val="lowerRoman"/>
      <w:lvlText w:val="%6."/>
      <w:lvlJc w:val="right"/>
      <w:pPr>
        <w:ind w:left="4550" w:hanging="180"/>
      </w:pPr>
    </w:lvl>
    <w:lvl w:ilvl="6" w:tplc="844E178A" w:tentative="1">
      <w:start w:val="1"/>
      <w:numFmt w:val="decimal"/>
      <w:lvlText w:val="%7."/>
      <w:lvlJc w:val="left"/>
      <w:pPr>
        <w:ind w:left="5270" w:hanging="360"/>
      </w:pPr>
    </w:lvl>
    <w:lvl w:ilvl="7" w:tplc="52CCC518" w:tentative="1">
      <w:start w:val="1"/>
      <w:numFmt w:val="lowerLetter"/>
      <w:lvlText w:val="%8."/>
      <w:lvlJc w:val="left"/>
      <w:pPr>
        <w:ind w:left="5990" w:hanging="360"/>
      </w:pPr>
    </w:lvl>
    <w:lvl w:ilvl="8" w:tplc="E24C2854" w:tentative="1">
      <w:start w:val="1"/>
      <w:numFmt w:val="lowerRoman"/>
      <w:lvlText w:val="%9."/>
      <w:lvlJc w:val="right"/>
      <w:pPr>
        <w:ind w:left="6710" w:hanging="180"/>
      </w:pPr>
    </w:lvl>
  </w:abstractNum>
  <w:abstractNum w:abstractNumId="65">
    <w:nsid w:val="7D284D4D"/>
    <w:multiLevelType w:val="hybridMultilevel"/>
    <w:tmpl w:val="83AE432A"/>
    <w:lvl w:ilvl="0" w:tplc="234ED222">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D963D58"/>
    <w:multiLevelType w:val="hybridMultilevel"/>
    <w:tmpl w:val="63D8CB22"/>
    <w:lvl w:ilvl="0" w:tplc="5F90B2C2">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nsid w:val="7DC71E75"/>
    <w:multiLevelType w:val="hybridMultilevel"/>
    <w:tmpl w:val="B79EC984"/>
    <w:lvl w:ilvl="0" w:tplc="6B6C829A">
      <w:start w:val="9"/>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E4F6FF6"/>
    <w:multiLevelType w:val="hybridMultilevel"/>
    <w:tmpl w:val="66A2D390"/>
    <w:lvl w:ilvl="0" w:tplc="3A7863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28"/>
  </w:num>
  <w:num w:numId="3">
    <w:abstractNumId w:val="57"/>
  </w:num>
  <w:num w:numId="4">
    <w:abstractNumId w:val="45"/>
  </w:num>
  <w:num w:numId="5">
    <w:abstractNumId w:val="14"/>
  </w:num>
  <w:num w:numId="6">
    <w:abstractNumId w:val="49"/>
  </w:num>
  <w:num w:numId="7">
    <w:abstractNumId w:val="34"/>
  </w:num>
  <w:num w:numId="8">
    <w:abstractNumId w:val="1"/>
  </w:num>
  <w:num w:numId="9">
    <w:abstractNumId w:val="63"/>
  </w:num>
  <w:num w:numId="10">
    <w:abstractNumId w:val="5"/>
  </w:num>
  <w:num w:numId="11">
    <w:abstractNumId w:val="24"/>
  </w:num>
  <w:num w:numId="12">
    <w:abstractNumId w:val="38"/>
  </w:num>
  <w:num w:numId="13">
    <w:abstractNumId w:val="18"/>
  </w:num>
  <w:num w:numId="14">
    <w:abstractNumId w:val="50"/>
  </w:num>
  <w:num w:numId="15">
    <w:abstractNumId w:val="40"/>
  </w:num>
  <w:num w:numId="16">
    <w:abstractNumId w:val="33"/>
  </w:num>
  <w:num w:numId="17">
    <w:abstractNumId w:val="7"/>
  </w:num>
  <w:num w:numId="18">
    <w:abstractNumId w:val="12"/>
  </w:num>
  <w:num w:numId="19">
    <w:abstractNumId w:val="43"/>
  </w:num>
  <w:num w:numId="20">
    <w:abstractNumId w:val="66"/>
  </w:num>
  <w:num w:numId="21">
    <w:abstractNumId w:val="13"/>
  </w:num>
  <w:num w:numId="22">
    <w:abstractNumId w:val="9"/>
  </w:num>
  <w:num w:numId="23">
    <w:abstractNumId w:val="30"/>
  </w:num>
  <w:num w:numId="24">
    <w:abstractNumId w:val="15"/>
  </w:num>
  <w:num w:numId="25">
    <w:abstractNumId w:val="52"/>
  </w:num>
  <w:num w:numId="26">
    <w:abstractNumId w:val="46"/>
  </w:num>
  <w:num w:numId="27">
    <w:abstractNumId w:val="68"/>
  </w:num>
  <w:num w:numId="28">
    <w:abstractNumId w:val="3"/>
  </w:num>
  <w:num w:numId="29">
    <w:abstractNumId w:val="47"/>
  </w:num>
  <w:num w:numId="30">
    <w:abstractNumId w:val="67"/>
  </w:num>
  <w:num w:numId="31">
    <w:abstractNumId w:val="51"/>
  </w:num>
  <w:num w:numId="32">
    <w:abstractNumId w:val="6"/>
  </w:num>
  <w:num w:numId="33">
    <w:abstractNumId w:val="21"/>
  </w:num>
  <w:num w:numId="34">
    <w:abstractNumId w:val="65"/>
  </w:num>
  <w:num w:numId="35">
    <w:abstractNumId w:val="37"/>
  </w:num>
  <w:num w:numId="36">
    <w:abstractNumId w:val="2"/>
  </w:num>
  <w:num w:numId="37">
    <w:abstractNumId w:val="25"/>
  </w:num>
  <w:num w:numId="38">
    <w:abstractNumId w:val="56"/>
  </w:num>
  <w:num w:numId="39">
    <w:abstractNumId w:val="54"/>
  </w:num>
  <w:num w:numId="40">
    <w:abstractNumId w:val="26"/>
  </w:num>
  <w:num w:numId="41">
    <w:abstractNumId w:val="32"/>
  </w:num>
  <w:num w:numId="42">
    <w:abstractNumId w:val="41"/>
  </w:num>
  <w:num w:numId="43">
    <w:abstractNumId w:val="27"/>
  </w:num>
  <w:num w:numId="44">
    <w:abstractNumId w:val="11"/>
  </w:num>
  <w:num w:numId="45">
    <w:abstractNumId w:val="4"/>
  </w:num>
  <w:num w:numId="46">
    <w:abstractNumId w:val="60"/>
  </w:num>
  <w:num w:numId="47">
    <w:abstractNumId w:val="16"/>
  </w:num>
  <w:num w:numId="48">
    <w:abstractNumId w:val="59"/>
  </w:num>
  <w:num w:numId="49">
    <w:abstractNumId w:val="8"/>
  </w:num>
  <w:num w:numId="5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4"/>
  </w:num>
  <w:num w:numId="52">
    <w:abstractNumId w:val="31"/>
  </w:num>
  <w:num w:numId="53">
    <w:abstractNumId w:val="39"/>
  </w:num>
  <w:num w:numId="54">
    <w:abstractNumId w:val="64"/>
  </w:num>
  <w:num w:numId="55">
    <w:abstractNumId w:val="36"/>
  </w:num>
  <w:num w:numId="56">
    <w:abstractNumId w:val="17"/>
  </w:num>
  <w:num w:numId="57">
    <w:abstractNumId w:val="53"/>
  </w:num>
  <w:num w:numId="58">
    <w:abstractNumId w:val="10"/>
  </w:num>
  <w:num w:numId="59">
    <w:abstractNumId w:val="23"/>
  </w:num>
  <w:num w:numId="60">
    <w:abstractNumId w:val="61"/>
  </w:num>
  <w:num w:numId="61">
    <w:abstractNumId w:val="29"/>
  </w:num>
  <w:num w:numId="62">
    <w:abstractNumId w:val="19"/>
  </w:num>
  <w:num w:numId="63">
    <w:abstractNumId w:val="0"/>
  </w:num>
  <w:num w:numId="64">
    <w:abstractNumId w:val="48"/>
  </w:num>
  <w:num w:numId="65">
    <w:abstractNumId w:val="42"/>
  </w:num>
  <w:num w:numId="66">
    <w:abstractNumId w:val="55"/>
  </w:num>
  <w:num w:numId="67">
    <w:abstractNumId w:val="62"/>
  </w:num>
  <w:num w:numId="68">
    <w:abstractNumId w:val="20"/>
  </w:num>
  <w:num w:numId="69">
    <w:abstractNumId w:val="58"/>
  </w:num>
  <w:num w:numId="70">
    <w:abstractNumId w:val="22"/>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numStart w:val="55"/>
    <w:footnote w:id="-1"/>
    <w:footnote w:id="0"/>
  </w:footnotePr>
  <w:endnotePr>
    <w:endnote w:id="-1"/>
    <w:endnote w:id="0"/>
  </w:endnotePr>
  <w:compat>
    <w:useFELayout/>
    <w:compatSetting w:name="compatibilityMode" w:uri="http://schemas.microsoft.com/office/word" w:val="12"/>
  </w:compat>
  <w:rsids>
    <w:rsidRoot w:val="00842C69"/>
    <w:rsid w:val="00001611"/>
    <w:rsid w:val="00003C2F"/>
    <w:rsid w:val="00004211"/>
    <w:rsid w:val="000044D6"/>
    <w:rsid w:val="0000600F"/>
    <w:rsid w:val="00011B7B"/>
    <w:rsid w:val="00012E25"/>
    <w:rsid w:val="000134A5"/>
    <w:rsid w:val="00014F45"/>
    <w:rsid w:val="0001754B"/>
    <w:rsid w:val="0002248C"/>
    <w:rsid w:val="00023688"/>
    <w:rsid w:val="000244B1"/>
    <w:rsid w:val="000311EF"/>
    <w:rsid w:val="000372EE"/>
    <w:rsid w:val="000476C1"/>
    <w:rsid w:val="000478F0"/>
    <w:rsid w:val="00051549"/>
    <w:rsid w:val="00051B5E"/>
    <w:rsid w:val="00053E27"/>
    <w:rsid w:val="000540CC"/>
    <w:rsid w:val="00054383"/>
    <w:rsid w:val="000568E4"/>
    <w:rsid w:val="00060AAB"/>
    <w:rsid w:val="00061817"/>
    <w:rsid w:val="00065955"/>
    <w:rsid w:val="000669C0"/>
    <w:rsid w:val="00066C87"/>
    <w:rsid w:val="0007285E"/>
    <w:rsid w:val="0007664A"/>
    <w:rsid w:val="00077C40"/>
    <w:rsid w:val="000810FF"/>
    <w:rsid w:val="0008436B"/>
    <w:rsid w:val="0009047D"/>
    <w:rsid w:val="0009396E"/>
    <w:rsid w:val="000967C9"/>
    <w:rsid w:val="0009781A"/>
    <w:rsid w:val="000A3685"/>
    <w:rsid w:val="000B5729"/>
    <w:rsid w:val="000B5E17"/>
    <w:rsid w:val="000B6288"/>
    <w:rsid w:val="000B72CD"/>
    <w:rsid w:val="000C0A51"/>
    <w:rsid w:val="000C33B9"/>
    <w:rsid w:val="000C7277"/>
    <w:rsid w:val="000D02E7"/>
    <w:rsid w:val="000D0C4B"/>
    <w:rsid w:val="000D27F9"/>
    <w:rsid w:val="000D28A9"/>
    <w:rsid w:val="000D46A4"/>
    <w:rsid w:val="000D58CF"/>
    <w:rsid w:val="000E0304"/>
    <w:rsid w:val="000E17CA"/>
    <w:rsid w:val="000E1847"/>
    <w:rsid w:val="000E4CC2"/>
    <w:rsid w:val="000E4E6A"/>
    <w:rsid w:val="000E6A95"/>
    <w:rsid w:val="000F3CF5"/>
    <w:rsid w:val="00100BC3"/>
    <w:rsid w:val="001022E4"/>
    <w:rsid w:val="001024AA"/>
    <w:rsid w:val="00105DC3"/>
    <w:rsid w:val="0011050C"/>
    <w:rsid w:val="0011265F"/>
    <w:rsid w:val="00114869"/>
    <w:rsid w:val="00116131"/>
    <w:rsid w:val="001204C6"/>
    <w:rsid w:val="001236A0"/>
    <w:rsid w:val="001262EC"/>
    <w:rsid w:val="00127A73"/>
    <w:rsid w:val="00135660"/>
    <w:rsid w:val="00136C00"/>
    <w:rsid w:val="00141056"/>
    <w:rsid w:val="00142898"/>
    <w:rsid w:val="0014382A"/>
    <w:rsid w:val="00143A77"/>
    <w:rsid w:val="001477BD"/>
    <w:rsid w:val="001510AA"/>
    <w:rsid w:val="00151F88"/>
    <w:rsid w:val="00154268"/>
    <w:rsid w:val="00154458"/>
    <w:rsid w:val="00162C4D"/>
    <w:rsid w:val="00165205"/>
    <w:rsid w:val="00175535"/>
    <w:rsid w:val="00175E14"/>
    <w:rsid w:val="001760C7"/>
    <w:rsid w:val="00183422"/>
    <w:rsid w:val="0018383A"/>
    <w:rsid w:val="00184629"/>
    <w:rsid w:val="00184AD6"/>
    <w:rsid w:val="00186B35"/>
    <w:rsid w:val="00187351"/>
    <w:rsid w:val="00193506"/>
    <w:rsid w:val="00195228"/>
    <w:rsid w:val="00196FA4"/>
    <w:rsid w:val="001A0B02"/>
    <w:rsid w:val="001A1184"/>
    <w:rsid w:val="001A195D"/>
    <w:rsid w:val="001A45AF"/>
    <w:rsid w:val="001A7E07"/>
    <w:rsid w:val="001B2503"/>
    <w:rsid w:val="001B341C"/>
    <w:rsid w:val="001B4459"/>
    <w:rsid w:val="001B770F"/>
    <w:rsid w:val="001C1AFE"/>
    <w:rsid w:val="001C4F73"/>
    <w:rsid w:val="001C6656"/>
    <w:rsid w:val="001D14EF"/>
    <w:rsid w:val="001D307C"/>
    <w:rsid w:val="001D3CF2"/>
    <w:rsid w:val="001F0405"/>
    <w:rsid w:val="002002D6"/>
    <w:rsid w:val="00200AE6"/>
    <w:rsid w:val="002036C8"/>
    <w:rsid w:val="00203E46"/>
    <w:rsid w:val="002074DD"/>
    <w:rsid w:val="00207E28"/>
    <w:rsid w:val="00213FFD"/>
    <w:rsid w:val="0021450B"/>
    <w:rsid w:val="002148FC"/>
    <w:rsid w:val="0021626C"/>
    <w:rsid w:val="00216CB5"/>
    <w:rsid w:val="0022072F"/>
    <w:rsid w:val="00220B86"/>
    <w:rsid w:val="00223071"/>
    <w:rsid w:val="00223317"/>
    <w:rsid w:val="002252A8"/>
    <w:rsid w:val="00225CF3"/>
    <w:rsid w:val="00226F92"/>
    <w:rsid w:val="0024227A"/>
    <w:rsid w:val="00244117"/>
    <w:rsid w:val="00245EE6"/>
    <w:rsid w:val="002510D5"/>
    <w:rsid w:val="002517DC"/>
    <w:rsid w:val="00257231"/>
    <w:rsid w:val="00257B3E"/>
    <w:rsid w:val="002618E6"/>
    <w:rsid w:val="0026432E"/>
    <w:rsid w:val="002747D0"/>
    <w:rsid w:val="0027577D"/>
    <w:rsid w:val="00276AB0"/>
    <w:rsid w:val="00280E89"/>
    <w:rsid w:val="00281B97"/>
    <w:rsid w:val="002830FF"/>
    <w:rsid w:val="00283253"/>
    <w:rsid w:val="00285729"/>
    <w:rsid w:val="00285833"/>
    <w:rsid w:val="002858AD"/>
    <w:rsid w:val="00290EEA"/>
    <w:rsid w:val="00290F8B"/>
    <w:rsid w:val="00291C8D"/>
    <w:rsid w:val="00294F0D"/>
    <w:rsid w:val="002978F5"/>
    <w:rsid w:val="002A0484"/>
    <w:rsid w:val="002A1B08"/>
    <w:rsid w:val="002A1D57"/>
    <w:rsid w:val="002A1E3E"/>
    <w:rsid w:val="002A38DD"/>
    <w:rsid w:val="002A3E7B"/>
    <w:rsid w:val="002A4404"/>
    <w:rsid w:val="002A483B"/>
    <w:rsid w:val="002A5AD8"/>
    <w:rsid w:val="002A6F54"/>
    <w:rsid w:val="002B0702"/>
    <w:rsid w:val="002B19B6"/>
    <w:rsid w:val="002B1AFD"/>
    <w:rsid w:val="002B2E89"/>
    <w:rsid w:val="002B3DE9"/>
    <w:rsid w:val="002B5015"/>
    <w:rsid w:val="002B6B93"/>
    <w:rsid w:val="002C00AC"/>
    <w:rsid w:val="002C4A11"/>
    <w:rsid w:val="002C55CA"/>
    <w:rsid w:val="002C6D65"/>
    <w:rsid w:val="002D42DA"/>
    <w:rsid w:val="002D4E53"/>
    <w:rsid w:val="002D6C06"/>
    <w:rsid w:val="002D7FFA"/>
    <w:rsid w:val="002E32B9"/>
    <w:rsid w:val="002E42B3"/>
    <w:rsid w:val="002E6007"/>
    <w:rsid w:val="002F2B72"/>
    <w:rsid w:val="002F5051"/>
    <w:rsid w:val="0030485D"/>
    <w:rsid w:val="00305FB8"/>
    <w:rsid w:val="00307046"/>
    <w:rsid w:val="00307DF2"/>
    <w:rsid w:val="00310360"/>
    <w:rsid w:val="0031319F"/>
    <w:rsid w:val="0032050F"/>
    <w:rsid w:val="0032282C"/>
    <w:rsid w:val="00323088"/>
    <w:rsid w:val="00327695"/>
    <w:rsid w:val="00327CE8"/>
    <w:rsid w:val="003303A2"/>
    <w:rsid w:val="00332785"/>
    <w:rsid w:val="00333EE9"/>
    <w:rsid w:val="00335C45"/>
    <w:rsid w:val="003404D2"/>
    <w:rsid w:val="003405CC"/>
    <w:rsid w:val="0034195D"/>
    <w:rsid w:val="00342A54"/>
    <w:rsid w:val="003457E2"/>
    <w:rsid w:val="00345B7E"/>
    <w:rsid w:val="003477E8"/>
    <w:rsid w:val="00352F02"/>
    <w:rsid w:val="003531F8"/>
    <w:rsid w:val="003563E5"/>
    <w:rsid w:val="0035673F"/>
    <w:rsid w:val="00356998"/>
    <w:rsid w:val="00357A33"/>
    <w:rsid w:val="00357A98"/>
    <w:rsid w:val="003609C5"/>
    <w:rsid w:val="00365AD0"/>
    <w:rsid w:val="00371866"/>
    <w:rsid w:val="00372B76"/>
    <w:rsid w:val="00375B62"/>
    <w:rsid w:val="003774DA"/>
    <w:rsid w:val="00381163"/>
    <w:rsid w:val="00381282"/>
    <w:rsid w:val="00382ED5"/>
    <w:rsid w:val="003837B3"/>
    <w:rsid w:val="00383EF5"/>
    <w:rsid w:val="003859F4"/>
    <w:rsid w:val="003863EA"/>
    <w:rsid w:val="003866F2"/>
    <w:rsid w:val="00386B4C"/>
    <w:rsid w:val="00390D61"/>
    <w:rsid w:val="00392FD5"/>
    <w:rsid w:val="0039304D"/>
    <w:rsid w:val="00394E5F"/>
    <w:rsid w:val="00395064"/>
    <w:rsid w:val="003956A5"/>
    <w:rsid w:val="00395C3F"/>
    <w:rsid w:val="003974FB"/>
    <w:rsid w:val="00397BB5"/>
    <w:rsid w:val="003A0114"/>
    <w:rsid w:val="003A054F"/>
    <w:rsid w:val="003A2D6F"/>
    <w:rsid w:val="003A48D1"/>
    <w:rsid w:val="003B3171"/>
    <w:rsid w:val="003B3843"/>
    <w:rsid w:val="003B715C"/>
    <w:rsid w:val="003B74B3"/>
    <w:rsid w:val="003B7C8F"/>
    <w:rsid w:val="003C1979"/>
    <w:rsid w:val="003C20B5"/>
    <w:rsid w:val="003C2BDB"/>
    <w:rsid w:val="003C3A85"/>
    <w:rsid w:val="003C3D9E"/>
    <w:rsid w:val="003C4613"/>
    <w:rsid w:val="003C5F87"/>
    <w:rsid w:val="003C77B5"/>
    <w:rsid w:val="003D112F"/>
    <w:rsid w:val="003D4876"/>
    <w:rsid w:val="003E34C6"/>
    <w:rsid w:val="003E3763"/>
    <w:rsid w:val="003E4A5D"/>
    <w:rsid w:val="003F0296"/>
    <w:rsid w:val="003F1782"/>
    <w:rsid w:val="003F2C1B"/>
    <w:rsid w:val="003F335D"/>
    <w:rsid w:val="003F37C7"/>
    <w:rsid w:val="003F4027"/>
    <w:rsid w:val="003F4312"/>
    <w:rsid w:val="003F44D8"/>
    <w:rsid w:val="003F557A"/>
    <w:rsid w:val="003F6020"/>
    <w:rsid w:val="003F78CD"/>
    <w:rsid w:val="004019EA"/>
    <w:rsid w:val="00405E3B"/>
    <w:rsid w:val="00407150"/>
    <w:rsid w:val="004073A6"/>
    <w:rsid w:val="004100F7"/>
    <w:rsid w:val="004109E5"/>
    <w:rsid w:val="00413A09"/>
    <w:rsid w:val="00414CB9"/>
    <w:rsid w:val="00416200"/>
    <w:rsid w:val="0042057C"/>
    <w:rsid w:val="004215D3"/>
    <w:rsid w:val="00422743"/>
    <w:rsid w:val="00424CA5"/>
    <w:rsid w:val="00424F39"/>
    <w:rsid w:val="00426E69"/>
    <w:rsid w:val="004305D9"/>
    <w:rsid w:val="00433430"/>
    <w:rsid w:val="00434DFD"/>
    <w:rsid w:val="00435F4C"/>
    <w:rsid w:val="00437699"/>
    <w:rsid w:val="004379F5"/>
    <w:rsid w:val="00440F15"/>
    <w:rsid w:val="004419C1"/>
    <w:rsid w:val="00444AE1"/>
    <w:rsid w:val="00451ACA"/>
    <w:rsid w:val="00456DDD"/>
    <w:rsid w:val="00457365"/>
    <w:rsid w:val="00461596"/>
    <w:rsid w:val="00467FE2"/>
    <w:rsid w:val="00470D50"/>
    <w:rsid w:val="004727EA"/>
    <w:rsid w:val="00475ABD"/>
    <w:rsid w:val="00475EBD"/>
    <w:rsid w:val="00477E7A"/>
    <w:rsid w:val="00491D5D"/>
    <w:rsid w:val="00492741"/>
    <w:rsid w:val="00494EEF"/>
    <w:rsid w:val="00496839"/>
    <w:rsid w:val="004A1B46"/>
    <w:rsid w:val="004A3FA6"/>
    <w:rsid w:val="004B1EFA"/>
    <w:rsid w:val="004B1F90"/>
    <w:rsid w:val="004C4E86"/>
    <w:rsid w:val="004C50FF"/>
    <w:rsid w:val="004C5851"/>
    <w:rsid w:val="004C6993"/>
    <w:rsid w:val="004C7F4A"/>
    <w:rsid w:val="004D182E"/>
    <w:rsid w:val="004D224D"/>
    <w:rsid w:val="004D4711"/>
    <w:rsid w:val="004D73C9"/>
    <w:rsid w:val="004E5417"/>
    <w:rsid w:val="004F085A"/>
    <w:rsid w:val="004F2B2F"/>
    <w:rsid w:val="004F3D86"/>
    <w:rsid w:val="004F4428"/>
    <w:rsid w:val="004F65A0"/>
    <w:rsid w:val="004F7882"/>
    <w:rsid w:val="0050290D"/>
    <w:rsid w:val="00503F73"/>
    <w:rsid w:val="00511A59"/>
    <w:rsid w:val="00514752"/>
    <w:rsid w:val="00514922"/>
    <w:rsid w:val="00514A1A"/>
    <w:rsid w:val="005209CC"/>
    <w:rsid w:val="00522EAD"/>
    <w:rsid w:val="0052304C"/>
    <w:rsid w:val="00524C97"/>
    <w:rsid w:val="00532590"/>
    <w:rsid w:val="00537814"/>
    <w:rsid w:val="00537A9D"/>
    <w:rsid w:val="0054580E"/>
    <w:rsid w:val="00554EBC"/>
    <w:rsid w:val="00555CF7"/>
    <w:rsid w:val="0055788B"/>
    <w:rsid w:val="00563E4C"/>
    <w:rsid w:val="0056421A"/>
    <w:rsid w:val="00572F29"/>
    <w:rsid w:val="005759D4"/>
    <w:rsid w:val="00575AC2"/>
    <w:rsid w:val="00576557"/>
    <w:rsid w:val="00576C3B"/>
    <w:rsid w:val="0057738A"/>
    <w:rsid w:val="005802D5"/>
    <w:rsid w:val="005814A2"/>
    <w:rsid w:val="00581BDA"/>
    <w:rsid w:val="00584AD8"/>
    <w:rsid w:val="00586A0D"/>
    <w:rsid w:val="00590286"/>
    <w:rsid w:val="00592047"/>
    <w:rsid w:val="0059315C"/>
    <w:rsid w:val="0059510B"/>
    <w:rsid w:val="00597347"/>
    <w:rsid w:val="00597380"/>
    <w:rsid w:val="005975CA"/>
    <w:rsid w:val="00597C27"/>
    <w:rsid w:val="005A0A50"/>
    <w:rsid w:val="005A4A2B"/>
    <w:rsid w:val="005B0F09"/>
    <w:rsid w:val="005C0EA9"/>
    <w:rsid w:val="005C3148"/>
    <w:rsid w:val="005C39C4"/>
    <w:rsid w:val="005C4657"/>
    <w:rsid w:val="005C76D4"/>
    <w:rsid w:val="005D3194"/>
    <w:rsid w:val="005E0212"/>
    <w:rsid w:val="005E2B15"/>
    <w:rsid w:val="005E7B05"/>
    <w:rsid w:val="005F042E"/>
    <w:rsid w:val="005F2199"/>
    <w:rsid w:val="005F380F"/>
    <w:rsid w:val="005F5CBA"/>
    <w:rsid w:val="005F757A"/>
    <w:rsid w:val="00601C5D"/>
    <w:rsid w:val="0060260D"/>
    <w:rsid w:val="00602A01"/>
    <w:rsid w:val="00604496"/>
    <w:rsid w:val="006045A1"/>
    <w:rsid w:val="006123A6"/>
    <w:rsid w:val="0061253F"/>
    <w:rsid w:val="00616211"/>
    <w:rsid w:val="00623BFF"/>
    <w:rsid w:val="0062418D"/>
    <w:rsid w:val="00626D43"/>
    <w:rsid w:val="00627671"/>
    <w:rsid w:val="00627B45"/>
    <w:rsid w:val="00634DF5"/>
    <w:rsid w:val="00636120"/>
    <w:rsid w:val="0063699B"/>
    <w:rsid w:val="0064012B"/>
    <w:rsid w:val="0064198D"/>
    <w:rsid w:val="00643ED1"/>
    <w:rsid w:val="0064451A"/>
    <w:rsid w:val="00644D4F"/>
    <w:rsid w:val="00644E9D"/>
    <w:rsid w:val="00652875"/>
    <w:rsid w:val="00652950"/>
    <w:rsid w:val="00660430"/>
    <w:rsid w:val="00661F0F"/>
    <w:rsid w:val="00663FD1"/>
    <w:rsid w:val="0066467D"/>
    <w:rsid w:val="00664B26"/>
    <w:rsid w:val="00665284"/>
    <w:rsid w:val="00665462"/>
    <w:rsid w:val="0066563D"/>
    <w:rsid w:val="006670C4"/>
    <w:rsid w:val="006742EA"/>
    <w:rsid w:val="00675E21"/>
    <w:rsid w:val="006821FC"/>
    <w:rsid w:val="0068258C"/>
    <w:rsid w:val="00682994"/>
    <w:rsid w:val="00686A8A"/>
    <w:rsid w:val="0069727A"/>
    <w:rsid w:val="00697680"/>
    <w:rsid w:val="006A0B16"/>
    <w:rsid w:val="006A3EB2"/>
    <w:rsid w:val="006A6707"/>
    <w:rsid w:val="006A69AA"/>
    <w:rsid w:val="006B14D1"/>
    <w:rsid w:val="006B20D7"/>
    <w:rsid w:val="006B5ED0"/>
    <w:rsid w:val="006C2444"/>
    <w:rsid w:val="006C53B3"/>
    <w:rsid w:val="006C6B01"/>
    <w:rsid w:val="006D409E"/>
    <w:rsid w:val="006D691B"/>
    <w:rsid w:val="006E14D3"/>
    <w:rsid w:val="006E54A1"/>
    <w:rsid w:val="006E5A30"/>
    <w:rsid w:val="006E5DDE"/>
    <w:rsid w:val="006E5FFD"/>
    <w:rsid w:val="006E61AA"/>
    <w:rsid w:val="006E63E2"/>
    <w:rsid w:val="006F0ABC"/>
    <w:rsid w:val="006F2ABB"/>
    <w:rsid w:val="006F2BFA"/>
    <w:rsid w:val="006F311E"/>
    <w:rsid w:val="006F691E"/>
    <w:rsid w:val="00701555"/>
    <w:rsid w:val="007020CF"/>
    <w:rsid w:val="00702AA3"/>
    <w:rsid w:val="00703FA4"/>
    <w:rsid w:val="0070440E"/>
    <w:rsid w:val="00705138"/>
    <w:rsid w:val="00707B85"/>
    <w:rsid w:val="0071031B"/>
    <w:rsid w:val="00713A79"/>
    <w:rsid w:val="00713ADA"/>
    <w:rsid w:val="00715B9A"/>
    <w:rsid w:val="007175AE"/>
    <w:rsid w:val="00717B9F"/>
    <w:rsid w:val="00721E67"/>
    <w:rsid w:val="00734009"/>
    <w:rsid w:val="00735101"/>
    <w:rsid w:val="00736380"/>
    <w:rsid w:val="007411F6"/>
    <w:rsid w:val="007416B7"/>
    <w:rsid w:val="00744BFC"/>
    <w:rsid w:val="00745911"/>
    <w:rsid w:val="007464AA"/>
    <w:rsid w:val="007514DE"/>
    <w:rsid w:val="007525CD"/>
    <w:rsid w:val="00754B26"/>
    <w:rsid w:val="00761B1B"/>
    <w:rsid w:val="00762254"/>
    <w:rsid w:val="00764AFE"/>
    <w:rsid w:val="00765401"/>
    <w:rsid w:val="007665DE"/>
    <w:rsid w:val="007774C6"/>
    <w:rsid w:val="007822B8"/>
    <w:rsid w:val="007825C4"/>
    <w:rsid w:val="00782F1C"/>
    <w:rsid w:val="00790948"/>
    <w:rsid w:val="00794718"/>
    <w:rsid w:val="007A258D"/>
    <w:rsid w:val="007A27F5"/>
    <w:rsid w:val="007A5DA3"/>
    <w:rsid w:val="007B25A9"/>
    <w:rsid w:val="007C0615"/>
    <w:rsid w:val="007C1BE0"/>
    <w:rsid w:val="007C28AB"/>
    <w:rsid w:val="007C3835"/>
    <w:rsid w:val="007C4108"/>
    <w:rsid w:val="007C4810"/>
    <w:rsid w:val="007D03CC"/>
    <w:rsid w:val="007D0BD5"/>
    <w:rsid w:val="007E00DB"/>
    <w:rsid w:val="007E4CCE"/>
    <w:rsid w:val="007E7CFF"/>
    <w:rsid w:val="007F5C7C"/>
    <w:rsid w:val="007F6E0E"/>
    <w:rsid w:val="00803591"/>
    <w:rsid w:val="00804071"/>
    <w:rsid w:val="00805429"/>
    <w:rsid w:val="008054A7"/>
    <w:rsid w:val="00810B6C"/>
    <w:rsid w:val="00813F9A"/>
    <w:rsid w:val="0081548D"/>
    <w:rsid w:val="00817FA0"/>
    <w:rsid w:val="008232F0"/>
    <w:rsid w:val="008245B9"/>
    <w:rsid w:val="00827157"/>
    <w:rsid w:val="00836919"/>
    <w:rsid w:val="00840A22"/>
    <w:rsid w:val="00842C69"/>
    <w:rsid w:val="00855BF4"/>
    <w:rsid w:val="00855E79"/>
    <w:rsid w:val="00856235"/>
    <w:rsid w:val="00856AFC"/>
    <w:rsid w:val="00857003"/>
    <w:rsid w:val="00857A44"/>
    <w:rsid w:val="00871775"/>
    <w:rsid w:val="0087580B"/>
    <w:rsid w:val="0087612C"/>
    <w:rsid w:val="00880617"/>
    <w:rsid w:val="0088085E"/>
    <w:rsid w:val="0088555D"/>
    <w:rsid w:val="008857F8"/>
    <w:rsid w:val="0088723C"/>
    <w:rsid w:val="00890630"/>
    <w:rsid w:val="0089254C"/>
    <w:rsid w:val="0089290D"/>
    <w:rsid w:val="00894D20"/>
    <w:rsid w:val="008A0DFF"/>
    <w:rsid w:val="008A133F"/>
    <w:rsid w:val="008A3D57"/>
    <w:rsid w:val="008B14EE"/>
    <w:rsid w:val="008B7C86"/>
    <w:rsid w:val="008C0447"/>
    <w:rsid w:val="008C3254"/>
    <w:rsid w:val="008C4D52"/>
    <w:rsid w:val="008C66CA"/>
    <w:rsid w:val="008C7946"/>
    <w:rsid w:val="008D05B7"/>
    <w:rsid w:val="008D2FF8"/>
    <w:rsid w:val="008D364E"/>
    <w:rsid w:val="008D40E8"/>
    <w:rsid w:val="008D4E32"/>
    <w:rsid w:val="008D542E"/>
    <w:rsid w:val="008E2C34"/>
    <w:rsid w:val="008E4657"/>
    <w:rsid w:val="008F6DDA"/>
    <w:rsid w:val="00900AB6"/>
    <w:rsid w:val="00903737"/>
    <w:rsid w:val="00903E66"/>
    <w:rsid w:val="009065F0"/>
    <w:rsid w:val="00907E59"/>
    <w:rsid w:val="00912680"/>
    <w:rsid w:val="009150EB"/>
    <w:rsid w:val="00915566"/>
    <w:rsid w:val="00917C18"/>
    <w:rsid w:val="009257FB"/>
    <w:rsid w:val="0092766F"/>
    <w:rsid w:val="009305FF"/>
    <w:rsid w:val="00930665"/>
    <w:rsid w:val="009314D1"/>
    <w:rsid w:val="009368DB"/>
    <w:rsid w:val="00936D8B"/>
    <w:rsid w:val="009438EC"/>
    <w:rsid w:val="00945D33"/>
    <w:rsid w:val="0094668C"/>
    <w:rsid w:val="00956676"/>
    <w:rsid w:val="0095682D"/>
    <w:rsid w:val="00957D20"/>
    <w:rsid w:val="00964F8A"/>
    <w:rsid w:val="00966CA1"/>
    <w:rsid w:val="00971DAB"/>
    <w:rsid w:val="00972B97"/>
    <w:rsid w:val="00975F65"/>
    <w:rsid w:val="0098006D"/>
    <w:rsid w:val="00982647"/>
    <w:rsid w:val="009853B7"/>
    <w:rsid w:val="009865FA"/>
    <w:rsid w:val="009903F1"/>
    <w:rsid w:val="0099123C"/>
    <w:rsid w:val="00991371"/>
    <w:rsid w:val="0099163D"/>
    <w:rsid w:val="009A01F3"/>
    <w:rsid w:val="009A05D9"/>
    <w:rsid w:val="009A1E54"/>
    <w:rsid w:val="009A251C"/>
    <w:rsid w:val="009A29C5"/>
    <w:rsid w:val="009B02FC"/>
    <w:rsid w:val="009B0580"/>
    <w:rsid w:val="009B0A49"/>
    <w:rsid w:val="009C4BF3"/>
    <w:rsid w:val="009C4ECA"/>
    <w:rsid w:val="009D111E"/>
    <w:rsid w:val="009D2923"/>
    <w:rsid w:val="009D54B2"/>
    <w:rsid w:val="009E032C"/>
    <w:rsid w:val="009E6718"/>
    <w:rsid w:val="009E7FFD"/>
    <w:rsid w:val="009F34D4"/>
    <w:rsid w:val="009F37D1"/>
    <w:rsid w:val="009F507C"/>
    <w:rsid w:val="009F5C12"/>
    <w:rsid w:val="00A00604"/>
    <w:rsid w:val="00A007D4"/>
    <w:rsid w:val="00A02788"/>
    <w:rsid w:val="00A0462B"/>
    <w:rsid w:val="00A07783"/>
    <w:rsid w:val="00A1062F"/>
    <w:rsid w:val="00A12E81"/>
    <w:rsid w:val="00A134C6"/>
    <w:rsid w:val="00A1728D"/>
    <w:rsid w:val="00A207F4"/>
    <w:rsid w:val="00A223AA"/>
    <w:rsid w:val="00A2241A"/>
    <w:rsid w:val="00A23028"/>
    <w:rsid w:val="00A244AD"/>
    <w:rsid w:val="00A24895"/>
    <w:rsid w:val="00A2603E"/>
    <w:rsid w:val="00A26D9B"/>
    <w:rsid w:val="00A3087E"/>
    <w:rsid w:val="00A30C4A"/>
    <w:rsid w:val="00A33390"/>
    <w:rsid w:val="00A376E7"/>
    <w:rsid w:val="00A3790C"/>
    <w:rsid w:val="00A407C9"/>
    <w:rsid w:val="00A41F18"/>
    <w:rsid w:val="00A45954"/>
    <w:rsid w:val="00A46952"/>
    <w:rsid w:val="00A469E7"/>
    <w:rsid w:val="00A51023"/>
    <w:rsid w:val="00A540A0"/>
    <w:rsid w:val="00A578CE"/>
    <w:rsid w:val="00A6037C"/>
    <w:rsid w:val="00A62319"/>
    <w:rsid w:val="00A62E20"/>
    <w:rsid w:val="00A640B9"/>
    <w:rsid w:val="00A64F1D"/>
    <w:rsid w:val="00A66AC6"/>
    <w:rsid w:val="00A66E3D"/>
    <w:rsid w:val="00A71C08"/>
    <w:rsid w:val="00A73F2D"/>
    <w:rsid w:val="00A805E5"/>
    <w:rsid w:val="00A80692"/>
    <w:rsid w:val="00A838BD"/>
    <w:rsid w:val="00A93760"/>
    <w:rsid w:val="00A937A7"/>
    <w:rsid w:val="00A95B7D"/>
    <w:rsid w:val="00AA36BA"/>
    <w:rsid w:val="00AA53B1"/>
    <w:rsid w:val="00AA675E"/>
    <w:rsid w:val="00AB3C48"/>
    <w:rsid w:val="00AB4C26"/>
    <w:rsid w:val="00AC2FA8"/>
    <w:rsid w:val="00AD139E"/>
    <w:rsid w:val="00AD2308"/>
    <w:rsid w:val="00AD454B"/>
    <w:rsid w:val="00AD5E50"/>
    <w:rsid w:val="00AD62B6"/>
    <w:rsid w:val="00AE1609"/>
    <w:rsid w:val="00AE421D"/>
    <w:rsid w:val="00AF049E"/>
    <w:rsid w:val="00AF0D77"/>
    <w:rsid w:val="00AF266C"/>
    <w:rsid w:val="00AF4B97"/>
    <w:rsid w:val="00AF4DBD"/>
    <w:rsid w:val="00AF5634"/>
    <w:rsid w:val="00AF70DB"/>
    <w:rsid w:val="00B019A8"/>
    <w:rsid w:val="00B0521F"/>
    <w:rsid w:val="00B05F11"/>
    <w:rsid w:val="00B10AE0"/>
    <w:rsid w:val="00B10E4A"/>
    <w:rsid w:val="00B10E97"/>
    <w:rsid w:val="00B11651"/>
    <w:rsid w:val="00B12DA2"/>
    <w:rsid w:val="00B13B75"/>
    <w:rsid w:val="00B140AC"/>
    <w:rsid w:val="00B16B58"/>
    <w:rsid w:val="00B20575"/>
    <w:rsid w:val="00B21C1A"/>
    <w:rsid w:val="00B2200D"/>
    <w:rsid w:val="00B22F28"/>
    <w:rsid w:val="00B25E6D"/>
    <w:rsid w:val="00B2734E"/>
    <w:rsid w:val="00B30644"/>
    <w:rsid w:val="00B31003"/>
    <w:rsid w:val="00B331CF"/>
    <w:rsid w:val="00B33201"/>
    <w:rsid w:val="00B3501E"/>
    <w:rsid w:val="00B37467"/>
    <w:rsid w:val="00B40CF7"/>
    <w:rsid w:val="00B429C4"/>
    <w:rsid w:val="00B45D31"/>
    <w:rsid w:val="00B500C0"/>
    <w:rsid w:val="00B50CE4"/>
    <w:rsid w:val="00B518E5"/>
    <w:rsid w:val="00B53C11"/>
    <w:rsid w:val="00B54062"/>
    <w:rsid w:val="00B57C44"/>
    <w:rsid w:val="00B619CE"/>
    <w:rsid w:val="00B644EA"/>
    <w:rsid w:val="00B647C5"/>
    <w:rsid w:val="00B64A8C"/>
    <w:rsid w:val="00B653F0"/>
    <w:rsid w:val="00B670DC"/>
    <w:rsid w:val="00B71C47"/>
    <w:rsid w:val="00B73347"/>
    <w:rsid w:val="00B7666D"/>
    <w:rsid w:val="00B77C30"/>
    <w:rsid w:val="00B8240B"/>
    <w:rsid w:val="00B86D42"/>
    <w:rsid w:val="00B90249"/>
    <w:rsid w:val="00B90B6C"/>
    <w:rsid w:val="00B9179F"/>
    <w:rsid w:val="00B94C0C"/>
    <w:rsid w:val="00B94D87"/>
    <w:rsid w:val="00B96390"/>
    <w:rsid w:val="00BA2B2B"/>
    <w:rsid w:val="00BA3787"/>
    <w:rsid w:val="00BA47B3"/>
    <w:rsid w:val="00BA7A20"/>
    <w:rsid w:val="00BA7F9A"/>
    <w:rsid w:val="00BB2792"/>
    <w:rsid w:val="00BB507E"/>
    <w:rsid w:val="00BC2EFB"/>
    <w:rsid w:val="00BC5242"/>
    <w:rsid w:val="00BC69C0"/>
    <w:rsid w:val="00BC6F59"/>
    <w:rsid w:val="00BC74C7"/>
    <w:rsid w:val="00BD0523"/>
    <w:rsid w:val="00BD495B"/>
    <w:rsid w:val="00BE28EF"/>
    <w:rsid w:val="00BE2F27"/>
    <w:rsid w:val="00BE67D0"/>
    <w:rsid w:val="00BE6CDD"/>
    <w:rsid w:val="00BE74C6"/>
    <w:rsid w:val="00BF0584"/>
    <w:rsid w:val="00BF26C3"/>
    <w:rsid w:val="00BF35F0"/>
    <w:rsid w:val="00BF3EF2"/>
    <w:rsid w:val="00BF432E"/>
    <w:rsid w:val="00BF44C8"/>
    <w:rsid w:val="00BF459C"/>
    <w:rsid w:val="00BF646A"/>
    <w:rsid w:val="00C01050"/>
    <w:rsid w:val="00C03D2D"/>
    <w:rsid w:val="00C0606B"/>
    <w:rsid w:val="00C06116"/>
    <w:rsid w:val="00C071B7"/>
    <w:rsid w:val="00C078C0"/>
    <w:rsid w:val="00C113F5"/>
    <w:rsid w:val="00C14EC7"/>
    <w:rsid w:val="00C20917"/>
    <w:rsid w:val="00C22C18"/>
    <w:rsid w:val="00C22D21"/>
    <w:rsid w:val="00C232F0"/>
    <w:rsid w:val="00C24021"/>
    <w:rsid w:val="00C2476E"/>
    <w:rsid w:val="00C25C54"/>
    <w:rsid w:val="00C25E06"/>
    <w:rsid w:val="00C30BDD"/>
    <w:rsid w:val="00C351C8"/>
    <w:rsid w:val="00C3692D"/>
    <w:rsid w:val="00C40909"/>
    <w:rsid w:val="00C41663"/>
    <w:rsid w:val="00C42E22"/>
    <w:rsid w:val="00C46A10"/>
    <w:rsid w:val="00C54092"/>
    <w:rsid w:val="00C540D5"/>
    <w:rsid w:val="00C550C8"/>
    <w:rsid w:val="00C56CB7"/>
    <w:rsid w:val="00C57873"/>
    <w:rsid w:val="00C64EA7"/>
    <w:rsid w:val="00C6576B"/>
    <w:rsid w:val="00C66DB3"/>
    <w:rsid w:val="00C70052"/>
    <w:rsid w:val="00C706D5"/>
    <w:rsid w:val="00C76B83"/>
    <w:rsid w:val="00C80064"/>
    <w:rsid w:val="00C8377F"/>
    <w:rsid w:val="00C858F7"/>
    <w:rsid w:val="00C8671A"/>
    <w:rsid w:val="00C95D27"/>
    <w:rsid w:val="00C972A3"/>
    <w:rsid w:val="00C97A36"/>
    <w:rsid w:val="00CA4557"/>
    <w:rsid w:val="00CA55A2"/>
    <w:rsid w:val="00CA5CA7"/>
    <w:rsid w:val="00CA6F36"/>
    <w:rsid w:val="00CB15C3"/>
    <w:rsid w:val="00CB2258"/>
    <w:rsid w:val="00CB232E"/>
    <w:rsid w:val="00CB51A0"/>
    <w:rsid w:val="00CB64DD"/>
    <w:rsid w:val="00CC0ED8"/>
    <w:rsid w:val="00CD14D0"/>
    <w:rsid w:val="00CD3110"/>
    <w:rsid w:val="00CD6C7F"/>
    <w:rsid w:val="00CE1DAB"/>
    <w:rsid w:val="00CE2215"/>
    <w:rsid w:val="00CE3E80"/>
    <w:rsid w:val="00CE40D5"/>
    <w:rsid w:val="00CE58D9"/>
    <w:rsid w:val="00CF5834"/>
    <w:rsid w:val="00CF7467"/>
    <w:rsid w:val="00CF7807"/>
    <w:rsid w:val="00D02F2F"/>
    <w:rsid w:val="00D05367"/>
    <w:rsid w:val="00D075E0"/>
    <w:rsid w:val="00D07EAB"/>
    <w:rsid w:val="00D10196"/>
    <w:rsid w:val="00D13AEA"/>
    <w:rsid w:val="00D13F6C"/>
    <w:rsid w:val="00D15886"/>
    <w:rsid w:val="00D16397"/>
    <w:rsid w:val="00D16CDD"/>
    <w:rsid w:val="00D220CE"/>
    <w:rsid w:val="00D23CDF"/>
    <w:rsid w:val="00D26461"/>
    <w:rsid w:val="00D26DF7"/>
    <w:rsid w:val="00D2750D"/>
    <w:rsid w:val="00D30EA2"/>
    <w:rsid w:val="00D30EB1"/>
    <w:rsid w:val="00D32B03"/>
    <w:rsid w:val="00D35C81"/>
    <w:rsid w:val="00D363AF"/>
    <w:rsid w:val="00D3730D"/>
    <w:rsid w:val="00D37D85"/>
    <w:rsid w:val="00D40AD6"/>
    <w:rsid w:val="00D40E0D"/>
    <w:rsid w:val="00D4277A"/>
    <w:rsid w:val="00D42E6A"/>
    <w:rsid w:val="00D463E9"/>
    <w:rsid w:val="00D50509"/>
    <w:rsid w:val="00D55CC6"/>
    <w:rsid w:val="00D56552"/>
    <w:rsid w:val="00D60EE9"/>
    <w:rsid w:val="00D614F0"/>
    <w:rsid w:val="00D61B39"/>
    <w:rsid w:val="00D62518"/>
    <w:rsid w:val="00D62E19"/>
    <w:rsid w:val="00D631EC"/>
    <w:rsid w:val="00D65B86"/>
    <w:rsid w:val="00D71C27"/>
    <w:rsid w:val="00D7349E"/>
    <w:rsid w:val="00D7533E"/>
    <w:rsid w:val="00D75445"/>
    <w:rsid w:val="00D7661D"/>
    <w:rsid w:val="00D801C6"/>
    <w:rsid w:val="00D84546"/>
    <w:rsid w:val="00D91348"/>
    <w:rsid w:val="00D94EBE"/>
    <w:rsid w:val="00DA52EE"/>
    <w:rsid w:val="00DB2255"/>
    <w:rsid w:val="00DB57A5"/>
    <w:rsid w:val="00DB583E"/>
    <w:rsid w:val="00DB5999"/>
    <w:rsid w:val="00DB64EF"/>
    <w:rsid w:val="00DB6709"/>
    <w:rsid w:val="00DB7088"/>
    <w:rsid w:val="00DC0ED2"/>
    <w:rsid w:val="00DC18AE"/>
    <w:rsid w:val="00DC2C38"/>
    <w:rsid w:val="00DC2F48"/>
    <w:rsid w:val="00DC41B7"/>
    <w:rsid w:val="00DC5EE2"/>
    <w:rsid w:val="00DC694E"/>
    <w:rsid w:val="00DD1333"/>
    <w:rsid w:val="00DD2DDE"/>
    <w:rsid w:val="00DD3049"/>
    <w:rsid w:val="00DD49D7"/>
    <w:rsid w:val="00DD5237"/>
    <w:rsid w:val="00DD6BAB"/>
    <w:rsid w:val="00DE1A8D"/>
    <w:rsid w:val="00DE33B9"/>
    <w:rsid w:val="00DE34E9"/>
    <w:rsid w:val="00DE4EEF"/>
    <w:rsid w:val="00DE5D3C"/>
    <w:rsid w:val="00DF08AA"/>
    <w:rsid w:val="00DF0CD9"/>
    <w:rsid w:val="00DF386B"/>
    <w:rsid w:val="00DF6A54"/>
    <w:rsid w:val="00E00880"/>
    <w:rsid w:val="00E02C8C"/>
    <w:rsid w:val="00E0504C"/>
    <w:rsid w:val="00E07530"/>
    <w:rsid w:val="00E109D3"/>
    <w:rsid w:val="00E12492"/>
    <w:rsid w:val="00E14D0E"/>
    <w:rsid w:val="00E1626C"/>
    <w:rsid w:val="00E167B8"/>
    <w:rsid w:val="00E16ECC"/>
    <w:rsid w:val="00E250A3"/>
    <w:rsid w:val="00E25C87"/>
    <w:rsid w:val="00E26B57"/>
    <w:rsid w:val="00E26B90"/>
    <w:rsid w:val="00E340A9"/>
    <w:rsid w:val="00E3586D"/>
    <w:rsid w:val="00E3753C"/>
    <w:rsid w:val="00E405BD"/>
    <w:rsid w:val="00E428FD"/>
    <w:rsid w:val="00E47C24"/>
    <w:rsid w:val="00E54DB3"/>
    <w:rsid w:val="00E57F4C"/>
    <w:rsid w:val="00E62E1A"/>
    <w:rsid w:val="00E63296"/>
    <w:rsid w:val="00E63CA5"/>
    <w:rsid w:val="00E651E1"/>
    <w:rsid w:val="00E701B4"/>
    <w:rsid w:val="00E707F6"/>
    <w:rsid w:val="00E73C5D"/>
    <w:rsid w:val="00E761CB"/>
    <w:rsid w:val="00E839E9"/>
    <w:rsid w:val="00E8470A"/>
    <w:rsid w:val="00E972CD"/>
    <w:rsid w:val="00EA037C"/>
    <w:rsid w:val="00EA3400"/>
    <w:rsid w:val="00EA7073"/>
    <w:rsid w:val="00EB26BD"/>
    <w:rsid w:val="00EB2C20"/>
    <w:rsid w:val="00EB36D7"/>
    <w:rsid w:val="00EB7570"/>
    <w:rsid w:val="00EB767C"/>
    <w:rsid w:val="00ED122A"/>
    <w:rsid w:val="00ED74E0"/>
    <w:rsid w:val="00EE5883"/>
    <w:rsid w:val="00EF73A6"/>
    <w:rsid w:val="00EF79BA"/>
    <w:rsid w:val="00F00562"/>
    <w:rsid w:val="00F00B10"/>
    <w:rsid w:val="00F02747"/>
    <w:rsid w:val="00F03627"/>
    <w:rsid w:val="00F04C6A"/>
    <w:rsid w:val="00F06117"/>
    <w:rsid w:val="00F1265C"/>
    <w:rsid w:val="00F133EF"/>
    <w:rsid w:val="00F13D8B"/>
    <w:rsid w:val="00F15E1C"/>
    <w:rsid w:val="00F15F61"/>
    <w:rsid w:val="00F16E63"/>
    <w:rsid w:val="00F24E58"/>
    <w:rsid w:val="00F27F93"/>
    <w:rsid w:val="00F305DE"/>
    <w:rsid w:val="00F347D4"/>
    <w:rsid w:val="00F35304"/>
    <w:rsid w:val="00F377AA"/>
    <w:rsid w:val="00F407E2"/>
    <w:rsid w:val="00F42661"/>
    <w:rsid w:val="00F51152"/>
    <w:rsid w:val="00F56473"/>
    <w:rsid w:val="00F56768"/>
    <w:rsid w:val="00F60DCA"/>
    <w:rsid w:val="00F64A38"/>
    <w:rsid w:val="00F6676B"/>
    <w:rsid w:val="00F66E7F"/>
    <w:rsid w:val="00F66F9F"/>
    <w:rsid w:val="00F67F5A"/>
    <w:rsid w:val="00F737D7"/>
    <w:rsid w:val="00F73DA2"/>
    <w:rsid w:val="00F76DF9"/>
    <w:rsid w:val="00F77A63"/>
    <w:rsid w:val="00F81D49"/>
    <w:rsid w:val="00F841CB"/>
    <w:rsid w:val="00F86E53"/>
    <w:rsid w:val="00F97740"/>
    <w:rsid w:val="00FA03B7"/>
    <w:rsid w:val="00FA1E6C"/>
    <w:rsid w:val="00FA4A78"/>
    <w:rsid w:val="00FA5167"/>
    <w:rsid w:val="00FA78D9"/>
    <w:rsid w:val="00FB165B"/>
    <w:rsid w:val="00FB2839"/>
    <w:rsid w:val="00FB2ABB"/>
    <w:rsid w:val="00FB44BD"/>
    <w:rsid w:val="00FB5BCC"/>
    <w:rsid w:val="00FB641C"/>
    <w:rsid w:val="00FB64E2"/>
    <w:rsid w:val="00FB6598"/>
    <w:rsid w:val="00FC1A0B"/>
    <w:rsid w:val="00FC2FAB"/>
    <w:rsid w:val="00FC664C"/>
    <w:rsid w:val="00FC6F37"/>
    <w:rsid w:val="00FD0ED2"/>
    <w:rsid w:val="00FD3828"/>
    <w:rsid w:val="00FD6265"/>
    <w:rsid w:val="00FE11E8"/>
    <w:rsid w:val="00FE1B66"/>
    <w:rsid w:val="00FE221B"/>
    <w:rsid w:val="00FE3D42"/>
    <w:rsid w:val="00FE3E74"/>
    <w:rsid w:val="00FE545F"/>
    <w:rsid w:val="00FF0502"/>
    <w:rsid w:val="00FF1FB7"/>
    <w:rsid w:val="00FF465C"/>
    <w:rsid w:val="00FF66A6"/>
    <w:rsid w:val="00FF7ABB"/>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en-US" w:bidi="ta-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semiHidden="0" w:uiPriority="0" w:unhideWhenUsed="0" w:qFormat="1"/>
    <w:lsdException w:name="table of figures" w:uiPriority="0"/>
    <w:lsdException w:name="footnote reference" w:uiPriority="0"/>
    <w:lsdException w:name="annotation reference" w:uiPriority="0"/>
    <w:lsdException w:name="page number" w:uiPriority="0"/>
    <w:lsdException w:name="endnote text" w:uiPriority="0"/>
    <w:lsdException w:name="macro" w:uiPriority="0"/>
    <w:lsdException w:name="toa heading" w:uiPriority="0"/>
    <w:lsdException w:name="Lis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No List" w:uiPriority="0"/>
    <w:lsdException w:name="Outline List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B86"/>
    <w:rPr>
      <w:sz w:val="24"/>
      <w:szCs w:val="24"/>
      <w:lang w:bidi="ar-SA"/>
    </w:rPr>
  </w:style>
  <w:style w:type="paragraph" w:styleId="Heading1">
    <w:name w:val="heading 1"/>
    <w:aliases w:val="Document Header1"/>
    <w:basedOn w:val="Normal"/>
    <w:next w:val="Normal"/>
    <w:link w:val="Heading1Char"/>
    <w:qFormat/>
    <w:rsid w:val="00842C69"/>
    <w:pPr>
      <w:keepNext/>
      <w:spacing w:line="240" w:lineRule="atLeast"/>
      <w:ind w:left="360"/>
      <w:jc w:val="both"/>
      <w:outlineLvl w:val="0"/>
    </w:pPr>
    <w:rPr>
      <w:b/>
      <w:bCs/>
    </w:rPr>
  </w:style>
  <w:style w:type="paragraph" w:styleId="Heading2">
    <w:name w:val="heading 2"/>
    <w:aliases w:val="Title Header2"/>
    <w:basedOn w:val="Normal"/>
    <w:next w:val="Normal"/>
    <w:link w:val="Heading2Char"/>
    <w:qFormat/>
    <w:rsid w:val="00842C69"/>
    <w:pPr>
      <w:keepNext/>
      <w:spacing w:line="240" w:lineRule="atLeast"/>
      <w:ind w:left="360" w:firstLine="360"/>
      <w:jc w:val="center"/>
      <w:outlineLvl w:val="1"/>
    </w:pPr>
    <w:rPr>
      <w:b/>
      <w:bCs/>
    </w:rPr>
  </w:style>
  <w:style w:type="paragraph" w:styleId="Heading3">
    <w:name w:val="heading 3"/>
    <w:basedOn w:val="Normal"/>
    <w:next w:val="Normal"/>
    <w:link w:val="Heading3Char"/>
    <w:qFormat/>
    <w:rsid w:val="00842C69"/>
    <w:pPr>
      <w:keepNext/>
      <w:suppressAutoHyphens/>
      <w:jc w:val="both"/>
      <w:outlineLvl w:val="2"/>
    </w:pPr>
    <w:rPr>
      <w:b/>
      <w:spacing w:val="-3"/>
      <w:sz w:val="28"/>
      <w:szCs w:val="20"/>
    </w:rPr>
  </w:style>
  <w:style w:type="paragraph" w:styleId="Heading4">
    <w:name w:val="heading 4"/>
    <w:aliases w:val="Sub-Clause Sub-paragraph, Sub-Clause Sub-paragraph"/>
    <w:basedOn w:val="Normal"/>
    <w:next w:val="Normal"/>
    <w:link w:val="Heading4Char"/>
    <w:qFormat/>
    <w:rsid w:val="00842C69"/>
    <w:pPr>
      <w:keepNext/>
      <w:suppressAutoHyphens/>
      <w:jc w:val="center"/>
      <w:outlineLvl w:val="3"/>
    </w:pPr>
    <w:rPr>
      <w:b/>
      <w:spacing w:val="-3"/>
      <w:szCs w:val="20"/>
      <w:u w:val="single"/>
    </w:rPr>
  </w:style>
  <w:style w:type="paragraph" w:styleId="Heading5">
    <w:name w:val="heading 5"/>
    <w:basedOn w:val="Normal"/>
    <w:next w:val="Normal"/>
    <w:qFormat/>
    <w:rsid w:val="00842C69"/>
    <w:pPr>
      <w:keepNext/>
      <w:suppressAutoHyphens/>
      <w:jc w:val="center"/>
      <w:outlineLvl w:val="4"/>
    </w:pPr>
    <w:rPr>
      <w:rFonts w:ascii="Arial" w:hAnsi="Arial"/>
      <w:b/>
      <w:spacing w:val="-3"/>
      <w:sz w:val="28"/>
      <w:szCs w:val="20"/>
    </w:rPr>
  </w:style>
  <w:style w:type="paragraph" w:styleId="Heading6">
    <w:name w:val="heading 6"/>
    <w:basedOn w:val="Normal"/>
    <w:next w:val="Normal"/>
    <w:link w:val="Heading6Char"/>
    <w:qFormat/>
    <w:rsid w:val="00842C69"/>
    <w:pPr>
      <w:keepNext/>
      <w:outlineLvl w:val="5"/>
    </w:pPr>
    <w:rPr>
      <w:b/>
      <w:bCs/>
    </w:rPr>
  </w:style>
  <w:style w:type="paragraph" w:styleId="Heading7">
    <w:name w:val="heading 7"/>
    <w:basedOn w:val="Normal"/>
    <w:next w:val="Normal"/>
    <w:link w:val="Heading7Char"/>
    <w:qFormat/>
    <w:rsid w:val="00842C69"/>
    <w:pPr>
      <w:keepNext/>
      <w:suppressAutoHyphens/>
      <w:jc w:val="center"/>
      <w:outlineLvl w:val="6"/>
    </w:pPr>
    <w:rPr>
      <w:b/>
      <w:spacing w:val="-3"/>
      <w:sz w:val="20"/>
      <w:szCs w:val="20"/>
    </w:rPr>
  </w:style>
  <w:style w:type="paragraph" w:styleId="Heading8">
    <w:name w:val="heading 8"/>
    <w:basedOn w:val="Normal"/>
    <w:next w:val="Normal"/>
    <w:link w:val="Heading8Char"/>
    <w:qFormat/>
    <w:rsid w:val="00842C69"/>
    <w:pPr>
      <w:keepNext/>
      <w:suppressAutoHyphens/>
      <w:jc w:val="center"/>
      <w:outlineLvl w:val="7"/>
    </w:pPr>
    <w:rPr>
      <w:b/>
      <w:spacing w:val="-3"/>
      <w:sz w:val="20"/>
      <w:szCs w:val="20"/>
      <w:u w:val="single"/>
    </w:rPr>
  </w:style>
  <w:style w:type="paragraph" w:styleId="Heading9">
    <w:name w:val="heading 9"/>
    <w:basedOn w:val="Normal"/>
    <w:next w:val="Normal"/>
    <w:link w:val="Heading9Char"/>
    <w:qFormat/>
    <w:rsid w:val="00842C69"/>
    <w:pPr>
      <w:keepNext/>
      <w:suppressAutoHyphens/>
      <w:jc w:val="both"/>
      <w:outlineLvl w:val="8"/>
    </w:pPr>
    <w:rPr>
      <w:spacing w:val="-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 Char Char Char Char Char Char,Footer1, Char Char Char, Char Char Char Char Char1, Char Char Char Char1, Char Char3, Char Char Char1, Char Char Char2, Char Char Char Char Char"/>
    <w:basedOn w:val="Normal"/>
    <w:link w:val="FooterChar"/>
    <w:rsid w:val="00842C69"/>
    <w:pPr>
      <w:tabs>
        <w:tab w:val="center" w:pos="4320"/>
        <w:tab w:val="right" w:pos="8640"/>
      </w:tabs>
    </w:pPr>
  </w:style>
  <w:style w:type="character" w:styleId="PageNumber">
    <w:name w:val="page number"/>
    <w:basedOn w:val="DefaultParagraphFont"/>
    <w:rsid w:val="00842C69"/>
  </w:style>
  <w:style w:type="paragraph" w:styleId="Header">
    <w:name w:val="header"/>
    <w:basedOn w:val="Normal"/>
    <w:link w:val="HeaderChar"/>
    <w:rsid w:val="00842C69"/>
    <w:pPr>
      <w:tabs>
        <w:tab w:val="center" w:pos="4320"/>
        <w:tab w:val="right" w:pos="8640"/>
      </w:tabs>
    </w:pPr>
  </w:style>
  <w:style w:type="paragraph" w:styleId="FootnoteText">
    <w:name w:val="footnote text"/>
    <w:basedOn w:val="Normal"/>
    <w:link w:val="FootnoteTextChar"/>
    <w:semiHidden/>
    <w:rsid w:val="00842C69"/>
    <w:pPr>
      <w:suppressAutoHyphens/>
    </w:pPr>
    <w:rPr>
      <w:sz w:val="20"/>
      <w:szCs w:val="20"/>
    </w:rPr>
  </w:style>
  <w:style w:type="paragraph" w:styleId="Subtitle">
    <w:name w:val="Subtitle"/>
    <w:basedOn w:val="Normal"/>
    <w:link w:val="SubtitleChar"/>
    <w:qFormat/>
    <w:rsid w:val="00842C69"/>
    <w:pPr>
      <w:tabs>
        <w:tab w:val="left" w:pos="566"/>
      </w:tabs>
      <w:autoSpaceDE w:val="0"/>
      <w:autoSpaceDN w:val="0"/>
      <w:adjustRightInd w:val="0"/>
      <w:spacing w:line="360" w:lineRule="auto"/>
      <w:jc w:val="center"/>
    </w:pPr>
    <w:rPr>
      <w:b/>
      <w:color w:val="000000"/>
      <w:sz w:val="28"/>
    </w:rPr>
  </w:style>
  <w:style w:type="paragraph" w:styleId="BodyTextIndent2">
    <w:name w:val="Body Text Indent 2"/>
    <w:basedOn w:val="Normal"/>
    <w:link w:val="BodyTextIndent2Char"/>
    <w:rsid w:val="00842C69"/>
    <w:pPr>
      <w:tabs>
        <w:tab w:val="left" w:pos="0"/>
        <w:tab w:val="left" w:pos="720"/>
        <w:tab w:val="left" w:pos="1800"/>
        <w:tab w:val="left" w:pos="2700"/>
      </w:tabs>
      <w:spacing w:line="240" w:lineRule="atLeast"/>
      <w:ind w:left="720" w:hanging="720"/>
      <w:jc w:val="both"/>
    </w:pPr>
  </w:style>
  <w:style w:type="paragraph" w:styleId="Caption">
    <w:name w:val="caption"/>
    <w:basedOn w:val="Normal"/>
    <w:next w:val="Normal"/>
    <w:qFormat/>
    <w:rsid w:val="00842C69"/>
    <w:pPr>
      <w:spacing w:before="120" w:after="120"/>
    </w:pPr>
    <w:rPr>
      <w:b/>
      <w:bCs/>
      <w:sz w:val="20"/>
      <w:szCs w:val="20"/>
    </w:rPr>
  </w:style>
  <w:style w:type="paragraph" w:customStyle="1" w:styleId="Document1">
    <w:name w:val="Document 1"/>
    <w:rsid w:val="00842C69"/>
    <w:pPr>
      <w:keepNext/>
      <w:keepLines/>
      <w:tabs>
        <w:tab w:val="left" w:pos="-720"/>
      </w:tabs>
      <w:suppressAutoHyphens/>
    </w:pPr>
    <w:rPr>
      <w:rFonts w:ascii="Courier New" w:hAnsi="Courier New"/>
      <w:sz w:val="24"/>
      <w:lang w:bidi="ar-SA"/>
    </w:rPr>
  </w:style>
  <w:style w:type="paragraph" w:styleId="BodyText">
    <w:name w:val="Body Text"/>
    <w:basedOn w:val="Normal"/>
    <w:link w:val="BodyTextChar"/>
    <w:rsid w:val="00842C69"/>
    <w:pPr>
      <w:tabs>
        <w:tab w:val="left" w:pos="720"/>
        <w:tab w:val="left" w:pos="1800"/>
        <w:tab w:val="left" w:pos="2700"/>
      </w:tabs>
      <w:spacing w:line="240" w:lineRule="atLeast"/>
      <w:jc w:val="both"/>
    </w:pPr>
  </w:style>
  <w:style w:type="paragraph" w:styleId="BodyTextIndent">
    <w:name w:val="Body Text Indent"/>
    <w:basedOn w:val="Normal"/>
    <w:link w:val="BodyTextIndentChar"/>
    <w:uiPriority w:val="99"/>
    <w:rsid w:val="00842C69"/>
    <w:pPr>
      <w:tabs>
        <w:tab w:val="left" w:pos="360"/>
      </w:tabs>
      <w:spacing w:line="240" w:lineRule="atLeast"/>
      <w:ind w:left="720" w:hanging="360"/>
      <w:jc w:val="both"/>
    </w:pPr>
  </w:style>
  <w:style w:type="paragraph" w:styleId="BodyTextIndent3">
    <w:name w:val="Body Text Indent 3"/>
    <w:basedOn w:val="Normal"/>
    <w:rsid w:val="00842C69"/>
    <w:pPr>
      <w:tabs>
        <w:tab w:val="left" w:pos="1935"/>
      </w:tabs>
      <w:spacing w:line="240" w:lineRule="atLeast"/>
      <w:ind w:left="360" w:firstLine="360"/>
      <w:jc w:val="center"/>
    </w:pPr>
  </w:style>
  <w:style w:type="paragraph" w:customStyle="1" w:styleId="SectionVHeader">
    <w:name w:val="Section V. Header"/>
    <w:basedOn w:val="Normal"/>
    <w:rsid w:val="00842C69"/>
    <w:pPr>
      <w:jc w:val="center"/>
    </w:pPr>
    <w:rPr>
      <w:b/>
      <w:sz w:val="36"/>
      <w:szCs w:val="20"/>
    </w:rPr>
  </w:style>
  <w:style w:type="paragraph" w:customStyle="1" w:styleId="NoteLevel1">
    <w:name w:val="Note Level 1"/>
    <w:basedOn w:val="Normal"/>
    <w:rsid w:val="00842C69"/>
    <w:pPr>
      <w:keepNext/>
      <w:jc w:val="both"/>
      <w:outlineLvl w:val="0"/>
    </w:pPr>
    <w:rPr>
      <w:rFonts w:ascii="Arial" w:eastAsia="MS Gothic" w:hAnsi="Arial"/>
      <w:b/>
      <w:szCs w:val="32"/>
    </w:rPr>
  </w:style>
  <w:style w:type="paragraph" w:styleId="NormalWeb">
    <w:name w:val="Normal (Web)"/>
    <w:basedOn w:val="Normal"/>
    <w:rsid w:val="00842C69"/>
    <w:pPr>
      <w:spacing w:before="100" w:beforeAutospacing="1" w:after="100" w:afterAutospacing="1"/>
    </w:pPr>
  </w:style>
  <w:style w:type="paragraph" w:styleId="BodyText2">
    <w:name w:val="Body Text 2"/>
    <w:basedOn w:val="Normal"/>
    <w:link w:val="BodyText2Char"/>
    <w:uiPriority w:val="99"/>
    <w:rsid w:val="00842C69"/>
    <w:pPr>
      <w:ind w:right="-72"/>
      <w:jc w:val="both"/>
    </w:pPr>
    <w:rPr>
      <w:color w:val="000000"/>
    </w:rPr>
  </w:style>
  <w:style w:type="paragraph" w:customStyle="1" w:styleId="Outline1">
    <w:name w:val="Outline1"/>
    <w:basedOn w:val="Outline"/>
    <w:next w:val="Outline2"/>
    <w:rsid w:val="00842C69"/>
    <w:pPr>
      <w:keepNext/>
      <w:numPr>
        <w:numId w:val="1"/>
      </w:numPr>
      <w:tabs>
        <w:tab w:val="clear" w:pos="432"/>
        <w:tab w:val="num" w:pos="360"/>
        <w:tab w:val="num" w:pos="3393"/>
      </w:tabs>
      <w:ind w:left="360" w:hanging="360"/>
    </w:pPr>
  </w:style>
  <w:style w:type="paragraph" w:customStyle="1" w:styleId="Outline">
    <w:name w:val="Outline"/>
    <w:basedOn w:val="Normal"/>
    <w:rsid w:val="00842C69"/>
    <w:pPr>
      <w:spacing w:before="240"/>
    </w:pPr>
    <w:rPr>
      <w:kern w:val="28"/>
      <w:szCs w:val="20"/>
    </w:rPr>
  </w:style>
  <w:style w:type="paragraph" w:customStyle="1" w:styleId="Outline2">
    <w:name w:val="Outline2"/>
    <w:basedOn w:val="Normal"/>
    <w:rsid w:val="00842C69"/>
    <w:pPr>
      <w:numPr>
        <w:ilvl w:val="1"/>
        <w:numId w:val="1"/>
      </w:numPr>
      <w:tabs>
        <w:tab w:val="clear" w:pos="1152"/>
        <w:tab w:val="num" w:pos="720"/>
        <w:tab w:val="num" w:pos="864"/>
      </w:tabs>
      <w:spacing w:before="240"/>
      <w:ind w:left="864" w:hanging="504"/>
    </w:pPr>
    <w:rPr>
      <w:kern w:val="28"/>
      <w:szCs w:val="20"/>
    </w:rPr>
  </w:style>
  <w:style w:type="paragraph" w:customStyle="1" w:styleId="Outline3">
    <w:name w:val="Outline3"/>
    <w:basedOn w:val="Normal"/>
    <w:rsid w:val="00842C69"/>
    <w:pPr>
      <w:numPr>
        <w:ilvl w:val="2"/>
        <w:numId w:val="1"/>
      </w:numPr>
      <w:tabs>
        <w:tab w:val="clear" w:pos="1728"/>
        <w:tab w:val="num" w:pos="720"/>
        <w:tab w:val="num" w:pos="1368"/>
      </w:tabs>
      <w:spacing w:before="240"/>
      <w:ind w:left="1368" w:hanging="504"/>
    </w:pPr>
    <w:rPr>
      <w:kern w:val="28"/>
      <w:szCs w:val="20"/>
    </w:rPr>
  </w:style>
  <w:style w:type="paragraph" w:customStyle="1" w:styleId="Outline4">
    <w:name w:val="Outline4"/>
    <w:basedOn w:val="Normal"/>
    <w:rsid w:val="00842C69"/>
    <w:pPr>
      <w:numPr>
        <w:ilvl w:val="3"/>
        <w:numId w:val="1"/>
      </w:numPr>
      <w:tabs>
        <w:tab w:val="clear" w:pos="2304"/>
        <w:tab w:val="num" w:pos="360"/>
        <w:tab w:val="num" w:pos="1872"/>
      </w:tabs>
      <w:spacing w:before="240"/>
      <w:ind w:left="1872" w:hanging="504"/>
    </w:pPr>
    <w:rPr>
      <w:kern w:val="28"/>
      <w:szCs w:val="20"/>
    </w:rPr>
  </w:style>
  <w:style w:type="paragraph" w:styleId="BlockText">
    <w:name w:val="Block Text"/>
    <w:basedOn w:val="Normal"/>
    <w:rsid w:val="00842C69"/>
    <w:pPr>
      <w:ind w:left="72" w:right="-72" w:firstLine="18"/>
      <w:jc w:val="both"/>
    </w:pPr>
    <w:rPr>
      <w:color w:val="000000"/>
      <w:sz w:val="22"/>
    </w:rPr>
  </w:style>
  <w:style w:type="paragraph" w:styleId="BodyText3">
    <w:name w:val="Body Text 3"/>
    <w:basedOn w:val="Normal"/>
    <w:link w:val="BodyText3Char"/>
    <w:uiPriority w:val="99"/>
    <w:rsid w:val="00842C69"/>
    <w:pPr>
      <w:ind w:right="-72"/>
      <w:jc w:val="both"/>
    </w:pPr>
    <w:rPr>
      <w:color w:val="996600"/>
      <w:sz w:val="22"/>
    </w:rPr>
  </w:style>
  <w:style w:type="paragraph" w:customStyle="1" w:styleId="explanatorynotes">
    <w:name w:val="explanatory_notes"/>
    <w:basedOn w:val="Normal"/>
    <w:rsid w:val="00842C69"/>
    <w:pPr>
      <w:suppressAutoHyphens/>
      <w:spacing w:after="240" w:line="360" w:lineRule="atLeast"/>
      <w:jc w:val="both"/>
    </w:pPr>
    <w:rPr>
      <w:rFonts w:ascii="Arial" w:hAnsi="Arial"/>
      <w:szCs w:val="20"/>
    </w:rPr>
  </w:style>
  <w:style w:type="paragraph" w:styleId="TOAHeading">
    <w:name w:val="toa heading"/>
    <w:basedOn w:val="Normal"/>
    <w:next w:val="Normal"/>
    <w:semiHidden/>
    <w:rsid w:val="0002248C"/>
    <w:pPr>
      <w:widowControl w:val="0"/>
      <w:tabs>
        <w:tab w:val="right" w:pos="9360"/>
      </w:tabs>
      <w:suppressAutoHyphens/>
    </w:pPr>
    <w:rPr>
      <w:rFonts w:ascii="Courier New" w:hAnsi="Courier New"/>
      <w:snapToGrid w:val="0"/>
      <w:szCs w:val="20"/>
    </w:rPr>
  </w:style>
  <w:style w:type="character" w:styleId="Hyperlink">
    <w:name w:val="Hyperlink"/>
    <w:rsid w:val="0002248C"/>
    <w:rPr>
      <w:color w:val="0000FF"/>
      <w:u w:val="single"/>
    </w:rPr>
  </w:style>
  <w:style w:type="paragraph" w:styleId="TOC3">
    <w:name w:val="toc 3"/>
    <w:basedOn w:val="Normal"/>
    <w:next w:val="Normal"/>
    <w:autoRedefine/>
    <w:rsid w:val="00B2734E"/>
    <w:pPr>
      <w:tabs>
        <w:tab w:val="left" w:pos="960"/>
        <w:tab w:val="left" w:pos="1440"/>
        <w:tab w:val="right" w:leader="dot" w:pos="8918"/>
        <w:tab w:val="right" w:leader="dot" w:pos="9161"/>
      </w:tabs>
      <w:jc w:val="center"/>
    </w:pPr>
    <w:rPr>
      <w:noProof/>
      <w:lang w:val="en-GB"/>
    </w:rPr>
  </w:style>
  <w:style w:type="paragraph" w:styleId="Title">
    <w:name w:val="Title"/>
    <w:basedOn w:val="Normal"/>
    <w:link w:val="TitleChar"/>
    <w:qFormat/>
    <w:rsid w:val="0002248C"/>
    <w:pPr>
      <w:jc w:val="center"/>
    </w:pPr>
    <w:rPr>
      <w:u w:val="single"/>
    </w:rPr>
  </w:style>
  <w:style w:type="character" w:styleId="FollowedHyperlink">
    <w:name w:val="FollowedHyperlink"/>
    <w:rsid w:val="0002248C"/>
    <w:rPr>
      <w:color w:val="800080"/>
      <w:u w:val="single"/>
    </w:rPr>
  </w:style>
  <w:style w:type="table" w:styleId="TableGrid">
    <w:name w:val="Table Grid"/>
    <w:basedOn w:val="TableNormal"/>
    <w:rsid w:val="009D54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aliases w:val=" Char Char Char Char Char Char Char,Footer1 Char, Char Char Char Char, Char Char Char Char Char1 Char, Char Char Char Char1 Char, Char Char3 Char, Char Char Char1 Char, Char Char Char2 Char, Char Char Char Char Char Char1"/>
    <w:link w:val="Footer"/>
    <w:rsid w:val="005B0F09"/>
    <w:rPr>
      <w:sz w:val="24"/>
      <w:szCs w:val="24"/>
      <w:lang w:val="en-US" w:eastAsia="en-US" w:bidi="ar-SA"/>
    </w:rPr>
  </w:style>
  <w:style w:type="character" w:customStyle="1" w:styleId="Heading1Char">
    <w:name w:val="Heading 1 Char"/>
    <w:aliases w:val="Document Header1 Char"/>
    <w:link w:val="Heading1"/>
    <w:rsid w:val="00E57F4C"/>
    <w:rPr>
      <w:b/>
      <w:bCs/>
      <w:sz w:val="24"/>
      <w:szCs w:val="24"/>
      <w:lang w:bidi="ar-SA"/>
    </w:rPr>
  </w:style>
  <w:style w:type="character" w:customStyle="1" w:styleId="Heading2Char">
    <w:name w:val="Heading 2 Char"/>
    <w:aliases w:val="Title Header2 Char"/>
    <w:link w:val="Heading2"/>
    <w:rsid w:val="00E57F4C"/>
    <w:rPr>
      <w:b/>
      <w:bCs/>
      <w:sz w:val="24"/>
      <w:szCs w:val="24"/>
      <w:lang w:bidi="ar-SA"/>
    </w:rPr>
  </w:style>
  <w:style w:type="paragraph" w:styleId="ListParagraph">
    <w:name w:val="List Paragraph"/>
    <w:basedOn w:val="Normal"/>
    <w:uiPriority w:val="34"/>
    <w:qFormat/>
    <w:rsid w:val="00E73C5D"/>
    <w:pPr>
      <w:ind w:left="720"/>
    </w:pPr>
  </w:style>
  <w:style w:type="paragraph" w:customStyle="1" w:styleId="Head22">
    <w:name w:val="Head 2.2"/>
    <w:basedOn w:val="Normal"/>
    <w:rsid w:val="00B90B6C"/>
    <w:pPr>
      <w:tabs>
        <w:tab w:val="left" w:pos="360"/>
      </w:tabs>
      <w:suppressAutoHyphens/>
      <w:ind w:left="360" w:hanging="360"/>
    </w:pPr>
    <w:rPr>
      <w:b/>
      <w:szCs w:val="20"/>
    </w:rPr>
  </w:style>
  <w:style w:type="paragraph" w:styleId="DocumentMap">
    <w:name w:val="Document Map"/>
    <w:basedOn w:val="Normal"/>
    <w:link w:val="DocumentMapChar"/>
    <w:uiPriority w:val="99"/>
    <w:semiHidden/>
    <w:unhideWhenUsed/>
    <w:rsid w:val="002B3DE9"/>
    <w:rPr>
      <w:rFonts w:ascii="Tahoma" w:hAnsi="Tahoma" w:cs="Tahoma"/>
      <w:sz w:val="16"/>
      <w:szCs w:val="16"/>
    </w:rPr>
  </w:style>
  <w:style w:type="character" w:customStyle="1" w:styleId="DocumentMapChar">
    <w:name w:val="Document Map Char"/>
    <w:link w:val="DocumentMap"/>
    <w:uiPriority w:val="99"/>
    <w:semiHidden/>
    <w:rsid w:val="002B3DE9"/>
    <w:rPr>
      <w:rFonts w:ascii="Tahoma" w:hAnsi="Tahoma" w:cs="Tahoma"/>
      <w:sz w:val="16"/>
      <w:szCs w:val="16"/>
      <w:lang w:bidi="ar-SA"/>
    </w:rPr>
  </w:style>
  <w:style w:type="character" w:styleId="CommentReference">
    <w:name w:val="annotation reference"/>
    <w:semiHidden/>
    <w:unhideWhenUsed/>
    <w:rsid w:val="002B3DE9"/>
    <w:rPr>
      <w:sz w:val="16"/>
      <w:szCs w:val="16"/>
    </w:rPr>
  </w:style>
  <w:style w:type="paragraph" w:styleId="CommentText">
    <w:name w:val="annotation text"/>
    <w:basedOn w:val="Normal"/>
    <w:link w:val="CommentTextChar"/>
    <w:uiPriority w:val="99"/>
    <w:semiHidden/>
    <w:unhideWhenUsed/>
    <w:rsid w:val="002B3DE9"/>
    <w:rPr>
      <w:sz w:val="20"/>
      <w:szCs w:val="20"/>
    </w:rPr>
  </w:style>
  <w:style w:type="character" w:customStyle="1" w:styleId="CommentTextChar">
    <w:name w:val="Comment Text Char"/>
    <w:link w:val="CommentText"/>
    <w:uiPriority w:val="99"/>
    <w:semiHidden/>
    <w:rsid w:val="002B3DE9"/>
    <w:rPr>
      <w:lang w:bidi="ar-SA"/>
    </w:rPr>
  </w:style>
  <w:style w:type="paragraph" w:styleId="CommentSubject">
    <w:name w:val="annotation subject"/>
    <w:basedOn w:val="CommentText"/>
    <w:next w:val="CommentText"/>
    <w:link w:val="CommentSubjectChar"/>
    <w:uiPriority w:val="99"/>
    <w:semiHidden/>
    <w:unhideWhenUsed/>
    <w:rsid w:val="002B3DE9"/>
    <w:rPr>
      <w:b/>
      <w:bCs/>
    </w:rPr>
  </w:style>
  <w:style w:type="character" w:customStyle="1" w:styleId="CommentSubjectChar">
    <w:name w:val="Comment Subject Char"/>
    <w:link w:val="CommentSubject"/>
    <w:uiPriority w:val="99"/>
    <w:semiHidden/>
    <w:rsid w:val="002B3DE9"/>
    <w:rPr>
      <w:b/>
      <w:bCs/>
      <w:lang w:bidi="ar-SA"/>
    </w:rPr>
  </w:style>
  <w:style w:type="paragraph" w:styleId="BalloonText">
    <w:name w:val="Balloon Text"/>
    <w:basedOn w:val="Normal"/>
    <w:link w:val="BalloonTextChar"/>
    <w:uiPriority w:val="99"/>
    <w:semiHidden/>
    <w:unhideWhenUsed/>
    <w:rsid w:val="002B3DE9"/>
    <w:rPr>
      <w:rFonts w:ascii="Tahoma" w:hAnsi="Tahoma" w:cs="Tahoma"/>
      <w:sz w:val="16"/>
      <w:szCs w:val="16"/>
    </w:rPr>
  </w:style>
  <w:style w:type="character" w:customStyle="1" w:styleId="BalloonTextChar">
    <w:name w:val="Balloon Text Char"/>
    <w:link w:val="BalloonText"/>
    <w:uiPriority w:val="99"/>
    <w:semiHidden/>
    <w:rsid w:val="002B3DE9"/>
    <w:rPr>
      <w:rFonts w:ascii="Tahoma" w:hAnsi="Tahoma" w:cs="Tahoma"/>
      <w:sz w:val="16"/>
      <w:szCs w:val="16"/>
      <w:lang w:bidi="ar-SA"/>
    </w:rPr>
  </w:style>
  <w:style w:type="character" w:customStyle="1" w:styleId="TitleChar">
    <w:name w:val="Title Char"/>
    <w:link w:val="Title"/>
    <w:rsid w:val="00E707F6"/>
    <w:rPr>
      <w:sz w:val="24"/>
      <w:szCs w:val="24"/>
      <w:u w:val="single"/>
      <w:lang w:bidi="ar-SA"/>
    </w:rPr>
  </w:style>
  <w:style w:type="character" w:customStyle="1" w:styleId="SubtitleChar">
    <w:name w:val="Subtitle Char"/>
    <w:link w:val="Subtitle"/>
    <w:rsid w:val="00E707F6"/>
    <w:rPr>
      <w:b/>
      <w:color w:val="000000"/>
      <w:sz w:val="28"/>
      <w:szCs w:val="24"/>
      <w:lang w:bidi="ar-SA"/>
    </w:rPr>
  </w:style>
  <w:style w:type="character" w:customStyle="1" w:styleId="HeaderChar">
    <w:name w:val="Header Char"/>
    <w:link w:val="Header"/>
    <w:rsid w:val="00E707F6"/>
    <w:rPr>
      <w:sz w:val="24"/>
      <w:szCs w:val="24"/>
      <w:lang w:bidi="ar-SA"/>
    </w:rPr>
  </w:style>
  <w:style w:type="paragraph" w:customStyle="1" w:styleId="TxBrt1">
    <w:name w:val="TxBr_t1"/>
    <w:basedOn w:val="Normal"/>
    <w:rsid w:val="00E707F6"/>
    <w:pPr>
      <w:autoSpaceDE w:val="0"/>
      <w:autoSpaceDN w:val="0"/>
      <w:adjustRightInd w:val="0"/>
      <w:spacing w:line="260" w:lineRule="atLeast"/>
    </w:pPr>
    <w:rPr>
      <w:sz w:val="20"/>
    </w:rPr>
  </w:style>
  <w:style w:type="paragraph" w:customStyle="1" w:styleId="TxBrp5">
    <w:name w:val="TxBr_p5"/>
    <w:basedOn w:val="Normal"/>
    <w:rsid w:val="00E707F6"/>
    <w:pPr>
      <w:tabs>
        <w:tab w:val="left" w:pos="204"/>
      </w:tabs>
      <w:autoSpaceDE w:val="0"/>
      <w:autoSpaceDN w:val="0"/>
      <w:adjustRightInd w:val="0"/>
      <w:spacing w:line="240" w:lineRule="atLeast"/>
      <w:jc w:val="both"/>
    </w:pPr>
    <w:rPr>
      <w:sz w:val="20"/>
    </w:rPr>
  </w:style>
  <w:style w:type="paragraph" w:customStyle="1" w:styleId="SectionVIIHeader2">
    <w:name w:val="Section VII Header2"/>
    <w:basedOn w:val="Heading1"/>
    <w:autoRedefine/>
    <w:rsid w:val="004A1B46"/>
    <w:pPr>
      <w:keepNext w:val="0"/>
      <w:framePr w:hSpace="180" w:wrap="around" w:vAnchor="text" w:hAnchor="margin" w:x="-76" w:y="1"/>
      <w:spacing w:before="60" w:after="60" w:line="240" w:lineRule="auto"/>
      <w:ind w:left="0"/>
      <w:suppressOverlap/>
      <w:jc w:val="center"/>
      <w:outlineLvl w:val="9"/>
    </w:pPr>
    <w:rPr>
      <w:lang w:val="en-GB"/>
    </w:rPr>
  </w:style>
  <w:style w:type="paragraph" w:styleId="TOC1">
    <w:name w:val="toc 1"/>
    <w:basedOn w:val="Normal"/>
    <w:next w:val="Normal"/>
    <w:autoRedefine/>
    <w:unhideWhenUsed/>
    <w:rsid w:val="00CF5834"/>
  </w:style>
  <w:style w:type="paragraph" w:styleId="TOC2">
    <w:name w:val="toc 2"/>
    <w:basedOn w:val="Normal"/>
    <w:next w:val="Normal"/>
    <w:autoRedefine/>
    <w:unhideWhenUsed/>
    <w:rsid w:val="00CF5834"/>
    <w:pPr>
      <w:ind w:left="240"/>
    </w:pPr>
  </w:style>
  <w:style w:type="character" w:styleId="FootnoteReference">
    <w:name w:val="footnote reference"/>
    <w:semiHidden/>
    <w:rsid w:val="00CF5834"/>
    <w:rPr>
      <w:vertAlign w:val="superscript"/>
    </w:rPr>
  </w:style>
  <w:style w:type="paragraph" w:customStyle="1" w:styleId="toile">
    <w:name w:val="étoile"/>
    <w:basedOn w:val="Normal"/>
    <w:rsid w:val="00CF5834"/>
    <w:pPr>
      <w:spacing w:before="120" w:after="120"/>
      <w:jc w:val="center"/>
    </w:pPr>
    <w:rPr>
      <w:rFonts w:ascii="Arial" w:hAnsi="Arial"/>
      <w:sz w:val="22"/>
      <w:szCs w:val="20"/>
      <w:lang w:val="en-GB" w:eastAsia="fr-FR"/>
    </w:rPr>
  </w:style>
  <w:style w:type="paragraph" w:styleId="TOC4">
    <w:name w:val="toc 4"/>
    <w:basedOn w:val="Normal"/>
    <w:next w:val="Normal"/>
    <w:autoRedefine/>
    <w:rsid w:val="001C1AFE"/>
    <w:pPr>
      <w:tabs>
        <w:tab w:val="right" w:leader="dot" w:pos="9105"/>
      </w:tabs>
      <w:ind w:left="660"/>
    </w:pPr>
    <w:rPr>
      <w:bCs/>
      <w:i/>
      <w:iCs/>
      <w:noProof/>
      <w:lang w:val="en-GB" w:eastAsia="fr-FR"/>
    </w:rPr>
  </w:style>
  <w:style w:type="paragraph" w:customStyle="1" w:styleId="Bullets">
    <w:name w:val="Bullets"/>
    <w:basedOn w:val="Normal"/>
    <w:rsid w:val="00CF5834"/>
    <w:pPr>
      <w:numPr>
        <w:numId w:val="2"/>
      </w:numPr>
      <w:spacing w:before="120" w:after="120"/>
      <w:jc w:val="both"/>
    </w:pPr>
    <w:rPr>
      <w:rFonts w:ascii="Arial" w:hAnsi="Arial"/>
      <w:sz w:val="22"/>
      <w:szCs w:val="20"/>
      <w:lang w:val="en-GB" w:eastAsia="fr-FR"/>
    </w:rPr>
  </w:style>
  <w:style w:type="paragraph" w:styleId="TableofFigures">
    <w:name w:val="table of figures"/>
    <w:basedOn w:val="Normal"/>
    <w:next w:val="Normal"/>
    <w:semiHidden/>
    <w:rsid w:val="00CF5834"/>
    <w:pPr>
      <w:spacing w:before="120" w:after="120"/>
      <w:ind w:left="440" w:hanging="440"/>
    </w:pPr>
    <w:rPr>
      <w:smallCaps/>
      <w:sz w:val="20"/>
      <w:szCs w:val="20"/>
      <w:lang w:val="en-GB" w:eastAsia="fr-FR"/>
    </w:rPr>
  </w:style>
  <w:style w:type="paragraph" w:customStyle="1" w:styleId="texte1">
    <w:name w:val="texte1"/>
    <w:basedOn w:val="Normal"/>
    <w:rsid w:val="00CF5834"/>
    <w:pPr>
      <w:keepLines/>
      <w:tabs>
        <w:tab w:val="right" w:pos="1134"/>
      </w:tabs>
      <w:spacing w:before="120" w:after="120" w:line="360" w:lineRule="atLeast"/>
      <w:ind w:left="567"/>
    </w:pPr>
    <w:rPr>
      <w:rFonts w:ascii="Univers (WN)" w:hAnsi="Univers (WN)"/>
      <w:szCs w:val="20"/>
      <w:lang w:val="fr-FR" w:eastAsia="fr-FR"/>
    </w:rPr>
  </w:style>
  <w:style w:type="paragraph" w:customStyle="1" w:styleId="texte2">
    <w:name w:val="texte2"/>
    <w:basedOn w:val="Normal"/>
    <w:rsid w:val="00CF5834"/>
    <w:pPr>
      <w:keepLines/>
      <w:tabs>
        <w:tab w:val="right" w:pos="1134"/>
      </w:tabs>
      <w:spacing w:before="120" w:after="120" w:line="360" w:lineRule="atLeast"/>
      <w:ind w:left="851"/>
    </w:pPr>
    <w:rPr>
      <w:rFonts w:ascii="Univers (WN)" w:hAnsi="Univers (WN)"/>
      <w:szCs w:val="20"/>
      <w:lang w:val="fr-FR" w:eastAsia="fr-FR"/>
    </w:rPr>
  </w:style>
  <w:style w:type="paragraph" w:styleId="List2">
    <w:name w:val="List 2"/>
    <w:basedOn w:val="Normal"/>
    <w:rsid w:val="00CF5834"/>
    <w:pPr>
      <w:numPr>
        <w:numId w:val="13"/>
      </w:numPr>
      <w:tabs>
        <w:tab w:val="clear" w:pos="360"/>
        <w:tab w:val="num" w:pos="644"/>
      </w:tabs>
      <w:spacing w:before="120" w:after="120"/>
      <w:ind w:left="358" w:hanging="74"/>
      <w:jc w:val="both"/>
    </w:pPr>
    <w:rPr>
      <w:rFonts w:ascii="Arial" w:hAnsi="Arial"/>
      <w:sz w:val="22"/>
      <w:szCs w:val="20"/>
      <w:lang w:val="en-GB" w:eastAsia="fr-FR"/>
    </w:rPr>
  </w:style>
  <w:style w:type="paragraph" w:customStyle="1" w:styleId="a">
    <w:name w:val="_"/>
    <w:basedOn w:val="Normal"/>
    <w:rsid w:val="00CF5834"/>
    <w:pPr>
      <w:widowControl w:val="0"/>
      <w:spacing w:before="120" w:after="120"/>
      <w:ind w:left="204" w:hanging="204"/>
    </w:pPr>
    <w:rPr>
      <w:szCs w:val="20"/>
      <w:lang w:val="fr-FR" w:eastAsia="fr-FR"/>
    </w:rPr>
  </w:style>
  <w:style w:type="paragraph" w:customStyle="1" w:styleId="texte3">
    <w:name w:val="texte3"/>
    <w:basedOn w:val="Normal"/>
    <w:rsid w:val="00CF5834"/>
    <w:pPr>
      <w:keepNext/>
      <w:keepLines/>
      <w:tabs>
        <w:tab w:val="left" w:pos="1134"/>
      </w:tabs>
      <w:spacing w:before="120" w:after="120" w:line="360" w:lineRule="atLeast"/>
      <w:ind w:left="1134"/>
    </w:pPr>
    <w:rPr>
      <w:rFonts w:ascii="Univers (WN)" w:hAnsi="Univers (WN)"/>
      <w:szCs w:val="20"/>
      <w:lang w:val="fr-FR" w:eastAsia="fr-FR"/>
    </w:rPr>
  </w:style>
  <w:style w:type="paragraph" w:customStyle="1" w:styleId="titre4">
    <w:name w:val="titre4"/>
    <w:basedOn w:val="Normal"/>
    <w:next w:val="texte2"/>
    <w:rsid w:val="00CF5834"/>
    <w:pPr>
      <w:keepLines/>
      <w:tabs>
        <w:tab w:val="left" w:pos="1134"/>
      </w:tabs>
      <w:spacing w:before="120" w:after="120" w:line="360" w:lineRule="atLeast"/>
      <w:ind w:left="851"/>
    </w:pPr>
    <w:rPr>
      <w:rFonts w:ascii="Univers (WN)" w:hAnsi="Univers (WN)"/>
      <w:b/>
      <w:szCs w:val="20"/>
      <w:lang w:val="fr-FR" w:eastAsia="fr-FR"/>
    </w:rPr>
  </w:style>
  <w:style w:type="paragraph" w:customStyle="1" w:styleId="Textedenotedefin">
    <w:name w:val="Texte de note de fin"/>
    <w:basedOn w:val="Normal"/>
    <w:rsid w:val="00CF5834"/>
    <w:pPr>
      <w:spacing w:before="120" w:after="120"/>
      <w:jc w:val="both"/>
    </w:pPr>
    <w:rPr>
      <w:rFonts w:ascii="Arial" w:hAnsi="Arial"/>
      <w:szCs w:val="20"/>
      <w:lang w:val="en-GB" w:eastAsia="fr-FR"/>
    </w:rPr>
  </w:style>
  <w:style w:type="paragraph" w:styleId="List">
    <w:name w:val="List"/>
    <w:basedOn w:val="Normal"/>
    <w:rsid w:val="00CF5834"/>
    <w:pPr>
      <w:spacing w:before="120" w:after="120"/>
      <w:ind w:left="283" w:hanging="283"/>
    </w:pPr>
    <w:rPr>
      <w:sz w:val="20"/>
      <w:szCs w:val="20"/>
      <w:lang w:val="fr-FR" w:eastAsia="fr-FR"/>
    </w:rPr>
  </w:style>
  <w:style w:type="paragraph" w:customStyle="1" w:styleId="puce11">
    <w:name w:val="puce1"/>
    <w:basedOn w:val="Normal"/>
    <w:rsid w:val="00CF5834"/>
    <w:pPr>
      <w:numPr>
        <w:numId w:val="6"/>
      </w:numPr>
      <w:spacing w:before="120" w:after="120"/>
      <w:jc w:val="both"/>
    </w:pPr>
    <w:rPr>
      <w:rFonts w:ascii="Arial" w:hAnsi="Arial"/>
      <w:sz w:val="22"/>
      <w:szCs w:val="20"/>
      <w:lang w:val="en-GB" w:eastAsia="fr-FR"/>
    </w:rPr>
  </w:style>
  <w:style w:type="paragraph" w:customStyle="1" w:styleId="Puce3">
    <w:name w:val="Puce3"/>
    <w:basedOn w:val="Normal"/>
    <w:rsid w:val="00CF5834"/>
    <w:pPr>
      <w:numPr>
        <w:numId w:val="5"/>
      </w:numPr>
      <w:spacing w:before="120" w:after="120"/>
      <w:jc w:val="both"/>
    </w:pPr>
    <w:rPr>
      <w:rFonts w:ascii="Arial" w:hAnsi="Arial"/>
      <w:sz w:val="22"/>
      <w:szCs w:val="20"/>
      <w:lang w:val="en-GB" w:eastAsia="fr-FR"/>
    </w:rPr>
  </w:style>
  <w:style w:type="paragraph" w:customStyle="1" w:styleId="StyleTitre4Gras1">
    <w:name w:val="Style Titre 4 + Gras1"/>
    <w:basedOn w:val="Heading4"/>
    <w:autoRedefine/>
    <w:rsid w:val="00CF5834"/>
    <w:pPr>
      <w:numPr>
        <w:ilvl w:val="3"/>
      </w:numPr>
      <w:tabs>
        <w:tab w:val="num" w:pos="864"/>
      </w:tabs>
      <w:suppressAutoHyphens w:val="0"/>
      <w:spacing w:before="240" w:after="120"/>
      <w:ind w:left="864" w:hanging="864"/>
      <w:jc w:val="both"/>
    </w:pPr>
    <w:rPr>
      <w:rFonts w:ascii="Arial" w:hAnsi="Arial" w:cs="Arial"/>
      <w:bCs/>
      <w:spacing w:val="0"/>
      <w:sz w:val="22"/>
      <w:u w:val="none"/>
      <w:lang w:val="en-GB" w:eastAsia="fr-FR"/>
    </w:rPr>
  </w:style>
  <w:style w:type="paragraph" w:customStyle="1" w:styleId="Table">
    <w:name w:val="Table"/>
    <w:basedOn w:val="TableofFigures"/>
    <w:autoRedefine/>
    <w:rsid w:val="00CF5834"/>
    <w:pPr>
      <w:ind w:left="0" w:firstLine="0"/>
    </w:pPr>
    <w:rPr>
      <w:rFonts w:ascii="Arial" w:hAnsi="Arial" w:cs="Arial"/>
      <w:b/>
      <w:smallCaps w:val="0"/>
      <w:szCs w:val="22"/>
    </w:rPr>
  </w:style>
  <w:style w:type="paragraph" w:customStyle="1" w:styleId="ps">
    <w:name w:val="ps"/>
    <w:basedOn w:val="Normal"/>
    <w:rsid w:val="00CF5834"/>
    <w:pPr>
      <w:keepLines/>
      <w:spacing w:before="240"/>
      <w:jc w:val="both"/>
    </w:pPr>
    <w:rPr>
      <w:szCs w:val="20"/>
      <w:lang w:val="fr-FR" w:eastAsia="fr-FR"/>
    </w:rPr>
  </w:style>
  <w:style w:type="paragraph" w:customStyle="1" w:styleId="Figure">
    <w:name w:val="Figure"/>
    <w:basedOn w:val="TableofFigures"/>
    <w:next w:val="Normal"/>
    <w:link w:val="FigureCar"/>
    <w:autoRedefine/>
    <w:rsid w:val="00CF5834"/>
    <w:pPr>
      <w:spacing w:before="0"/>
      <w:ind w:left="0" w:firstLine="0"/>
    </w:pPr>
    <w:rPr>
      <w:rFonts w:ascii="Arial" w:hAnsi="Arial" w:cs="Arial"/>
      <w:b/>
      <w:smallCaps w:val="0"/>
    </w:rPr>
  </w:style>
  <w:style w:type="character" w:customStyle="1" w:styleId="FigureCar">
    <w:name w:val="Figure Car"/>
    <w:link w:val="Figure"/>
    <w:rsid w:val="00CF5834"/>
    <w:rPr>
      <w:rFonts w:ascii="Arial" w:hAnsi="Arial" w:cs="Arial"/>
      <w:b/>
      <w:lang w:val="en-GB" w:eastAsia="fr-FR" w:bidi="ar-SA"/>
    </w:rPr>
  </w:style>
  <w:style w:type="paragraph" w:customStyle="1" w:styleId="Puce1Car">
    <w:name w:val="Puce 1 Car"/>
    <w:basedOn w:val="Normal"/>
    <w:rsid w:val="00CF5834"/>
    <w:pPr>
      <w:numPr>
        <w:numId w:val="8"/>
      </w:numPr>
    </w:pPr>
    <w:rPr>
      <w:rFonts w:ascii="Courier New" w:hAnsi="Courier New"/>
      <w:sz w:val="20"/>
      <w:szCs w:val="20"/>
      <w:lang w:val="fr-FR" w:eastAsia="fr-FR"/>
    </w:rPr>
  </w:style>
  <w:style w:type="paragraph" w:customStyle="1" w:styleId="StyleTitre3GaucheAvant0ptAprs0pt">
    <w:name w:val="Style Titre 3 + Gauche Avant : 0 pt Après : 0 pt"/>
    <w:basedOn w:val="Heading3"/>
    <w:rsid w:val="00CF5834"/>
    <w:pPr>
      <w:numPr>
        <w:numId w:val="14"/>
      </w:numPr>
      <w:suppressAutoHyphens w:val="0"/>
      <w:spacing w:before="120" w:after="120"/>
      <w:jc w:val="left"/>
    </w:pPr>
    <w:rPr>
      <w:rFonts w:ascii="Arial" w:hAnsi="Arial"/>
      <w:bCs/>
      <w:i/>
      <w:iCs/>
      <w:spacing w:val="0"/>
      <w:sz w:val="22"/>
      <w:lang w:eastAsia="fr-FR"/>
    </w:rPr>
  </w:style>
  <w:style w:type="paragraph" w:customStyle="1" w:styleId="Puce1">
    <w:name w:val="Puce 1"/>
    <w:basedOn w:val="Normal"/>
    <w:rsid w:val="00CF5834"/>
    <w:pPr>
      <w:numPr>
        <w:numId w:val="10"/>
      </w:numPr>
      <w:tabs>
        <w:tab w:val="left" w:pos="284"/>
      </w:tabs>
      <w:jc w:val="both"/>
    </w:pPr>
    <w:rPr>
      <w:rFonts w:ascii="Arial" w:hAnsi="Arial"/>
      <w:sz w:val="22"/>
      <w:szCs w:val="20"/>
      <w:lang w:val="fr-FR" w:eastAsia="fr-FR"/>
    </w:rPr>
  </w:style>
  <w:style w:type="paragraph" w:styleId="TOC5">
    <w:name w:val="toc 5"/>
    <w:basedOn w:val="Normal"/>
    <w:next w:val="Normal"/>
    <w:autoRedefine/>
    <w:rsid w:val="00CF5834"/>
    <w:pPr>
      <w:ind w:left="880"/>
    </w:pPr>
    <w:rPr>
      <w:sz w:val="18"/>
      <w:szCs w:val="20"/>
      <w:lang w:val="en-GB" w:eastAsia="fr-FR"/>
    </w:rPr>
  </w:style>
  <w:style w:type="paragraph" w:customStyle="1" w:styleId="CM37">
    <w:name w:val="CM37"/>
    <w:basedOn w:val="Normal"/>
    <w:next w:val="Normal"/>
    <w:rsid w:val="00CF5834"/>
    <w:pPr>
      <w:widowControl w:val="0"/>
      <w:autoSpaceDE w:val="0"/>
      <w:autoSpaceDN w:val="0"/>
      <w:adjustRightInd w:val="0"/>
      <w:spacing w:after="383"/>
    </w:pPr>
  </w:style>
  <w:style w:type="paragraph" w:styleId="MacroText">
    <w:name w:val="macro"/>
    <w:link w:val="MacroTextChar"/>
    <w:semiHidden/>
    <w:rsid w:val="00CF5834"/>
    <w:pPr>
      <w:tabs>
        <w:tab w:val="left" w:pos="480"/>
        <w:tab w:val="left" w:pos="960"/>
        <w:tab w:val="left" w:pos="1440"/>
        <w:tab w:val="left" w:pos="1920"/>
        <w:tab w:val="left" w:pos="2400"/>
        <w:tab w:val="left" w:pos="2880"/>
        <w:tab w:val="left" w:pos="3360"/>
        <w:tab w:val="left" w:pos="3840"/>
        <w:tab w:val="left" w:pos="4320"/>
      </w:tabs>
      <w:autoSpaceDE w:val="0"/>
      <w:autoSpaceDN w:val="0"/>
      <w:spacing w:line="220" w:lineRule="exact"/>
    </w:pPr>
    <w:rPr>
      <w:rFonts w:ascii="Courier New" w:hAnsi="Courier New" w:cs="Courier New"/>
      <w:noProof/>
      <w:color w:val="0000FF"/>
      <w:sz w:val="16"/>
      <w:szCs w:val="16"/>
      <w:lang w:bidi="ar-SA"/>
    </w:rPr>
  </w:style>
  <w:style w:type="character" w:customStyle="1" w:styleId="MacroTextChar">
    <w:name w:val="Macro Text Char"/>
    <w:link w:val="MacroText"/>
    <w:semiHidden/>
    <w:rsid w:val="00CF5834"/>
    <w:rPr>
      <w:rFonts w:ascii="Courier New" w:hAnsi="Courier New" w:cs="Courier New"/>
      <w:noProof/>
      <w:color w:val="0000FF"/>
      <w:sz w:val="16"/>
      <w:szCs w:val="16"/>
      <w:lang w:eastAsia="en-US" w:bidi="ar-SA"/>
    </w:rPr>
  </w:style>
  <w:style w:type="paragraph" w:styleId="ListNumber">
    <w:name w:val="List Number"/>
    <w:basedOn w:val="Normal"/>
    <w:rsid w:val="00CF5834"/>
    <w:pPr>
      <w:autoSpaceDE w:val="0"/>
      <w:autoSpaceDN w:val="0"/>
      <w:spacing w:before="260" w:line="240" w:lineRule="atLeast"/>
      <w:ind w:left="403" w:hanging="403"/>
    </w:pPr>
    <w:rPr>
      <w:lang w:val="en-GB"/>
    </w:rPr>
  </w:style>
  <w:style w:type="paragraph" w:customStyle="1" w:styleId="ListDash">
    <w:name w:val="List Dash"/>
    <w:basedOn w:val="ListBullet"/>
    <w:rsid w:val="00CF5834"/>
    <w:pPr>
      <w:spacing w:before="0"/>
    </w:pPr>
  </w:style>
  <w:style w:type="paragraph" w:styleId="ListBullet">
    <w:name w:val="List Bullet"/>
    <w:basedOn w:val="Normal"/>
    <w:autoRedefine/>
    <w:rsid w:val="00CF5834"/>
    <w:pPr>
      <w:autoSpaceDE w:val="0"/>
      <w:autoSpaceDN w:val="0"/>
      <w:spacing w:before="260"/>
      <w:ind w:left="794" w:hanging="397"/>
    </w:pPr>
    <w:rPr>
      <w:lang w:val="en-GB"/>
    </w:rPr>
  </w:style>
  <w:style w:type="paragraph" w:customStyle="1" w:styleId="Reference10pt">
    <w:name w:val="Reference 10pt"/>
    <w:basedOn w:val="Normal"/>
    <w:rsid w:val="00CF5834"/>
    <w:pPr>
      <w:autoSpaceDE w:val="0"/>
      <w:autoSpaceDN w:val="0"/>
      <w:spacing w:line="240" w:lineRule="atLeast"/>
    </w:pPr>
    <w:rPr>
      <w:sz w:val="20"/>
      <w:szCs w:val="20"/>
      <w:lang w:val="en-GB"/>
    </w:rPr>
  </w:style>
  <w:style w:type="paragraph" w:customStyle="1" w:styleId="RightAlign">
    <w:name w:val="Right Align"/>
    <w:basedOn w:val="Normal"/>
    <w:rsid w:val="00CF5834"/>
    <w:pPr>
      <w:autoSpaceDE w:val="0"/>
      <w:autoSpaceDN w:val="0"/>
      <w:spacing w:line="240" w:lineRule="atLeast"/>
      <w:jc w:val="right"/>
    </w:pPr>
    <w:rPr>
      <w:lang w:val="en-GB"/>
    </w:rPr>
  </w:style>
  <w:style w:type="paragraph" w:customStyle="1" w:styleId="Footer2">
    <w:name w:val="Footer2"/>
    <w:basedOn w:val="Footer"/>
    <w:rsid w:val="00CF5834"/>
    <w:pPr>
      <w:tabs>
        <w:tab w:val="clear" w:pos="4320"/>
        <w:tab w:val="clear" w:pos="8640"/>
        <w:tab w:val="center" w:pos="4207"/>
        <w:tab w:val="right" w:pos="8420"/>
      </w:tabs>
      <w:autoSpaceDE w:val="0"/>
      <w:autoSpaceDN w:val="0"/>
      <w:spacing w:before="260" w:line="240" w:lineRule="atLeast"/>
    </w:pPr>
    <w:rPr>
      <w:sz w:val="18"/>
      <w:szCs w:val="18"/>
      <w:lang w:val="en-GB"/>
    </w:rPr>
  </w:style>
  <w:style w:type="paragraph" w:customStyle="1" w:styleId="TextandIndent">
    <w:name w:val="Text and Indent"/>
    <w:basedOn w:val="Normal"/>
    <w:rsid w:val="00CF5834"/>
    <w:pPr>
      <w:autoSpaceDE w:val="0"/>
      <w:autoSpaceDN w:val="0"/>
      <w:spacing w:line="240" w:lineRule="atLeast"/>
      <w:ind w:left="397" w:hanging="397"/>
    </w:pPr>
    <w:rPr>
      <w:lang w:val="en-GB"/>
    </w:rPr>
  </w:style>
  <w:style w:type="paragraph" w:customStyle="1" w:styleId="Normalplus1">
    <w:name w:val="Normal plus 1"/>
    <w:basedOn w:val="Normal"/>
    <w:rsid w:val="00CF5834"/>
    <w:pPr>
      <w:autoSpaceDE w:val="0"/>
      <w:autoSpaceDN w:val="0"/>
      <w:spacing w:before="260" w:line="240" w:lineRule="atLeast"/>
    </w:pPr>
    <w:rPr>
      <w:lang w:val="en-GB"/>
    </w:rPr>
  </w:style>
  <w:style w:type="paragraph" w:customStyle="1" w:styleId="Normalplus2">
    <w:name w:val="Normal plus 2"/>
    <w:basedOn w:val="Normal"/>
    <w:rsid w:val="00CF5834"/>
    <w:pPr>
      <w:autoSpaceDE w:val="0"/>
      <w:autoSpaceDN w:val="0"/>
      <w:spacing w:before="520" w:line="240" w:lineRule="atLeast"/>
    </w:pPr>
    <w:rPr>
      <w:lang w:val="en-GB"/>
    </w:rPr>
  </w:style>
  <w:style w:type="paragraph" w:customStyle="1" w:styleId="Normal-">
    <w:name w:val="Normal -"/>
    <w:basedOn w:val="Normal"/>
    <w:next w:val="Normal"/>
    <w:rsid w:val="00CF5834"/>
    <w:pPr>
      <w:autoSpaceDE w:val="0"/>
      <w:autoSpaceDN w:val="0"/>
      <w:spacing w:line="240" w:lineRule="atLeast"/>
    </w:pPr>
    <w:rPr>
      <w:lang w:val="en-GB"/>
    </w:rPr>
  </w:style>
  <w:style w:type="paragraph" w:customStyle="1" w:styleId="BodyText1">
    <w:name w:val="Body Text 1"/>
    <w:basedOn w:val="Normal"/>
    <w:autoRedefine/>
    <w:rsid w:val="00383EF5"/>
    <w:pPr>
      <w:autoSpaceDE w:val="0"/>
      <w:autoSpaceDN w:val="0"/>
      <w:ind w:left="720"/>
      <w:jc w:val="both"/>
    </w:pPr>
    <w:rPr>
      <w:sz w:val="22"/>
      <w:szCs w:val="22"/>
      <w:lang w:val="en-GB"/>
    </w:rPr>
  </w:style>
  <w:style w:type="numbering" w:customStyle="1" w:styleId="StyleNumberedLeft125cm">
    <w:name w:val="Style Numbered Left:  1.25 cm"/>
    <w:basedOn w:val="NoList"/>
    <w:rsid w:val="00CF5834"/>
    <w:pPr>
      <w:numPr>
        <w:numId w:val="15"/>
      </w:numPr>
    </w:pPr>
  </w:style>
  <w:style w:type="numbering" w:customStyle="1" w:styleId="StyleNumberedLeft143cm">
    <w:name w:val="Style Numbered Left:  1.43 cm"/>
    <w:basedOn w:val="NoList"/>
    <w:rsid w:val="00CF5834"/>
    <w:pPr>
      <w:numPr>
        <w:numId w:val="16"/>
      </w:numPr>
    </w:pPr>
  </w:style>
  <w:style w:type="paragraph" w:customStyle="1" w:styleId="StyleJustifiedRight-005cm">
    <w:name w:val="Style Justified Right:  -0.05 cm"/>
    <w:basedOn w:val="Normal"/>
    <w:rsid w:val="00CF5834"/>
    <w:pPr>
      <w:autoSpaceDE w:val="0"/>
      <w:autoSpaceDN w:val="0"/>
      <w:spacing w:after="240" w:line="240" w:lineRule="atLeast"/>
      <w:ind w:right="-28"/>
      <w:jc w:val="both"/>
    </w:pPr>
    <w:rPr>
      <w:szCs w:val="20"/>
      <w:lang w:val="en-GB"/>
    </w:rPr>
  </w:style>
  <w:style w:type="numbering" w:customStyle="1" w:styleId="StyleNumbered">
    <w:name w:val="Style Numbered"/>
    <w:basedOn w:val="NoList"/>
    <w:rsid w:val="00CF5834"/>
    <w:pPr>
      <w:numPr>
        <w:numId w:val="17"/>
      </w:numPr>
    </w:pPr>
  </w:style>
  <w:style w:type="paragraph" w:customStyle="1" w:styleId="StyleBodyTextIndentLeft05Hanging038">
    <w:name w:val="Style Body Text Indent + Left:  0.5&quot; Hanging:  0.38&quot;"/>
    <w:basedOn w:val="Normal"/>
    <w:rsid w:val="00CF5834"/>
    <w:pPr>
      <w:numPr>
        <w:numId w:val="18"/>
      </w:numPr>
      <w:autoSpaceDE w:val="0"/>
      <w:autoSpaceDN w:val="0"/>
      <w:spacing w:line="240" w:lineRule="atLeast"/>
    </w:pPr>
    <w:rPr>
      <w:lang w:val="en-GB"/>
    </w:rPr>
  </w:style>
  <w:style w:type="paragraph" w:customStyle="1" w:styleId="StyleStyleBodyTextIndentLeft05Hanging03811pt">
    <w:name w:val="Style Style Body Text Indent + Left:  0.5&quot; Hanging:  0.38&quot; + 11 pt..."/>
    <w:basedOn w:val="StyleBodyTextIndentLeft05Hanging038"/>
    <w:rsid w:val="00CF5834"/>
    <w:pPr>
      <w:spacing w:after="240" w:line="280" w:lineRule="atLeast"/>
      <w:jc w:val="both"/>
    </w:pPr>
    <w:rPr>
      <w:sz w:val="22"/>
      <w:szCs w:val="20"/>
    </w:rPr>
  </w:style>
  <w:style w:type="paragraph" w:customStyle="1" w:styleId="StyleJustifiedLeft127cmFirstline127cm">
    <w:name w:val="Style Justified Left:  1.27 cm First line:  1.27 cm"/>
    <w:basedOn w:val="Normal"/>
    <w:rsid w:val="00CF5834"/>
    <w:pPr>
      <w:autoSpaceDE w:val="0"/>
      <w:autoSpaceDN w:val="0"/>
      <w:spacing w:after="240" w:line="280" w:lineRule="atLeast"/>
      <w:ind w:left="720" w:firstLine="720"/>
      <w:jc w:val="both"/>
    </w:pPr>
    <w:rPr>
      <w:spacing w:val="-2"/>
      <w:sz w:val="22"/>
      <w:szCs w:val="22"/>
      <w:lang w:val="en-GB"/>
    </w:rPr>
  </w:style>
  <w:style w:type="paragraph" w:customStyle="1" w:styleId="Style11ptAfter12ptLinespacingAtleast14pt">
    <w:name w:val="Style 11 pt After:  12 pt Line spacing:  At least 14 pt"/>
    <w:basedOn w:val="Normal"/>
    <w:rsid w:val="00CF5834"/>
    <w:pPr>
      <w:autoSpaceDE w:val="0"/>
      <w:autoSpaceDN w:val="0"/>
      <w:spacing w:after="120" w:line="280" w:lineRule="atLeast"/>
    </w:pPr>
    <w:rPr>
      <w:sz w:val="22"/>
      <w:szCs w:val="20"/>
      <w:lang w:val="en-GB"/>
    </w:rPr>
  </w:style>
  <w:style w:type="paragraph" w:styleId="TOC6">
    <w:name w:val="toc 6"/>
    <w:basedOn w:val="Normal"/>
    <w:next w:val="Normal"/>
    <w:autoRedefine/>
    <w:rsid w:val="00CF5834"/>
    <w:pPr>
      <w:ind w:left="1200"/>
    </w:pPr>
  </w:style>
  <w:style w:type="paragraph" w:styleId="TOC7">
    <w:name w:val="toc 7"/>
    <w:basedOn w:val="Normal"/>
    <w:next w:val="Normal"/>
    <w:autoRedefine/>
    <w:rsid w:val="00CF5834"/>
    <w:pPr>
      <w:ind w:left="1440"/>
    </w:pPr>
  </w:style>
  <w:style w:type="paragraph" w:styleId="TOC8">
    <w:name w:val="toc 8"/>
    <w:basedOn w:val="Normal"/>
    <w:next w:val="Normal"/>
    <w:autoRedefine/>
    <w:rsid w:val="00CF5834"/>
    <w:pPr>
      <w:ind w:left="1680"/>
    </w:pPr>
  </w:style>
  <w:style w:type="paragraph" w:styleId="TOC9">
    <w:name w:val="toc 9"/>
    <w:basedOn w:val="Normal"/>
    <w:next w:val="Normal"/>
    <w:autoRedefine/>
    <w:rsid w:val="00CF5834"/>
    <w:pPr>
      <w:ind w:left="1920"/>
    </w:pPr>
  </w:style>
  <w:style w:type="paragraph" w:customStyle="1" w:styleId="Style11ptJustifiedLeft15cmHanging23cmRight-0">
    <w:name w:val="Style 11 pt Justified Left:  1.5 cm Hanging:  2.3 cm Right:  -0..."/>
    <w:basedOn w:val="Normal"/>
    <w:rsid w:val="00CF5834"/>
    <w:pPr>
      <w:tabs>
        <w:tab w:val="left" w:pos="851"/>
      </w:tabs>
      <w:spacing w:after="240" w:line="280" w:lineRule="atLeast"/>
      <w:ind w:left="2155" w:right="-28" w:hanging="1304"/>
      <w:jc w:val="both"/>
    </w:pPr>
    <w:rPr>
      <w:sz w:val="22"/>
      <w:szCs w:val="20"/>
      <w:lang w:val="en-AU"/>
    </w:rPr>
  </w:style>
  <w:style w:type="paragraph" w:customStyle="1" w:styleId="Style11ptJustifiedRight-005cmAfter6ptLinespacin">
    <w:name w:val="Style 11 pt Justified Right:  -0.05 cm After:  6 pt Line spacin..."/>
    <w:basedOn w:val="Normal"/>
    <w:rsid w:val="00CF5834"/>
    <w:pPr>
      <w:tabs>
        <w:tab w:val="left" w:pos="851"/>
      </w:tabs>
      <w:spacing w:after="120" w:line="280" w:lineRule="atLeast"/>
      <w:ind w:right="-28"/>
      <w:jc w:val="both"/>
    </w:pPr>
    <w:rPr>
      <w:sz w:val="22"/>
      <w:szCs w:val="20"/>
      <w:lang w:val="en-AU"/>
    </w:rPr>
  </w:style>
  <w:style w:type="paragraph" w:customStyle="1" w:styleId="Style11ptJustifiedRight-005cmAfter6ptLinespacin1">
    <w:name w:val="Style 11 pt Justified Right:  -0.05 cm After:  6 pt Line spacin...1"/>
    <w:basedOn w:val="Normal"/>
    <w:rsid w:val="00CF5834"/>
    <w:pPr>
      <w:spacing w:after="240" w:line="280" w:lineRule="atLeast"/>
      <w:ind w:right="-28"/>
      <w:jc w:val="both"/>
    </w:pPr>
    <w:rPr>
      <w:sz w:val="22"/>
      <w:szCs w:val="20"/>
      <w:lang w:val="en-AU"/>
    </w:rPr>
  </w:style>
  <w:style w:type="paragraph" w:customStyle="1" w:styleId="i">
    <w:name w:val="(i)"/>
    <w:basedOn w:val="Normal"/>
    <w:rsid w:val="00DB583E"/>
    <w:pPr>
      <w:suppressAutoHyphens/>
      <w:jc w:val="both"/>
    </w:pPr>
    <w:rPr>
      <w:rFonts w:ascii="Tms Rmn" w:hAnsi="Tms Rmn"/>
      <w:sz w:val="20"/>
      <w:szCs w:val="20"/>
    </w:rPr>
  </w:style>
  <w:style w:type="paragraph" w:customStyle="1" w:styleId="ClauseSubPara">
    <w:name w:val="ClauseSub_Para"/>
    <w:rsid w:val="004100F7"/>
    <w:pPr>
      <w:spacing w:before="60" w:after="60"/>
      <w:ind w:left="2268"/>
    </w:pPr>
    <w:rPr>
      <w:sz w:val="22"/>
      <w:szCs w:val="22"/>
      <w:lang w:val="en-GB" w:bidi="ar-SA"/>
    </w:rPr>
  </w:style>
  <w:style w:type="paragraph" w:styleId="Index1">
    <w:name w:val="index 1"/>
    <w:basedOn w:val="Normal"/>
    <w:next w:val="Normal"/>
    <w:semiHidden/>
    <w:rsid w:val="004100F7"/>
    <w:pPr>
      <w:tabs>
        <w:tab w:val="right" w:pos="4140"/>
      </w:tabs>
      <w:ind w:left="240" w:hanging="240"/>
    </w:pPr>
    <w:rPr>
      <w:sz w:val="20"/>
      <w:szCs w:val="20"/>
    </w:rPr>
  </w:style>
  <w:style w:type="paragraph" w:styleId="IndexHeading">
    <w:name w:val="index heading"/>
    <w:basedOn w:val="Normal"/>
    <w:next w:val="Index1"/>
    <w:semiHidden/>
    <w:rsid w:val="004100F7"/>
    <w:rPr>
      <w:sz w:val="20"/>
      <w:szCs w:val="20"/>
    </w:rPr>
  </w:style>
  <w:style w:type="paragraph" w:customStyle="1" w:styleId="Technical4">
    <w:name w:val="Technical 4"/>
    <w:rsid w:val="004100F7"/>
    <w:pPr>
      <w:tabs>
        <w:tab w:val="left" w:pos="-720"/>
      </w:tabs>
      <w:suppressAutoHyphens/>
    </w:pPr>
    <w:rPr>
      <w:rFonts w:ascii="Times" w:hAnsi="Times"/>
      <w:b/>
      <w:sz w:val="24"/>
      <w:lang w:bidi="ar-SA"/>
    </w:rPr>
  </w:style>
  <w:style w:type="paragraph" w:customStyle="1" w:styleId="explanatoryclause">
    <w:name w:val="explanatory_clause"/>
    <w:basedOn w:val="Normal"/>
    <w:rsid w:val="004100F7"/>
    <w:pPr>
      <w:suppressAutoHyphens/>
      <w:spacing w:after="240"/>
      <w:ind w:left="738" w:right="-14" w:hanging="738"/>
    </w:pPr>
    <w:rPr>
      <w:rFonts w:ascii="Arial" w:hAnsi="Arial"/>
      <w:sz w:val="22"/>
      <w:szCs w:val="20"/>
    </w:rPr>
  </w:style>
  <w:style w:type="paragraph" w:customStyle="1" w:styleId="TxBrp2">
    <w:name w:val="TxBr_p2"/>
    <w:basedOn w:val="Normal"/>
    <w:rsid w:val="004100F7"/>
    <w:pPr>
      <w:tabs>
        <w:tab w:val="left" w:pos="204"/>
      </w:tabs>
      <w:autoSpaceDE w:val="0"/>
      <w:autoSpaceDN w:val="0"/>
      <w:adjustRightInd w:val="0"/>
      <w:spacing w:line="240" w:lineRule="atLeast"/>
    </w:pPr>
    <w:rPr>
      <w:sz w:val="20"/>
    </w:rPr>
  </w:style>
  <w:style w:type="paragraph" w:styleId="EndnoteText">
    <w:name w:val="endnote text"/>
    <w:basedOn w:val="Normal"/>
    <w:link w:val="EndnoteTextChar"/>
    <w:semiHidden/>
    <w:rsid w:val="004100F7"/>
    <w:rPr>
      <w:sz w:val="20"/>
      <w:szCs w:val="20"/>
    </w:rPr>
  </w:style>
  <w:style w:type="character" w:customStyle="1" w:styleId="EndnoteTextChar">
    <w:name w:val="Endnote Text Char"/>
    <w:link w:val="EndnoteText"/>
    <w:semiHidden/>
    <w:rsid w:val="004100F7"/>
    <w:rPr>
      <w:lang w:eastAsia="en-US" w:bidi="ar-SA"/>
    </w:rPr>
  </w:style>
  <w:style w:type="character" w:customStyle="1" w:styleId="CharChar2">
    <w:name w:val="Char Char2"/>
    <w:basedOn w:val="DefaultParagraphFont"/>
    <w:semiHidden/>
    <w:rsid w:val="004100F7"/>
  </w:style>
  <w:style w:type="character" w:customStyle="1" w:styleId="CharChar1">
    <w:name w:val="Char Char1"/>
    <w:semiHidden/>
    <w:rsid w:val="004100F7"/>
    <w:rPr>
      <w:rFonts w:ascii="Tahoma" w:hAnsi="Tahoma" w:cs="Tahoma"/>
      <w:sz w:val="16"/>
      <w:szCs w:val="16"/>
    </w:rPr>
  </w:style>
  <w:style w:type="paragraph" w:customStyle="1" w:styleId="ClauseSubList">
    <w:name w:val="ClauseSub_List"/>
    <w:rsid w:val="004100F7"/>
    <w:pPr>
      <w:numPr>
        <w:numId w:val="21"/>
      </w:numPr>
      <w:suppressAutoHyphens/>
    </w:pPr>
    <w:rPr>
      <w:sz w:val="22"/>
      <w:szCs w:val="22"/>
      <w:lang w:val="en-GB" w:bidi="ar-SA"/>
    </w:rPr>
  </w:style>
  <w:style w:type="paragraph" w:customStyle="1" w:styleId="StyleClauseSubList12ptJustifiedAfter10pt">
    <w:name w:val="Style ClauseSub_List + 12 pt Justified After:  10 pt"/>
    <w:basedOn w:val="ClauseSubList"/>
    <w:rsid w:val="004100F7"/>
    <w:pPr>
      <w:numPr>
        <w:numId w:val="22"/>
      </w:numPr>
      <w:spacing w:after="200"/>
      <w:jc w:val="both"/>
    </w:pPr>
    <w:rPr>
      <w:sz w:val="24"/>
      <w:szCs w:val="24"/>
    </w:rPr>
  </w:style>
  <w:style w:type="paragraph" w:customStyle="1" w:styleId="FIDICSectionBegin">
    <w:name w:val="FIDIC__SectionBegin"/>
    <w:basedOn w:val="Normal"/>
    <w:next w:val="Normal"/>
    <w:rsid w:val="004100F7"/>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FIDICClauseSubSubPara">
    <w:name w:val="FIDIC_ClauseSubSubPara"/>
    <w:basedOn w:val="Normal"/>
    <w:rsid w:val="004100F7"/>
    <w:pPr>
      <w:spacing w:before="100" w:after="100" w:line="220" w:lineRule="exact"/>
    </w:pPr>
    <w:rPr>
      <w:rFonts w:ascii="Arial" w:hAnsi="Arial" w:cs="Arial"/>
      <w:color w:val="0000CC"/>
      <w:spacing w:val="-5"/>
      <w:sz w:val="20"/>
      <w:szCs w:val="20"/>
    </w:rPr>
  </w:style>
  <w:style w:type="paragraph" w:customStyle="1" w:styleId="FIDICSectionEnd">
    <w:name w:val="FIDIC__SectionEnd"/>
    <w:basedOn w:val="Normal"/>
    <w:next w:val="Normal"/>
    <w:rsid w:val="004100F7"/>
    <w:pPr>
      <w:widowControl w:val="0"/>
      <w:autoSpaceDE w:val="0"/>
      <w:autoSpaceDN w:val="0"/>
      <w:adjustRightInd w:val="0"/>
      <w:spacing w:line="240" w:lineRule="exact"/>
    </w:pPr>
    <w:rPr>
      <w:rFonts w:ascii="Arial" w:hAnsi="Arial" w:cs="Arial"/>
      <w:b/>
      <w:bCs/>
      <w:color w:val="0000CC"/>
      <w:sz w:val="20"/>
      <w:szCs w:val="20"/>
      <w:lang w:eastAsia="fr-FR"/>
    </w:rPr>
  </w:style>
  <w:style w:type="character" w:customStyle="1" w:styleId="Document2">
    <w:name w:val="Document 2"/>
    <w:rsid w:val="004100F7"/>
    <w:rPr>
      <w:rFonts w:ascii="Times" w:hAnsi="Times"/>
      <w:noProof w:val="0"/>
      <w:sz w:val="24"/>
      <w:lang w:val="en-US"/>
    </w:rPr>
  </w:style>
  <w:style w:type="paragraph" w:customStyle="1" w:styleId="Section7heading4">
    <w:name w:val="Section 7 heading 4"/>
    <w:basedOn w:val="Heading3"/>
    <w:rsid w:val="004100F7"/>
    <w:pPr>
      <w:keepNext w:val="0"/>
      <w:tabs>
        <w:tab w:val="left" w:pos="576"/>
      </w:tabs>
      <w:ind w:left="576" w:hanging="576"/>
      <w:jc w:val="left"/>
    </w:pPr>
    <w:rPr>
      <w:spacing w:val="0"/>
      <w:sz w:val="24"/>
    </w:rPr>
  </w:style>
  <w:style w:type="character" w:customStyle="1" w:styleId="Section7heading4Char">
    <w:name w:val="Section 7 heading 4 Char"/>
    <w:rsid w:val="004100F7"/>
    <w:rPr>
      <w:b/>
      <w:sz w:val="24"/>
    </w:rPr>
  </w:style>
  <w:style w:type="character" w:customStyle="1" w:styleId="CharChar">
    <w:name w:val="Char Char"/>
    <w:rsid w:val="004100F7"/>
    <w:rPr>
      <w:rFonts w:ascii="Tahoma" w:hAnsi="Tahoma" w:cs="Tahoma"/>
      <w:sz w:val="16"/>
      <w:szCs w:val="16"/>
    </w:rPr>
  </w:style>
  <w:style w:type="paragraph" w:customStyle="1" w:styleId="titulo">
    <w:name w:val="titulo"/>
    <w:basedOn w:val="Heading5"/>
    <w:rsid w:val="004100F7"/>
    <w:pPr>
      <w:keepNext w:val="0"/>
      <w:suppressAutoHyphens w:val="0"/>
      <w:spacing w:after="240"/>
    </w:pPr>
    <w:rPr>
      <w:rFonts w:ascii="Times New Roman Bold" w:hAnsi="Times New Roman Bold"/>
      <w:spacing w:val="0"/>
      <w:sz w:val="24"/>
    </w:rPr>
  </w:style>
  <w:style w:type="character" w:customStyle="1" w:styleId="Bibliogrphy">
    <w:name w:val="Bibliogrphy"/>
    <w:basedOn w:val="DefaultParagraphFont"/>
    <w:rsid w:val="004100F7"/>
  </w:style>
  <w:style w:type="character" w:customStyle="1" w:styleId="BodyTextIndentChar">
    <w:name w:val="Body Text Indent Char"/>
    <w:link w:val="BodyTextIndent"/>
    <w:uiPriority w:val="99"/>
    <w:rsid w:val="004100F7"/>
    <w:rPr>
      <w:sz w:val="24"/>
      <w:szCs w:val="24"/>
      <w:lang w:eastAsia="en-US" w:bidi="ar-SA"/>
    </w:rPr>
  </w:style>
  <w:style w:type="paragraph" w:customStyle="1" w:styleId="xl63">
    <w:name w:val="xl63"/>
    <w:basedOn w:val="Normal"/>
    <w:rsid w:val="004B1EFA"/>
    <w:pPr>
      <w:spacing w:before="100" w:beforeAutospacing="1" w:after="100" w:afterAutospacing="1"/>
      <w:textAlignment w:val="top"/>
    </w:pPr>
    <w:rPr>
      <w:rFonts w:eastAsia="Times New Roman"/>
      <w:b/>
      <w:bCs/>
      <w:sz w:val="28"/>
      <w:szCs w:val="28"/>
    </w:rPr>
  </w:style>
  <w:style w:type="paragraph" w:customStyle="1" w:styleId="xl64">
    <w:name w:val="xl64"/>
    <w:basedOn w:val="Normal"/>
    <w:rsid w:val="004B1EFA"/>
    <w:pPr>
      <w:spacing w:before="100" w:beforeAutospacing="1" w:after="100" w:afterAutospacing="1"/>
      <w:textAlignment w:val="center"/>
    </w:pPr>
    <w:rPr>
      <w:rFonts w:eastAsia="Times New Roman"/>
      <w:b/>
      <w:bCs/>
      <w:sz w:val="28"/>
      <w:szCs w:val="28"/>
    </w:rPr>
  </w:style>
  <w:style w:type="paragraph" w:customStyle="1" w:styleId="xl65">
    <w:name w:val="xl65"/>
    <w:basedOn w:val="Normal"/>
    <w:rsid w:val="004B1EFA"/>
    <w:pPr>
      <w:spacing w:before="100" w:beforeAutospacing="1" w:after="100" w:afterAutospacing="1"/>
      <w:textAlignment w:val="top"/>
    </w:pPr>
    <w:rPr>
      <w:rFonts w:eastAsia="Times New Roman"/>
      <w:b/>
      <w:bCs/>
      <w:sz w:val="22"/>
      <w:szCs w:val="22"/>
    </w:rPr>
  </w:style>
  <w:style w:type="paragraph" w:customStyle="1" w:styleId="xl66">
    <w:name w:val="xl66"/>
    <w:basedOn w:val="Normal"/>
    <w:rsid w:val="004B1EFA"/>
    <w:pPr>
      <w:spacing w:before="100" w:beforeAutospacing="1" w:after="100" w:afterAutospacing="1"/>
      <w:textAlignment w:val="top"/>
    </w:pPr>
    <w:rPr>
      <w:rFonts w:eastAsia="Times New Roman"/>
      <w:sz w:val="22"/>
      <w:szCs w:val="22"/>
    </w:rPr>
  </w:style>
  <w:style w:type="paragraph" w:customStyle="1" w:styleId="xl67">
    <w:name w:val="xl67"/>
    <w:basedOn w:val="Normal"/>
    <w:rsid w:val="004B1EFA"/>
    <w:pPr>
      <w:spacing w:before="100" w:beforeAutospacing="1" w:after="100" w:afterAutospacing="1"/>
    </w:pPr>
    <w:rPr>
      <w:rFonts w:eastAsia="Times New Roman"/>
      <w:sz w:val="22"/>
      <w:szCs w:val="22"/>
    </w:rPr>
  </w:style>
  <w:style w:type="paragraph" w:customStyle="1" w:styleId="xl68">
    <w:name w:val="xl68"/>
    <w:basedOn w:val="Normal"/>
    <w:rsid w:val="004B1EFA"/>
    <w:pPr>
      <w:spacing w:before="100" w:beforeAutospacing="1" w:after="100" w:afterAutospacing="1"/>
    </w:pPr>
    <w:rPr>
      <w:rFonts w:eastAsia="Times New Roman"/>
      <w:sz w:val="22"/>
      <w:szCs w:val="22"/>
    </w:rPr>
  </w:style>
  <w:style w:type="paragraph" w:customStyle="1" w:styleId="xl69">
    <w:name w:val="xl69"/>
    <w:basedOn w:val="Normal"/>
    <w:rsid w:val="004B1EFA"/>
    <w:pPr>
      <w:spacing w:before="100" w:beforeAutospacing="1" w:after="100" w:afterAutospacing="1"/>
      <w:jc w:val="center"/>
      <w:textAlignment w:val="top"/>
    </w:pPr>
    <w:rPr>
      <w:rFonts w:eastAsia="Times New Roman"/>
      <w:b/>
      <w:bCs/>
      <w:sz w:val="22"/>
      <w:szCs w:val="22"/>
    </w:rPr>
  </w:style>
  <w:style w:type="paragraph" w:customStyle="1" w:styleId="xl70">
    <w:name w:val="xl70"/>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2"/>
      <w:szCs w:val="22"/>
    </w:rPr>
  </w:style>
  <w:style w:type="paragraph" w:customStyle="1" w:styleId="xl71">
    <w:name w:val="xl71"/>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72">
    <w:name w:val="xl72"/>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2"/>
      <w:szCs w:val="22"/>
    </w:rPr>
  </w:style>
  <w:style w:type="paragraph" w:customStyle="1" w:styleId="xl73">
    <w:name w:val="xl73"/>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74">
    <w:name w:val="xl74"/>
    <w:basedOn w:val="Normal"/>
    <w:rsid w:val="004B1EFA"/>
    <w:pPr>
      <w:pBdr>
        <w:left w:val="single" w:sz="4" w:space="0" w:color="auto"/>
        <w:bottom w:val="single" w:sz="4" w:space="0" w:color="auto"/>
      </w:pBdr>
      <w:spacing w:before="100" w:beforeAutospacing="1" w:after="100" w:afterAutospacing="1"/>
      <w:textAlignment w:val="top"/>
    </w:pPr>
    <w:rPr>
      <w:rFonts w:eastAsia="Times New Roman"/>
      <w:sz w:val="22"/>
      <w:szCs w:val="22"/>
    </w:rPr>
  </w:style>
  <w:style w:type="paragraph" w:customStyle="1" w:styleId="xl75">
    <w:name w:val="xl75"/>
    <w:basedOn w:val="Normal"/>
    <w:rsid w:val="004B1EFA"/>
    <w:pPr>
      <w:pBdr>
        <w:bottom w:val="single" w:sz="4" w:space="0" w:color="auto"/>
      </w:pBdr>
      <w:spacing w:before="100" w:beforeAutospacing="1" w:after="100" w:afterAutospacing="1"/>
      <w:jc w:val="center"/>
      <w:textAlignment w:val="top"/>
    </w:pPr>
    <w:rPr>
      <w:rFonts w:eastAsia="Times New Roman"/>
      <w:sz w:val="22"/>
      <w:szCs w:val="22"/>
    </w:rPr>
  </w:style>
  <w:style w:type="paragraph" w:customStyle="1" w:styleId="xl76">
    <w:name w:val="xl76"/>
    <w:basedOn w:val="Normal"/>
    <w:rsid w:val="004B1EFA"/>
    <w:pPr>
      <w:pBdr>
        <w:bottom w:val="single" w:sz="4" w:space="0" w:color="auto"/>
        <w:right w:val="single" w:sz="4" w:space="0" w:color="auto"/>
      </w:pBdr>
      <w:spacing w:before="100" w:beforeAutospacing="1" w:after="100" w:afterAutospacing="1"/>
      <w:textAlignment w:val="top"/>
    </w:pPr>
    <w:rPr>
      <w:rFonts w:eastAsia="Times New Roman"/>
      <w:sz w:val="22"/>
      <w:szCs w:val="22"/>
    </w:rPr>
  </w:style>
  <w:style w:type="paragraph" w:customStyle="1" w:styleId="xl77">
    <w:name w:val="xl77"/>
    <w:basedOn w:val="Normal"/>
    <w:rsid w:val="004B1EFA"/>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78">
    <w:name w:val="xl78"/>
    <w:basedOn w:val="Normal"/>
    <w:rsid w:val="004B1EFA"/>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2"/>
      <w:szCs w:val="22"/>
    </w:rPr>
  </w:style>
  <w:style w:type="paragraph" w:customStyle="1" w:styleId="xl79">
    <w:name w:val="xl79"/>
    <w:basedOn w:val="Normal"/>
    <w:rsid w:val="004B1EFA"/>
    <w:pPr>
      <w:pBdr>
        <w:top w:val="single" w:sz="4" w:space="0" w:color="auto"/>
        <w:left w:val="single" w:sz="4" w:space="0" w:color="auto"/>
        <w:bottom w:val="single" w:sz="4" w:space="0" w:color="auto"/>
      </w:pBdr>
      <w:spacing w:before="100" w:beforeAutospacing="1" w:after="100" w:afterAutospacing="1"/>
      <w:textAlignment w:val="top"/>
    </w:pPr>
    <w:rPr>
      <w:rFonts w:eastAsia="Times New Roman"/>
      <w:sz w:val="22"/>
      <w:szCs w:val="22"/>
    </w:rPr>
  </w:style>
  <w:style w:type="paragraph" w:customStyle="1" w:styleId="xl80">
    <w:name w:val="xl80"/>
    <w:basedOn w:val="Normal"/>
    <w:rsid w:val="004B1EFA"/>
    <w:pPr>
      <w:pBdr>
        <w:top w:val="single" w:sz="4" w:space="0" w:color="auto"/>
        <w:bottom w:val="single" w:sz="4" w:space="0" w:color="auto"/>
      </w:pBdr>
      <w:spacing w:before="100" w:beforeAutospacing="1" w:after="100" w:afterAutospacing="1"/>
      <w:jc w:val="center"/>
      <w:textAlignment w:val="top"/>
    </w:pPr>
    <w:rPr>
      <w:rFonts w:eastAsia="Times New Roman"/>
      <w:sz w:val="22"/>
      <w:szCs w:val="22"/>
    </w:rPr>
  </w:style>
  <w:style w:type="paragraph" w:customStyle="1" w:styleId="xl81">
    <w:name w:val="xl81"/>
    <w:basedOn w:val="Normal"/>
    <w:rsid w:val="004B1EFA"/>
    <w:pPr>
      <w:pBdr>
        <w:top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rPr>
  </w:style>
  <w:style w:type="paragraph" w:customStyle="1" w:styleId="xl82">
    <w:name w:val="xl82"/>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2"/>
      <w:szCs w:val="22"/>
    </w:rPr>
  </w:style>
  <w:style w:type="paragraph" w:customStyle="1" w:styleId="xl83">
    <w:name w:val="xl83"/>
    <w:basedOn w:val="Normal"/>
    <w:rsid w:val="004B1EFA"/>
    <w:pPr>
      <w:pBdr>
        <w:left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84">
    <w:name w:val="xl84"/>
    <w:basedOn w:val="Normal"/>
    <w:rsid w:val="004B1EFA"/>
    <w:pPr>
      <w:pBdr>
        <w:top w:val="single" w:sz="4" w:space="0" w:color="auto"/>
        <w:left w:val="single" w:sz="4" w:space="0" w:color="auto"/>
        <w:bottom w:val="single" w:sz="4" w:space="0" w:color="auto"/>
      </w:pBdr>
      <w:spacing w:before="100" w:beforeAutospacing="1" w:after="100" w:afterAutospacing="1"/>
      <w:textAlignment w:val="top"/>
    </w:pPr>
    <w:rPr>
      <w:rFonts w:eastAsia="Times New Roman"/>
      <w:sz w:val="22"/>
      <w:szCs w:val="22"/>
    </w:rPr>
  </w:style>
  <w:style w:type="paragraph" w:customStyle="1" w:styleId="xl85">
    <w:name w:val="xl85"/>
    <w:basedOn w:val="Normal"/>
    <w:rsid w:val="004B1EFA"/>
    <w:pPr>
      <w:pBdr>
        <w:top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rPr>
  </w:style>
  <w:style w:type="paragraph" w:customStyle="1" w:styleId="xl86">
    <w:name w:val="xl86"/>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87">
    <w:name w:val="xl87"/>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2"/>
      <w:szCs w:val="22"/>
    </w:rPr>
  </w:style>
  <w:style w:type="paragraph" w:customStyle="1" w:styleId="xl88">
    <w:name w:val="xl88"/>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89">
    <w:name w:val="xl89"/>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90">
    <w:name w:val="xl90"/>
    <w:basedOn w:val="Normal"/>
    <w:rsid w:val="004B1EFA"/>
    <w:pPr>
      <w:spacing w:before="100" w:beforeAutospacing="1" w:after="100" w:afterAutospacing="1"/>
      <w:textAlignment w:val="top"/>
    </w:pPr>
    <w:rPr>
      <w:rFonts w:eastAsia="Times New Roman"/>
      <w:sz w:val="22"/>
      <w:szCs w:val="22"/>
    </w:rPr>
  </w:style>
  <w:style w:type="paragraph" w:customStyle="1" w:styleId="xl91">
    <w:name w:val="xl91"/>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92">
    <w:name w:val="xl92"/>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93">
    <w:name w:val="xl93"/>
    <w:basedOn w:val="Normal"/>
    <w:rsid w:val="004B1EFA"/>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94">
    <w:name w:val="xl94"/>
    <w:basedOn w:val="Normal"/>
    <w:rsid w:val="004B1EFA"/>
    <w:pPr>
      <w:pBdr>
        <w:left w:val="single" w:sz="4" w:space="0" w:color="auto"/>
        <w:bottom w:val="single" w:sz="4" w:space="0" w:color="auto"/>
        <w:right w:val="single" w:sz="4" w:space="0" w:color="auto"/>
      </w:pBdr>
      <w:spacing w:before="100" w:beforeAutospacing="1" w:after="100" w:afterAutospacing="1"/>
    </w:pPr>
    <w:rPr>
      <w:rFonts w:eastAsia="Times New Roman"/>
      <w:sz w:val="22"/>
      <w:szCs w:val="22"/>
    </w:rPr>
  </w:style>
  <w:style w:type="paragraph" w:customStyle="1" w:styleId="xl95">
    <w:name w:val="xl95"/>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2"/>
      <w:szCs w:val="22"/>
    </w:rPr>
  </w:style>
  <w:style w:type="paragraph" w:customStyle="1" w:styleId="xl96">
    <w:name w:val="xl96"/>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2"/>
      <w:szCs w:val="22"/>
    </w:rPr>
  </w:style>
  <w:style w:type="paragraph" w:customStyle="1" w:styleId="xl97">
    <w:name w:val="xl97"/>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98">
    <w:name w:val="xl98"/>
    <w:basedOn w:val="Normal"/>
    <w:rsid w:val="004B1EFA"/>
    <w:pPr>
      <w:pBdr>
        <w:top w:val="single" w:sz="4" w:space="0" w:color="auto"/>
        <w:bottom w:val="single" w:sz="4" w:space="0" w:color="auto"/>
      </w:pBdr>
      <w:spacing w:before="100" w:beforeAutospacing="1" w:after="100" w:afterAutospacing="1"/>
      <w:jc w:val="center"/>
      <w:textAlignment w:val="top"/>
    </w:pPr>
    <w:rPr>
      <w:rFonts w:eastAsia="Times New Roman"/>
      <w:sz w:val="22"/>
      <w:szCs w:val="22"/>
    </w:rPr>
  </w:style>
  <w:style w:type="paragraph" w:customStyle="1" w:styleId="xl99">
    <w:name w:val="xl99"/>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100">
    <w:name w:val="xl100"/>
    <w:basedOn w:val="Normal"/>
    <w:rsid w:val="004B1EFA"/>
    <w:pPr>
      <w:pBdr>
        <w:bottom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101">
    <w:name w:val="xl101"/>
    <w:basedOn w:val="Normal"/>
    <w:rsid w:val="004B1EFA"/>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2"/>
      <w:szCs w:val="22"/>
    </w:rPr>
  </w:style>
  <w:style w:type="paragraph" w:customStyle="1" w:styleId="xl102">
    <w:name w:val="xl102"/>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103">
    <w:name w:val="xl103"/>
    <w:basedOn w:val="Normal"/>
    <w:rsid w:val="004B1EFA"/>
    <w:pPr>
      <w:pBdr>
        <w:top w:val="single" w:sz="4" w:space="0" w:color="auto"/>
        <w:left w:val="single" w:sz="4" w:space="0" w:color="auto"/>
        <w:bottom w:val="single" w:sz="4" w:space="0" w:color="auto"/>
      </w:pBdr>
      <w:spacing w:before="100" w:beforeAutospacing="1" w:after="100" w:afterAutospacing="1"/>
      <w:jc w:val="both"/>
      <w:textAlignment w:val="top"/>
    </w:pPr>
    <w:rPr>
      <w:rFonts w:eastAsia="Times New Roman"/>
      <w:sz w:val="22"/>
      <w:szCs w:val="22"/>
    </w:rPr>
  </w:style>
  <w:style w:type="paragraph" w:customStyle="1" w:styleId="xl104">
    <w:name w:val="xl104"/>
    <w:basedOn w:val="Normal"/>
    <w:rsid w:val="004B1EFA"/>
    <w:pPr>
      <w:pBdr>
        <w:top w:val="single" w:sz="4" w:space="0" w:color="auto"/>
        <w:bottom w:val="single" w:sz="4" w:space="0" w:color="auto"/>
      </w:pBdr>
      <w:spacing w:before="100" w:beforeAutospacing="1" w:after="100" w:afterAutospacing="1"/>
      <w:jc w:val="center"/>
      <w:textAlignment w:val="top"/>
    </w:pPr>
    <w:rPr>
      <w:rFonts w:eastAsia="Times New Roman"/>
      <w:sz w:val="22"/>
      <w:szCs w:val="22"/>
    </w:rPr>
  </w:style>
  <w:style w:type="paragraph" w:customStyle="1" w:styleId="xl105">
    <w:name w:val="xl105"/>
    <w:basedOn w:val="Normal"/>
    <w:rsid w:val="004B1EFA"/>
    <w:pPr>
      <w:pBdr>
        <w:top w:val="single" w:sz="4" w:space="0" w:color="auto"/>
        <w:bottom w:val="single" w:sz="4" w:space="0" w:color="auto"/>
        <w:right w:val="single" w:sz="4" w:space="0" w:color="auto"/>
      </w:pBdr>
      <w:spacing w:before="100" w:beforeAutospacing="1" w:after="100" w:afterAutospacing="1"/>
      <w:jc w:val="both"/>
      <w:textAlignment w:val="top"/>
    </w:pPr>
    <w:rPr>
      <w:rFonts w:eastAsia="Times New Roman"/>
      <w:sz w:val="22"/>
      <w:szCs w:val="22"/>
    </w:rPr>
  </w:style>
  <w:style w:type="paragraph" w:customStyle="1" w:styleId="xl106">
    <w:name w:val="xl106"/>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rPr>
  </w:style>
  <w:style w:type="paragraph" w:customStyle="1" w:styleId="xl107">
    <w:name w:val="xl107"/>
    <w:basedOn w:val="Normal"/>
    <w:rsid w:val="004B1EFA"/>
    <w:pPr>
      <w:pBdr>
        <w:top w:val="single" w:sz="4" w:space="0" w:color="auto"/>
        <w:left w:val="single" w:sz="4" w:space="0" w:color="auto"/>
        <w:bottom w:val="single" w:sz="4" w:space="0" w:color="auto"/>
      </w:pBdr>
      <w:spacing w:before="100" w:beforeAutospacing="1" w:after="100" w:afterAutospacing="1"/>
      <w:jc w:val="both"/>
      <w:textAlignment w:val="top"/>
    </w:pPr>
    <w:rPr>
      <w:rFonts w:eastAsia="Times New Roman"/>
      <w:sz w:val="22"/>
      <w:szCs w:val="22"/>
    </w:rPr>
  </w:style>
  <w:style w:type="paragraph" w:customStyle="1" w:styleId="xl108">
    <w:name w:val="xl108"/>
    <w:basedOn w:val="Normal"/>
    <w:rsid w:val="004B1EFA"/>
    <w:pPr>
      <w:pBdr>
        <w:top w:val="single" w:sz="4" w:space="0" w:color="auto"/>
        <w:bottom w:val="single" w:sz="4" w:space="0" w:color="auto"/>
      </w:pBdr>
      <w:spacing w:before="100" w:beforeAutospacing="1" w:after="100" w:afterAutospacing="1"/>
      <w:jc w:val="center"/>
      <w:textAlignment w:val="top"/>
    </w:pPr>
    <w:rPr>
      <w:rFonts w:eastAsia="Times New Roman"/>
      <w:sz w:val="22"/>
      <w:szCs w:val="22"/>
    </w:rPr>
  </w:style>
  <w:style w:type="paragraph" w:customStyle="1" w:styleId="xl109">
    <w:name w:val="xl109"/>
    <w:basedOn w:val="Normal"/>
    <w:rsid w:val="004B1EFA"/>
    <w:pPr>
      <w:pBdr>
        <w:top w:val="single" w:sz="4" w:space="0" w:color="auto"/>
        <w:bottom w:val="single" w:sz="4" w:space="0" w:color="auto"/>
        <w:right w:val="single" w:sz="4" w:space="0" w:color="auto"/>
      </w:pBdr>
      <w:spacing w:before="100" w:beforeAutospacing="1" w:after="100" w:afterAutospacing="1"/>
      <w:jc w:val="both"/>
      <w:textAlignment w:val="top"/>
    </w:pPr>
    <w:rPr>
      <w:rFonts w:eastAsia="Times New Roman"/>
      <w:sz w:val="22"/>
      <w:szCs w:val="22"/>
    </w:rPr>
  </w:style>
  <w:style w:type="paragraph" w:customStyle="1" w:styleId="xl110">
    <w:name w:val="xl110"/>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rPr>
  </w:style>
  <w:style w:type="paragraph" w:customStyle="1" w:styleId="xl111">
    <w:name w:val="xl111"/>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rPr>
  </w:style>
  <w:style w:type="paragraph" w:customStyle="1" w:styleId="xl112">
    <w:name w:val="xl112"/>
    <w:basedOn w:val="Normal"/>
    <w:rsid w:val="004B1EFA"/>
    <w:pPr>
      <w:spacing w:before="100" w:beforeAutospacing="1" w:after="100" w:afterAutospacing="1"/>
      <w:textAlignment w:val="top"/>
    </w:pPr>
    <w:rPr>
      <w:rFonts w:eastAsia="Times New Roman"/>
      <w:sz w:val="22"/>
      <w:szCs w:val="22"/>
    </w:rPr>
  </w:style>
  <w:style w:type="paragraph" w:customStyle="1" w:styleId="xl113">
    <w:name w:val="xl113"/>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rPr>
  </w:style>
  <w:style w:type="paragraph" w:customStyle="1" w:styleId="xl114">
    <w:name w:val="xl114"/>
    <w:basedOn w:val="Normal"/>
    <w:rsid w:val="004B1EFA"/>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115">
    <w:name w:val="xl115"/>
    <w:basedOn w:val="Normal"/>
    <w:rsid w:val="004B1EFA"/>
    <w:pPr>
      <w:pBdr>
        <w:top w:val="single" w:sz="4" w:space="0" w:color="auto"/>
        <w:left w:val="single" w:sz="4" w:space="0" w:color="auto"/>
        <w:right w:val="single" w:sz="4" w:space="0" w:color="auto"/>
      </w:pBdr>
      <w:spacing w:before="100" w:beforeAutospacing="1" w:after="100" w:afterAutospacing="1"/>
      <w:textAlignment w:val="top"/>
    </w:pPr>
    <w:rPr>
      <w:rFonts w:eastAsia="Times New Roman"/>
      <w:sz w:val="22"/>
      <w:szCs w:val="22"/>
    </w:rPr>
  </w:style>
  <w:style w:type="paragraph" w:customStyle="1" w:styleId="xl116">
    <w:name w:val="xl116"/>
    <w:basedOn w:val="Normal"/>
    <w:rsid w:val="004B1EFA"/>
    <w:pPr>
      <w:pBdr>
        <w:left w:val="single" w:sz="4" w:space="0" w:color="auto"/>
        <w:right w:val="single" w:sz="4" w:space="0" w:color="auto"/>
      </w:pBdr>
      <w:spacing w:before="100" w:beforeAutospacing="1" w:after="100" w:afterAutospacing="1"/>
      <w:textAlignment w:val="top"/>
    </w:pPr>
    <w:rPr>
      <w:rFonts w:eastAsia="Times New Roman"/>
      <w:sz w:val="22"/>
      <w:szCs w:val="22"/>
    </w:rPr>
  </w:style>
  <w:style w:type="paragraph" w:customStyle="1" w:styleId="xl117">
    <w:name w:val="xl117"/>
    <w:basedOn w:val="Normal"/>
    <w:rsid w:val="004B1EFA"/>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118">
    <w:name w:val="xl118"/>
    <w:basedOn w:val="Normal"/>
    <w:rsid w:val="004B1EFA"/>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rPr>
  </w:style>
  <w:style w:type="paragraph" w:customStyle="1" w:styleId="xl119">
    <w:name w:val="xl119"/>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rPr>
  </w:style>
  <w:style w:type="paragraph" w:customStyle="1" w:styleId="xl120">
    <w:name w:val="xl120"/>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rPr>
  </w:style>
  <w:style w:type="paragraph" w:customStyle="1" w:styleId="xl121">
    <w:name w:val="xl121"/>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2"/>
      <w:szCs w:val="22"/>
    </w:rPr>
  </w:style>
  <w:style w:type="paragraph" w:customStyle="1" w:styleId="xl122">
    <w:name w:val="xl122"/>
    <w:basedOn w:val="Normal"/>
    <w:rsid w:val="004B1EFA"/>
    <w:pPr>
      <w:spacing w:before="100" w:beforeAutospacing="1" w:after="100" w:afterAutospacing="1"/>
      <w:textAlignment w:val="center"/>
    </w:pPr>
    <w:rPr>
      <w:rFonts w:eastAsia="Times New Roman"/>
      <w:sz w:val="22"/>
      <w:szCs w:val="22"/>
    </w:rPr>
  </w:style>
  <w:style w:type="paragraph" w:customStyle="1" w:styleId="xl123">
    <w:name w:val="xl123"/>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rPr>
  </w:style>
  <w:style w:type="paragraph" w:customStyle="1" w:styleId="xl124">
    <w:name w:val="xl124"/>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2"/>
      <w:szCs w:val="22"/>
    </w:rPr>
  </w:style>
  <w:style w:type="paragraph" w:customStyle="1" w:styleId="xl125">
    <w:name w:val="xl125"/>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rPr>
  </w:style>
  <w:style w:type="paragraph" w:customStyle="1" w:styleId="xl126">
    <w:name w:val="xl126"/>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2"/>
      <w:szCs w:val="22"/>
    </w:rPr>
  </w:style>
  <w:style w:type="paragraph" w:customStyle="1" w:styleId="xl127">
    <w:name w:val="xl127"/>
    <w:basedOn w:val="Normal"/>
    <w:rsid w:val="004B1EFA"/>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rPr>
  </w:style>
  <w:style w:type="paragraph" w:customStyle="1" w:styleId="xl128">
    <w:name w:val="xl128"/>
    <w:basedOn w:val="Normal"/>
    <w:rsid w:val="004B1EFA"/>
    <w:pPr>
      <w:pBdr>
        <w:bottom w:val="single" w:sz="4" w:space="0" w:color="auto"/>
      </w:pBdr>
      <w:spacing w:before="100" w:beforeAutospacing="1" w:after="100" w:afterAutospacing="1"/>
      <w:jc w:val="center"/>
      <w:textAlignment w:val="top"/>
    </w:pPr>
    <w:rPr>
      <w:rFonts w:eastAsia="Times New Roman"/>
      <w:b/>
      <w:bCs/>
      <w:sz w:val="22"/>
      <w:szCs w:val="22"/>
    </w:rPr>
  </w:style>
  <w:style w:type="paragraph" w:customStyle="1" w:styleId="xl129">
    <w:name w:val="xl129"/>
    <w:basedOn w:val="Normal"/>
    <w:rsid w:val="004B1EFA"/>
    <w:pPr>
      <w:pBdr>
        <w:top w:val="single" w:sz="4" w:space="0" w:color="auto"/>
        <w:bottom w:val="single" w:sz="4" w:space="0" w:color="auto"/>
      </w:pBdr>
      <w:spacing w:before="100" w:beforeAutospacing="1" w:after="100" w:afterAutospacing="1"/>
      <w:jc w:val="center"/>
      <w:textAlignment w:val="top"/>
    </w:pPr>
    <w:rPr>
      <w:rFonts w:eastAsia="Times New Roman"/>
      <w:b/>
      <w:bCs/>
      <w:sz w:val="22"/>
      <w:szCs w:val="22"/>
    </w:rPr>
  </w:style>
  <w:style w:type="paragraph" w:customStyle="1" w:styleId="xl130">
    <w:name w:val="xl130"/>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rPr>
  </w:style>
  <w:style w:type="paragraph" w:customStyle="1" w:styleId="xl131">
    <w:name w:val="xl131"/>
    <w:basedOn w:val="Normal"/>
    <w:rsid w:val="004B1EFA"/>
    <w:pPr>
      <w:spacing w:before="100" w:beforeAutospacing="1" w:after="100" w:afterAutospacing="1"/>
      <w:jc w:val="center"/>
    </w:pPr>
    <w:rPr>
      <w:rFonts w:eastAsia="Times New Roman"/>
      <w:sz w:val="22"/>
      <w:szCs w:val="22"/>
    </w:rPr>
  </w:style>
  <w:style w:type="paragraph" w:customStyle="1" w:styleId="xl132">
    <w:name w:val="xl132"/>
    <w:basedOn w:val="Normal"/>
    <w:rsid w:val="004B1EFA"/>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sz w:val="22"/>
      <w:szCs w:val="22"/>
    </w:rPr>
  </w:style>
  <w:style w:type="paragraph" w:customStyle="1" w:styleId="xl133">
    <w:name w:val="xl133"/>
    <w:basedOn w:val="Normal"/>
    <w:rsid w:val="004B1EFA"/>
    <w:pPr>
      <w:pBdr>
        <w:top w:val="single" w:sz="4" w:space="0" w:color="auto"/>
        <w:left w:val="single" w:sz="4" w:space="0" w:color="auto"/>
      </w:pBdr>
      <w:spacing w:before="100" w:beforeAutospacing="1" w:after="100" w:afterAutospacing="1"/>
      <w:jc w:val="center"/>
      <w:textAlignment w:val="center"/>
    </w:pPr>
    <w:rPr>
      <w:rFonts w:eastAsia="Times New Roman"/>
      <w:b/>
      <w:bCs/>
      <w:sz w:val="22"/>
      <w:szCs w:val="22"/>
    </w:rPr>
  </w:style>
  <w:style w:type="paragraph" w:customStyle="1" w:styleId="xl134">
    <w:name w:val="xl134"/>
    <w:basedOn w:val="Normal"/>
    <w:rsid w:val="004B1EFA"/>
    <w:pPr>
      <w:pBdr>
        <w:top w:val="single" w:sz="4" w:space="0" w:color="auto"/>
      </w:pBdr>
      <w:spacing w:before="100" w:beforeAutospacing="1" w:after="100" w:afterAutospacing="1"/>
      <w:jc w:val="center"/>
      <w:textAlignment w:val="center"/>
    </w:pPr>
    <w:rPr>
      <w:rFonts w:eastAsia="Times New Roman"/>
      <w:b/>
      <w:bCs/>
      <w:sz w:val="22"/>
      <w:szCs w:val="22"/>
    </w:rPr>
  </w:style>
  <w:style w:type="paragraph" w:customStyle="1" w:styleId="xl135">
    <w:name w:val="xl135"/>
    <w:basedOn w:val="Normal"/>
    <w:rsid w:val="004B1EFA"/>
    <w:pPr>
      <w:pBdr>
        <w:top w:val="single" w:sz="4" w:space="0" w:color="auto"/>
        <w:right w:val="single" w:sz="4" w:space="0" w:color="auto"/>
      </w:pBdr>
      <w:spacing w:before="100" w:beforeAutospacing="1" w:after="100" w:afterAutospacing="1"/>
      <w:jc w:val="center"/>
      <w:textAlignment w:val="center"/>
    </w:pPr>
    <w:rPr>
      <w:rFonts w:eastAsia="Times New Roman"/>
      <w:b/>
      <w:bCs/>
      <w:sz w:val="22"/>
      <w:szCs w:val="22"/>
    </w:rPr>
  </w:style>
  <w:style w:type="paragraph" w:customStyle="1" w:styleId="xl136">
    <w:name w:val="xl136"/>
    <w:basedOn w:val="Normal"/>
    <w:rsid w:val="004B1EFA"/>
    <w:pPr>
      <w:pBdr>
        <w:bottom w:val="single" w:sz="4" w:space="0" w:color="auto"/>
        <w:right w:val="single" w:sz="4" w:space="0" w:color="auto"/>
      </w:pBdr>
      <w:spacing w:before="100" w:beforeAutospacing="1" w:after="100" w:afterAutospacing="1"/>
      <w:jc w:val="center"/>
      <w:textAlignment w:val="center"/>
    </w:pPr>
    <w:rPr>
      <w:rFonts w:eastAsia="Times New Roman"/>
      <w:b/>
      <w:bCs/>
      <w:sz w:val="22"/>
      <w:szCs w:val="22"/>
    </w:rPr>
  </w:style>
  <w:style w:type="paragraph" w:customStyle="1" w:styleId="xl137">
    <w:name w:val="xl137"/>
    <w:basedOn w:val="Normal"/>
    <w:rsid w:val="004B1EFA"/>
    <w:pPr>
      <w:pBdr>
        <w:top w:val="single" w:sz="4" w:space="0" w:color="auto"/>
        <w:bottom w:val="single" w:sz="4" w:space="0" w:color="auto"/>
      </w:pBdr>
      <w:spacing w:before="100" w:beforeAutospacing="1" w:after="100" w:afterAutospacing="1"/>
      <w:textAlignment w:val="top"/>
    </w:pPr>
    <w:rPr>
      <w:rFonts w:eastAsia="Times New Roman"/>
      <w:sz w:val="22"/>
      <w:szCs w:val="22"/>
    </w:rPr>
  </w:style>
  <w:style w:type="paragraph" w:customStyle="1" w:styleId="xl138">
    <w:name w:val="xl138"/>
    <w:basedOn w:val="Normal"/>
    <w:rsid w:val="004B1EFA"/>
    <w:pPr>
      <w:pBdr>
        <w:left w:val="single" w:sz="4" w:space="0" w:color="auto"/>
        <w:bottom w:val="single" w:sz="4" w:space="0" w:color="auto"/>
      </w:pBdr>
      <w:spacing w:before="100" w:beforeAutospacing="1" w:after="100" w:afterAutospacing="1"/>
      <w:textAlignment w:val="top"/>
    </w:pPr>
    <w:rPr>
      <w:rFonts w:eastAsia="Times New Roman"/>
      <w:b/>
      <w:bCs/>
      <w:sz w:val="22"/>
      <w:szCs w:val="22"/>
    </w:rPr>
  </w:style>
  <w:style w:type="paragraph" w:customStyle="1" w:styleId="xl139">
    <w:name w:val="xl139"/>
    <w:basedOn w:val="Normal"/>
    <w:rsid w:val="004B1EFA"/>
    <w:pPr>
      <w:pBdr>
        <w:bottom w:val="single" w:sz="4" w:space="0" w:color="auto"/>
      </w:pBdr>
      <w:spacing w:before="100" w:beforeAutospacing="1" w:after="100" w:afterAutospacing="1"/>
      <w:textAlignment w:val="top"/>
    </w:pPr>
    <w:rPr>
      <w:rFonts w:eastAsia="Times New Roman"/>
      <w:b/>
      <w:bCs/>
      <w:sz w:val="22"/>
      <w:szCs w:val="22"/>
    </w:rPr>
  </w:style>
  <w:style w:type="paragraph" w:customStyle="1" w:styleId="xl140">
    <w:name w:val="xl140"/>
    <w:basedOn w:val="Normal"/>
    <w:rsid w:val="004B1EFA"/>
    <w:pPr>
      <w:pBdr>
        <w:bottom w:val="single" w:sz="4" w:space="0" w:color="auto"/>
        <w:right w:val="single" w:sz="4" w:space="0" w:color="auto"/>
      </w:pBdr>
      <w:spacing w:before="100" w:beforeAutospacing="1" w:after="100" w:afterAutospacing="1"/>
      <w:textAlignment w:val="top"/>
    </w:pPr>
    <w:rPr>
      <w:rFonts w:eastAsia="Times New Roman"/>
      <w:b/>
      <w:bCs/>
      <w:sz w:val="22"/>
      <w:szCs w:val="22"/>
    </w:rPr>
  </w:style>
  <w:style w:type="paragraph" w:customStyle="1" w:styleId="xl141">
    <w:name w:val="xl141"/>
    <w:basedOn w:val="Normal"/>
    <w:rsid w:val="004B1EFA"/>
    <w:pPr>
      <w:pBdr>
        <w:top w:val="single" w:sz="4" w:space="0" w:color="auto"/>
        <w:left w:val="single" w:sz="4" w:space="0" w:color="auto"/>
        <w:bottom w:val="single" w:sz="4" w:space="0" w:color="auto"/>
      </w:pBdr>
      <w:spacing w:before="100" w:beforeAutospacing="1" w:after="100" w:afterAutospacing="1"/>
      <w:textAlignment w:val="top"/>
    </w:pPr>
    <w:rPr>
      <w:rFonts w:eastAsia="Times New Roman"/>
      <w:sz w:val="22"/>
      <w:szCs w:val="22"/>
    </w:rPr>
  </w:style>
  <w:style w:type="paragraph" w:customStyle="1" w:styleId="xl142">
    <w:name w:val="xl142"/>
    <w:basedOn w:val="Normal"/>
    <w:rsid w:val="004B1EFA"/>
    <w:pPr>
      <w:pBdr>
        <w:top w:val="single" w:sz="4" w:space="0" w:color="auto"/>
        <w:bottom w:val="single" w:sz="4" w:space="0" w:color="auto"/>
      </w:pBdr>
      <w:spacing w:before="100" w:beforeAutospacing="1" w:after="100" w:afterAutospacing="1"/>
      <w:textAlignment w:val="top"/>
    </w:pPr>
    <w:rPr>
      <w:rFonts w:eastAsia="Times New Roman"/>
      <w:sz w:val="22"/>
      <w:szCs w:val="22"/>
    </w:rPr>
  </w:style>
  <w:style w:type="paragraph" w:customStyle="1" w:styleId="xl143">
    <w:name w:val="xl143"/>
    <w:basedOn w:val="Normal"/>
    <w:rsid w:val="004B1EFA"/>
    <w:pPr>
      <w:pBdr>
        <w:top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rPr>
  </w:style>
  <w:style w:type="paragraph" w:customStyle="1" w:styleId="xl144">
    <w:name w:val="xl144"/>
    <w:basedOn w:val="Normal"/>
    <w:rsid w:val="004B1EFA"/>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sz w:val="22"/>
      <w:szCs w:val="22"/>
    </w:rPr>
  </w:style>
  <w:style w:type="paragraph" w:customStyle="1" w:styleId="xl145">
    <w:name w:val="xl145"/>
    <w:basedOn w:val="Normal"/>
    <w:rsid w:val="004B1EFA"/>
    <w:pPr>
      <w:pBdr>
        <w:top w:val="single" w:sz="4" w:space="0" w:color="auto"/>
        <w:bottom w:val="single" w:sz="4" w:space="0" w:color="auto"/>
      </w:pBdr>
      <w:spacing w:before="100" w:beforeAutospacing="1" w:after="100" w:afterAutospacing="1"/>
      <w:textAlignment w:val="top"/>
    </w:pPr>
    <w:rPr>
      <w:rFonts w:eastAsia="Times New Roman"/>
      <w:b/>
      <w:bCs/>
      <w:sz w:val="22"/>
      <w:szCs w:val="22"/>
    </w:rPr>
  </w:style>
  <w:style w:type="paragraph" w:customStyle="1" w:styleId="xl146">
    <w:name w:val="xl146"/>
    <w:basedOn w:val="Normal"/>
    <w:rsid w:val="004B1EFA"/>
    <w:pPr>
      <w:pBdr>
        <w:top w:val="single" w:sz="4" w:space="0" w:color="auto"/>
        <w:bottom w:val="single" w:sz="4" w:space="0" w:color="auto"/>
        <w:right w:val="single" w:sz="4" w:space="0" w:color="auto"/>
      </w:pBdr>
      <w:spacing w:before="100" w:beforeAutospacing="1" w:after="100" w:afterAutospacing="1"/>
      <w:textAlignment w:val="top"/>
    </w:pPr>
    <w:rPr>
      <w:rFonts w:eastAsia="Times New Roman"/>
      <w:b/>
      <w:bCs/>
      <w:sz w:val="22"/>
      <w:szCs w:val="22"/>
    </w:rPr>
  </w:style>
  <w:style w:type="paragraph" w:customStyle="1" w:styleId="xl147">
    <w:name w:val="xl147"/>
    <w:basedOn w:val="Normal"/>
    <w:rsid w:val="004B1EFA"/>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sz w:val="22"/>
      <w:szCs w:val="22"/>
    </w:rPr>
  </w:style>
  <w:style w:type="paragraph" w:customStyle="1" w:styleId="xl148">
    <w:name w:val="xl148"/>
    <w:basedOn w:val="Normal"/>
    <w:rsid w:val="004B1EFA"/>
    <w:pPr>
      <w:pBdr>
        <w:top w:val="single" w:sz="4" w:space="0" w:color="auto"/>
        <w:bottom w:val="single" w:sz="4" w:space="0" w:color="auto"/>
      </w:pBdr>
      <w:spacing w:before="100" w:beforeAutospacing="1" w:after="100" w:afterAutospacing="1"/>
      <w:textAlignment w:val="top"/>
    </w:pPr>
    <w:rPr>
      <w:rFonts w:eastAsia="Times New Roman"/>
      <w:b/>
      <w:bCs/>
      <w:sz w:val="22"/>
      <w:szCs w:val="22"/>
    </w:rPr>
  </w:style>
  <w:style w:type="paragraph" w:customStyle="1" w:styleId="xl149">
    <w:name w:val="xl149"/>
    <w:basedOn w:val="Normal"/>
    <w:rsid w:val="004B1EFA"/>
    <w:pPr>
      <w:pBdr>
        <w:top w:val="single" w:sz="4" w:space="0" w:color="auto"/>
        <w:bottom w:val="single" w:sz="4" w:space="0" w:color="auto"/>
        <w:right w:val="single" w:sz="4" w:space="0" w:color="auto"/>
      </w:pBdr>
      <w:spacing w:before="100" w:beforeAutospacing="1" w:after="100" w:afterAutospacing="1"/>
      <w:textAlignment w:val="top"/>
    </w:pPr>
    <w:rPr>
      <w:rFonts w:eastAsia="Times New Roman"/>
      <w:b/>
      <w:bCs/>
      <w:sz w:val="22"/>
      <w:szCs w:val="22"/>
    </w:rPr>
  </w:style>
  <w:style w:type="paragraph" w:customStyle="1" w:styleId="xl150">
    <w:name w:val="xl150"/>
    <w:basedOn w:val="Normal"/>
    <w:rsid w:val="004B1EFA"/>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22"/>
      <w:szCs w:val="22"/>
    </w:rPr>
  </w:style>
  <w:style w:type="paragraph" w:customStyle="1" w:styleId="xl151">
    <w:name w:val="xl151"/>
    <w:basedOn w:val="Normal"/>
    <w:rsid w:val="004B1EFA"/>
    <w:pPr>
      <w:pBdr>
        <w:top w:val="single" w:sz="4" w:space="0" w:color="auto"/>
        <w:bottom w:val="single" w:sz="4" w:space="0" w:color="auto"/>
      </w:pBdr>
      <w:spacing w:before="100" w:beforeAutospacing="1" w:after="100" w:afterAutospacing="1"/>
      <w:jc w:val="center"/>
      <w:textAlignment w:val="center"/>
    </w:pPr>
    <w:rPr>
      <w:rFonts w:eastAsia="Times New Roman"/>
      <w:b/>
      <w:bCs/>
      <w:sz w:val="22"/>
      <w:szCs w:val="22"/>
    </w:rPr>
  </w:style>
  <w:style w:type="paragraph" w:customStyle="1" w:styleId="xl152">
    <w:name w:val="xl152"/>
    <w:basedOn w:val="Normal"/>
    <w:rsid w:val="004B1EFA"/>
    <w:pPr>
      <w:pBdr>
        <w:left w:val="single" w:sz="4" w:space="0" w:color="auto"/>
      </w:pBdr>
      <w:spacing w:before="100" w:beforeAutospacing="1" w:after="100" w:afterAutospacing="1"/>
      <w:textAlignment w:val="top"/>
    </w:pPr>
    <w:rPr>
      <w:rFonts w:eastAsia="Times New Roman"/>
      <w:b/>
      <w:bCs/>
      <w:sz w:val="22"/>
      <w:szCs w:val="22"/>
    </w:rPr>
  </w:style>
  <w:style w:type="paragraph" w:customStyle="1" w:styleId="xl153">
    <w:name w:val="xl153"/>
    <w:basedOn w:val="Normal"/>
    <w:rsid w:val="004B1EFA"/>
    <w:pPr>
      <w:spacing w:before="100" w:beforeAutospacing="1" w:after="100" w:afterAutospacing="1"/>
      <w:textAlignment w:val="top"/>
    </w:pPr>
    <w:rPr>
      <w:rFonts w:eastAsia="Times New Roman"/>
      <w:b/>
      <w:bCs/>
      <w:sz w:val="22"/>
      <w:szCs w:val="22"/>
    </w:rPr>
  </w:style>
  <w:style w:type="paragraph" w:customStyle="1" w:styleId="xl154">
    <w:name w:val="xl154"/>
    <w:basedOn w:val="Normal"/>
    <w:rsid w:val="004B1EFA"/>
    <w:pPr>
      <w:pBdr>
        <w:right w:val="single" w:sz="4" w:space="0" w:color="auto"/>
      </w:pBdr>
      <w:spacing w:before="100" w:beforeAutospacing="1" w:after="100" w:afterAutospacing="1"/>
      <w:textAlignment w:val="top"/>
    </w:pPr>
    <w:rPr>
      <w:rFonts w:eastAsia="Times New Roman"/>
      <w:b/>
      <w:bCs/>
      <w:sz w:val="22"/>
      <w:szCs w:val="22"/>
    </w:rPr>
  </w:style>
  <w:style w:type="paragraph" w:customStyle="1" w:styleId="xl155">
    <w:name w:val="xl155"/>
    <w:basedOn w:val="Normal"/>
    <w:rsid w:val="004B1EFA"/>
    <w:pPr>
      <w:pBdr>
        <w:top w:val="single" w:sz="4" w:space="0" w:color="auto"/>
        <w:bottom w:val="single" w:sz="4" w:space="0" w:color="auto"/>
      </w:pBdr>
      <w:spacing w:before="100" w:beforeAutospacing="1" w:after="100" w:afterAutospacing="1"/>
      <w:textAlignment w:val="top"/>
    </w:pPr>
    <w:rPr>
      <w:rFonts w:eastAsia="Times New Roman"/>
      <w:sz w:val="22"/>
      <w:szCs w:val="22"/>
    </w:rPr>
  </w:style>
  <w:style w:type="paragraph" w:customStyle="1" w:styleId="xl156">
    <w:name w:val="xl156"/>
    <w:basedOn w:val="Normal"/>
    <w:rsid w:val="004B1EFA"/>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sz w:val="22"/>
      <w:szCs w:val="22"/>
    </w:rPr>
  </w:style>
  <w:style w:type="paragraph" w:customStyle="1" w:styleId="xl157">
    <w:name w:val="xl157"/>
    <w:basedOn w:val="Normal"/>
    <w:rsid w:val="004B1EFA"/>
    <w:pPr>
      <w:pBdr>
        <w:top w:val="single" w:sz="4" w:space="0" w:color="auto"/>
        <w:bottom w:val="single" w:sz="4" w:space="0" w:color="auto"/>
      </w:pBdr>
      <w:spacing w:before="100" w:beforeAutospacing="1" w:after="100" w:afterAutospacing="1"/>
      <w:textAlignment w:val="top"/>
    </w:pPr>
    <w:rPr>
      <w:rFonts w:eastAsia="Times New Roman"/>
      <w:b/>
      <w:bCs/>
      <w:sz w:val="22"/>
      <w:szCs w:val="22"/>
    </w:rPr>
  </w:style>
  <w:style w:type="paragraph" w:customStyle="1" w:styleId="xl158">
    <w:name w:val="xl158"/>
    <w:basedOn w:val="Normal"/>
    <w:rsid w:val="004B1EFA"/>
    <w:pPr>
      <w:pBdr>
        <w:top w:val="single" w:sz="4" w:space="0" w:color="auto"/>
        <w:bottom w:val="single" w:sz="4" w:space="0" w:color="auto"/>
        <w:right w:val="single" w:sz="4" w:space="0" w:color="auto"/>
      </w:pBdr>
      <w:spacing w:before="100" w:beforeAutospacing="1" w:after="100" w:afterAutospacing="1"/>
      <w:textAlignment w:val="top"/>
    </w:pPr>
    <w:rPr>
      <w:rFonts w:eastAsia="Times New Roman"/>
      <w:b/>
      <w:bCs/>
      <w:sz w:val="22"/>
      <w:szCs w:val="22"/>
    </w:rPr>
  </w:style>
  <w:style w:type="paragraph" w:customStyle="1" w:styleId="xl159">
    <w:name w:val="xl159"/>
    <w:basedOn w:val="Normal"/>
    <w:rsid w:val="004B1EFA"/>
    <w:pPr>
      <w:pBdr>
        <w:top w:val="single" w:sz="4" w:space="0" w:color="auto"/>
        <w:left w:val="single" w:sz="4" w:space="0" w:color="auto"/>
      </w:pBdr>
      <w:spacing w:before="100" w:beforeAutospacing="1" w:after="100" w:afterAutospacing="1"/>
      <w:textAlignment w:val="top"/>
    </w:pPr>
    <w:rPr>
      <w:rFonts w:eastAsia="Times New Roman"/>
      <w:sz w:val="22"/>
      <w:szCs w:val="22"/>
    </w:rPr>
  </w:style>
  <w:style w:type="paragraph" w:customStyle="1" w:styleId="xl160">
    <w:name w:val="xl160"/>
    <w:basedOn w:val="Normal"/>
    <w:rsid w:val="004B1EFA"/>
    <w:pPr>
      <w:pBdr>
        <w:top w:val="single" w:sz="4" w:space="0" w:color="auto"/>
      </w:pBdr>
      <w:spacing w:before="100" w:beforeAutospacing="1" w:after="100" w:afterAutospacing="1"/>
      <w:textAlignment w:val="top"/>
    </w:pPr>
    <w:rPr>
      <w:rFonts w:eastAsia="Times New Roman"/>
      <w:sz w:val="22"/>
      <w:szCs w:val="22"/>
    </w:rPr>
  </w:style>
  <w:style w:type="paragraph" w:customStyle="1" w:styleId="xl161">
    <w:name w:val="xl161"/>
    <w:basedOn w:val="Normal"/>
    <w:rsid w:val="004B1EFA"/>
    <w:pPr>
      <w:pBdr>
        <w:top w:val="single" w:sz="4" w:space="0" w:color="auto"/>
        <w:right w:val="single" w:sz="4" w:space="0" w:color="auto"/>
      </w:pBdr>
      <w:spacing w:before="100" w:beforeAutospacing="1" w:after="100" w:afterAutospacing="1"/>
      <w:textAlignment w:val="top"/>
    </w:pPr>
    <w:rPr>
      <w:rFonts w:eastAsia="Times New Roman"/>
      <w:sz w:val="22"/>
      <w:szCs w:val="22"/>
    </w:rPr>
  </w:style>
  <w:style w:type="paragraph" w:customStyle="1" w:styleId="xl162">
    <w:name w:val="xl162"/>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rPr>
  </w:style>
  <w:style w:type="paragraph" w:customStyle="1" w:styleId="xl163">
    <w:name w:val="xl163"/>
    <w:basedOn w:val="Normal"/>
    <w:rsid w:val="004B1E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rPr>
  </w:style>
  <w:style w:type="paragraph" w:customStyle="1" w:styleId="xl164">
    <w:name w:val="xl164"/>
    <w:basedOn w:val="Normal"/>
    <w:rsid w:val="004B1EFA"/>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b/>
      <w:bCs/>
      <w:sz w:val="22"/>
      <w:szCs w:val="22"/>
    </w:rPr>
  </w:style>
  <w:style w:type="paragraph" w:customStyle="1" w:styleId="xl165">
    <w:name w:val="xl165"/>
    <w:basedOn w:val="Normal"/>
    <w:rsid w:val="004B1EFA"/>
    <w:pPr>
      <w:pBdr>
        <w:top w:val="single" w:sz="4" w:space="0" w:color="auto"/>
        <w:bottom w:val="single" w:sz="4" w:space="0" w:color="auto"/>
      </w:pBdr>
      <w:spacing w:before="100" w:beforeAutospacing="1" w:after="100" w:afterAutospacing="1"/>
      <w:textAlignment w:val="center"/>
    </w:pPr>
    <w:rPr>
      <w:rFonts w:eastAsia="Times New Roman"/>
      <w:b/>
      <w:bCs/>
      <w:sz w:val="22"/>
      <w:szCs w:val="22"/>
    </w:rPr>
  </w:style>
  <w:style w:type="paragraph" w:customStyle="1" w:styleId="xl166">
    <w:name w:val="xl166"/>
    <w:basedOn w:val="Normal"/>
    <w:rsid w:val="004B1EFA"/>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22"/>
      <w:szCs w:val="22"/>
    </w:rPr>
  </w:style>
  <w:style w:type="paragraph" w:customStyle="1" w:styleId="xl167">
    <w:name w:val="xl167"/>
    <w:basedOn w:val="Normal"/>
    <w:rsid w:val="004B1EFA"/>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sz w:val="22"/>
      <w:szCs w:val="22"/>
    </w:rPr>
  </w:style>
  <w:style w:type="paragraph" w:customStyle="1" w:styleId="xl168">
    <w:name w:val="xl168"/>
    <w:basedOn w:val="Normal"/>
    <w:rsid w:val="004B1EFA"/>
    <w:pPr>
      <w:pBdr>
        <w:top w:val="single" w:sz="4" w:space="0" w:color="auto"/>
        <w:bottom w:val="single" w:sz="4" w:space="0" w:color="auto"/>
      </w:pBdr>
      <w:spacing w:before="100" w:beforeAutospacing="1" w:after="100" w:afterAutospacing="1"/>
      <w:textAlignment w:val="center"/>
    </w:pPr>
    <w:rPr>
      <w:rFonts w:eastAsia="Times New Roman"/>
      <w:sz w:val="22"/>
      <w:szCs w:val="22"/>
    </w:rPr>
  </w:style>
  <w:style w:type="paragraph" w:customStyle="1" w:styleId="xl169">
    <w:name w:val="xl169"/>
    <w:basedOn w:val="Normal"/>
    <w:rsid w:val="004B1EFA"/>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sz w:val="22"/>
      <w:szCs w:val="22"/>
    </w:rPr>
  </w:style>
  <w:style w:type="paragraph" w:customStyle="1" w:styleId="xl170">
    <w:name w:val="xl170"/>
    <w:basedOn w:val="Normal"/>
    <w:rsid w:val="004B1EFA"/>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sz w:val="22"/>
      <w:szCs w:val="22"/>
    </w:rPr>
  </w:style>
  <w:style w:type="paragraph" w:customStyle="1" w:styleId="xl171">
    <w:name w:val="xl171"/>
    <w:basedOn w:val="Normal"/>
    <w:rsid w:val="004B1EFA"/>
    <w:pPr>
      <w:pBdr>
        <w:top w:val="single" w:sz="4" w:space="0" w:color="auto"/>
        <w:bottom w:val="single" w:sz="4" w:space="0" w:color="auto"/>
      </w:pBdr>
      <w:spacing w:before="100" w:beforeAutospacing="1" w:after="100" w:afterAutospacing="1"/>
      <w:textAlignment w:val="center"/>
    </w:pPr>
    <w:rPr>
      <w:rFonts w:eastAsia="Times New Roman"/>
      <w:sz w:val="22"/>
      <w:szCs w:val="22"/>
    </w:rPr>
  </w:style>
  <w:style w:type="paragraph" w:customStyle="1" w:styleId="xl172">
    <w:name w:val="xl172"/>
    <w:basedOn w:val="Normal"/>
    <w:rsid w:val="004B1EFA"/>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sz w:val="22"/>
      <w:szCs w:val="22"/>
    </w:rPr>
  </w:style>
  <w:style w:type="paragraph" w:customStyle="1" w:styleId="xl173">
    <w:name w:val="xl173"/>
    <w:basedOn w:val="Normal"/>
    <w:rsid w:val="004B1EFA"/>
    <w:pPr>
      <w:pBdr>
        <w:left w:val="single" w:sz="4" w:space="0" w:color="auto"/>
      </w:pBdr>
      <w:spacing w:before="100" w:beforeAutospacing="1" w:after="100" w:afterAutospacing="1"/>
      <w:textAlignment w:val="top"/>
    </w:pPr>
    <w:rPr>
      <w:rFonts w:eastAsia="Times New Roman"/>
      <w:sz w:val="22"/>
      <w:szCs w:val="22"/>
    </w:rPr>
  </w:style>
  <w:style w:type="paragraph" w:customStyle="1" w:styleId="xl174">
    <w:name w:val="xl174"/>
    <w:basedOn w:val="Normal"/>
    <w:rsid w:val="004B1EFA"/>
    <w:pPr>
      <w:spacing w:before="100" w:beforeAutospacing="1" w:after="100" w:afterAutospacing="1"/>
      <w:textAlignment w:val="top"/>
    </w:pPr>
    <w:rPr>
      <w:rFonts w:eastAsia="Times New Roman"/>
      <w:sz w:val="22"/>
      <w:szCs w:val="22"/>
    </w:rPr>
  </w:style>
  <w:style w:type="paragraph" w:customStyle="1" w:styleId="xl175">
    <w:name w:val="xl175"/>
    <w:basedOn w:val="Normal"/>
    <w:rsid w:val="004B1EFA"/>
    <w:pPr>
      <w:pBdr>
        <w:right w:val="single" w:sz="4" w:space="0" w:color="auto"/>
      </w:pBdr>
      <w:spacing w:before="100" w:beforeAutospacing="1" w:after="100" w:afterAutospacing="1"/>
      <w:textAlignment w:val="top"/>
    </w:pPr>
    <w:rPr>
      <w:rFonts w:eastAsia="Times New Roman"/>
      <w:sz w:val="22"/>
      <w:szCs w:val="22"/>
    </w:rPr>
  </w:style>
  <w:style w:type="paragraph" w:customStyle="1" w:styleId="xl176">
    <w:name w:val="xl176"/>
    <w:basedOn w:val="Normal"/>
    <w:rsid w:val="004B1EFA"/>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sz w:val="22"/>
      <w:szCs w:val="22"/>
    </w:rPr>
  </w:style>
  <w:style w:type="paragraph" w:customStyle="1" w:styleId="xl177">
    <w:name w:val="xl177"/>
    <w:basedOn w:val="Normal"/>
    <w:rsid w:val="004B1EFA"/>
    <w:pPr>
      <w:pBdr>
        <w:top w:val="single" w:sz="4" w:space="0" w:color="auto"/>
        <w:bottom w:val="single" w:sz="4" w:space="0" w:color="auto"/>
      </w:pBdr>
      <w:spacing w:before="100" w:beforeAutospacing="1" w:after="100" w:afterAutospacing="1"/>
      <w:textAlignment w:val="top"/>
    </w:pPr>
    <w:rPr>
      <w:rFonts w:eastAsia="Times New Roman"/>
      <w:b/>
      <w:bCs/>
      <w:sz w:val="22"/>
      <w:szCs w:val="22"/>
    </w:rPr>
  </w:style>
  <w:style w:type="paragraph" w:customStyle="1" w:styleId="xl178">
    <w:name w:val="xl178"/>
    <w:basedOn w:val="Normal"/>
    <w:rsid w:val="004B1EFA"/>
    <w:pPr>
      <w:pBdr>
        <w:top w:val="single" w:sz="4" w:space="0" w:color="auto"/>
        <w:bottom w:val="single" w:sz="4" w:space="0" w:color="auto"/>
        <w:right w:val="single" w:sz="4" w:space="0" w:color="auto"/>
      </w:pBdr>
      <w:spacing w:before="100" w:beforeAutospacing="1" w:after="100" w:afterAutospacing="1"/>
      <w:textAlignment w:val="top"/>
    </w:pPr>
    <w:rPr>
      <w:rFonts w:eastAsia="Times New Roman"/>
      <w:b/>
      <w:bCs/>
      <w:sz w:val="22"/>
      <w:szCs w:val="22"/>
    </w:rPr>
  </w:style>
  <w:style w:type="paragraph" w:customStyle="1" w:styleId="xl179">
    <w:name w:val="xl179"/>
    <w:basedOn w:val="Normal"/>
    <w:rsid w:val="004B1EFA"/>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22"/>
      <w:szCs w:val="22"/>
    </w:rPr>
  </w:style>
  <w:style w:type="paragraph" w:customStyle="1" w:styleId="xl180">
    <w:name w:val="xl180"/>
    <w:basedOn w:val="Normal"/>
    <w:rsid w:val="004B1EFA"/>
    <w:pPr>
      <w:pBdr>
        <w:top w:val="single" w:sz="4" w:space="0" w:color="auto"/>
        <w:bottom w:val="single" w:sz="4" w:space="0" w:color="auto"/>
      </w:pBdr>
      <w:spacing w:before="100" w:beforeAutospacing="1" w:after="100" w:afterAutospacing="1"/>
      <w:jc w:val="center"/>
      <w:textAlignment w:val="center"/>
    </w:pPr>
    <w:rPr>
      <w:rFonts w:eastAsia="Times New Roman"/>
      <w:b/>
      <w:bCs/>
      <w:sz w:val="22"/>
      <w:szCs w:val="22"/>
    </w:rPr>
  </w:style>
  <w:style w:type="paragraph" w:customStyle="1" w:styleId="xl181">
    <w:name w:val="xl181"/>
    <w:basedOn w:val="Normal"/>
    <w:rsid w:val="004B1EFA"/>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2"/>
      <w:szCs w:val="22"/>
    </w:rPr>
  </w:style>
  <w:style w:type="paragraph" w:customStyle="1" w:styleId="xl182">
    <w:name w:val="xl182"/>
    <w:basedOn w:val="Normal"/>
    <w:rsid w:val="004B1EFA"/>
    <w:pPr>
      <w:pBdr>
        <w:left w:val="single" w:sz="4" w:space="0" w:color="auto"/>
        <w:bottom w:val="single" w:sz="4" w:space="0" w:color="auto"/>
      </w:pBdr>
      <w:spacing w:before="100" w:beforeAutospacing="1" w:after="100" w:afterAutospacing="1"/>
      <w:textAlignment w:val="top"/>
    </w:pPr>
    <w:rPr>
      <w:rFonts w:eastAsia="Times New Roman"/>
      <w:sz w:val="22"/>
      <w:szCs w:val="22"/>
    </w:rPr>
  </w:style>
  <w:style w:type="paragraph" w:customStyle="1" w:styleId="xl183">
    <w:name w:val="xl183"/>
    <w:basedOn w:val="Normal"/>
    <w:rsid w:val="004B1EFA"/>
    <w:pPr>
      <w:pBdr>
        <w:bottom w:val="single" w:sz="4" w:space="0" w:color="auto"/>
      </w:pBdr>
      <w:spacing w:before="100" w:beforeAutospacing="1" w:after="100" w:afterAutospacing="1"/>
      <w:textAlignment w:val="top"/>
    </w:pPr>
    <w:rPr>
      <w:rFonts w:eastAsia="Times New Roman"/>
      <w:sz w:val="22"/>
      <w:szCs w:val="22"/>
    </w:rPr>
  </w:style>
  <w:style w:type="paragraph" w:customStyle="1" w:styleId="xl184">
    <w:name w:val="xl184"/>
    <w:basedOn w:val="Normal"/>
    <w:rsid w:val="004B1EFA"/>
    <w:pPr>
      <w:pBdr>
        <w:bottom w:val="single" w:sz="4" w:space="0" w:color="auto"/>
        <w:right w:val="single" w:sz="4" w:space="0" w:color="auto"/>
      </w:pBdr>
      <w:spacing w:before="100" w:beforeAutospacing="1" w:after="100" w:afterAutospacing="1"/>
      <w:textAlignment w:val="top"/>
    </w:pPr>
    <w:rPr>
      <w:rFonts w:eastAsia="Times New Roman"/>
      <w:sz w:val="22"/>
      <w:szCs w:val="22"/>
    </w:rPr>
  </w:style>
  <w:style w:type="character" w:customStyle="1" w:styleId="Heading4Char">
    <w:name w:val="Heading 4 Char"/>
    <w:aliases w:val="Sub-Clause Sub-paragraph Char, Sub-Clause Sub-paragraph Char"/>
    <w:link w:val="Heading4"/>
    <w:rsid w:val="004B1EFA"/>
    <w:rPr>
      <w:b/>
      <w:spacing w:val="-3"/>
      <w:sz w:val="24"/>
      <w:u w:val="single"/>
      <w:lang w:bidi="ar-SA"/>
    </w:rPr>
  </w:style>
  <w:style w:type="character" w:customStyle="1" w:styleId="Heading6Char">
    <w:name w:val="Heading 6 Char"/>
    <w:link w:val="Heading6"/>
    <w:rsid w:val="004B1EFA"/>
    <w:rPr>
      <w:b/>
      <w:bCs/>
      <w:sz w:val="24"/>
      <w:szCs w:val="24"/>
      <w:lang w:bidi="ar-SA"/>
    </w:rPr>
  </w:style>
  <w:style w:type="character" w:customStyle="1" w:styleId="FootnoteTextChar">
    <w:name w:val="Footnote Text Char"/>
    <w:link w:val="FootnoteText"/>
    <w:semiHidden/>
    <w:rsid w:val="004B1EFA"/>
    <w:rPr>
      <w:lang w:bidi="ar-SA"/>
    </w:rPr>
  </w:style>
  <w:style w:type="character" w:customStyle="1" w:styleId="BodyTextIndent2Char">
    <w:name w:val="Body Text Indent 2 Char"/>
    <w:link w:val="BodyTextIndent2"/>
    <w:rsid w:val="004B1EFA"/>
    <w:rPr>
      <w:sz w:val="24"/>
      <w:szCs w:val="24"/>
      <w:lang w:bidi="ar-SA"/>
    </w:rPr>
  </w:style>
  <w:style w:type="character" w:customStyle="1" w:styleId="BodyText2Char">
    <w:name w:val="Body Text 2 Char"/>
    <w:link w:val="BodyText2"/>
    <w:uiPriority w:val="99"/>
    <w:rsid w:val="004B1EFA"/>
    <w:rPr>
      <w:color w:val="000000"/>
      <w:sz w:val="24"/>
      <w:szCs w:val="24"/>
      <w:lang w:bidi="ar-SA"/>
    </w:rPr>
  </w:style>
  <w:style w:type="character" w:customStyle="1" w:styleId="BodyText3Char">
    <w:name w:val="Body Text 3 Char"/>
    <w:link w:val="BodyText3"/>
    <w:uiPriority w:val="99"/>
    <w:rsid w:val="004B1EFA"/>
    <w:rPr>
      <w:color w:val="996600"/>
      <w:sz w:val="22"/>
      <w:szCs w:val="24"/>
      <w:lang w:bidi="ar-SA"/>
    </w:rPr>
  </w:style>
  <w:style w:type="character" w:customStyle="1" w:styleId="Heading7Char">
    <w:name w:val="Heading 7 Char"/>
    <w:link w:val="Heading7"/>
    <w:rsid w:val="004B1EFA"/>
    <w:rPr>
      <w:b/>
      <w:spacing w:val="-3"/>
      <w:lang w:bidi="ar-SA"/>
    </w:rPr>
  </w:style>
  <w:style w:type="character" w:customStyle="1" w:styleId="Heading8Char">
    <w:name w:val="Heading 8 Char"/>
    <w:link w:val="Heading8"/>
    <w:rsid w:val="004B1EFA"/>
    <w:rPr>
      <w:b/>
      <w:spacing w:val="-3"/>
      <w:u w:val="single"/>
      <w:lang w:bidi="ar-SA"/>
    </w:rPr>
  </w:style>
  <w:style w:type="character" w:customStyle="1" w:styleId="Heading9Char">
    <w:name w:val="Heading 9 Char"/>
    <w:link w:val="Heading9"/>
    <w:rsid w:val="004B1EFA"/>
    <w:rPr>
      <w:spacing w:val="-3"/>
      <w:sz w:val="24"/>
      <w:lang w:bidi="ar-SA"/>
    </w:rPr>
  </w:style>
  <w:style w:type="paragraph" w:customStyle="1" w:styleId="Header1-Clauses">
    <w:name w:val="Header 1 - Clauses"/>
    <w:basedOn w:val="Normal"/>
    <w:rsid w:val="004B1EFA"/>
    <w:pPr>
      <w:spacing w:before="120"/>
    </w:pPr>
    <w:rPr>
      <w:rFonts w:ascii="Arial" w:eastAsia="Times New Roman" w:hAnsi="Arial"/>
      <w:b/>
      <w:sz w:val="20"/>
      <w:szCs w:val="20"/>
    </w:rPr>
  </w:style>
  <w:style w:type="paragraph" w:customStyle="1" w:styleId="Header2-SubClauses">
    <w:name w:val="Header 2 - SubClauses"/>
    <w:basedOn w:val="Normal"/>
    <w:rsid w:val="004B1EFA"/>
    <w:pPr>
      <w:tabs>
        <w:tab w:val="num" w:pos="864"/>
      </w:tabs>
      <w:spacing w:before="120" w:after="200"/>
      <w:ind w:left="864" w:hanging="504"/>
      <w:jc w:val="both"/>
    </w:pPr>
    <w:rPr>
      <w:rFonts w:ascii="Arial" w:eastAsia="Times New Roman" w:hAnsi="Arial" w:cs="Arial"/>
      <w:sz w:val="20"/>
      <w:szCs w:val="20"/>
    </w:rPr>
  </w:style>
  <w:style w:type="paragraph" w:customStyle="1" w:styleId="P3Header1-Clauses">
    <w:name w:val="P3 Header1-Clauses"/>
    <w:basedOn w:val="Header1-Clauses"/>
    <w:rsid w:val="004B1EFA"/>
    <w:pPr>
      <w:tabs>
        <w:tab w:val="num" w:pos="1224"/>
      </w:tabs>
      <w:spacing w:after="120"/>
      <w:ind w:left="1224" w:hanging="360"/>
      <w:jc w:val="both"/>
    </w:pPr>
    <w:rPr>
      <w:b w:val="0"/>
    </w:rPr>
  </w:style>
  <w:style w:type="paragraph" w:customStyle="1" w:styleId="TOCNumber1">
    <w:name w:val="TOC Number1"/>
    <w:basedOn w:val="Heading4"/>
    <w:autoRedefine/>
    <w:rsid w:val="004B1EFA"/>
    <w:pPr>
      <w:keepNext w:val="0"/>
      <w:spacing w:before="240" w:after="240"/>
      <w:ind w:left="187"/>
      <w:jc w:val="left"/>
      <w:outlineLvl w:val="9"/>
    </w:pPr>
    <w:rPr>
      <w:rFonts w:ascii="Arial" w:eastAsia="Times New Roman" w:hAnsi="Arial" w:cs="Arial"/>
      <w:spacing w:val="0"/>
      <w:sz w:val="20"/>
      <w:u w:val="none"/>
    </w:rPr>
  </w:style>
  <w:style w:type="paragraph" w:customStyle="1" w:styleId="Head2">
    <w:name w:val="Head 2"/>
    <w:basedOn w:val="Heading9"/>
    <w:rsid w:val="004B1EFA"/>
    <w:pPr>
      <w:widowControl w:val="0"/>
      <w:outlineLvl w:val="9"/>
    </w:pPr>
    <w:rPr>
      <w:rFonts w:ascii="Times New Roman Bold" w:eastAsia="Times New Roman" w:hAnsi="Times New Roman Bold"/>
      <w:spacing w:val="-4"/>
      <w:sz w:val="32"/>
    </w:rPr>
  </w:style>
  <w:style w:type="paragraph" w:customStyle="1" w:styleId="Subtitle2">
    <w:name w:val="Subtitle 2"/>
    <w:basedOn w:val="Footer"/>
    <w:autoRedefine/>
    <w:rsid w:val="004B1EFA"/>
    <w:pPr>
      <w:tabs>
        <w:tab w:val="clear" w:pos="4320"/>
        <w:tab w:val="clear" w:pos="8640"/>
      </w:tabs>
      <w:spacing w:before="120" w:after="120"/>
      <w:ind w:left="151" w:right="-115"/>
      <w:jc w:val="both"/>
      <w:outlineLvl w:val="1"/>
    </w:pPr>
    <w:rPr>
      <w:rFonts w:ascii="Arial" w:eastAsia="Times New Roman" w:hAnsi="Arial" w:cs="Arial"/>
      <w:b/>
      <w:sz w:val="20"/>
      <w:szCs w:val="20"/>
    </w:rPr>
  </w:style>
  <w:style w:type="paragraph" w:customStyle="1" w:styleId="BankNormal">
    <w:name w:val="BankNormal"/>
    <w:basedOn w:val="Normal"/>
    <w:rsid w:val="004B1EFA"/>
    <w:pPr>
      <w:spacing w:after="240"/>
    </w:pPr>
    <w:rPr>
      <w:rFonts w:ascii="Arial" w:eastAsia="Times New Roman" w:hAnsi="Arial"/>
      <w:sz w:val="20"/>
      <w:szCs w:val="20"/>
    </w:rPr>
  </w:style>
  <w:style w:type="paragraph" w:styleId="PlainText">
    <w:name w:val="Plain Text"/>
    <w:basedOn w:val="Normal"/>
    <w:link w:val="PlainTextChar"/>
    <w:rsid w:val="004B1EFA"/>
    <w:rPr>
      <w:rFonts w:ascii="Courier New" w:eastAsia="Times New Roman" w:hAnsi="Courier New"/>
      <w:sz w:val="20"/>
      <w:szCs w:val="20"/>
    </w:rPr>
  </w:style>
  <w:style w:type="character" w:customStyle="1" w:styleId="PlainTextChar">
    <w:name w:val="Plain Text Char"/>
    <w:link w:val="PlainText"/>
    <w:rsid w:val="004B1EFA"/>
    <w:rPr>
      <w:rFonts w:ascii="Courier New" w:eastAsia="Times New Roman" w:hAnsi="Courier New"/>
      <w:lang w:bidi="ar-SA"/>
    </w:rPr>
  </w:style>
  <w:style w:type="paragraph" w:customStyle="1" w:styleId="Subheading">
    <w:name w:val="Subheading"/>
    <w:rsid w:val="004B1EFA"/>
    <w:pPr>
      <w:keepNext/>
      <w:tabs>
        <w:tab w:val="left" w:pos="539"/>
        <w:tab w:val="left" w:pos="1701"/>
      </w:tabs>
      <w:autoSpaceDE w:val="0"/>
      <w:autoSpaceDN w:val="0"/>
      <w:spacing w:line="270" w:lineRule="atLeast"/>
      <w:ind w:left="539" w:right="113" w:hanging="397"/>
    </w:pPr>
    <w:rPr>
      <w:rFonts w:ascii="Optima" w:eastAsia="Times New Roman" w:hAnsi="Optima" w:cs="Optima"/>
      <w:b/>
      <w:bCs/>
      <w:sz w:val="22"/>
      <w:szCs w:val="22"/>
      <w:lang w:bidi="ar-SA"/>
    </w:rPr>
  </w:style>
  <w:style w:type="paragraph" w:customStyle="1" w:styleId="Level3Body">
    <w:name w:val="Level 3 (Body)"/>
    <w:rsid w:val="004B1EFA"/>
    <w:pPr>
      <w:tabs>
        <w:tab w:val="left" w:pos="1502"/>
      </w:tabs>
      <w:autoSpaceDE w:val="0"/>
      <w:autoSpaceDN w:val="0"/>
      <w:spacing w:line="270" w:lineRule="atLeast"/>
      <w:ind w:left="1502" w:hanging="425"/>
      <w:jc w:val="both"/>
    </w:pPr>
    <w:rPr>
      <w:rFonts w:ascii="Optima" w:eastAsia="Times New Roman" w:hAnsi="Optima" w:cs="Optima"/>
      <w:sz w:val="22"/>
      <w:szCs w:val="22"/>
      <w:lang w:bidi="ar-SA"/>
    </w:rPr>
  </w:style>
  <w:style w:type="paragraph" w:customStyle="1" w:styleId="Default">
    <w:name w:val="Default"/>
    <w:rsid w:val="004B1EFA"/>
    <w:pPr>
      <w:widowControl w:val="0"/>
      <w:autoSpaceDE w:val="0"/>
      <w:autoSpaceDN w:val="0"/>
      <w:adjustRightInd w:val="0"/>
    </w:pPr>
    <w:rPr>
      <w:rFonts w:ascii="Helvetica Neue" w:eastAsia="Times New Roman" w:hAnsi="Helvetica Neue" w:cs="Helvetica Neue"/>
      <w:color w:val="000000"/>
      <w:sz w:val="24"/>
      <w:szCs w:val="24"/>
      <w:lang w:bidi="ar-SA"/>
    </w:rPr>
  </w:style>
  <w:style w:type="paragraph" w:customStyle="1" w:styleId="CM2">
    <w:name w:val="CM2"/>
    <w:basedOn w:val="Default"/>
    <w:next w:val="Default"/>
    <w:rsid w:val="004B1EFA"/>
    <w:pPr>
      <w:spacing w:line="256" w:lineRule="atLeast"/>
    </w:pPr>
    <w:rPr>
      <w:rFonts w:cs="Times New Roman"/>
      <w:color w:val="auto"/>
    </w:rPr>
  </w:style>
  <w:style w:type="paragraph" w:customStyle="1" w:styleId="CM38">
    <w:name w:val="CM38"/>
    <w:basedOn w:val="Default"/>
    <w:next w:val="Default"/>
    <w:rsid w:val="004B1EFA"/>
    <w:pPr>
      <w:spacing w:after="768"/>
    </w:pPr>
    <w:rPr>
      <w:rFonts w:cs="Times New Roman"/>
      <w:color w:val="auto"/>
    </w:rPr>
  </w:style>
  <w:style w:type="paragraph" w:customStyle="1" w:styleId="CM39">
    <w:name w:val="CM39"/>
    <w:basedOn w:val="Default"/>
    <w:next w:val="Default"/>
    <w:rsid w:val="004B1EFA"/>
    <w:pPr>
      <w:spacing w:after="263"/>
    </w:pPr>
    <w:rPr>
      <w:rFonts w:cs="Times New Roman"/>
      <w:color w:val="auto"/>
    </w:rPr>
  </w:style>
  <w:style w:type="paragraph" w:customStyle="1" w:styleId="CM40">
    <w:name w:val="CM40"/>
    <w:basedOn w:val="Default"/>
    <w:next w:val="Default"/>
    <w:rsid w:val="004B1EFA"/>
    <w:pPr>
      <w:spacing w:after="1310"/>
    </w:pPr>
    <w:rPr>
      <w:rFonts w:cs="Times New Roman"/>
      <w:color w:val="auto"/>
    </w:rPr>
  </w:style>
  <w:style w:type="paragraph" w:customStyle="1" w:styleId="CM44">
    <w:name w:val="CM44"/>
    <w:basedOn w:val="Default"/>
    <w:next w:val="Default"/>
    <w:rsid w:val="004B1EFA"/>
    <w:pPr>
      <w:spacing w:after="520"/>
    </w:pPr>
    <w:rPr>
      <w:rFonts w:cs="Times New Roman"/>
      <w:color w:val="auto"/>
    </w:rPr>
  </w:style>
  <w:style w:type="paragraph" w:customStyle="1" w:styleId="CM45">
    <w:name w:val="CM45"/>
    <w:basedOn w:val="Default"/>
    <w:next w:val="Default"/>
    <w:rsid w:val="004B1EFA"/>
    <w:pPr>
      <w:spacing w:after="428"/>
    </w:pPr>
    <w:rPr>
      <w:rFonts w:cs="Times New Roman"/>
      <w:color w:val="auto"/>
    </w:rPr>
  </w:style>
  <w:style w:type="paragraph" w:customStyle="1" w:styleId="CM11">
    <w:name w:val="CM11"/>
    <w:basedOn w:val="Default"/>
    <w:next w:val="Default"/>
    <w:rsid w:val="004B1EFA"/>
    <w:pPr>
      <w:spacing w:line="256" w:lineRule="atLeast"/>
    </w:pPr>
    <w:rPr>
      <w:rFonts w:cs="Times New Roman"/>
      <w:color w:val="auto"/>
    </w:rPr>
  </w:style>
  <w:style w:type="paragraph" w:customStyle="1" w:styleId="CM50">
    <w:name w:val="CM50"/>
    <w:basedOn w:val="Default"/>
    <w:next w:val="Default"/>
    <w:rsid w:val="004B1EFA"/>
    <w:pPr>
      <w:spacing w:after="75"/>
    </w:pPr>
    <w:rPr>
      <w:rFonts w:cs="Times New Roman"/>
      <w:color w:val="auto"/>
    </w:rPr>
  </w:style>
  <w:style w:type="paragraph" w:customStyle="1" w:styleId="CM51">
    <w:name w:val="CM51"/>
    <w:basedOn w:val="Default"/>
    <w:next w:val="Default"/>
    <w:rsid w:val="004B1EFA"/>
    <w:pPr>
      <w:spacing w:after="625"/>
    </w:pPr>
    <w:rPr>
      <w:rFonts w:cs="Times New Roman"/>
      <w:color w:val="auto"/>
    </w:rPr>
  </w:style>
  <w:style w:type="paragraph" w:customStyle="1" w:styleId="CM30">
    <w:name w:val="CM30"/>
    <w:basedOn w:val="Default"/>
    <w:next w:val="Default"/>
    <w:rsid w:val="004B1EFA"/>
    <w:pPr>
      <w:spacing w:line="253" w:lineRule="atLeast"/>
    </w:pPr>
    <w:rPr>
      <w:rFonts w:cs="Times New Roman"/>
      <w:color w:val="auto"/>
    </w:rPr>
  </w:style>
  <w:style w:type="paragraph" w:customStyle="1" w:styleId="Heading1Title">
    <w:name w:val="Heading 1 Title"/>
    <w:basedOn w:val="Normal"/>
    <w:rsid w:val="004B1EFA"/>
    <w:pPr>
      <w:autoSpaceDE w:val="0"/>
      <w:autoSpaceDN w:val="0"/>
      <w:spacing w:before="260" w:line="240" w:lineRule="atLeast"/>
    </w:pPr>
    <w:rPr>
      <w:rFonts w:eastAsia="Times New Roman"/>
      <w:b/>
      <w:bCs/>
      <w:lang w:val="en-GB"/>
    </w:rPr>
  </w:style>
  <w:style w:type="paragraph" w:customStyle="1" w:styleId="LISA">
    <w:name w:val="LISA"/>
    <w:basedOn w:val="Normal"/>
    <w:rsid w:val="004B1EFA"/>
    <w:pPr>
      <w:tabs>
        <w:tab w:val="left" w:pos="-709"/>
        <w:tab w:val="left" w:pos="851"/>
      </w:tabs>
      <w:overflowPunct w:val="0"/>
      <w:autoSpaceDE w:val="0"/>
      <w:autoSpaceDN w:val="0"/>
      <w:adjustRightInd w:val="0"/>
      <w:spacing w:before="60" w:after="60"/>
      <w:ind w:left="851"/>
      <w:jc w:val="both"/>
      <w:textAlignment w:val="baseline"/>
    </w:pPr>
    <w:rPr>
      <w:rFonts w:ascii="Helvetica" w:eastAsia="Times New Roman" w:hAnsi="Helvetica" w:cs="Helvetica"/>
      <w:sz w:val="22"/>
      <w:szCs w:val="22"/>
      <w:lang w:val="en-AU"/>
    </w:rPr>
  </w:style>
  <w:style w:type="numbering" w:styleId="111111">
    <w:name w:val="Outline List 2"/>
    <w:basedOn w:val="NoList"/>
    <w:rsid w:val="004B1EFA"/>
    <w:pPr>
      <w:numPr>
        <w:numId w:val="45"/>
      </w:numPr>
    </w:pPr>
  </w:style>
  <w:style w:type="character" w:customStyle="1" w:styleId="sectitle">
    <w:name w:val="sec title"/>
    <w:rsid w:val="004B1EFA"/>
    <w:rPr>
      <w:rFonts w:ascii="Helvetica 65 Medium" w:cs="Helvetica 65 Medium"/>
      <w:sz w:val="28"/>
      <w:szCs w:val="28"/>
    </w:rPr>
  </w:style>
  <w:style w:type="paragraph" w:customStyle="1" w:styleId="sectitle1">
    <w:name w:val="sec title1"/>
    <w:rsid w:val="004B1EFA"/>
    <w:pPr>
      <w:tabs>
        <w:tab w:val="left" w:pos="1700"/>
      </w:tabs>
      <w:ind w:left="1700" w:hanging="1701"/>
    </w:pPr>
    <w:rPr>
      <w:rFonts w:ascii="Helvetica 65 Medium" w:eastAsia="Times New Roman" w:hAnsi="Helvetica 45 Light" w:cs="Helvetica 65 Medium"/>
      <w:noProof/>
      <w:sz w:val="28"/>
      <w:szCs w:val="28"/>
      <w:lang w:val="en-GB" w:bidi="ar-SA"/>
    </w:rPr>
  </w:style>
  <w:style w:type="paragraph" w:customStyle="1" w:styleId="TableHeader">
    <w:name w:val="Table Header"/>
    <w:basedOn w:val="Normal"/>
    <w:rsid w:val="004B1EFA"/>
    <w:pPr>
      <w:spacing w:before="60" w:after="60"/>
    </w:pPr>
    <w:rPr>
      <w:rFonts w:ascii="Arial Narrow" w:eastAsia="Times New Roman" w:hAnsi="Arial Narrow"/>
      <w:b/>
      <w:sz w:val="18"/>
      <w:szCs w:val="20"/>
      <w:lang w:val="en-AU" w:eastAsia="en-AU"/>
    </w:rPr>
  </w:style>
  <w:style w:type="paragraph" w:customStyle="1" w:styleId="TableBodyText">
    <w:name w:val="Table Body Text"/>
    <w:basedOn w:val="Normal"/>
    <w:rsid w:val="004B1EFA"/>
    <w:pPr>
      <w:spacing w:line="240" w:lineRule="exact"/>
    </w:pPr>
    <w:rPr>
      <w:rFonts w:ascii="Arial Narrow" w:eastAsia="Times New Roman" w:hAnsi="Arial Narrow"/>
      <w:sz w:val="18"/>
      <w:szCs w:val="20"/>
      <w:lang w:val="en-AU" w:eastAsia="en-AU"/>
    </w:rPr>
  </w:style>
  <w:style w:type="paragraph" w:customStyle="1" w:styleId="StyleStyleStyleStyleHeading1NotAllcapsNotAllcapsL">
    <w:name w:val="Style Style Style Style Heading 1 + Not All caps + Not All caps + L..."/>
    <w:basedOn w:val="Normal"/>
    <w:rsid w:val="004B1EFA"/>
    <w:pPr>
      <w:keepNext/>
      <w:numPr>
        <w:numId w:val="46"/>
      </w:numPr>
      <w:spacing w:after="360" w:line="500" w:lineRule="atLeast"/>
      <w:jc w:val="center"/>
      <w:outlineLvl w:val="0"/>
    </w:pPr>
    <w:rPr>
      <w:rFonts w:ascii="Arial Narrow" w:eastAsia="Times New Roman" w:hAnsi="Arial Narrow"/>
      <w:b/>
      <w:bCs/>
      <w:caps/>
      <w:kern w:val="32"/>
      <w:sz w:val="22"/>
      <w:szCs w:val="20"/>
      <w:lang w:val="en-AU" w:eastAsia="en-AU"/>
    </w:rPr>
  </w:style>
  <w:style w:type="paragraph" w:customStyle="1" w:styleId="StyleTableBodyTextBefore6ptLinespacingExactly11pt">
    <w:name w:val="Style Table Body Text + Before:  6 pt Line spacing:  Exactly 11 pt"/>
    <w:basedOn w:val="TableBodyText"/>
    <w:autoRedefine/>
    <w:rsid w:val="004B1EFA"/>
    <w:pPr>
      <w:spacing w:before="60" w:line="220" w:lineRule="exact"/>
    </w:pPr>
  </w:style>
  <w:style w:type="character" w:customStyle="1" w:styleId="BodyTextChar">
    <w:name w:val="Body Text Char"/>
    <w:link w:val="BodyText"/>
    <w:rsid w:val="004B1EFA"/>
    <w:rPr>
      <w:sz w:val="24"/>
      <w:szCs w:val="24"/>
      <w:lang w:bidi="ar-SA"/>
    </w:rPr>
  </w:style>
  <w:style w:type="paragraph" w:customStyle="1" w:styleId="TableText">
    <w:name w:val="Table Text"/>
    <w:basedOn w:val="Normal"/>
    <w:rsid w:val="004B1EFA"/>
    <w:pPr>
      <w:spacing w:before="60"/>
    </w:pPr>
    <w:rPr>
      <w:rFonts w:ascii="Arial Narrow" w:eastAsia="Times New Roman" w:hAnsi="Arial Narrow"/>
      <w:spacing w:val="-2"/>
      <w:sz w:val="18"/>
    </w:rPr>
  </w:style>
  <w:style w:type="paragraph" w:customStyle="1" w:styleId="BodyText12">
    <w:name w:val="Body Text +12"/>
    <w:basedOn w:val="BodyText"/>
    <w:next w:val="BodyText"/>
    <w:rsid w:val="004B1EFA"/>
    <w:pPr>
      <w:tabs>
        <w:tab w:val="clear" w:pos="720"/>
        <w:tab w:val="clear" w:pos="1800"/>
        <w:tab w:val="clear" w:pos="2700"/>
      </w:tabs>
      <w:spacing w:before="240" w:after="240" w:line="288" w:lineRule="auto"/>
    </w:pPr>
    <w:rPr>
      <w:rFonts w:ascii="Arial Narrow" w:eastAsia="Times New Roman" w:hAnsi="Arial Narrow"/>
      <w:snapToGrid w:val="0"/>
      <w:sz w:val="22"/>
      <w:szCs w:val="20"/>
      <w:lang w:val="en-AU"/>
    </w:rPr>
  </w:style>
  <w:style w:type="paragraph" w:customStyle="1" w:styleId="Puce10">
    <w:name w:val="Puce1"/>
    <w:basedOn w:val="Normal"/>
    <w:rsid w:val="004B1EFA"/>
    <w:pPr>
      <w:numPr>
        <w:numId w:val="47"/>
      </w:numPr>
      <w:jc w:val="both"/>
    </w:pPr>
    <w:rPr>
      <w:rFonts w:ascii="Arial" w:eastAsia="Times New Roman" w:hAnsi="Arial"/>
      <w:sz w:val="22"/>
      <w:szCs w:val="20"/>
      <w:lang w:val="en-GB"/>
    </w:rPr>
  </w:style>
  <w:style w:type="character" w:customStyle="1" w:styleId="Heading3Char">
    <w:name w:val="Heading 3 Char"/>
    <w:basedOn w:val="DefaultParagraphFont"/>
    <w:link w:val="Heading3"/>
    <w:rsid w:val="006E5DDE"/>
    <w:rPr>
      <w:b/>
      <w:spacing w:val="-3"/>
      <w:sz w:val="28"/>
      <w:lang w:bidi="ar-SA"/>
    </w:rPr>
  </w:style>
  <w:style w:type="paragraph" w:customStyle="1" w:styleId="CM57">
    <w:name w:val="CM57"/>
    <w:basedOn w:val="Default"/>
    <w:next w:val="Default"/>
    <w:rsid w:val="006E5DDE"/>
    <w:pPr>
      <w:spacing w:after="120"/>
    </w:pPr>
    <w:rPr>
      <w:rFonts w:ascii="Arial" w:hAnsi="Arial" w:cs="Arial"/>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Footer">
    <w:name w:val="111111"/>
    <w:pPr>
      <w:numPr>
        <w:numId w:val="45"/>
      </w:numPr>
    </w:pPr>
  </w:style>
  <w:style w:type="numbering" w:customStyle="1" w:styleId="PageNumber">
    <w:name w:val="StyleNumbered"/>
    <w:pPr>
      <w:numPr>
        <w:numId w:val="17"/>
      </w:numPr>
    </w:pPr>
  </w:style>
  <w:style w:type="numbering" w:customStyle="1" w:styleId="Header">
    <w:name w:val="StyleNumberedLeft143cm"/>
    <w:pPr>
      <w:numPr>
        <w:numId w:val="16"/>
      </w:numPr>
    </w:pPr>
  </w:style>
  <w:style w:type="numbering" w:customStyle="1" w:styleId="FootnoteText">
    <w:name w:val="StyleNumberedLeft125cm"/>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55635">
      <w:bodyDiv w:val="1"/>
      <w:marLeft w:val="0"/>
      <w:marRight w:val="0"/>
      <w:marTop w:val="0"/>
      <w:marBottom w:val="0"/>
      <w:divBdr>
        <w:top w:val="none" w:sz="0" w:space="0" w:color="auto"/>
        <w:left w:val="none" w:sz="0" w:space="0" w:color="auto"/>
        <w:bottom w:val="none" w:sz="0" w:space="0" w:color="auto"/>
        <w:right w:val="none" w:sz="0" w:space="0" w:color="auto"/>
      </w:divBdr>
    </w:div>
    <w:div w:id="381755340">
      <w:bodyDiv w:val="1"/>
      <w:marLeft w:val="0"/>
      <w:marRight w:val="0"/>
      <w:marTop w:val="0"/>
      <w:marBottom w:val="0"/>
      <w:divBdr>
        <w:top w:val="none" w:sz="0" w:space="0" w:color="auto"/>
        <w:left w:val="none" w:sz="0" w:space="0" w:color="auto"/>
        <w:bottom w:val="none" w:sz="0" w:space="0" w:color="auto"/>
        <w:right w:val="none" w:sz="0" w:space="0" w:color="auto"/>
      </w:divBdr>
    </w:div>
    <w:div w:id="625426067">
      <w:bodyDiv w:val="1"/>
      <w:marLeft w:val="0"/>
      <w:marRight w:val="0"/>
      <w:marTop w:val="0"/>
      <w:marBottom w:val="0"/>
      <w:divBdr>
        <w:top w:val="none" w:sz="0" w:space="0" w:color="auto"/>
        <w:left w:val="none" w:sz="0" w:space="0" w:color="auto"/>
        <w:bottom w:val="none" w:sz="0" w:space="0" w:color="auto"/>
        <w:right w:val="none" w:sz="0" w:space="0" w:color="auto"/>
      </w:divBdr>
    </w:div>
    <w:div w:id="625739740">
      <w:bodyDiv w:val="1"/>
      <w:marLeft w:val="0"/>
      <w:marRight w:val="0"/>
      <w:marTop w:val="0"/>
      <w:marBottom w:val="0"/>
      <w:divBdr>
        <w:top w:val="none" w:sz="0" w:space="0" w:color="auto"/>
        <w:left w:val="none" w:sz="0" w:space="0" w:color="auto"/>
        <w:bottom w:val="none" w:sz="0" w:space="0" w:color="auto"/>
        <w:right w:val="none" w:sz="0" w:space="0" w:color="auto"/>
      </w:divBdr>
    </w:div>
    <w:div w:id="668096030">
      <w:bodyDiv w:val="1"/>
      <w:marLeft w:val="0"/>
      <w:marRight w:val="0"/>
      <w:marTop w:val="0"/>
      <w:marBottom w:val="0"/>
      <w:divBdr>
        <w:top w:val="none" w:sz="0" w:space="0" w:color="auto"/>
        <w:left w:val="none" w:sz="0" w:space="0" w:color="auto"/>
        <w:bottom w:val="none" w:sz="0" w:space="0" w:color="auto"/>
        <w:right w:val="none" w:sz="0" w:space="0" w:color="auto"/>
      </w:divBdr>
    </w:div>
    <w:div w:id="688799362">
      <w:bodyDiv w:val="1"/>
      <w:marLeft w:val="0"/>
      <w:marRight w:val="0"/>
      <w:marTop w:val="0"/>
      <w:marBottom w:val="0"/>
      <w:divBdr>
        <w:top w:val="none" w:sz="0" w:space="0" w:color="auto"/>
        <w:left w:val="none" w:sz="0" w:space="0" w:color="auto"/>
        <w:bottom w:val="none" w:sz="0" w:space="0" w:color="auto"/>
        <w:right w:val="none" w:sz="0" w:space="0" w:color="auto"/>
      </w:divBdr>
    </w:div>
    <w:div w:id="840581217">
      <w:bodyDiv w:val="1"/>
      <w:marLeft w:val="0"/>
      <w:marRight w:val="0"/>
      <w:marTop w:val="0"/>
      <w:marBottom w:val="0"/>
      <w:divBdr>
        <w:top w:val="none" w:sz="0" w:space="0" w:color="auto"/>
        <w:left w:val="none" w:sz="0" w:space="0" w:color="auto"/>
        <w:bottom w:val="none" w:sz="0" w:space="0" w:color="auto"/>
        <w:right w:val="none" w:sz="0" w:space="0" w:color="auto"/>
      </w:divBdr>
    </w:div>
    <w:div w:id="1026906733">
      <w:bodyDiv w:val="1"/>
      <w:marLeft w:val="0"/>
      <w:marRight w:val="0"/>
      <w:marTop w:val="0"/>
      <w:marBottom w:val="0"/>
      <w:divBdr>
        <w:top w:val="none" w:sz="0" w:space="0" w:color="auto"/>
        <w:left w:val="none" w:sz="0" w:space="0" w:color="auto"/>
        <w:bottom w:val="none" w:sz="0" w:space="0" w:color="auto"/>
        <w:right w:val="none" w:sz="0" w:space="0" w:color="auto"/>
      </w:divBdr>
    </w:div>
    <w:div w:id="1695615147">
      <w:bodyDiv w:val="1"/>
      <w:marLeft w:val="0"/>
      <w:marRight w:val="0"/>
      <w:marTop w:val="0"/>
      <w:marBottom w:val="0"/>
      <w:divBdr>
        <w:top w:val="none" w:sz="0" w:space="0" w:color="auto"/>
        <w:left w:val="none" w:sz="0" w:space="0" w:color="auto"/>
        <w:bottom w:val="none" w:sz="0" w:space="0" w:color="auto"/>
        <w:right w:val="none" w:sz="0" w:space="0" w:color="auto"/>
      </w:divBdr>
    </w:div>
    <w:div w:id="1794597637">
      <w:bodyDiv w:val="1"/>
      <w:marLeft w:val="0"/>
      <w:marRight w:val="0"/>
      <w:marTop w:val="0"/>
      <w:marBottom w:val="0"/>
      <w:divBdr>
        <w:top w:val="none" w:sz="0" w:space="0" w:color="auto"/>
        <w:left w:val="none" w:sz="0" w:space="0" w:color="auto"/>
        <w:bottom w:val="none" w:sz="0" w:space="0" w:color="auto"/>
        <w:right w:val="none" w:sz="0" w:space="0" w:color="auto"/>
      </w:divBdr>
    </w:div>
    <w:div w:id="1809204548">
      <w:bodyDiv w:val="1"/>
      <w:marLeft w:val="0"/>
      <w:marRight w:val="0"/>
      <w:marTop w:val="0"/>
      <w:marBottom w:val="0"/>
      <w:divBdr>
        <w:top w:val="none" w:sz="0" w:space="0" w:color="auto"/>
        <w:left w:val="none" w:sz="0" w:space="0" w:color="auto"/>
        <w:bottom w:val="none" w:sz="0" w:space="0" w:color="auto"/>
        <w:right w:val="none" w:sz="0" w:space="0" w:color="auto"/>
      </w:divBdr>
    </w:div>
    <w:div w:id="1963069715">
      <w:bodyDiv w:val="1"/>
      <w:marLeft w:val="0"/>
      <w:marRight w:val="0"/>
      <w:marTop w:val="0"/>
      <w:marBottom w:val="0"/>
      <w:divBdr>
        <w:top w:val="none" w:sz="0" w:space="0" w:color="auto"/>
        <w:left w:val="none" w:sz="0" w:space="0" w:color="auto"/>
        <w:bottom w:val="none" w:sz="0" w:space="0" w:color="auto"/>
        <w:right w:val="none" w:sz="0" w:space="0" w:color="auto"/>
      </w:divBdr>
    </w:div>
    <w:div w:id="206991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comments" Target="comments.xm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oter" Target="footer11.xml"/><Relationship Id="rId34" Type="http://schemas.openxmlformats.org/officeDocument/2006/relationships/image" Target="media/image10.png"/><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image" Target="media/image1.png"/><Relationship Id="rId33"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0.xm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14.xml"/><Relationship Id="rId32" Type="http://schemas.openxmlformats.org/officeDocument/2006/relationships/image" Target="media/image8.png"/><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6.xml"/><Relationship Id="rId23" Type="http://schemas.openxmlformats.org/officeDocument/2006/relationships/footer" Target="footer13.xml"/><Relationship Id="rId28" Type="http://schemas.openxmlformats.org/officeDocument/2006/relationships/image" Target="media/image4.png"/><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9.xml"/><Relationship Id="rId31"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footer" Target="footer12.xml"/><Relationship Id="rId27" Type="http://schemas.openxmlformats.org/officeDocument/2006/relationships/image" Target="media/image3.png"/><Relationship Id="rId30" Type="http://schemas.openxmlformats.org/officeDocument/2006/relationships/image" Target="media/image6.png"/><Relationship Id="rId35" Type="http://schemas.openxmlformats.org/officeDocument/2006/relationships/footer" Target="foot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C7EA2-DFD0-406F-BF63-4648C0794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98</Pages>
  <Words>20948</Words>
  <Characters>119409</Characters>
  <Application>Microsoft Office Word</Application>
  <DocSecurity>0</DocSecurity>
  <Lines>995</Lines>
  <Paragraphs>280</Paragraphs>
  <ScaleCrop>false</ScaleCrop>
  <HeadingPairs>
    <vt:vector size="2" baseType="variant">
      <vt:variant>
        <vt:lpstr>Title</vt:lpstr>
      </vt:variant>
      <vt:variant>
        <vt:i4>1</vt:i4>
      </vt:variant>
    </vt:vector>
  </HeadingPairs>
  <TitlesOfParts>
    <vt:vector size="1" baseType="lpstr">
      <vt:lpstr>Ref</vt:lpstr>
    </vt:vector>
  </TitlesOfParts>
  <Company>NWSDB</Company>
  <LinksUpToDate>false</LinksUpToDate>
  <CharactersWithSpaces>140077</CharactersWithSpaces>
  <SharedDoc>false</SharedDoc>
  <HLinks>
    <vt:vector size="1020" baseType="variant">
      <vt:variant>
        <vt:i4>1835058</vt:i4>
      </vt:variant>
      <vt:variant>
        <vt:i4>1019</vt:i4>
      </vt:variant>
      <vt:variant>
        <vt:i4>0</vt:i4>
      </vt:variant>
      <vt:variant>
        <vt:i4>5</vt:i4>
      </vt:variant>
      <vt:variant>
        <vt:lpwstr/>
      </vt:variant>
      <vt:variant>
        <vt:lpwstr>_Toc354563389</vt:lpwstr>
      </vt:variant>
      <vt:variant>
        <vt:i4>1835058</vt:i4>
      </vt:variant>
      <vt:variant>
        <vt:i4>1013</vt:i4>
      </vt:variant>
      <vt:variant>
        <vt:i4>0</vt:i4>
      </vt:variant>
      <vt:variant>
        <vt:i4>5</vt:i4>
      </vt:variant>
      <vt:variant>
        <vt:lpwstr/>
      </vt:variant>
      <vt:variant>
        <vt:lpwstr>_Toc354563388</vt:lpwstr>
      </vt:variant>
      <vt:variant>
        <vt:i4>1835058</vt:i4>
      </vt:variant>
      <vt:variant>
        <vt:i4>1007</vt:i4>
      </vt:variant>
      <vt:variant>
        <vt:i4>0</vt:i4>
      </vt:variant>
      <vt:variant>
        <vt:i4>5</vt:i4>
      </vt:variant>
      <vt:variant>
        <vt:lpwstr/>
      </vt:variant>
      <vt:variant>
        <vt:lpwstr>_Toc354563387</vt:lpwstr>
      </vt:variant>
      <vt:variant>
        <vt:i4>1835058</vt:i4>
      </vt:variant>
      <vt:variant>
        <vt:i4>1001</vt:i4>
      </vt:variant>
      <vt:variant>
        <vt:i4>0</vt:i4>
      </vt:variant>
      <vt:variant>
        <vt:i4>5</vt:i4>
      </vt:variant>
      <vt:variant>
        <vt:lpwstr/>
      </vt:variant>
      <vt:variant>
        <vt:lpwstr>_Toc354563386</vt:lpwstr>
      </vt:variant>
      <vt:variant>
        <vt:i4>1835058</vt:i4>
      </vt:variant>
      <vt:variant>
        <vt:i4>995</vt:i4>
      </vt:variant>
      <vt:variant>
        <vt:i4>0</vt:i4>
      </vt:variant>
      <vt:variant>
        <vt:i4>5</vt:i4>
      </vt:variant>
      <vt:variant>
        <vt:lpwstr/>
      </vt:variant>
      <vt:variant>
        <vt:lpwstr>_Toc354563385</vt:lpwstr>
      </vt:variant>
      <vt:variant>
        <vt:i4>1835058</vt:i4>
      </vt:variant>
      <vt:variant>
        <vt:i4>989</vt:i4>
      </vt:variant>
      <vt:variant>
        <vt:i4>0</vt:i4>
      </vt:variant>
      <vt:variant>
        <vt:i4>5</vt:i4>
      </vt:variant>
      <vt:variant>
        <vt:lpwstr/>
      </vt:variant>
      <vt:variant>
        <vt:lpwstr>_Toc354563384</vt:lpwstr>
      </vt:variant>
      <vt:variant>
        <vt:i4>1835058</vt:i4>
      </vt:variant>
      <vt:variant>
        <vt:i4>983</vt:i4>
      </vt:variant>
      <vt:variant>
        <vt:i4>0</vt:i4>
      </vt:variant>
      <vt:variant>
        <vt:i4>5</vt:i4>
      </vt:variant>
      <vt:variant>
        <vt:lpwstr/>
      </vt:variant>
      <vt:variant>
        <vt:lpwstr>_Toc354563383</vt:lpwstr>
      </vt:variant>
      <vt:variant>
        <vt:i4>1835058</vt:i4>
      </vt:variant>
      <vt:variant>
        <vt:i4>977</vt:i4>
      </vt:variant>
      <vt:variant>
        <vt:i4>0</vt:i4>
      </vt:variant>
      <vt:variant>
        <vt:i4>5</vt:i4>
      </vt:variant>
      <vt:variant>
        <vt:lpwstr/>
      </vt:variant>
      <vt:variant>
        <vt:lpwstr>_Toc354563382</vt:lpwstr>
      </vt:variant>
      <vt:variant>
        <vt:i4>1835058</vt:i4>
      </vt:variant>
      <vt:variant>
        <vt:i4>971</vt:i4>
      </vt:variant>
      <vt:variant>
        <vt:i4>0</vt:i4>
      </vt:variant>
      <vt:variant>
        <vt:i4>5</vt:i4>
      </vt:variant>
      <vt:variant>
        <vt:lpwstr/>
      </vt:variant>
      <vt:variant>
        <vt:lpwstr>_Toc354563381</vt:lpwstr>
      </vt:variant>
      <vt:variant>
        <vt:i4>1835058</vt:i4>
      </vt:variant>
      <vt:variant>
        <vt:i4>965</vt:i4>
      </vt:variant>
      <vt:variant>
        <vt:i4>0</vt:i4>
      </vt:variant>
      <vt:variant>
        <vt:i4>5</vt:i4>
      </vt:variant>
      <vt:variant>
        <vt:lpwstr/>
      </vt:variant>
      <vt:variant>
        <vt:lpwstr>_Toc354563380</vt:lpwstr>
      </vt:variant>
      <vt:variant>
        <vt:i4>1245234</vt:i4>
      </vt:variant>
      <vt:variant>
        <vt:i4>959</vt:i4>
      </vt:variant>
      <vt:variant>
        <vt:i4>0</vt:i4>
      </vt:variant>
      <vt:variant>
        <vt:i4>5</vt:i4>
      </vt:variant>
      <vt:variant>
        <vt:lpwstr/>
      </vt:variant>
      <vt:variant>
        <vt:lpwstr>_Toc354563379</vt:lpwstr>
      </vt:variant>
      <vt:variant>
        <vt:i4>1245234</vt:i4>
      </vt:variant>
      <vt:variant>
        <vt:i4>953</vt:i4>
      </vt:variant>
      <vt:variant>
        <vt:i4>0</vt:i4>
      </vt:variant>
      <vt:variant>
        <vt:i4>5</vt:i4>
      </vt:variant>
      <vt:variant>
        <vt:lpwstr/>
      </vt:variant>
      <vt:variant>
        <vt:lpwstr>_Toc354563378</vt:lpwstr>
      </vt:variant>
      <vt:variant>
        <vt:i4>1245234</vt:i4>
      </vt:variant>
      <vt:variant>
        <vt:i4>947</vt:i4>
      </vt:variant>
      <vt:variant>
        <vt:i4>0</vt:i4>
      </vt:variant>
      <vt:variant>
        <vt:i4>5</vt:i4>
      </vt:variant>
      <vt:variant>
        <vt:lpwstr/>
      </vt:variant>
      <vt:variant>
        <vt:lpwstr>_Toc354563377</vt:lpwstr>
      </vt:variant>
      <vt:variant>
        <vt:i4>1245234</vt:i4>
      </vt:variant>
      <vt:variant>
        <vt:i4>941</vt:i4>
      </vt:variant>
      <vt:variant>
        <vt:i4>0</vt:i4>
      </vt:variant>
      <vt:variant>
        <vt:i4>5</vt:i4>
      </vt:variant>
      <vt:variant>
        <vt:lpwstr/>
      </vt:variant>
      <vt:variant>
        <vt:lpwstr>_Toc354563375</vt:lpwstr>
      </vt:variant>
      <vt:variant>
        <vt:i4>1245234</vt:i4>
      </vt:variant>
      <vt:variant>
        <vt:i4>935</vt:i4>
      </vt:variant>
      <vt:variant>
        <vt:i4>0</vt:i4>
      </vt:variant>
      <vt:variant>
        <vt:i4>5</vt:i4>
      </vt:variant>
      <vt:variant>
        <vt:lpwstr/>
      </vt:variant>
      <vt:variant>
        <vt:lpwstr>_Toc354563374</vt:lpwstr>
      </vt:variant>
      <vt:variant>
        <vt:i4>1245234</vt:i4>
      </vt:variant>
      <vt:variant>
        <vt:i4>929</vt:i4>
      </vt:variant>
      <vt:variant>
        <vt:i4>0</vt:i4>
      </vt:variant>
      <vt:variant>
        <vt:i4>5</vt:i4>
      </vt:variant>
      <vt:variant>
        <vt:lpwstr/>
      </vt:variant>
      <vt:variant>
        <vt:lpwstr>_Toc354563373</vt:lpwstr>
      </vt:variant>
      <vt:variant>
        <vt:i4>1245234</vt:i4>
      </vt:variant>
      <vt:variant>
        <vt:i4>923</vt:i4>
      </vt:variant>
      <vt:variant>
        <vt:i4>0</vt:i4>
      </vt:variant>
      <vt:variant>
        <vt:i4>5</vt:i4>
      </vt:variant>
      <vt:variant>
        <vt:lpwstr/>
      </vt:variant>
      <vt:variant>
        <vt:lpwstr>_Toc354563372</vt:lpwstr>
      </vt:variant>
      <vt:variant>
        <vt:i4>1245234</vt:i4>
      </vt:variant>
      <vt:variant>
        <vt:i4>917</vt:i4>
      </vt:variant>
      <vt:variant>
        <vt:i4>0</vt:i4>
      </vt:variant>
      <vt:variant>
        <vt:i4>5</vt:i4>
      </vt:variant>
      <vt:variant>
        <vt:lpwstr/>
      </vt:variant>
      <vt:variant>
        <vt:lpwstr>_Toc354563371</vt:lpwstr>
      </vt:variant>
      <vt:variant>
        <vt:i4>1245234</vt:i4>
      </vt:variant>
      <vt:variant>
        <vt:i4>911</vt:i4>
      </vt:variant>
      <vt:variant>
        <vt:i4>0</vt:i4>
      </vt:variant>
      <vt:variant>
        <vt:i4>5</vt:i4>
      </vt:variant>
      <vt:variant>
        <vt:lpwstr/>
      </vt:variant>
      <vt:variant>
        <vt:lpwstr>_Toc354563370</vt:lpwstr>
      </vt:variant>
      <vt:variant>
        <vt:i4>1179698</vt:i4>
      </vt:variant>
      <vt:variant>
        <vt:i4>905</vt:i4>
      </vt:variant>
      <vt:variant>
        <vt:i4>0</vt:i4>
      </vt:variant>
      <vt:variant>
        <vt:i4>5</vt:i4>
      </vt:variant>
      <vt:variant>
        <vt:lpwstr/>
      </vt:variant>
      <vt:variant>
        <vt:lpwstr>_Toc354563369</vt:lpwstr>
      </vt:variant>
      <vt:variant>
        <vt:i4>1179698</vt:i4>
      </vt:variant>
      <vt:variant>
        <vt:i4>899</vt:i4>
      </vt:variant>
      <vt:variant>
        <vt:i4>0</vt:i4>
      </vt:variant>
      <vt:variant>
        <vt:i4>5</vt:i4>
      </vt:variant>
      <vt:variant>
        <vt:lpwstr/>
      </vt:variant>
      <vt:variant>
        <vt:lpwstr>_Toc354563367</vt:lpwstr>
      </vt:variant>
      <vt:variant>
        <vt:i4>1179698</vt:i4>
      </vt:variant>
      <vt:variant>
        <vt:i4>893</vt:i4>
      </vt:variant>
      <vt:variant>
        <vt:i4>0</vt:i4>
      </vt:variant>
      <vt:variant>
        <vt:i4>5</vt:i4>
      </vt:variant>
      <vt:variant>
        <vt:lpwstr/>
      </vt:variant>
      <vt:variant>
        <vt:lpwstr>_Toc354563366</vt:lpwstr>
      </vt:variant>
      <vt:variant>
        <vt:i4>1179698</vt:i4>
      </vt:variant>
      <vt:variant>
        <vt:i4>887</vt:i4>
      </vt:variant>
      <vt:variant>
        <vt:i4>0</vt:i4>
      </vt:variant>
      <vt:variant>
        <vt:i4>5</vt:i4>
      </vt:variant>
      <vt:variant>
        <vt:lpwstr/>
      </vt:variant>
      <vt:variant>
        <vt:lpwstr>_Toc354563365</vt:lpwstr>
      </vt:variant>
      <vt:variant>
        <vt:i4>1179698</vt:i4>
      </vt:variant>
      <vt:variant>
        <vt:i4>881</vt:i4>
      </vt:variant>
      <vt:variant>
        <vt:i4>0</vt:i4>
      </vt:variant>
      <vt:variant>
        <vt:i4>5</vt:i4>
      </vt:variant>
      <vt:variant>
        <vt:lpwstr/>
      </vt:variant>
      <vt:variant>
        <vt:lpwstr>_Toc354563364</vt:lpwstr>
      </vt:variant>
      <vt:variant>
        <vt:i4>1179698</vt:i4>
      </vt:variant>
      <vt:variant>
        <vt:i4>875</vt:i4>
      </vt:variant>
      <vt:variant>
        <vt:i4>0</vt:i4>
      </vt:variant>
      <vt:variant>
        <vt:i4>5</vt:i4>
      </vt:variant>
      <vt:variant>
        <vt:lpwstr/>
      </vt:variant>
      <vt:variant>
        <vt:lpwstr>_Toc354563363</vt:lpwstr>
      </vt:variant>
      <vt:variant>
        <vt:i4>1179698</vt:i4>
      </vt:variant>
      <vt:variant>
        <vt:i4>869</vt:i4>
      </vt:variant>
      <vt:variant>
        <vt:i4>0</vt:i4>
      </vt:variant>
      <vt:variant>
        <vt:i4>5</vt:i4>
      </vt:variant>
      <vt:variant>
        <vt:lpwstr/>
      </vt:variant>
      <vt:variant>
        <vt:lpwstr>_Toc354563362</vt:lpwstr>
      </vt:variant>
      <vt:variant>
        <vt:i4>1179698</vt:i4>
      </vt:variant>
      <vt:variant>
        <vt:i4>863</vt:i4>
      </vt:variant>
      <vt:variant>
        <vt:i4>0</vt:i4>
      </vt:variant>
      <vt:variant>
        <vt:i4>5</vt:i4>
      </vt:variant>
      <vt:variant>
        <vt:lpwstr/>
      </vt:variant>
      <vt:variant>
        <vt:lpwstr>_Toc354563361</vt:lpwstr>
      </vt:variant>
      <vt:variant>
        <vt:i4>1179698</vt:i4>
      </vt:variant>
      <vt:variant>
        <vt:i4>857</vt:i4>
      </vt:variant>
      <vt:variant>
        <vt:i4>0</vt:i4>
      </vt:variant>
      <vt:variant>
        <vt:i4>5</vt:i4>
      </vt:variant>
      <vt:variant>
        <vt:lpwstr/>
      </vt:variant>
      <vt:variant>
        <vt:lpwstr>_Toc354563360</vt:lpwstr>
      </vt:variant>
      <vt:variant>
        <vt:i4>1114162</vt:i4>
      </vt:variant>
      <vt:variant>
        <vt:i4>851</vt:i4>
      </vt:variant>
      <vt:variant>
        <vt:i4>0</vt:i4>
      </vt:variant>
      <vt:variant>
        <vt:i4>5</vt:i4>
      </vt:variant>
      <vt:variant>
        <vt:lpwstr/>
      </vt:variant>
      <vt:variant>
        <vt:lpwstr>_Toc354563359</vt:lpwstr>
      </vt:variant>
      <vt:variant>
        <vt:i4>1114162</vt:i4>
      </vt:variant>
      <vt:variant>
        <vt:i4>845</vt:i4>
      </vt:variant>
      <vt:variant>
        <vt:i4>0</vt:i4>
      </vt:variant>
      <vt:variant>
        <vt:i4>5</vt:i4>
      </vt:variant>
      <vt:variant>
        <vt:lpwstr/>
      </vt:variant>
      <vt:variant>
        <vt:lpwstr>_Toc354563358</vt:lpwstr>
      </vt:variant>
      <vt:variant>
        <vt:i4>1114162</vt:i4>
      </vt:variant>
      <vt:variant>
        <vt:i4>839</vt:i4>
      </vt:variant>
      <vt:variant>
        <vt:i4>0</vt:i4>
      </vt:variant>
      <vt:variant>
        <vt:i4>5</vt:i4>
      </vt:variant>
      <vt:variant>
        <vt:lpwstr/>
      </vt:variant>
      <vt:variant>
        <vt:lpwstr>_Toc354563357</vt:lpwstr>
      </vt:variant>
      <vt:variant>
        <vt:i4>1114162</vt:i4>
      </vt:variant>
      <vt:variant>
        <vt:i4>833</vt:i4>
      </vt:variant>
      <vt:variant>
        <vt:i4>0</vt:i4>
      </vt:variant>
      <vt:variant>
        <vt:i4>5</vt:i4>
      </vt:variant>
      <vt:variant>
        <vt:lpwstr/>
      </vt:variant>
      <vt:variant>
        <vt:lpwstr>_Toc354563353</vt:lpwstr>
      </vt:variant>
      <vt:variant>
        <vt:i4>1114162</vt:i4>
      </vt:variant>
      <vt:variant>
        <vt:i4>827</vt:i4>
      </vt:variant>
      <vt:variant>
        <vt:i4>0</vt:i4>
      </vt:variant>
      <vt:variant>
        <vt:i4>5</vt:i4>
      </vt:variant>
      <vt:variant>
        <vt:lpwstr/>
      </vt:variant>
      <vt:variant>
        <vt:lpwstr>_Toc354563352</vt:lpwstr>
      </vt:variant>
      <vt:variant>
        <vt:i4>1114162</vt:i4>
      </vt:variant>
      <vt:variant>
        <vt:i4>821</vt:i4>
      </vt:variant>
      <vt:variant>
        <vt:i4>0</vt:i4>
      </vt:variant>
      <vt:variant>
        <vt:i4>5</vt:i4>
      </vt:variant>
      <vt:variant>
        <vt:lpwstr/>
      </vt:variant>
      <vt:variant>
        <vt:lpwstr>_Toc354563351</vt:lpwstr>
      </vt:variant>
      <vt:variant>
        <vt:i4>1114162</vt:i4>
      </vt:variant>
      <vt:variant>
        <vt:i4>815</vt:i4>
      </vt:variant>
      <vt:variant>
        <vt:i4>0</vt:i4>
      </vt:variant>
      <vt:variant>
        <vt:i4>5</vt:i4>
      </vt:variant>
      <vt:variant>
        <vt:lpwstr/>
      </vt:variant>
      <vt:variant>
        <vt:lpwstr>_Toc354563350</vt:lpwstr>
      </vt:variant>
      <vt:variant>
        <vt:i4>1048626</vt:i4>
      </vt:variant>
      <vt:variant>
        <vt:i4>809</vt:i4>
      </vt:variant>
      <vt:variant>
        <vt:i4>0</vt:i4>
      </vt:variant>
      <vt:variant>
        <vt:i4>5</vt:i4>
      </vt:variant>
      <vt:variant>
        <vt:lpwstr/>
      </vt:variant>
      <vt:variant>
        <vt:lpwstr>_Toc354563349</vt:lpwstr>
      </vt:variant>
      <vt:variant>
        <vt:i4>1048626</vt:i4>
      </vt:variant>
      <vt:variant>
        <vt:i4>803</vt:i4>
      </vt:variant>
      <vt:variant>
        <vt:i4>0</vt:i4>
      </vt:variant>
      <vt:variant>
        <vt:i4>5</vt:i4>
      </vt:variant>
      <vt:variant>
        <vt:lpwstr/>
      </vt:variant>
      <vt:variant>
        <vt:lpwstr>_Toc354563348</vt:lpwstr>
      </vt:variant>
      <vt:variant>
        <vt:i4>1048626</vt:i4>
      </vt:variant>
      <vt:variant>
        <vt:i4>797</vt:i4>
      </vt:variant>
      <vt:variant>
        <vt:i4>0</vt:i4>
      </vt:variant>
      <vt:variant>
        <vt:i4>5</vt:i4>
      </vt:variant>
      <vt:variant>
        <vt:lpwstr/>
      </vt:variant>
      <vt:variant>
        <vt:lpwstr>_Toc354563347</vt:lpwstr>
      </vt:variant>
      <vt:variant>
        <vt:i4>1048626</vt:i4>
      </vt:variant>
      <vt:variant>
        <vt:i4>791</vt:i4>
      </vt:variant>
      <vt:variant>
        <vt:i4>0</vt:i4>
      </vt:variant>
      <vt:variant>
        <vt:i4>5</vt:i4>
      </vt:variant>
      <vt:variant>
        <vt:lpwstr/>
      </vt:variant>
      <vt:variant>
        <vt:lpwstr>_Toc354563346</vt:lpwstr>
      </vt:variant>
      <vt:variant>
        <vt:i4>1048626</vt:i4>
      </vt:variant>
      <vt:variant>
        <vt:i4>785</vt:i4>
      </vt:variant>
      <vt:variant>
        <vt:i4>0</vt:i4>
      </vt:variant>
      <vt:variant>
        <vt:i4>5</vt:i4>
      </vt:variant>
      <vt:variant>
        <vt:lpwstr/>
      </vt:variant>
      <vt:variant>
        <vt:lpwstr>_Toc354563345</vt:lpwstr>
      </vt:variant>
      <vt:variant>
        <vt:i4>1048626</vt:i4>
      </vt:variant>
      <vt:variant>
        <vt:i4>779</vt:i4>
      </vt:variant>
      <vt:variant>
        <vt:i4>0</vt:i4>
      </vt:variant>
      <vt:variant>
        <vt:i4>5</vt:i4>
      </vt:variant>
      <vt:variant>
        <vt:lpwstr/>
      </vt:variant>
      <vt:variant>
        <vt:lpwstr>_Toc354563344</vt:lpwstr>
      </vt:variant>
      <vt:variant>
        <vt:i4>1048626</vt:i4>
      </vt:variant>
      <vt:variant>
        <vt:i4>773</vt:i4>
      </vt:variant>
      <vt:variant>
        <vt:i4>0</vt:i4>
      </vt:variant>
      <vt:variant>
        <vt:i4>5</vt:i4>
      </vt:variant>
      <vt:variant>
        <vt:lpwstr/>
      </vt:variant>
      <vt:variant>
        <vt:lpwstr>_Toc354563343</vt:lpwstr>
      </vt:variant>
      <vt:variant>
        <vt:i4>1048626</vt:i4>
      </vt:variant>
      <vt:variant>
        <vt:i4>767</vt:i4>
      </vt:variant>
      <vt:variant>
        <vt:i4>0</vt:i4>
      </vt:variant>
      <vt:variant>
        <vt:i4>5</vt:i4>
      </vt:variant>
      <vt:variant>
        <vt:lpwstr/>
      </vt:variant>
      <vt:variant>
        <vt:lpwstr>_Toc354563342</vt:lpwstr>
      </vt:variant>
      <vt:variant>
        <vt:i4>1048626</vt:i4>
      </vt:variant>
      <vt:variant>
        <vt:i4>761</vt:i4>
      </vt:variant>
      <vt:variant>
        <vt:i4>0</vt:i4>
      </vt:variant>
      <vt:variant>
        <vt:i4>5</vt:i4>
      </vt:variant>
      <vt:variant>
        <vt:lpwstr/>
      </vt:variant>
      <vt:variant>
        <vt:lpwstr>_Toc354563341</vt:lpwstr>
      </vt:variant>
      <vt:variant>
        <vt:i4>1507378</vt:i4>
      </vt:variant>
      <vt:variant>
        <vt:i4>755</vt:i4>
      </vt:variant>
      <vt:variant>
        <vt:i4>0</vt:i4>
      </vt:variant>
      <vt:variant>
        <vt:i4>5</vt:i4>
      </vt:variant>
      <vt:variant>
        <vt:lpwstr/>
      </vt:variant>
      <vt:variant>
        <vt:lpwstr>_Toc354563336</vt:lpwstr>
      </vt:variant>
      <vt:variant>
        <vt:i4>1507378</vt:i4>
      </vt:variant>
      <vt:variant>
        <vt:i4>749</vt:i4>
      </vt:variant>
      <vt:variant>
        <vt:i4>0</vt:i4>
      </vt:variant>
      <vt:variant>
        <vt:i4>5</vt:i4>
      </vt:variant>
      <vt:variant>
        <vt:lpwstr/>
      </vt:variant>
      <vt:variant>
        <vt:lpwstr>_Toc354563332</vt:lpwstr>
      </vt:variant>
      <vt:variant>
        <vt:i4>1507378</vt:i4>
      </vt:variant>
      <vt:variant>
        <vt:i4>743</vt:i4>
      </vt:variant>
      <vt:variant>
        <vt:i4>0</vt:i4>
      </vt:variant>
      <vt:variant>
        <vt:i4>5</vt:i4>
      </vt:variant>
      <vt:variant>
        <vt:lpwstr/>
      </vt:variant>
      <vt:variant>
        <vt:lpwstr>_Toc354563331</vt:lpwstr>
      </vt:variant>
      <vt:variant>
        <vt:i4>1441842</vt:i4>
      </vt:variant>
      <vt:variant>
        <vt:i4>737</vt:i4>
      </vt:variant>
      <vt:variant>
        <vt:i4>0</vt:i4>
      </vt:variant>
      <vt:variant>
        <vt:i4>5</vt:i4>
      </vt:variant>
      <vt:variant>
        <vt:lpwstr/>
      </vt:variant>
      <vt:variant>
        <vt:lpwstr>_Toc354563329</vt:lpwstr>
      </vt:variant>
      <vt:variant>
        <vt:i4>1441842</vt:i4>
      </vt:variant>
      <vt:variant>
        <vt:i4>731</vt:i4>
      </vt:variant>
      <vt:variant>
        <vt:i4>0</vt:i4>
      </vt:variant>
      <vt:variant>
        <vt:i4>5</vt:i4>
      </vt:variant>
      <vt:variant>
        <vt:lpwstr/>
      </vt:variant>
      <vt:variant>
        <vt:lpwstr>_Toc354563327</vt:lpwstr>
      </vt:variant>
      <vt:variant>
        <vt:i4>1441842</vt:i4>
      </vt:variant>
      <vt:variant>
        <vt:i4>725</vt:i4>
      </vt:variant>
      <vt:variant>
        <vt:i4>0</vt:i4>
      </vt:variant>
      <vt:variant>
        <vt:i4>5</vt:i4>
      </vt:variant>
      <vt:variant>
        <vt:lpwstr/>
      </vt:variant>
      <vt:variant>
        <vt:lpwstr>_Toc354563326</vt:lpwstr>
      </vt:variant>
      <vt:variant>
        <vt:i4>1441842</vt:i4>
      </vt:variant>
      <vt:variant>
        <vt:i4>719</vt:i4>
      </vt:variant>
      <vt:variant>
        <vt:i4>0</vt:i4>
      </vt:variant>
      <vt:variant>
        <vt:i4>5</vt:i4>
      </vt:variant>
      <vt:variant>
        <vt:lpwstr/>
      </vt:variant>
      <vt:variant>
        <vt:lpwstr>_Toc354563323</vt:lpwstr>
      </vt:variant>
      <vt:variant>
        <vt:i4>1441842</vt:i4>
      </vt:variant>
      <vt:variant>
        <vt:i4>713</vt:i4>
      </vt:variant>
      <vt:variant>
        <vt:i4>0</vt:i4>
      </vt:variant>
      <vt:variant>
        <vt:i4>5</vt:i4>
      </vt:variant>
      <vt:variant>
        <vt:lpwstr/>
      </vt:variant>
      <vt:variant>
        <vt:lpwstr>_Toc354563322</vt:lpwstr>
      </vt:variant>
      <vt:variant>
        <vt:i4>1441842</vt:i4>
      </vt:variant>
      <vt:variant>
        <vt:i4>707</vt:i4>
      </vt:variant>
      <vt:variant>
        <vt:i4>0</vt:i4>
      </vt:variant>
      <vt:variant>
        <vt:i4>5</vt:i4>
      </vt:variant>
      <vt:variant>
        <vt:lpwstr/>
      </vt:variant>
      <vt:variant>
        <vt:lpwstr>_Toc354563321</vt:lpwstr>
      </vt:variant>
      <vt:variant>
        <vt:i4>1441842</vt:i4>
      </vt:variant>
      <vt:variant>
        <vt:i4>701</vt:i4>
      </vt:variant>
      <vt:variant>
        <vt:i4>0</vt:i4>
      </vt:variant>
      <vt:variant>
        <vt:i4>5</vt:i4>
      </vt:variant>
      <vt:variant>
        <vt:lpwstr/>
      </vt:variant>
      <vt:variant>
        <vt:lpwstr>_Toc354563320</vt:lpwstr>
      </vt:variant>
      <vt:variant>
        <vt:i4>1376306</vt:i4>
      </vt:variant>
      <vt:variant>
        <vt:i4>695</vt:i4>
      </vt:variant>
      <vt:variant>
        <vt:i4>0</vt:i4>
      </vt:variant>
      <vt:variant>
        <vt:i4>5</vt:i4>
      </vt:variant>
      <vt:variant>
        <vt:lpwstr/>
      </vt:variant>
      <vt:variant>
        <vt:lpwstr>_Toc354563319</vt:lpwstr>
      </vt:variant>
      <vt:variant>
        <vt:i4>1376306</vt:i4>
      </vt:variant>
      <vt:variant>
        <vt:i4>689</vt:i4>
      </vt:variant>
      <vt:variant>
        <vt:i4>0</vt:i4>
      </vt:variant>
      <vt:variant>
        <vt:i4>5</vt:i4>
      </vt:variant>
      <vt:variant>
        <vt:lpwstr/>
      </vt:variant>
      <vt:variant>
        <vt:lpwstr>_Toc354563318</vt:lpwstr>
      </vt:variant>
      <vt:variant>
        <vt:i4>1376306</vt:i4>
      </vt:variant>
      <vt:variant>
        <vt:i4>683</vt:i4>
      </vt:variant>
      <vt:variant>
        <vt:i4>0</vt:i4>
      </vt:variant>
      <vt:variant>
        <vt:i4>5</vt:i4>
      </vt:variant>
      <vt:variant>
        <vt:lpwstr/>
      </vt:variant>
      <vt:variant>
        <vt:lpwstr>_Toc354563317</vt:lpwstr>
      </vt:variant>
      <vt:variant>
        <vt:i4>1376306</vt:i4>
      </vt:variant>
      <vt:variant>
        <vt:i4>677</vt:i4>
      </vt:variant>
      <vt:variant>
        <vt:i4>0</vt:i4>
      </vt:variant>
      <vt:variant>
        <vt:i4>5</vt:i4>
      </vt:variant>
      <vt:variant>
        <vt:lpwstr/>
      </vt:variant>
      <vt:variant>
        <vt:lpwstr>_Toc354563316</vt:lpwstr>
      </vt:variant>
      <vt:variant>
        <vt:i4>1376306</vt:i4>
      </vt:variant>
      <vt:variant>
        <vt:i4>671</vt:i4>
      </vt:variant>
      <vt:variant>
        <vt:i4>0</vt:i4>
      </vt:variant>
      <vt:variant>
        <vt:i4>5</vt:i4>
      </vt:variant>
      <vt:variant>
        <vt:lpwstr/>
      </vt:variant>
      <vt:variant>
        <vt:lpwstr>_Toc354563315</vt:lpwstr>
      </vt:variant>
      <vt:variant>
        <vt:i4>1376306</vt:i4>
      </vt:variant>
      <vt:variant>
        <vt:i4>665</vt:i4>
      </vt:variant>
      <vt:variant>
        <vt:i4>0</vt:i4>
      </vt:variant>
      <vt:variant>
        <vt:i4>5</vt:i4>
      </vt:variant>
      <vt:variant>
        <vt:lpwstr/>
      </vt:variant>
      <vt:variant>
        <vt:lpwstr>_Toc354563314</vt:lpwstr>
      </vt:variant>
      <vt:variant>
        <vt:i4>1376306</vt:i4>
      </vt:variant>
      <vt:variant>
        <vt:i4>659</vt:i4>
      </vt:variant>
      <vt:variant>
        <vt:i4>0</vt:i4>
      </vt:variant>
      <vt:variant>
        <vt:i4>5</vt:i4>
      </vt:variant>
      <vt:variant>
        <vt:lpwstr/>
      </vt:variant>
      <vt:variant>
        <vt:lpwstr>_Toc354563313</vt:lpwstr>
      </vt:variant>
      <vt:variant>
        <vt:i4>1376306</vt:i4>
      </vt:variant>
      <vt:variant>
        <vt:i4>653</vt:i4>
      </vt:variant>
      <vt:variant>
        <vt:i4>0</vt:i4>
      </vt:variant>
      <vt:variant>
        <vt:i4>5</vt:i4>
      </vt:variant>
      <vt:variant>
        <vt:lpwstr/>
      </vt:variant>
      <vt:variant>
        <vt:lpwstr>_Toc354563312</vt:lpwstr>
      </vt:variant>
      <vt:variant>
        <vt:i4>1376306</vt:i4>
      </vt:variant>
      <vt:variant>
        <vt:i4>647</vt:i4>
      </vt:variant>
      <vt:variant>
        <vt:i4>0</vt:i4>
      </vt:variant>
      <vt:variant>
        <vt:i4>5</vt:i4>
      </vt:variant>
      <vt:variant>
        <vt:lpwstr/>
      </vt:variant>
      <vt:variant>
        <vt:lpwstr>_Toc354563311</vt:lpwstr>
      </vt:variant>
      <vt:variant>
        <vt:i4>1376306</vt:i4>
      </vt:variant>
      <vt:variant>
        <vt:i4>641</vt:i4>
      </vt:variant>
      <vt:variant>
        <vt:i4>0</vt:i4>
      </vt:variant>
      <vt:variant>
        <vt:i4>5</vt:i4>
      </vt:variant>
      <vt:variant>
        <vt:lpwstr/>
      </vt:variant>
      <vt:variant>
        <vt:lpwstr>_Toc354563310</vt:lpwstr>
      </vt:variant>
      <vt:variant>
        <vt:i4>1310770</vt:i4>
      </vt:variant>
      <vt:variant>
        <vt:i4>635</vt:i4>
      </vt:variant>
      <vt:variant>
        <vt:i4>0</vt:i4>
      </vt:variant>
      <vt:variant>
        <vt:i4>5</vt:i4>
      </vt:variant>
      <vt:variant>
        <vt:lpwstr/>
      </vt:variant>
      <vt:variant>
        <vt:lpwstr>_Toc354563309</vt:lpwstr>
      </vt:variant>
      <vt:variant>
        <vt:i4>1310770</vt:i4>
      </vt:variant>
      <vt:variant>
        <vt:i4>629</vt:i4>
      </vt:variant>
      <vt:variant>
        <vt:i4>0</vt:i4>
      </vt:variant>
      <vt:variant>
        <vt:i4>5</vt:i4>
      </vt:variant>
      <vt:variant>
        <vt:lpwstr/>
      </vt:variant>
      <vt:variant>
        <vt:lpwstr>_Toc354563308</vt:lpwstr>
      </vt:variant>
      <vt:variant>
        <vt:i4>1310770</vt:i4>
      </vt:variant>
      <vt:variant>
        <vt:i4>623</vt:i4>
      </vt:variant>
      <vt:variant>
        <vt:i4>0</vt:i4>
      </vt:variant>
      <vt:variant>
        <vt:i4>5</vt:i4>
      </vt:variant>
      <vt:variant>
        <vt:lpwstr/>
      </vt:variant>
      <vt:variant>
        <vt:lpwstr>_Toc354563307</vt:lpwstr>
      </vt:variant>
      <vt:variant>
        <vt:i4>1310770</vt:i4>
      </vt:variant>
      <vt:variant>
        <vt:i4>617</vt:i4>
      </vt:variant>
      <vt:variant>
        <vt:i4>0</vt:i4>
      </vt:variant>
      <vt:variant>
        <vt:i4>5</vt:i4>
      </vt:variant>
      <vt:variant>
        <vt:lpwstr/>
      </vt:variant>
      <vt:variant>
        <vt:lpwstr>_Toc354563306</vt:lpwstr>
      </vt:variant>
      <vt:variant>
        <vt:i4>1310770</vt:i4>
      </vt:variant>
      <vt:variant>
        <vt:i4>611</vt:i4>
      </vt:variant>
      <vt:variant>
        <vt:i4>0</vt:i4>
      </vt:variant>
      <vt:variant>
        <vt:i4>5</vt:i4>
      </vt:variant>
      <vt:variant>
        <vt:lpwstr/>
      </vt:variant>
      <vt:variant>
        <vt:lpwstr>_Toc354563305</vt:lpwstr>
      </vt:variant>
      <vt:variant>
        <vt:i4>1310770</vt:i4>
      </vt:variant>
      <vt:variant>
        <vt:i4>605</vt:i4>
      </vt:variant>
      <vt:variant>
        <vt:i4>0</vt:i4>
      </vt:variant>
      <vt:variant>
        <vt:i4>5</vt:i4>
      </vt:variant>
      <vt:variant>
        <vt:lpwstr/>
      </vt:variant>
      <vt:variant>
        <vt:lpwstr>_Toc354563304</vt:lpwstr>
      </vt:variant>
      <vt:variant>
        <vt:i4>1310770</vt:i4>
      </vt:variant>
      <vt:variant>
        <vt:i4>599</vt:i4>
      </vt:variant>
      <vt:variant>
        <vt:i4>0</vt:i4>
      </vt:variant>
      <vt:variant>
        <vt:i4>5</vt:i4>
      </vt:variant>
      <vt:variant>
        <vt:lpwstr/>
      </vt:variant>
      <vt:variant>
        <vt:lpwstr>_Toc354563303</vt:lpwstr>
      </vt:variant>
      <vt:variant>
        <vt:i4>1310770</vt:i4>
      </vt:variant>
      <vt:variant>
        <vt:i4>593</vt:i4>
      </vt:variant>
      <vt:variant>
        <vt:i4>0</vt:i4>
      </vt:variant>
      <vt:variant>
        <vt:i4>5</vt:i4>
      </vt:variant>
      <vt:variant>
        <vt:lpwstr/>
      </vt:variant>
      <vt:variant>
        <vt:lpwstr>_Toc354563302</vt:lpwstr>
      </vt:variant>
      <vt:variant>
        <vt:i4>1310770</vt:i4>
      </vt:variant>
      <vt:variant>
        <vt:i4>587</vt:i4>
      </vt:variant>
      <vt:variant>
        <vt:i4>0</vt:i4>
      </vt:variant>
      <vt:variant>
        <vt:i4>5</vt:i4>
      </vt:variant>
      <vt:variant>
        <vt:lpwstr/>
      </vt:variant>
      <vt:variant>
        <vt:lpwstr>_Toc354563301</vt:lpwstr>
      </vt:variant>
      <vt:variant>
        <vt:i4>1310770</vt:i4>
      </vt:variant>
      <vt:variant>
        <vt:i4>581</vt:i4>
      </vt:variant>
      <vt:variant>
        <vt:i4>0</vt:i4>
      </vt:variant>
      <vt:variant>
        <vt:i4>5</vt:i4>
      </vt:variant>
      <vt:variant>
        <vt:lpwstr/>
      </vt:variant>
      <vt:variant>
        <vt:lpwstr>_Toc354563300</vt:lpwstr>
      </vt:variant>
      <vt:variant>
        <vt:i4>1900595</vt:i4>
      </vt:variant>
      <vt:variant>
        <vt:i4>575</vt:i4>
      </vt:variant>
      <vt:variant>
        <vt:i4>0</vt:i4>
      </vt:variant>
      <vt:variant>
        <vt:i4>5</vt:i4>
      </vt:variant>
      <vt:variant>
        <vt:lpwstr/>
      </vt:variant>
      <vt:variant>
        <vt:lpwstr>_Toc354563299</vt:lpwstr>
      </vt:variant>
      <vt:variant>
        <vt:i4>1900595</vt:i4>
      </vt:variant>
      <vt:variant>
        <vt:i4>569</vt:i4>
      </vt:variant>
      <vt:variant>
        <vt:i4>0</vt:i4>
      </vt:variant>
      <vt:variant>
        <vt:i4>5</vt:i4>
      </vt:variant>
      <vt:variant>
        <vt:lpwstr/>
      </vt:variant>
      <vt:variant>
        <vt:lpwstr>_Toc354563298</vt:lpwstr>
      </vt:variant>
      <vt:variant>
        <vt:i4>1900595</vt:i4>
      </vt:variant>
      <vt:variant>
        <vt:i4>563</vt:i4>
      </vt:variant>
      <vt:variant>
        <vt:i4>0</vt:i4>
      </vt:variant>
      <vt:variant>
        <vt:i4>5</vt:i4>
      </vt:variant>
      <vt:variant>
        <vt:lpwstr/>
      </vt:variant>
      <vt:variant>
        <vt:lpwstr>_Toc354563297</vt:lpwstr>
      </vt:variant>
      <vt:variant>
        <vt:i4>1900595</vt:i4>
      </vt:variant>
      <vt:variant>
        <vt:i4>557</vt:i4>
      </vt:variant>
      <vt:variant>
        <vt:i4>0</vt:i4>
      </vt:variant>
      <vt:variant>
        <vt:i4>5</vt:i4>
      </vt:variant>
      <vt:variant>
        <vt:lpwstr/>
      </vt:variant>
      <vt:variant>
        <vt:lpwstr>_Toc354563296</vt:lpwstr>
      </vt:variant>
      <vt:variant>
        <vt:i4>1900595</vt:i4>
      </vt:variant>
      <vt:variant>
        <vt:i4>551</vt:i4>
      </vt:variant>
      <vt:variant>
        <vt:i4>0</vt:i4>
      </vt:variant>
      <vt:variant>
        <vt:i4>5</vt:i4>
      </vt:variant>
      <vt:variant>
        <vt:lpwstr/>
      </vt:variant>
      <vt:variant>
        <vt:lpwstr>_Toc354563295</vt:lpwstr>
      </vt:variant>
      <vt:variant>
        <vt:i4>1900595</vt:i4>
      </vt:variant>
      <vt:variant>
        <vt:i4>545</vt:i4>
      </vt:variant>
      <vt:variant>
        <vt:i4>0</vt:i4>
      </vt:variant>
      <vt:variant>
        <vt:i4>5</vt:i4>
      </vt:variant>
      <vt:variant>
        <vt:lpwstr/>
      </vt:variant>
      <vt:variant>
        <vt:lpwstr>_Toc354563294</vt:lpwstr>
      </vt:variant>
      <vt:variant>
        <vt:i4>1900595</vt:i4>
      </vt:variant>
      <vt:variant>
        <vt:i4>539</vt:i4>
      </vt:variant>
      <vt:variant>
        <vt:i4>0</vt:i4>
      </vt:variant>
      <vt:variant>
        <vt:i4>5</vt:i4>
      </vt:variant>
      <vt:variant>
        <vt:lpwstr/>
      </vt:variant>
      <vt:variant>
        <vt:lpwstr>_Toc354563293</vt:lpwstr>
      </vt:variant>
      <vt:variant>
        <vt:i4>1900595</vt:i4>
      </vt:variant>
      <vt:variant>
        <vt:i4>533</vt:i4>
      </vt:variant>
      <vt:variant>
        <vt:i4>0</vt:i4>
      </vt:variant>
      <vt:variant>
        <vt:i4>5</vt:i4>
      </vt:variant>
      <vt:variant>
        <vt:lpwstr/>
      </vt:variant>
      <vt:variant>
        <vt:lpwstr>_Toc354563292</vt:lpwstr>
      </vt:variant>
      <vt:variant>
        <vt:i4>1900595</vt:i4>
      </vt:variant>
      <vt:variant>
        <vt:i4>524</vt:i4>
      </vt:variant>
      <vt:variant>
        <vt:i4>0</vt:i4>
      </vt:variant>
      <vt:variant>
        <vt:i4>5</vt:i4>
      </vt:variant>
      <vt:variant>
        <vt:lpwstr/>
      </vt:variant>
      <vt:variant>
        <vt:lpwstr>_Toc272831046</vt:lpwstr>
      </vt:variant>
      <vt:variant>
        <vt:i4>1900595</vt:i4>
      </vt:variant>
      <vt:variant>
        <vt:i4>518</vt:i4>
      </vt:variant>
      <vt:variant>
        <vt:i4>0</vt:i4>
      </vt:variant>
      <vt:variant>
        <vt:i4>5</vt:i4>
      </vt:variant>
      <vt:variant>
        <vt:lpwstr/>
      </vt:variant>
      <vt:variant>
        <vt:lpwstr>_Toc272831045</vt:lpwstr>
      </vt:variant>
      <vt:variant>
        <vt:i4>1900595</vt:i4>
      </vt:variant>
      <vt:variant>
        <vt:i4>512</vt:i4>
      </vt:variant>
      <vt:variant>
        <vt:i4>0</vt:i4>
      </vt:variant>
      <vt:variant>
        <vt:i4>5</vt:i4>
      </vt:variant>
      <vt:variant>
        <vt:lpwstr/>
      </vt:variant>
      <vt:variant>
        <vt:lpwstr>_Toc272831044</vt:lpwstr>
      </vt:variant>
      <vt:variant>
        <vt:i4>1900595</vt:i4>
      </vt:variant>
      <vt:variant>
        <vt:i4>506</vt:i4>
      </vt:variant>
      <vt:variant>
        <vt:i4>0</vt:i4>
      </vt:variant>
      <vt:variant>
        <vt:i4>5</vt:i4>
      </vt:variant>
      <vt:variant>
        <vt:lpwstr/>
      </vt:variant>
      <vt:variant>
        <vt:lpwstr>_Toc272831043</vt:lpwstr>
      </vt:variant>
      <vt:variant>
        <vt:i4>1900595</vt:i4>
      </vt:variant>
      <vt:variant>
        <vt:i4>500</vt:i4>
      </vt:variant>
      <vt:variant>
        <vt:i4>0</vt:i4>
      </vt:variant>
      <vt:variant>
        <vt:i4>5</vt:i4>
      </vt:variant>
      <vt:variant>
        <vt:lpwstr/>
      </vt:variant>
      <vt:variant>
        <vt:lpwstr>_Toc272831042</vt:lpwstr>
      </vt:variant>
      <vt:variant>
        <vt:i4>1900595</vt:i4>
      </vt:variant>
      <vt:variant>
        <vt:i4>494</vt:i4>
      </vt:variant>
      <vt:variant>
        <vt:i4>0</vt:i4>
      </vt:variant>
      <vt:variant>
        <vt:i4>5</vt:i4>
      </vt:variant>
      <vt:variant>
        <vt:lpwstr/>
      </vt:variant>
      <vt:variant>
        <vt:lpwstr>_Toc272831041</vt:lpwstr>
      </vt:variant>
      <vt:variant>
        <vt:i4>1900595</vt:i4>
      </vt:variant>
      <vt:variant>
        <vt:i4>488</vt:i4>
      </vt:variant>
      <vt:variant>
        <vt:i4>0</vt:i4>
      </vt:variant>
      <vt:variant>
        <vt:i4>5</vt:i4>
      </vt:variant>
      <vt:variant>
        <vt:lpwstr/>
      </vt:variant>
      <vt:variant>
        <vt:lpwstr>_Toc272831040</vt:lpwstr>
      </vt:variant>
      <vt:variant>
        <vt:i4>1703987</vt:i4>
      </vt:variant>
      <vt:variant>
        <vt:i4>482</vt:i4>
      </vt:variant>
      <vt:variant>
        <vt:i4>0</vt:i4>
      </vt:variant>
      <vt:variant>
        <vt:i4>5</vt:i4>
      </vt:variant>
      <vt:variant>
        <vt:lpwstr/>
      </vt:variant>
      <vt:variant>
        <vt:lpwstr>_Toc272831039</vt:lpwstr>
      </vt:variant>
      <vt:variant>
        <vt:i4>1703987</vt:i4>
      </vt:variant>
      <vt:variant>
        <vt:i4>476</vt:i4>
      </vt:variant>
      <vt:variant>
        <vt:i4>0</vt:i4>
      </vt:variant>
      <vt:variant>
        <vt:i4>5</vt:i4>
      </vt:variant>
      <vt:variant>
        <vt:lpwstr/>
      </vt:variant>
      <vt:variant>
        <vt:lpwstr>_Toc272831038</vt:lpwstr>
      </vt:variant>
      <vt:variant>
        <vt:i4>1703987</vt:i4>
      </vt:variant>
      <vt:variant>
        <vt:i4>470</vt:i4>
      </vt:variant>
      <vt:variant>
        <vt:i4>0</vt:i4>
      </vt:variant>
      <vt:variant>
        <vt:i4>5</vt:i4>
      </vt:variant>
      <vt:variant>
        <vt:lpwstr/>
      </vt:variant>
      <vt:variant>
        <vt:lpwstr>_Toc272831037</vt:lpwstr>
      </vt:variant>
      <vt:variant>
        <vt:i4>1703987</vt:i4>
      </vt:variant>
      <vt:variant>
        <vt:i4>464</vt:i4>
      </vt:variant>
      <vt:variant>
        <vt:i4>0</vt:i4>
      </vt:variant>
      <vt:variant>
        <vt:i4>5</vt:i4>
      </vt:variant>
      <vt:variant>
        <vt:lpwstr/>
      </vt:variant>
      <vt:variant>
        <vt:lpwstr>_Toc272831036</vt:lpwstr>
      </vt:variant>
      <vt:variant>
        <vt:i4>1703987</vt:i4>
      </vt:variant>
      <vt:variant>
        <vt:i4>458</vt:i4>
      </vt:variant>
      <vt:variant>
        <vt:i4>0</vt:i4>
      </vt:variant>
      <vt:variant>
        <vt:i4>5</vt:i4>
      </vt:variant>
      <vt:variant>
        <vt:lpwstr/>
      </vt:variant>
      <vt:variant>
        <vt:lpwstr>_Toc272831035</vt:lpwstr>
      </vt:variant>
      <vt:variant>
        <vt:i4>1703987</vt:i4>
      </vt:variant>
      <vt:variant>
        <vt:i4>452</vt:i4>
      </vt:variant>
      <vt:variant>
        <vt:i4>0</vt:i4>
      </vt:variant>
      <vt:variant>
        <vt:i4>5</vt:i4>
      </vt:variant>
      <vt:variant>
        <vt:lpwstr/>
      </vt:variant>
      <vt:variant>
        <vt:lpwstr>_Toc272831034</vt:lpwstr>
      </vt:variant>
      <vt:variant>
        <vt:i4>1703987</vt:i4>
      </vt:variant>
      <vt:variant>
        <vt:i4>446</vt:i4>
      </vt:variant>
      <vt:variant>
        <vt:i4>0</vt:i4>
      </vt:variant>
      <vt:variant>
        <vt:i4>5</vt:i4>
      </vt:variant>
      <vt:variant>
        <vt:lpwstr/>
      </vt:variant>
      <vt:variant>
        <vt:lpwstr>_Toc272831033</vt:lpwstr>
      </vt:variant>
      <vt:variant>
        <vt:i4>1703987</vt:i4>
      </vt:variant>
      <vt:variant>
        <vt:i4>440</vt:i4>
      </vt:variant>
      <vt:variant>
        <vt:i4>0</vt:i4>
      </vt:variant>
      <vt:variant>
        <vt:i4>5</vt:i4>
      </vt:variant>
      <vt:variant>
        <vt:lpwstr/>
      </vt:variant>
      <vt:variant>
        <vt:lpwstr>_Toc272831032</vt:lpwstr>
      </vt:variant>
      <vt:variant>
        <vt:i4>1703987</vt:i4>
      </vt:variant>
      <vt:variant>
        <vt:i4>434</vt:i4>
      </vt:variant>
      <vt:variant>
        <vt:i4>0</vt:i4>
      </vt:variant>
      <vt:variant>
        <vt:i4>5</vt:i4>
      </vt:variant>
      <vt:variant>
        <vt:lpwstr/>
      </vt:variant>
      <vt:variant>
        <vt:lpwstr>_Toc272831031</vt:lpwstr>
      </vt:variant>
      <vt:variant>
        <vt:i4>1703987</vt:i4>
      </vt:variant>
      <vt:variant>
        <vt:i4>428</vt:i4>
      </vt:variant>
      <vt:variant>
        <vt:i4>0</vt:i4>
      </vt:variant>
      <vt:variant>
        <vt:i4>5</vt:i4>
      </vt:variant>
      <vt:variant>
        <vt:lpwstr/>
      </vt:variant>
      <vt:variant>
        <vt:lpwstr>_Toc272831030</vt:lpwstr>
      </vt:variant>
      <vt:variant>
        <vt:i4>1769523</vt:i4>
      </vt:variant>
      <vt:variant>
        <vt:i4>422</vt:i4>
      </vt:variant>
      <vt:variant>
        <vt:i4>0</vt:i4>
      </vt:variant>
      <vt:variant>
        <vt:i4>5</vt:i4>
      </vt:variant>
      <vt:variant>
        <vt:lpwstr/>
      </vt:variant>
      <vt:variant>
        <vt:lpwstr>_Toc272831029</vt:lpwstr>
      </vt:variant>
      <vt:variant>
        <vt:i4>1769523</vt:i4>
      </vt:variant>
      <vt:variant>
        <vt:i4>416</vt:i4>
      </vt:variant>
      <vt:variant>
        <vt:i4>0</vt:i4>
      </vt:variant>
      <vt:variant>
        <vt:i4>5</vt:i4>
      </vt:variant>
      <vt:variant>
        <vt:lpwstr/>
      </vt:variant>
      <vt:variant>
        <vt:lpwstr>_Toc272831028</vt:lpwstr>
      </vt:variant>
      <vt:variant>
        <vt:i4>1769523</vt:i4>
      </vt:variant>
      <vt:variant>
        <vt:i4>410</vt:i4>
      </vt:variant>
      <vt:variant>
        <vt:i4>0</vt:i4>
      </vt:variant>
      <vt:variant>
        <vt:i4>5</vt:i4>
      </vt:variant>
      <vt:variant>
        <vt:lpwstr/>
      </vt:variant>
      <vt:variant>
        <vt:lpwstr>_Toc272831027</vt:lpwstr>
      </vt:variant>
      <vt:variant>
        <vt:i4>1769523</vt:i4>
      </vt:variant>
      <vt:variant>
        <vt:i4>404</vt:i4>
      </vt:variant>
      <vt:variant>
        <vt:i4>0</vt:i4>
      </vt:variant>
      <vt:variant>
        <vt:i4>5</vt:i4>
      </vt:variant>
      <vt:variant>
        <vt:lpwstr/>
      </vt:variant>
      <vt:variant>
        <vt:lpwstr>_Toc272831026</vt:lpwstr>
      </vt:variant>
      <vt:variant>
        <vt:i4>1769523</vt:i4>
      </vt:variant>
      <vt:variant>
        <vt:i4>398</vt:i4>
      </vt:variant>
      <vt:variant>
        <vt:i4>0</vt:i4>
      </vt:variant>
      <vt:variant>
        <vt:i4>5</vt:i4>
      </vt:variant>
      <vt:variant>
        <vt:lpwstr/>
      </vt:variant>
      <vt:variant>
        <vt:lpwstr>_Toc272831025</vt:lpwstr>
      </vt:variant>
      <vt:variant>
        <vt:i4>1769523</vt:i4>
      </vt:variant>
      <vt:variant>
        <vt:i4>392</vt:i4>
      </vt:variant>
      <vt:variant>
        <vt:i4>0</vt:i4>
      </vt:variant>
      <vt:variant>
        <vt:i4>5</vt:i4>
      </vt:variant>
      <vt:variant>
        <vt:lpwstr/>
      </vt:variant>
      <vt:variant>
        <vt:lpwstr>_Toc272831024</vt:lpwstr>
      </vt:variant>
      <vt:variant>
        <vt:i4>1769523</vt:i4>
      </vt:variant>
      <vt:variant>
        <vt:i4>386</vt:i4>
      </vt:variant>
      <vt:variant>
        <vt:i4>0</vt:i4>
      </vt:variant>
      <vt:variant>
        <vt:i4>5</vt:i4>
      </vt:variant>
      <vt:variant>
        <vt:lpwstr/>
      </vt:variant>
      <vt:variant>
        <vt:lpwstr>_Toc272831023</vt:lpwstr>
      </vt:variant>
      <vt:variant>
        <vt:i4>1769523</vt:i4>
      </vt:variant>
      <vt:variant>
        <vt:i4>380</vt:i4>
      </vt:variant>
      <vt:variant>
        <vt:i4>0</vt:i4>
      </vt:variant>
      <vt:variant>
        <vt:i4>5</vt:i4>
      </vt:variant>
      <vt:variant>
        <vt:lpwstr/>
      </vt:variant>
      <vt:variant>
        <vt:lpwstr>_Toc272831022</vt:lpwstr>
      </vt:variant>
      <vt:variant>
        <vt:i4>1769523</vt:i4>
      </vt:variant>
      <vt:variant>
        <vt:i4>374</vt:i4>
      </vt:variant>
      <vt:variant>
        <vt:i4>0</vt:i4>
      </vt:variant>
      <vt:variant>
        <vt:i4>5</vt:i4>
      </vt:variant>
      <vt:variant>
        <vt:lpwstr/>
      </vt:variant>
      <vt:variant>
        <vt:lpwstr>_Toc272831021</vt:lpwstr>
      </vt:variant>
      <vt:variant>
        <vt:i4>1769523</vt:i4>
      </vt:variant>
      <vt:variant>
        <vt:i4>368</vt:i4>
      </vt:variant>
      <vt:variant>
        <vt:i4>0</vt:i4>
      </vt:variant>
      <vt:variant>
        <vt:i4>5</vt:i4>
      </vt:variant>
      <vt:variant>
        <vt:lpwstr/>
      </vt:variant>
      <vt:variant>
        <vt:lpwstr>_Toc272831020</vt:lpwstr>
      </vt:variant>
      <vt:variant>
        <vt:i4>1572915</vt:i4>
      </vt:variant>
      <vt:variant>
        <vt:i4>362</vt:i4>
      </vt:variant>
      <vt:variant>
        <vt:i4>0</vt:i4>
      </vt:variant>
      <vt:variant>
        <vt:i4>5</vt:i4>
      </vt:variant>
      <vt:variant>
        <vt:lpwstr/>
      </vt:variant>
      <vt:variant>
        <vt:lpwstr>_Toc272831019</vt:lpwstr>
      </vt:variant>
      <vt:variant>
        <vt:i4>1572915</vt:i4>
      </vt:variant>
      <vt:variant>
        <vt:i4>356</vt:i4>
      </vt:variant>
      <vt:variant>
        <vt:i4>0</vt:i4>
      </vt:variant>
      <vt:variant>
        <vt:i4>5</vt:i4>
      </vt:variant>
      <vt:variant>
        <vt:lpwstr/>
      </vt:variant>
      <vt:variant>
        <vt:lpwstr>_Toc272831018</vt:lpwstr>
      </vt:variant>
      <vt:variant>
        <vt:i4>1572915</vt:i4>
      </vt:variant>
      <vt:variant>
        <vt:i4>350</vt:i4>
      </vt:variant>
      <vt:variant>
        <vt:i4>0</vt:i4>
      </vt:variant>
      <vt:variant>
        <vt:i4>5</vt:i4>
      </vt:variant>
      <vt:variant>
        <vt:lpwstr/>
      </vt:variant>
      <vt:variant>
        <vt:lpwstr>_Toc272831017</vt:lpwstr>
      </vt:variant>
      <vt:variant>
        <vt:i4>1572915</vt:i4>
      </vt:variant>
      <vt:variant>
        <vt:i4>344</vt:i4>
      </vt:variant>
      <vt:variant>
        <vt:i4>0</vt:i4>
      </vt:variant>
      <vt:variant>
        <vt:i4>5</vt:i4>
      </vt:variant>
      <vt:variant>
        <vt:lpwstr/>
      </vt:variant>
      <vt:variant>
        <vt:lpwstr>_Toc272831016</vt:lpwstr>
      </vt:variant>
      <vt:variant>
        <vt:i4>1572915</vt:i4>
      </vt:variant>
      <vt:variant>
        <vt:i4>338</vt:i4>
      </vt:variant>
      <vt:variant>
        <vt:i4>0</vt:i4>
      </vt:variant>
      <vt:variant>
        <vt:i4>5</vt:i4>
      </vt:variant>
      <vt:variant>
        <vt:lpwstr/>
      </vt:variant>
      <vt:variant>
        <vt:lpwstr>_Toc272831015</vt:lpwstr>
      </vt:variant>
      <vt:variant>
        <vt:i4>1572915</vt:i4>
      </vt:variant>
      <vt:variant>
        <vt:i4>332</vt:i4>
      </vt:variant>
      <vt:variant>
        <vt:i4>0</vt:i4>
      </vt:variant>
      <vt:variant>
        <vt:i4>5</vt:i4>
      </vt:variant>
      <vt:variant>
        <vt:lpwstr/>
      </vt:variant>
      <vt:variant>
        <vt:lpwstr>_Toc272831014</vt:lpwstr>
      </vt:variant>
      <vt:variant>
        <vt:i4>1572915</vt:i4>
      </vt:variant>
      <vt:variant>
        <vt:i4>326</vt:i4>
      </vt:variant>
      <vt:variant>
        <vt:i4>0</vt:i4>
      </vt:variant>
      <vt:variant>
        <vt:i4>5</vt:i4>
      </vt:variant>
      <vt:variant>
        <vt:lpwstr/>
      </vt:variant>
      <vt:variant>
        <vt:lpwstr>_Toc272831013</vt:lpwstr>
      </vt:variant>
      <vt:variant>
        <vt:i4>1572915</vt:i4>
      </vt:variant>
      <vt:variant>
        <vt:i4>320</vt:i4>
      </vt:variant>
      <vt:variant>
        <vt:i4>0</vt:i4>
      </vt:variant>
      <vt:variant>
        <vt:i4>5</vt:i4>
      </vt:variant>
      <vt:variant>
        <vt:lpwstr/>
      </vt:variant>
      <vt:variant>
        <vt:lpwstr>_Toc272831012</vt:lpwstr>
      </vt:variant>
      <vt:variant>
        <vt:i4>1572915</vt:i4>
      </vt:variant>
      <vt:variant>
        <vt:i4>314</vt:i4>
      </vt:variant>
      <vt:variant>
        <vt:i4>0</vt:i4>
      </vt:variant>
      <vt:variant>
        <vt:i4>5</vt:i4>
      </vt:variant>
      <vt:variant>
        <vt:lpwstr/>
      </vt:variant>
      <vt:variant>
        <vt:lpwstr>_Toc272831011</vt:lpwstr>
      </vt:variant>
      <vt:variant>
        <vt:i4>1572915</vt:i4>
      </vt:variant>
      <vt:variant>
        <vt:i4>308</vt:i4>
      </vt:variant>
      <vt:variant>
        <vt:i4>0</vt:i4>
      </vt:variant>
      <vt:variant>
        <vt:i4>5</vt:i4>
      </vt:variant>
      <vt:variant>
        <vt:lpwstr/>
      </vt:variant>
      <vt:variant>
        <vt:lpwstr>_Toc272831010</vt:lpwstr>
      </vt:variant>
      <vt:variant>
        <vt:i4>1638451</vt:i4>
      </vt:variant>
      <vt:variant>
        <vt:i4>302</vt:i4>
      </vt:variant>
      <vt:variant>
        <vt:i4>0</vt:i4>
      </vt:variant>
      <vt:variant>
        <vt:i4>5</vt:i4>
      </vt:variant>
      <vt:variant>
        <vt:lpwstr/>
      </vt:variant>
      <vt:variant>
        <vt:lpwstr>_Toc272831009</vt:lpwstr>
      </vt:variant>
      <vt:variant>
        <vt:i4>1638451</vt:i4>
      </vt:variant>
      <vt:variant>
        <vt:i4>296</vt:i4>
      </vt:variant>
      <vt:variant>
        <vt:i4>0</vt:i4>
      </vt:variant>
      <vt:variant>
        <vt:i4>5</vt:i4>
      </vt:variant>
      <vt:variant>
        <vt:lpwstr/>
      </vt:variant>
      <vt:variant>
        <vt:lpwstr>_Toc272831008</vt:lpwstr>
      </vt:variant>
      <vt:variant>
        <vt:i4>1638451</vt:i4>
      </vt:variant>
      <vt:variant>
        <vt:i4>290</vt:i4>
      </vt:variant>
      <vt:variant>
        <vt:i4>0</vt:i4>
      </vt:variant>
      <vt:variant>
        <vt:i4>5</vt:i4>
      </vt:variant>
      <vt:variant>
        <vt:lpwstr/>
      </vt:variant>
      <vt:variant>
        <vt:lpwstr>_Toc272831007</vt:lpwstr>
      </vt:variant>
      <vt:variant>
        <vt:i4>1638451</vt:i4>
      </vt:variant>
      <vt:variant>
        <vt:i4>284</vt:i4>
      </vt:variant>
      <vt:variant>
        <vt:i4>0</vt:i4>
      </vt:variant>
      <vt:variant>
        <vt:i4>5</vt:i4>
      </vt:variant>
      <vt:variant>
        <vt:lpwstr/>
      </vt:variant>
      <vt:variant>
        <vt:lpwstr>_Toc272831006</vt:lpwstr>
      </vt:variant>
      <vt:variant>
        <vt:i4>1638451</vt:i4>
      </vt:variant>
      <vt:variant>
        <vt:i4>278</vt:i4>
      </vt:variant>
      <vt:variant>
        <vt:i4>0</vt:i4>
      </vt:variant>
      <vt:variant>
        <vt:i4>5</vt:i4>
      </vt:variant>
      <vt:variant>
        <vt:lpwstr/>
      </vt:variant>
      <vt:variant>
        <vt:lpwstr>_Toc272831005</vt:lpwstr>
      </vt:variant>
      <vt:variant>
        <vt:i4>1638451</vt:i4>
      </vt:variant>
      <vt:variant>
        <vt:i4>272</vt:i4>
      </vt:variant>
      <vt:variant>
        <vt:i4>0</vt:i4>
      </vt:variant>
      <vt:variant>
        <vt:i4>5</vt:i4>
      </vt:variant>
      <vt:variant>
        <vt:lpwstr/>
      </vt:variant>
      <vt:variant>
        <vt:lpwstr>_Toc272831004</vt:lpwstr>
      </vt:variant>
      <vt:variant>
        <vt:i4>1638451</vt:i4>
      </vt:variant>
      <vt:variant>
        <vt:i4>266</vt:i4>
      </vt:variant>
      <vt:variant>
        <vt:i4>0</vt:i4>
      </vt:variant>
      <vt:variant>
        <vt:i4>5</vt:i4>
      </vt:variant>
      <vt:variant>
        <vt:lpwstr/>
      </vt:variant>
      <vt:variant>
        <vt:lpwstr>_Toc272831003</vt:lpwstr>
      </vt:variant>
      <vt:variant>
        <vt:i4>1638451</vt:i4>
      </vt:variant>
      <vt:variant>
        <vt:i4>260</vt:i4>
      </vt:variant>
      <vt:variant>
        <vt:i4>0</vt:i4>
      </vt:variant>
      <vt:variant>
        <vt:i4>5</vt:i4>
      </vt:variant>
      <vt:variant>
        <vt:lpwstr/>
      </vt:variant>
      <vt:variant>
        <vt:lpwstr>_Toc272831002</vt:lpwstr>
      </vt:variant>
      <vt:variant>
        <vt:i4>1638451</vt:i4>
      </vt:variant>
      <vt:variant>
        <vt:i4>254</vt:i4>
      </vt:variant>
      <vt:variant>
        <vt:i4>0</vt:i4>
      </vt:variant>
      <vt:variant>
        <vt:i4>5</vt:i4>
      </vt:variant>
      <vt:variant>
        <vt:lpwstr/>
      </vt:variant>
      <vt:variant>
        <vt:lpwstr>_Toc272831001</vt:lpwstr>
      </vt:variant>
      <vt:variant>
        <vt:i4>1638451</vt:i4>
      </vt:variant>
      <vt:variant>
        <vt:i4>248</vt:i4>
      </vt:variant>
      <vt:variant>
        <vt:i4>0</vt:i4>
      </vt:variant>
      <vt:variant>
        <vt:i4>5</vt:i4>
      </vt:variant>
      <vt:variant>
        <vt:lpwstr/>
      </vt:variant>
      <vt:variant>
        <vt:lpwstr>_Toc272831000</vt:lpwstr>
      </vt:variant>
      <vt:variant>
        <vt:i4>1114170</vt:i4>
      </vt:variant>
      <vt:variant>
        <vt:i4>242</vt:i4>
      </vt:variant>
      <vt:variant>
        <vt:i4>0</vt:i4>
      </vt:variant>
      <vt:variant>
        <vt:i4>5</vt:i4>
      </vt:variant>
      <vt:variant>
        <vt:lpwstr/>
      </vt:variant>
      <vt:variant>
        <vt:lpwstr>_Toc272830999</vt:lpwstr>
      </vt:variant>
      <vt:variant>
        <vt:i4>1114170</vt:i4>
      </vt:variant>
      <vt:variant>
        <vt:i4>236</vt:i4>
      </vt:variant>
      <vt:variant>
        <vt:i4>0</vt:i4>
      </vt:variant>
      <vt:variant>
        <vt:i4>5</vt:i4>
      </vt:variant>
      <vt:variant>
        <vt:lpwstr/>
      </vt:variant>
      <vt:variant>
        <vt:lpwstr>_Toc272830998</vt:lpwstr>
      </vt:variant>
      <vt:variant>
        <vt:i4>1114170</vt:i4>
      </vt:variant>
      <vt:variant>
        <vt:i4>230</vt:i4>
      </vt:variant>
      <vt:variant>
        <vt:i4>0</vt:i4>
      </vt:variant>
      <vt:variant>
        <vt:i4>5</vt:i4>
      </vt:variant>
      <vt:variant>
        <vt:lpwstr/>
      </vt:variant>
      <vt:variant>
        <vt:lpwstr>_Toc272830997</vt:lpwstr>
      </vt:variant>
      <vt:variant>
        <vt:i4>1114170</vt:i4>
      </vt:variant>
      <vt:variant>
        <vt:i4>224</vt:i4>
      </vt:variant>
      <vt:variant>
        <vt:i4>0</vt:i4>
      </vt:variant>
      <vt:variant>
        <vt:i4>5</vt:i4>
      </vt:variant>
      <vt:variant>
        <vt:lpwstr/>
      </vt:variant>
      <vt:variant>
        <vt:lpwstr>_Toc272830996</vt:lpwstr>
      </vt:variant>
      <vt:variant>
        <vt:i4>1114170</vt:i4>
      </vt:variant>
      <vt:variant>
        <vt:i4>218</vt:i4>
      </vt:variant>
      <vt:variant>
        <vt:i4>0</vt:i4>
      </vt:variant>
      <vt:variant>
        <vt:i4>5</vt:i4>
      </vt:variant>
      <vt:variant>
        <vt:lpwstr/>
      </vt:variant>
      <vt:variant>
        <vt:lpwstr>_Toc272830995</vt:lpwstr>
      </vt:variant>
      <vt:variant>
        <vt:i4>1114170</vt:i4>
      </vt:variant>
      <vt:variant>
        <vt:i4>212</vt:i4>
      </vt:variant>
      <vt:variant>
        <vt:i4>0</vt:i4>
      </vt:variant>
      <vt:variant>
        <vt:i4>5</vt:i4>
      </vt:variant>
      <vt:variant>
        <vt:lpwstr/>
      </vt:variant>
      <vt:variant>
        <vt:lpwstr>_Toc272830994</vt:lpwstr>
      </vt:variant>
      <vt:variant>
        <vt:i4>1114170</vt:i4>
      </vt:variant>
      <vt:variant>
        <vt:i4>206</vt:i4>
      </vt:variant>
      <vt:variant>
        <vt:i4>0</vt:i4>
      </vt:variant>
      <vt:variant>
        <vt:i4>5</vt:i4>
      </vt:variant>
      <vt:variant>
        <vt:lpwstr/>
      </vt:variant>
      <vt:variant>
        <vt:lpwstr>_Toc272830993</vt:lpwstr>
      </vt:variant>
      <vt:variant>
        <vt:i4>1114170</vt:i4>
      </vt:variant>
      <vt:variant>
        <vt:i4>200</vt:i4>
      </vt:variant>
      <vt:variant>
        <vt:i4>0</vt:i4>
      </vt:variant>
      <vt:variant>
        <vt:i4>5</vt:i4>
      </vt:variant>
      <vt:variant>
        <vt:lpwstr/>
      </vt:variant>
      <vt:variant>
        <vt:lpwstr>_Toc272830992</vt:lpwstr>
      </vt:variant>
      <vt:variant>
        <vt:i4>1114170</vt:i4>
      </vt:variant>
      <vt:variant>
        <vt:i4>194</vt:i4>
      </vt:variant>
      <vt:variant>
        <vt:i4>0</vt:i4>
      </vt:variant>
      <vt:variant>
        <vt:i4>5</vt:i4>
      </vt:variant>
      <vt:variant>
        <vt:lpwstr/>
      </vt:variant>
      <vt:variant>
        <vt:lpwstr>_Toc272830991</vt:lpwstr>
      </vt:variant>
      <vt:variant>
        <vt:i4>1114170</vt:i4>
      </vt:variant>
      <vt:variant>
        <vt:i4>188</vt:i4>
      </vt:variant>
      <vt:variant>
        <vt:i4>0</vt:i4>
      </vt:variant>
      <vt:variant>
        <vt:i4>5</vt:i4>
      </vt:variant>
      <vt:variant>
        <vt:lpwstr/>
      </vt:variant>
      <vt:variant>
        <vt:lpwstr>_Toc272830990</vt:lpwstr>
      </vt:variant>
      <vt:variant>
        <vt:i4>1048634</vt:i4>
      </vt:variant>
      <vt:variant>
        <vt:i4>182</vt:i4>
      </vt:variant>
      <vt:variant>
        <vt:i4>0</vt:i4>
      </vt:variant>
      <vt:variant>
        <vt:i4>5</vt:i4>
      </vt:variant>
      <vt:variant>
        <vt:lpwstr/>
      </vt:variant>
      <vt:variant>
        <vt:lpwstr>_Toc272830989</vt:lpwstr>
      </vt:variant>
      <vt:variant>
        <vt:i4>1048634</vt:i4>
      </vt:variant>
      <vt:variant>
        <vt:i4>176</vt:i4>
      </vt:variant>
      <vt:variant>
        <vt:i4>0</vt:i4>
      </vt:variant>
      <vt:variant>
        <vt:i4>5</vt:i4>
      </vt:variant>
      <vt:variant>
        <vt:lpwstr/>
      </vt:variant>
      <vt:variant>
        <vt:lpwstr>_Toc272830988</vt:lpwstr>
      </vt:variant>
      <vt:variant>
        <vt:i4>1048634</vt:i4>
      </vt:variant>
      <vt:variant>
        <vt:i4>170</vt:i4>
      </vt:variant>
      <vt:variant>
        <vt:i4>0</vt:i4>
      </vt:variant>
      <vt:variant>
        <vt:i4>5</vt:i4>
      </vt:variant>
      <vt:variant>
        <vt:lpwstr/>
      </vt:variant>
      <vt:variant>
        <vt:lpwstr>_Toc272830987</vt:lpwstr>
      </vt:variant>
      <vt:variant>
        <vt:i4>1048634</vt:i4>
      </vt:variant>
      <vt:variant>
        <vt:i4>164</vt:i4>
      </vt:variant>
      <vt:variant>
        <vt:i4>0</vt:i4>
      </vt:variant>
      <vt:variant>
        <vt:i4>5</vt:i4>
      </vt:variant>
      <vt:variant>
        <vt:lpwstr/>
      </vt:variant>
      <vt:variant>
        <vt:lpwstr>_Toc272830986</vt:lpwstr>
      </vt:variant>
      <vt:variant>
        <vt:i4>1048634</vt:i4>
      </vt:variant>
      <vt:variant>
        <vt:i4>158</vt:i4>
      </vt:variant>
      <vt:variant>
        <vt:i4>0</vt:i4>
      </vt:variant>
      <vt:variant>
        <vt:i4>5</vt:i4>
      </vt:variant>
      <vt:variant>
        <vt:lpwstr/>
      </vt:variant>
      <vt:variant>
        <vt:lpwstr>_Toc272830985</vt:lpwstr>
      </vt:variant>
      <vt:variant>
        <vt:i4>1048634</vt:i4>
      </vt:variant>
      <vt:variant>
        <vt:i4>152</vt:i4>
      </vt:variant>
      <vt:variant>
        <vt:i4>0</vt:i4>
      </vt:variant>
      <vt:variant>
        <vt:i4>5</vt:i4>
      </vt:variant>
      <vt:variant>
        <vt:lpwstr/>
      </vt:variant>
      <vt:variant>
        <vt:lpwstr>_Toc272830984</vt:lpwstr>
      </vt:variant>
      <vt:variant>
        <vt:i4>1048634</vt:i4>
      </vt:variant>
      <vt:variant>
        <vt:i4>146</vt:i4>
      </vt:variant>
      <vt:variant>
        <vt:i4>0</vt:i4>
      </vt:variant>
      <vt:variant>
        <vt:i4>5</vt:i4>
      </vt:variant>
      <vt:variant>
        <vt:lpwstr/>
      </vt:variant>
      <vt:variant>
        <vt:lpwstr>_Toc272830983</vt:lpwstr>
      </vt:variant>
      <vt:variant>
        <vt:i4>1048634</vt:i4>
      </vt:variant>
      <vt:variant>
        <vt:i4>140</vt:i4>
      </vt:variant>
      <vt:variant>
        <vt:i4>0</vt:i4>
      </vt:variant>
      <vt:variant>
        <vt:i4>5</vt:i4>
      </vt:variant>
      <vt:variant>
        <vt:lpwstr/>
      </vt:variant>
      <vt:variant>
        <vt:lpwstr>_Toc272830982</vt:lpwstr>
      </vt:variant>
      <vt:variant>
        <vt:i4>1048634</vt:i4>
      </vt:variant>
      <vt:variant>
        <vt:i4>134</vt:i4>
      </vt:variant>
      <vt:variant>
        <vt:i4>0</vt:i4>
      </vt:variant>
      <vt:variant>
        <vt:i4>5</vt:i4>
      </vt:variant>
      <vt:variant>
        <vt:lpwstr/>
      </vt:variant>
      <vt:variant>
        <vt:lpwstr>_Toc272830981</vt:lpwstr>
      </vt:variant>
      <vt:variant>
        <vt:i4>1048634</vt:i4>
      </vt:variant>
      <vt:variant>
        <vt:i4>128</vt:i4>
      </vt:variant>
      <vt:variant>
        <vt:i4>0</vt:i4>
      </vt:variant>
      <vt:variant>
        <vt:i4>5</vt:i4>
      </vt:variant>
      <vt:variant>
        <vt:lpwstr/>
      </vt:variant>
      <vt:variant>
        <vt:lpwstr>_Toc272830980</vt:lpwstr>
      </vt:variant>
      <vt:variant>
        <vt:i4>2031674</vt:i4>
      </vt:variant>
      <vt:variant>
        <vt:i4>122</vt:i4>
      </vt:variant>
      <vt:variant>
        <vt:i4>0</vt:i4>
      </vt:variant>
      <vt:variant>
        <vt:i4>5</vt:i4>
      </vt:variant>
      <vt:variant>
        <vt:lpwstr/>
      </vt:variant>
      <vt:variant>
        <vt:lpwstr>_Toc272830979</vt:lpwstr>
      </vt:variant>
      <vt:variant>
        <vt:i4>2031674</vt:i4>
      </vt:variant>
      <vt:variant>
        <vt:i4>116</vt:i4>
      </vt:variant>
      <vt:variant>
        <vt:i4>0</vt:i4>
      </vt:variant>
      <vt:variant>
        <vt:i4>5</vt:i4>
      </vt:variant>
      <vt:variant>
        <vt:lpwstr/>
      </vt:variant>
      <vt:variant>
        <vt:lpwstr>_Toc272830978</vt:lpwstr>
      </vt:variant>
      <vt:variant>
        <vt:i4>2031674</vt:i4>
      </vt:variant>
      <vt:variant>
        <vt:i4>110</vt:i4>
      </vt:variant>
      <vt:variant>
        <vt:i4>0</vt:i4>
      </vt:variant>
      <vt:variant>
        <vt:i4>5</vt:i4>
      </vt:variant>
      <vt:variant>
        <vt:lpwstr/>
      </vt:variant>
      <vt:variant>
        <vt:lpwstr>_Toc272830977</vt:lpwstr>
      </vt:variant>
      <vt:variant>
        <vt:i4>2031674</vt:i4>
      </vt:variant>
      <vt:variant>
        <vt:i4>104</vt:i4>
      </vt:variant>
      <vt:variant>
        <vt:i4>0</vt:i4>
      </vt:variant>
      <vt:variant>
        <vt:i4>5</vt:i4>
      </vt:variant>
      <vt:variant>
        <vt:lpwstr/>
      </vt:variant>
      <vt:variant>
        <vt:lpwstr>_Toc272830976</vt:lpwstr>
      </vt:variant>
      <vt:variant>
        <vt:i4>2031674</vt:i4>
      </vt:variant>
      <vt:variant>
        <vt:i4>98</vt:i4>
      </vt:variant>
      <vt:variant>
        <vt:i4>0</vt:i4>
      </vt:variant>
      <vt:variant>
        <vt:i4>5</vt:i4>
      </vt:variant>
      <vt:variant>
        <vt:lpwstr/>
      </vt:variant>
      <vt:variant>
        <vt:lpwstr>_Toc272830975</vt:lpwstr>
      </vt:variant>
      <vt:variant>
        <vt:i4>2031674</vt:i4>
      </vt:variant>
      <vt:variant>
        <vt:i4>92</vt:i4>
      </vt:variant>
      <vt:variant>
        <vt:i4>0</vt:i4>
      </vt:variant>
      <vt:variant>
        <vt:i4>5</vt:i4>
      </vt:variant>
      <vt:variant>
        <vt:lpwstr/>
      </vt:variant>
      <vt:variant>
        <vt:lpwstr>_Toc272830974</vt:lpwstr>
      </vt:variant>
      <vt:variant>
        <vt:i4>2031674</vt:i4>
      </vt:variant>
      <vt:variant>
        <vt:i4>86</vt:i4>
      </vt:variant>
      <vt:variant>
        <vt:i4>0</vt:i4>
      </vt:variant>
      <vt:variant>
        <vt:i4>5</vt:i4>
      </vt:variant>
      <vt:variant>
        <vt:lpwstr/>
      </vt:variant>
      <vt:variant>
        <vt:lpwstr>_Toc272830973</vt:lpwstr>
      </vt:variant>
      <vt:variant>
        <vt:i4>2031674</vt:i4>
      </vt:variant>
      <vt:variant>
        <vt:i4>80</vt:i4>
      </vt:variant>
      <vt:variant>
        <vt:i4>0</vt:i4>
      </vt:variant>
      <vt:variant>
        <vt:i4>5</vt:i4>
      </vt:variant>
      <vt:variant>
        <vt:lpwstr/>
      </vt:variant>
      <vt:variant>
        <vt:lpwstr>_Toc272830972</vt:lpwstr>
      </vt:variant>
      <vt:variant>
        <vt:i4>1966138</vt:i4>
      </vt:variant>
      <vt:variant>
        <vt:i4>74</vt:i4>
      </vt:variant>
      <vt:variant>
        <vt:i4>0</vt:i4>
      </vt:variant>
      <vt:variant>
        <vt:i4>5</vt:i4>
      </vt:variant>
      <vt:variant>
        <vt:lpwstr/>
      </vt:variant>
      <vt:variant>
        <vt:lpwstr>_Toc272830969</vt:lpwstr>
      </vt:variant>
      <vt:variant>
        <vt:i4>1966138</vt:i4>
      </vt:variant>
      <vt:variant>
        <vt:i4>68</vt:i4>
      </vt:variant>
      <vt:variant>
        <vt:i4>0</vt:i4>
      </vt:variant>
      <vt:variant>
        <vt:i4>5</vt:i4>
      </vt:variant>
      <vt:variant>
        <vt:lpwstr/>
      </vt:variant>
      <vt:variant>
        <vt:lpwstr>_Toc272830966</vt:lpwstr>
      </vt:variant>
      <vt:variant>
        <vt:i4>1966138</vt:i4>
      </vt:variant>
      <vt:variant>
        <vt:i4>62</vt:i4>
      </vt:variant>
      <vt:variant>
        <vt:i4>0</vt:i4>
      </vt:variant>
      <vt:variant>
        <vt:i4>5</vt:i4>
      </vt:variant>
      <vt:variant>
        <vt:lpwstr/>
      </vt:variant>
      <vt:variant>
        <vt:lpwstr>_Toc272830965</vt:lpwstr>
      </vt:variant>
      <vt:variant>
        <vt:i4>1966138</vt:i4>
      </vt:variant>
      <vt:variant>
        <vt:i4>56</vt:i4>
      </vt:variant>
      <vt:variant>
        <vt:i4>0</vt:i4>
      </vt:variant>
      <vt:variant>
        <vt:i4>5</vt:i4>
      </vt:variant>
      <vt:variant>
        <vt:lpwstr/>
      </vt:variant>
      <vt:variant>
        <vt:lpwstr>_Toc272830964</vt:lpwstr>
      </vt:variant>
      <vt:variant>
        <vt:i4>1966138</vt:i4>
      </vt:variant>
      <vt:variant>
        <vt:i4>50</vt:i4>
      </vt:variant>
      <vt:variant>
        <vt:i4>0</vt:i4>
      </vt:variant>
      <vt:variant>
        <vt:i4>5</vt:i4>
      </vt:variant>
      <vt:variant>
        <vt:lpwstr/>
      </vt:variant>
      <vt:variant>
        <vt:lpwstr>_Toc272830963</vt:lpwstr>
      </vt:variant>
      <vt:variant>
        <vt:i4>1966138</vt:i4>
      </vt:variant>
      <vt:variant>
        <vt:i4>44</vt:i4>
      </vt:variant>
      <vt:variant>
        <vt:i4>0</vt:i4>
      </vt:variant>
      <vt:variant>
        <vt:i4>5</vt:i4>
      </vt:variant>
      <vt:variant>
        <vt:lpwstr/>
      </vt:variant>
      <vt:variant>
        <vt:lpwstr>_Toc272830962</vt:lpwstr>
      </vt:variant>
      <vt:variant>
        <vt:i4>1966138</vt:i4>
      </vt:variant>
      <vt:variant>
        <vt:i4>38</vt:i4>
      </vt:variant>
      <vt:variant>
        <vt:i4>0</vt:i4>
      </vt:variant>
      <vt:variant>
        <vt:i4>5</vt:i4>
      </vt:variant>
      <vt:variant>
        <vt:lpwstr/>
      </vt:variant>
      <vt:variant>
        <vt:lpwstr>_Toc272830961</vt:lpwstr>
      </vt:variant>
      <vt:variant>
        <vt:i4>1966138</vt:i4>
      </vt:variant>
      <vt:variant>
        <vt:i4>32</vt:i4>
      </vt:variant>
      <vt:variant>
        <vt:i4>0</vt:i4>
      </vt:variant>
      <vt:variant>
        <vt:i4>5</vt:i4>
      </vt:variant>
      <vt:variant>
        <vt:lpwstr/>
      </vt:variant>
      <vt:variant>
        <vt:lpwstr>_Toc272830960</vt:lpwstr>
      </vt:variant>
      <vt:variant>
        <vt:i4>1900602</vt:i4>
      </vt:variant>
      <vt:variant>
        <vt:i4>26</vt:i4>
      </vt:variant>
      <vt:variant>
        <vt:i4>0</vt:i4>
      </vt:variant>
      <vt:variant>
        <vt:i4>5</vt:i4>
      </vt:variant>
      <vt:variant>
        <vt:lpwstr/>
      </vt:variant>
      <vt:variant>
        <vt:lpwstr>_Toc272830959</vt:lpwstr>
      </vt:variant>
      <vt:variant>
        <vt:i4>1900602</vt:i4>
      </vt:variant>
      <vt:variant>
        <vt:i4>20</vt:i4>
      </vt:variant>
      <vt:variant>
        <vt:i4>0</vt:i4>
      </vt:variant>
      <vt:variant>
        <vt:i4>5</vt:i4>
      </vt:variant>
      <vt:variant>
        <vt:lpwstr/>
      </vt:variant>
      <vt:variant>
        <vt:lpwstr>_Toc272830958</vt:lpwstr>
      </vt:variant>
      <vt:variant>
        <vt:i4>1900602</vt:i4>
      </vt:variant>
      <vt:variant>
        <vt:i4>14</vt:i4>
      </vt:variant>
      <vt:variant>
        <vt:i4>0</vt:i4>
      </vt:variant>
      <vt:variant>
        <vt:i4>5</vt:i4>
      </vt:variant>
      <vt:variant>
        <vt:lpwstr/>
      </vt:variant>
      <vt:variant>
        <vt:lpwstr>_Toc272830957</vt:lpwstr>
      </vt:variant>
      <vt:variant>
        <vt:i4>1900602</vt:i4>
      </vt:variant>
      <vt:variant>
        <vt:i4>8</vt:i4>
      </vt:variant>
      <vt:variant>
        <vt:i4>0</vt:i4>
      </vt:variant>
      <vt:variant>
        <vt:i4>5</vt:i4>
      </vt:variant>
      <vt:variant>
        <vt:lpwstr/>
      </vt:variant>
      <vt:variant>
        <vt:lpwstr>_Toc272830956</vt:lpwstr>
      </vt:variant>
      <vt:variant>
        <vt:i4>1900602</vt:i4>
      </vt:variant>
      <vt:variant>
        <vt:i4>2</vt:i4>
      </vt:variant>
      <vt:variant>
        <vt:i4>0</vt:i4>
      </vt:variant>
      <vt:variant>
        <vt:i4>5</vt:i4>
      </vt:variant>
      <vt:variant>
        <vt:lpwstr/>
      </vt:variant>
      <vt:variant>
        <vt:lpwstr>_Toc272830955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dc:title>
  <dc:creator>Fujitsu</dc:creator>
  <cp:lastModifiedBy>admin</cp:lastModifiedBy>
  <cp:revision>125</cp:revision>
  <cp:lastPrinted>2020-08-26T06:36:00Z</cp:lastPrinted>
  <dcterms:created xsi:type="dcterms:W3CDTF">2020-07-05T16:59:00Z</dcterms:created>
  <dcterms:modified xsi:type="dcterms:W3CDTF">2020-08-26T06:43:00Z</dcterms:modified>
</cp:coreProperties>
</file>