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681" w:rsidRDefault="00B27681" w:rsidP="00B27681">
      <w:pPr>
        <w:ind w:left="1440" w:hanging="720"/>
        <w:jc w:val="center"/>
        <w:rPr>
          <w:b/>
          <w:sz w:val="24"/>
          <w:szCs w:val="24"/>
        </w:rPr>
      </w:pPr>
      <w:r w:rsidRPr="006636CD">
        <w:rPr>
          <w:b/>
          <w:sz w:val="24"/>
          <w:szCs w:val="24"/>
        </w:rPr>
        <w:t xml:space="preserve">PAYMENT </w:t>
      </w:r>
      <w:r w:rsidRPr="00C07796">
        <w:rPr>
          <w:b/>
          <w:sz w:val="24"/>
          <w:szCs w:val="24"/>
        </w:rPr>
        <w:t xml:space="preserve">SCHEDULE </w:t>
      </w:r>
    </w:p>
    <w:p w:rsidR="00B27681" w:rsidRPr="00BB2E48" w:rsidRDefault="00B27681" w:rsidP="00B27681">
      <w:pPr>
        <w:ind w:left="1440" w:hanging="720"/>
        <w:jc w:val="both"/>
        <w:rPr>
          <w:sz w:val="24"/>
        </w:rPr>
      </w:pPr>
      <w:r w:rsidRPr="00BB2E48">
        <w:rPr>
          <w:sz w:val="24"/>
        </w:rPr>
        <w:t>Letter of Credit will be opened by the Supplier / Contractor.  An Advance payment will be made.</w:t>
      </w:r>
    </w:p>
    <w:tbl>
      <w:tblPr>
        <w:tblW w:w="15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440"/>
        <w:gridCol w:w="2438"/>
        <w:gridCol w:w="5940"/>
        <w:gridCol w:w="2520"/>
        <w:gridCol w:w="155"/>
        <w:gridCol w:w="2717"/>
      </w:tblGrid>
      <w:tr w:rsidR="00B27681" w:rsidRPr="00906D24" w:rsidTr="0083254D">
        <w:trPr>
          <w:cantSplit/>
        </w:trPr>
        <w:tc>
          <w:tcPr>
            <w:tcW w:w="1800" w:type="dxa"/>
            <w:gridSpan w:val="2"/>
            <w:vAlign w:val="center"/>
          </w:tcPr>
          <w:p w:rsidR="00B27681" w:rsidRPr="00906D24" w:rsidRDefault="00B27681" w:rsidP="0083254D">
            <w:pPr>
              <w:jc w:val="both"/>
              <w:rPr>
                <w:b/>
                <w:color w:val="000000"/>
                <w:szCs w:val="16"/>
              </w:rPr>
            </w:pPr>
            <w:r w:rsidRPr="00906D24">
              <w:rPr>
                <w:b/>
                <w:color w:val="000000"/>
                <w:szCs w:val="16"/>
              </w:rPr>
              <w:t>STAGE OF PAYMENT</w:t>
            </w:r>
          </w:p>
        </w:tc>
        <w:tc>
          <w:tcPr>
            <w:tcW w:w="2438" w:type="dxa"/>
            <w:vAlign w:val="center"/>
          </w:tcPr>
          <w:p w:rsidR="00B27681" w:rsidRPr="00906D24" w:rsidRDefault="00B27681" w:rsidP="0083254D">
            <w:pPr>
              <w:jc w:val="both"/>
              <w:rPr>
                <w:b/>
                <w:color w:val="000000"/>
                <w:szCs w:val="16"/>
              </w:rPr>
            </w:pPr>
            <w:r w:rsidRPr="00906D24">
              <w:rPr>
                <w:b/>
                <w:color w:val="000000"/>
                <w:szCs w:val="16"/>
              </w:rPr>
              <w:t>STAGE OF CONTRACT</w:t>
            </w:r>
          </w:p>
        </w:tc>
        <w:tc>
          <w:tcPr>
            <w:tcW w:w="5940" w:type="dxa"/>
            <w:vAlign w:val="center"/>
          </w:tcPr>
          <w:p w:rsidR="00B27681" w:rsidRPr="00906D24" w:rsidRDefault="00B27681" w:rsidP="0083254D">
            <w:pPr>
              <w:jc w:val="both"/>
              <w:rPr>
                <w:b/>
                <w:color w:val="000000"/>
                <w:szCs w:val="16"/>
              </w:rPr>
            </w:pPr>
            <w:r w:rsidRPr="00906D24">
              <w:rPr>
                <w:b/>
                <w:color w:val="000000"/>
                <w:szCs w:val="16"/>
              </w:rPr>
              <w:t>DOCUMENT TO BE SUBMITTED</w:t>
            </w:r>
          </w:p>
        </w:tc>
        <w:tc>
          <w:tcPr>
            <w:tcW w:w="2675" w:type="dxa"/>
            <w:gridSpan w:val="2"/>
            <w:vAlign w:val="center"/>
          </w:tcPr>
          <w:p w:rsidR="00B27681" w:rsidRPr="00906D24" w:rsidRDefault="00B27681" w:rsidP="0083254D">
            <w:pPr>
              <w:jc w:val="both"/>
              <w:rPr>
                <w:b/>
                <w:color w:val="000000"/>
                <w:szCs w:val="16"/>
              </w:rPr>
            </w:pPr>
            <w:r w:rsidRPr="00906D24">
              <w:rPr>
                <w:b/>
                <w:color w:val="000000"/>
                <w:szCs w:val="16"/>
              </w:rPr>
              <w:t>AMOUNT OF PAYMENT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vAlign w:val="center"/>
          </w:tcPr>
          <w:p w:rsidR="00B27681" w:rsidRPr="00906D24" w:rsidRDefault="00B27681" w:rsidP="0083254D">
            <w:pPr>
              <w:jc w:val="both"/>
              <w:rPr>
                <w:b/>
                <w:color w:val="000000"/>
                <w:szCs w:val="16"/>
              </w:rPr>
            </w:pPr>
            <w:r w:rsidRPr="00906D24">
              <w:rPr>
                <w:b/>
                <w:color w:val="000000"/>
                <w:szCs w:val="16"/>
              </w:rPr>
              <w:t>REMARKS</w:t>
            </w:r>
          </w:p>
        </w:tc>
      </w:tr>
      <w:tr w:rsidR="00B27681" w:rsidRPr="00906D24" w:rsidTr="0083254D">
        <w:trPr>
          <w:cantSplit/>
          <w:trHeight w:val="225"/>
        </w:trPr>
        <w:tc>
          <w:tcPr>
            <w:tcW w:w="15570" w:type="dxa"/>
            <w:gridSpan w:val="7"/>
            <w:tcBorders>
              <w:right w:val="single" w:sz="4" w:space="0" w:color="auto"/>
            </w:tcBorders>
            <w:vAlign w:val="center"/>
          </w:tcPr>
          <w:p w:rsidR="00B27681" w:rsidRPr="00E0317C" w:rsidRDefault="00B27681" w:rsidP="00B27681">
            <w:pPr>
              <w:pStyle w:val="ListParagraph"/>
              <w:numPr>
                <w:ilvl w:val="0"/>
                <w:numId w:val="4"/>
              </w:numPr>
              <w:ind w:left="435" w:hanging="450"/>
              <w:rPr>
                <w:b/>
                <w:color w:val="000000"/>
                <w:sz w:val="24"/>
              </w:rPr>
            </w:pPr>
            <w:r w:rsidRPr="00E0317C">
              <w:rPr>
                <w:b/>
                <w:color w:val="000000"/>
                <w:sz w:val="24"/>
              </w:rPr>
              <w:t>Foreign Payment</w:t>
            </w:r>
          </w:p>
          <w:p w:rsidR="00B27681" w:rsidRPr="00E0317C" w:rsidRDefault="00B27681" w:rsidP="0083254D">
            <w:pPr>
              <w:pStyle w:val="ListParagraph"/>
              <w:ind w:left="750"/>
              <w:jc w:val="both"/>
              <w:rPr>
                <w:b/>
                <w:color w:val="000000"/>
                <w:sz w:val="24"/>
              </w:rPr>
            </w:pPr>
          </w:p>
        </w:tc>
      </w:tr>
      <w:tr w:rsidR="00B27681" w:rsidRPr="00D9171A" w:rsidTr="0083254D">
        <w:trPr>
          <w:trHeight w:val="728"/>
        </w:trPr>
        <w:tc>
          <w:tcPr>
            <w:tcW w:w="360" w:type="dxa"/>
          </w:tcPr>
          <w:p w:rsidR="00B27681" w:rsidRPr="00D9171A" w:rsidRDefault="00B27681" w:rsidP="0083254D">
            <w:pPr>
              <w:jc w:val="both"/>
              <w:rPr>
                <w:highlight w:val="yellow"/>
              </w:rPr>
            </w:pPr>
            <w:r w:rsidRPr="00D9171A">
              <w:rPr>
                <w:highlight w:val="yellow"/>
              </w:rPr>
              <w:t>1</w:t>
            </w:r>
          </w:p>
        </w:tc>
        <w:tc>
          <w:tcPr>
            <w:tcW w:w="1440" w:type="dxa"/>
          </w:tcPr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  <w:r w:rsidRPr="00D9171A">
              <w:rPr>
                <w:sz w:val="22"/>
                <w:szCs w:val="22"/>
                <w:highlight w:val="yellow"/>
              </w:rPr>
              <w:t>Mobilisation Advance Payment</w:t>
            </w:r>
          </w:p>
        </w:tc>
        <w:tc>
          <w:tcPr>
            <w:tcW w:w="2438" w:type="dxa"/>
          </w:tcPr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  <w:r w:rsidRPr="00D9171A">
              <w:rPr>
                <w:sz w:val="22"/>
                <w:szCs w:val="22"/>
                <w:highlight w:val="yellow"/>
              </w:rPr>
              <w:t>After signing of Contract Agreement</w:t>
            </w:r>
          </w:p>
        </w:tc>
        <w:tc>
          <w:tcPr>
            <w:tcW w:w="5940" w:type="dxa"/>
          </w:tcPr>
          <w:p w:rsidR="00B27681" w:rsidRPr="00D9171A" w:rsidRDefault="00B27681" w:rsidP="00B2768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highlight w:val="yellow"/>
              </w:rPr>
            </w:pPr>
            <w:r w:rsidRPr="00D9171A">
              <w:rPr>
                <w:sz w:val="22"/>
                <w:szCs w:val="22"/>
                <w:highlight w:val="yellow"/>
              </w:rPr>
              <w:t>A written request for payment in the form of an invoice.</w:t>
            </w:r>
          </w:p>
          <w:p w:rsidR="00B27681" w:rsidRPr="00D9171A" w:rsidRDefault="00B27681" w:rsidP="00B2768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highlight w:val="yellow"/>
              </w:rPr>
            </w:pPr>
            <w:r w:rsidRPr="00D9171A">
              <w:rPr>
                <w:sz w:val="22"/>
                <w:szCs w:val="22"/>
                <w:highlight w:val="yellow"/>
              </w:rPr>
              <w:t>A bank guarantee for the equivalent amount.</w:t>
            </w:r>
          </w:p>
          <w:p w:rsidR="00B27681" w:rsidRPr="00D9171A" w:rsidRDefault="00B27681" w:rsidP="00B2768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highlight w:val="yellow"/>
              </w:rPr>
            </w:pPr>
            <w:r w:rsidRPr="00D9171A">
              <w:rPr>
                <w:sz w:val="22"/>
                <w:szCs w:val="22"/>
                <w:highlight w:val="yellow"/>
              </w:rPr>
              <w:t>A performance bond.</w:t>
            </w:r>
          </w:p>
        </w:tc>
        <w:tc>
          <w:tcPr>
            <w:tcW w:w="2520" w:type="dxa"/>
          </w:tcPr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  <w:r w:rsidRPr="00D9171A">
              <w:rPr>
                <w:sz w:val="22"/>
                <w:szCs w:val="22"/>
                <w:highlight w:val="yellow"/>
              </w:rPr>
              <w:t>20% of the contract price.</w:t>
            </w:r>
          </w:p>
        </w:tc>
        <w:tc>
          <w:tcPr>
            <w:tcW w:w="2872" w:type="dxa"/>
            <w:gridSpan w:val="2"/>
            <w:tcBorders>
              <w:right w:val="single" w:sz="4" w:space="0" w:color="auto"/>
            </w:tcBorders>
          </w:tcPr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  <w:r w:rsidRPr="00D9171A">
              <w:rPr>
                <w:sz w:val="22"/>
                <w:szCs w:val="22"/>
                <w:highlight w:val="yellow"/>
              </w:rPr>
              <w:t xml:space="preserve">Advance payment shall be made within </w:t>
            </w:r>
            <w:r w:rsidRPr="00D9171A">
              <w:rPr>
                <w:sz w:val="22"/>
                <w:szCs w:val="22"/>
                <w:highlight w:val="yellow"/>
                <w:u w:val="single"/>
              </w:rPr>
              <w:t>30 days</w:t>
            </w:r>
            <w:r w:rsidRPr="00D9171A">
              <w:rPr>
                <w:sz w:val="22"/>
                <w:szCs w:val="22"/>
                <w:highlight w:val="yellow"/>
              </w:rPr>
              <w:t xml:space="preserve"> of signing the Contract upon submission of required documents.</w:t>
            </w:r>
          </w:p>
        </w:tc>
      </w:tr>
      <w:tr w:rsidR="00B27681" w:rsidRPr="00D9171A" w:rsidTr="0083254D">
        <w:trPr>
          <w:trHeight w:val="4112"/>
        </w:trPr>
        <w:tc>
          <w:tcPr>
            <w:tcW w:w="360" w:type="dxa"/>
          </w:tcPr>
          <w:p w:rsidR="00B27681" w:rsidRPr="00D9171A" w:rsidRDefault="00B27681" w:rsidP="0083254D">
            <w:pPr>
              <w:jc w:val="both"/>
              <w:rPr>
                <w:highlight w:val="yellow"/>
              </w:rPr>
            </w:pPr>
            <w:r w:rsidRPr="00D9171A">
              <w:rPr>
                <w:highlight w:val="yellow"/>
              </w:rPr>
              <w:t>2</w:t>
            </w:r>
          </w:p>
        </w:tc>
        <w:tc>
          <w:tcPr>
            <w:tcW w:w="1440" w:type="dxa"/>
          </w:tcPr>
          <w:p w:rsidR="00B27681" w:rsidRPr="00D9171A" w:rsidRDefault="00B27681" w:rsidP="0083254D">
            <w:pPr>
              <w:jc w:val="both"/>
              <w:rPr>
                <w:sz w:val="22"/>
                <w:szCs w:val="22"/>
              </w:rPr>
            </w:pPr>
            <w:r w:rsidRPr="00D9171A">
              <w:rPr>
                <w:sz w:val="22"/>
                <w:szCs w:val="22"/>
              </w:rPr>
              <w:t>Subsequent Payments</w:t>
            </w:r>
          </w:p>
          <w:p w:rsidR="00B27681" w:rsidRPr="00D9171A" w:rsidRDefault="00B27681" w:rsidP="00832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:rsidR="00B27681" w:rsidRPr="00D9171A" w:rsidRDefault="00B27681" w:rsidP="0083254D">
            <w:pPr>
              <w:jc w:val="both"/>
              <w:rPr>
                <w:sz w:val="22"/>
                <w:szCs w:val="22"/>
              </w:rPr>
            </w:pPr>
            <w:r w:rsidRPr="00D9171A">
              <w:rPr>
                <w:sz w:val="22"/>
                <w:szCs w:val="22"/>
              </w:rPr>
              <w:t>On shipping the items part or fully</w:t>
            </w:r>
          </w:p>
        </w:tc>
        <w:tc>
          <w:tcPr>
            <w:tcW w:w="5940" w:type="dxa"/>
            <w:shd w:val="clear" w:color="auto" w:fill="auto"/>
          </w:tcPr>
          <w:p w:rsidR="00B27681" w:rsidRPr="00D9171A" w:rsidRDefault="00B27681" w:rsidP="00B2768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9171A">
              <w:rPr>
                <w:sz w:val="22"/>
                <w:szCs w:val="22"/>
              </w:rPr>
              <w:t>Copies of the Supplier’s invoice showing description of  Goods, quantity, unit price, total amount and HS Code Number;</w:t>
            </w:r>
          </w:p>
          <w:p w:rsidR="00B27681" w:rsidRPr="00D9171A" w:rsidRDefault="00B27681" w:rsidP="00B2768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9171A">
              <w:rPr>
                <w:sz w:val="22"/>
                <w:szCs w:val="22"/>
              </w:rPr>
              <w:t>3 copies of clean on-board bill of lading marked freight prepaid.</w:t>
            </w:r>
          </w:p>
          <w:p w:rsidR="00B27681" w:rsidRPr="00D9171A" w:rsidRDefault="00B27681" w:rsidP="00B2768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9171A">
              <w:rPr>
                <w:sz w:val="22"/>
                <w:szCs w:val="22"/>
              </w:rPr>
              <w:t xml:space="preserve">Copies of packing list identifying contents of each package and measurements </w:t>
            </w:r>
          </w:p>
          <w:p w:rsidR="00B27681" w:rsidRPr="00D9171A" w:rsidRDefault="00B27681" w:rsidP="00B2768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9171A">
              <w:rPr>
                <w:sz w:val="22"/>
                <w:szCs w:val="22"/>
              </w:rPr>
              <w:t>Manufacturer’s warranty certificate as per Clause 15 hereof.</w:t>
            </w:r>
          </w:p>
          <w:p w:rsidR="00B27681" w:rsidRPr="00D9171A" w:rsidRDefault="00B27681" w:rsidP="00B2768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9171A">
              <w:rPr>
                <w:sz w:val="22"/>
                <w:szCs w:val="22"/>
              </w:rPr>
              <w:t>Inspection certificates, issued by the nominated inspection agency.</w:t>
            </w:r>
          </w:p>
          <w:p w:rsidR="00B27681" w:rsidRPr="00D9171A" w:rsidRDefault="00B27681" w:rsidP="00B2768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9171A">
              <w:rPr>
                <w:sz w:val="22"/>
                <w:szCs w:val="22"/>
              </w:rPr>
              <w:t xml:space="preserve">Manufacturer’s Inspection and Test Certificate </w:t>
            </w:r>
          </w:p>
          <w:p w:rsidR="00B27681" w:rsidRPr="00D9171A" w:rsidRDefault="00B27681" w:rsidP="00B2768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9171A">
              <w:rPr>
                <w:sz w:val="22"/>
                <w:szCs w:val="22"/>
              </w:rPr>
              <w:t>Certificate of origin</w:t>
            </w:r>
          </w:p>
          <w:p w:rsidR="00B27681" w:rsidRPr="00D9171A" w:rsidRDefault="00B27681" w:rsidP="00B2768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9171A">
              <w:rPr>
                <w:sz w:val="22"/>
                <w:szCs w:val="22"/>
              </w:rPr>
              <w:t>Certificate of conformity to the requirements specified in the specifications.</w:t>
            </w:r>
          </w:p>
          <w:p w:rsidR="00B27681" w:rsidRPr="00D9171A" w:rsidRDefault="00B27681" w:rsidP="00B2768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D9171A">
              <w:rPr>
                <w:sz w:val="22"/>
                <w:szCs w:val="22"/>
              </w:rPr>
              <w:t>Inspection and test certificate by the NWSDB pre-shipment Inspection team.</w:t>
            </w:r>
          </w:p>
          <w:p w:rsidR="00B27681" w:rsidRPr="00D9171A" w:rsidRDefault="00B27681" w:rsidP="0083254D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  <w:r w:rsidRPr="00D9171A">
              <w:rPr>
                <w:sz w:val="22"/>
                <w:szCs w:val="22"/>
                <w:highlight w:val="yellow"/>
              </w:rPr>
              <w:t>55% of foreign component of the items shipped on Letter of Credit.</w:t>
            </w:r>
          </w:p>
        </w:tc>
        <w:tc>
          <w:tcPr>
            <w:tcW w:w="2872" w:type="dxa"/>
            <w:gridSpan w:val="2"/>
            <w:tcBorders>
              <w:right w:val="single" w:sz="4" w:space="0" w:color="auto"/>
            </w:tcBorders>
          </w:tcPr>
          <w:p w:rsidR="00B27681" w:rsidRPr="00D9171A" w:rsidRDefault="00B27681" w:rsidP="0083254D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  <w:p w:rsidR="00B27681" w:rsidRPr="00D9171A" w:rsidRDefault="00B27681" w:rsidP="0083254D">
            <w:pPr>
              <w:jc w:val="both"/>
              <w:rPr>
                <w:color w:val="FF0000"/>
                <w:sz w:val="22"/>
                <w:szCs w:val="22"/>
                <w:highlight w:val="yellow"/>
              </w:rPr>
            </w:pPr>
          </w:p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B27681" w:rsidRPr="00D9171A" w:rsidTr="0083254D">
        <w:trPr>
          <w:cantSplit/>
        </w:trPr>
        <w:tc>
          <w:tcPr>
            <w:tcW w:w="360" w:type="dxa"/>
          </w:tcPr>
          <w:p w:rsidR="00B27681" w:rsidRPr="00D9171A" w:rsidRDefault="00B27681" w:rsidP="0083254D">
            <w:pPr>
              <w:jc w:val="both"/>
              <w:rPr>
                <w:highlight w:val="yellow"/>
              </w:rPr>
            </w:pPr>
            <w:r w:rsidRPr="00D9171A">
              <w:rPr>
                <w:highlight w:val="yellow"/>
              </w:rPr>
              <w:t>3</w:t>
            </w:r>
          </w:p>
        </w:tc>
        <w:tc>
          <w:tcPr>
            <w:tcW w:w="1440" w:type="dxa"/>
          </w:tcPr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  <w:r w:rsidRPr="00D9171A">
              <w:rPr>
                <w:sz w:val="22"/>
                <w:szCs w:val="22"/>
                <w:highlight w:val="yellow"/>
              </w:rPr>
              <w:t>Final Payment</w:t>
            </w:r>
          </w:p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</w:p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438" w:type="dxa"/>
          </w:tcPr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  <w:r w:rsidRPr="00D9171A">
              <w:rPr>
                <w:sz w:val="22"/>
                <w:szCs w:val="22"/>
                <w:highlight w:val="yellow"/>
              </w:rPr>
              <w:t>Final acceptance by the Engineer based on the delivery and other obligations.</w:t>
            </w:r>
          </w:p>
        </w:tc>
        <w:tc>
          <w:tcPr>
            <w:tcW w:w="5940" w:type="dxa"/>
          </w:tcPr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  <w:r w:rsidRPr="00D9171A">
              <w:rPr>
                <w:sz w:val="22"/>
                <w:szCs w:val="22"/>
                <w:highlight w:val="yellow"/>
              </w:rPr>
              <w:t>On production of a Final Acceptance Certificate issued by the Engineer.</w:t>
            </w:r>
          </w:p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  <w:r w:rsidRPr="00D9171A">
              <w:rPr>
                <w:sz w:val="22"/>
                <w:szCs w:val="22"/>
                <w:highlight w:val="yellow"/>
              </w:rPr>
              <w:t>Engineer’s Representative’s approval for the balance payment of Foreign Component.</w:t>
            </w:r>
          </w:p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  <w:r w:rsidRPr="00D9171A">
              <w:rPr>
                <w:sz w:val="22"/>
                <w:szCs w:val="22"/>
                <w:highlight w:val="yellow"/>
              </w:rPr>
              <w:t>Submission of Bank guarantee for 5% of Contract Price as a retention money.</w:t>
            </w:r>
          </w:p>
        </w:tc>
        <w:tc>
          <w:tcPr>
            <w:tcW w:w="2520" w:type="dxa"/>
          </w:tcPr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  <w:r w:rsidRPr="00D9171A">
              <w:rPr>
                <w:sz w:val="22"/>
                <w:szCs w:val="22"/>
                <w:highlight w:val="yellow"/>
              </w:rPr>
              <w:t>Balance 25% of the foreign component shall be paid.</w:t>
            </w:r>
          </w:p>
        </w:tc>
        <w:tc>
          <w:tcPr>
            <w:tcW w:w="2872" w:type="dxa"/>
            <w:gridSpan w:val="2"/>
            <w:tcBorders>
              <w:right w:val="single" w:sz="4" w:space="0" w:color="auto"/>
            </w:tcBorders>
          </w:tcPr>
          <w:p w:rsidR="00B27681" w:rsidRPr="00D9171A" w:rsidRDefault="00B27681" w:rsidP="0083254D">
            <w:pPr>
              <w:jc w:val="both"/>
              <w:rPr>
                <w:sz w:val="22"/>
                <w:szCs w:val="22"/>
                <w:highlight w:val="yellow"/>
              </w:rPr>
            </w:pPr>
            <w:r w:rsidRPr="00D9171A">
              <w:rPr>
                <w:sz w:val="22"/>
                <w:szCs w:val="22"/>
                <w:highlight w:val="yellow"/>
              </w:rPr>
              <w:t xml:space="preserve">The total Contract Sum shall become payable within </w:t>
            </w:r>
            <w:r w:rsidRPr="00D9171A">
              <w:rPr>
                <w:sz w:val="22"/>
                <w:szCs w:val="22"/>
                <w:highlight w:val="yellow"/>
                <w:u w:val="single"/>
              </w:rPr>
              <w:t xml:space="preserve">60 days </w:t>
            </w:r>
            <w:r w:rsidRPr="00D9171A">
              <w:rPr>
                <w:sz w:val="22"/>
                <w:szCs w:val="22"/>
                <w:highlight w:val="yellow"/>
              </w:rPr>
              <w:t>from the date of the Engineer’s Final Acceptance Certificate.</w:t>
            </w:r>
          </w:p>
        </w:tc>
      </w:tr>
    </w:tbl>
    <w:p w:rsidR="00B27681" w:rsidRPr="00D9171A" w:rsidRDefault="00B27681" w:rsidP="00B27681">
      <w:pPr>
        <w:rPr>
          <w:highlight w:val="yellow"/>
        </w:rPr>
      </w:pPr>
      <w:r w:rsidRPr="00D9171A">
        <w:rPr>
          <w:highlight w:val="yellow"/>
        </w:rPr>
        <w:br w:type="page"/>
      </w:r>
    </w:p>
    <w:p w:rsidR="00B27681" w:rsidRPr="00D9171A" w:rsidRDefault="00B27681" w:rsidP="00B27681">
      <w:pPr>
        <w:rPr>
          <w:highlight w:val="yellow"/>
        </w:rPr>
      </w:pPr>
    </w:p>
    <w:p w:rsidR="00B27681" w:rsidRPr="00D9171A" w:rsidRDefault="00B27681" w:rsidP="00B27681">
      <w:pPr>
        <w:rPr>
          <w:highlight w:val="yellow"/>
        </w:rPr>
      </w:pPr>
    </w:p>
    <w:tbl>
      <w:tblPr>
        <w:tblpPr w:leftFromText="180" w:rightFromText="180" w:vertAnchor="text" w:horzAnchor="margin" w:tblpXSpec="center" w:tblpY="482"/>
        <w:tblW w:w="15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350"/>
        <w:gridCol w:w="2520"/>
        <w:gridCol w:w="5940"/>
        <w:gridCol w:w="2520"/>
        <w:gridCol w:w="2700"/>
      </w:tblGrid>
      <w:tr w:rsidR="00B27681" w:rsidRPr="00D9171A" w:rsidTr="0083254D">
        <w:trPr>
          <w:cantSplit/>
          <w:trHeight w:val="70"/>
        </w:trPr>
        <w:tc>
          <w:tcPr>
            <w:tcW w:w="15390" w:type="dxa"/>
            <w:gridSpan w:val="6"/>
            <w:tcBorders>
              <w:right w:val="single" w:sz="4" w:space="0" w:color="auto"/>
            </w:tcBorders>
            <w:vAlign w:val="center"/>
          </w:tcPr>
          <w:p w:rsidR="00B27681" w:rsidRPr="00D9171A" w:rsidRDefault="00B27681" w:rsidP="0083254D">
            <w:pPr>
              <w:jc w:val="both"/>
              <w:rPr>
                <w:b/>
                <w:color w:val="000000"/>
                <w:szCs w:val="16"/>
                <w:highlight w:val="yellow"/>
              </w:rPr>
            </w:pPr>
            <w:r w:rsidRPr="00D9171A">
              <w:rPr>
                <w:b/>
                <w:color w:val="000000"/>
                <w:szCs w:val="16"/>
                <w:highlight w:val="yellow"/>
              </w:rPr>
              <w:t>(B) Local Payment</w:t>
            </w:r>
          </w:p>
        </w:tc>
      </w:tr>
      <w:tr w:rsidR="00B27681" w:rsidRPr="00D9171A" w:rsidTr="0083254D">
        <w:trPr>
          <w:cantSplit/>
          <w:trHeight w:val="70"/>
        </w:trPr>
        <w:tc>
          <w:tcPr>
            <w:tcW w:w="15390" w:type="dxa"/>
            <w:gridSpan w:val="6"/>
            <w:tcBorders>
              <w:right w:val="single" w:sz="4" w:space="0" w:color="auto"/>
            </w:tcBorders>
            <w:vAlign w:val="center"/>
          </w:tcPr>
          <w:p w:rsidR="00B27681" w:rsidRPr="00D9171A" w:rsidRDefault="00B27681" w:rsidP="0083254D">
            <w:pPr>
              <w:jc w:val="both"/>
              <w:rPr>
                <w:b/>
                <w:color w:val="000000"/>
                <w:szCs w:val="16"/>
                <w:highlight w:val="yellow"/>
              </w:rPr>
            </w:pPr>
          </w:p>
        </w:tc>
      </w:tr>
      <w:tr w:rsidR="00B27681" w:rsidRPr="00D9171A" w:rsidTr="0083254D">
        <w:trPr>
          <w:cantSplit/>
        </w:trPr>
        <w:tc>
          <w:tcPr>
            <w:tcW w:w="360" w:type="dxa"/>
          </w:tcPr>
          <w:p w:rsidR="00B27681" w:rsidRPr="00D9171A" w:rsidRDefault="00B27681" w:rsidP="0083254D">
            <w:pPr>
              <w:jc w:val="both"/>
              <w:rPr>
                <w:color w:val="000000"/>
                <w:highlight w:val="yellow"/>
              </w:rPr>
            </w:pPr>
            <w:r w:rsidRPr="00D9171A">
              <w:rPr>
                <w:color w:val="000000"/>
                <w:highlight w:val="yellow"/>
              </w:rPr>
              <w:t>4</w:t>
            </w:r>
          </w:p>
        </w:tc>
        <w:tc>
          <w:tcPr>
            <w:tcW w:w="1350" w:type="dxa"/>
          </w:tcPr>
          <w:p w:rsidR="00B27681" w:rsidRPr="00D9171A" w:rsidRDefault="00B27681" w:rsidP="0083254D">
            <w:pPr>
              <w:jc w:val="both"/>
              <w:rPr>
                <w:color w:val="000000"/>
                <w:szCs w:val="16"/>
                <w:highlight w:val="yellow"/>
              </w:rPr>
            </w:pPr>
            <w:r w:rsidRPr="00D9171A">
              <w:rPr>
                <w:color w:val="000000"/>
                <w:szCs w:val="16"/>
                <w:highlight w:val="yellow"/>
              </w:rPr>
              <w:t>First Payment</w:t>
            </w:r>
          </w:p>
          <w:p w:rsidR="00B27681" w:rsidRPr="00D9171A" w:rsidRDefault="00B27681" w:rsidP="0083254D">
            <w:pPr>
              <w:jc w:val="both"/>
              <w:rPr>
                <w:color w:val="000000"/>
                <w:szCs w:val="16"/>
                <w:highlight w:val="yellow"/>
              </w:rPr>
            </w:pPr>
            <w:r w:rsidRPr="00D9171A">
              <w:rPr>
                <w:color w:val="000000"/>
                <w:szCs w:val="16"/>
                <w:highlight w:val="yellow"/>
              </w:rPr>
              <w:t>of supply bill</w:t>
            </w:r>
          </w:p>
        </w:tc>
        <w:tc>
          <w:tcPr>
            <w:tcW w:w="2520" w:type="dxa"/>
          </w:tcPr>
          <w:p w:rsidR="00B27681" w:rsidRPr="00D9171A" w:rsidRDefault="00B27681" w:rsidP="0083254D">
            <w:pPr>
              <w:jc w:val="both"/>
              <w:rPr>
                <w:color w:val="000000"/>
                <w:szCs w:val="16"/>
                <w:highlight w:val="yellow"/>
              </w:rPr>
            </w:pPr>
            <w:r w:rsidRPr="00D9171A">
              <w:rPr>
                <w:color w:val="000000"/>
                <w:szCs w:val="16"/>
                <w:highlight w:val="yellow"/>
              </w:rPr>
              <w:t>On delivery and stacking of the Goods at site</w:t>
            </w:r>
          </w:p>
        </w:tc>
        <w:tc>
          <w:tcPr>
            <w:tcW w:w="5940" w:type="dxa"/>
          </w:tcPr>
          <w:p w:rsidR="00B27681" w:rsidRPr="00D9171A" w:rsidRDefault="00B27681" w:rsidP="0083254D">
            <w:pPr>
              <w:jc w:val="both"/>
              <w:rPr>
                <w:color w:val="000000"/>
                <w:szCs w:val="16"/>
                <w:highlight w:val="yellow"/>
              </w:rPr>
            </w:pPr>
            <w:r w:rsidRPr="00D9171A">
              <w:rPr>
                <w:color w:val="000000"/>
                <w:szCs w:val="16"/>
                <w:highlight w:val="yellow"/>
              </w:rPr>
              <w:t>Document providing the delivered Goods and passed in test performed are in compliance with the specifications.</w:t>
            </w:r>
          </w:p>
        </w:tc>
        <w:tc>
          <w:tcPr>
            <w:tcW w:w="2520" w:type="dxa"/>
          </w:tcPr>
          <w:p w:rsidR="00B27681" w:rsidRPr="00D9171A" w:rsidRDefault="00B27681" w:rsidP="0083254D">
            <w:pPr>
              <w:jc w:val="both"/>
              <w:rPr>
                <w:color w:val="000000"/>
                <w:szCs w:val="16"/>
                <w:highlight w:val="yellow"/>
              </w:rPr>
            </w:pPr>
            <w:r w:rsidRPr="00D9171A">
              <w:rPr>
                <w:color w:val="000000"/>
                <w:szCs w:val="16"/>
                <w:highlight w:val="yellow"/>
              </w:rPr>
              <w:t>90% of the Local component of the supply bill less Bank charges.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B27681" w:rsidRPr="00D9171A" w:rsidRDefault="00B27681" w:rsidP="0083254D">
            <w:pPr>
              <w:jc w:val="both"/>
              <w:rPr>
                <w:color w:val="000000"/>
                <w:szCs w:val="16"/>
                <w:highlight w:val="yellow"/>
              </w:rPr>
            </w:pPr>
            <w:r w:rsidRPr="00D9171A">
              <w:rPr>
                <w:color w:val="000000"/>
                <w:szCs w:val="16"/>
                <w:highlight w:val="yellow"/>
              </w:rPr>
              <w:t>Sri Lanka Rupees</w:t>
            </w:r>
          </w:p>
          <w:p w:rsidR="00B27681" w:rsidRPr="00D9171A" w:rsidRDefault="00B27681" w:rsidP="0083254D">
            <w:pPr>
              <w:jc w:val="both"/>
              <w:rPr>
                <w:color w:val="000000"/>
                <w:szCs w:val="16"/>
                <w:highlight w:val="yellow"/>
              </w:rPr>
            </w:pPr>
            <w:r w:rsidRPr="00D9171A">
              <w:rPr>
                <w:color w:val="000000"/>
                <w:szCs w:val="16"/>
                <w:highlight w:val="yellow"/>
              </w:rPr>
              <w:t>component by a cheque in favour of the supplier.</w:t>
            </w:r>
          </w:p>
          <w:p w:rsidR="00B27681" w:rsidRPr="00D9171A" w:rsidRDefault="00B27681" w:rsidP="0083254D">
            <w:pPr>
              <w:jc w:val="both"/>
              <w:rPr>
                <w:color w:val="000000"/>
                <w:sz w:val="4"/>
                <w:szCs w:val="2"/>
                <w:highlight w:val="yellow"/>
              </w:rPr>
            </w:pPr>
          </w:p>
        </w:tc>
      </w:tr>
      <w:tr w:rsidR="00B27681" w:rsidRPr="00D9171A" w:rsidTr="0083254D">
        <w:trPr>
          <w:cantSplit/>
          <w:trHeight w:val="1218"/>
        </w:trPr>
        <w:tc>
          <w:tcPr>
            <w:tcW w:w="360" w:type="dxa"/>
          </w:tcPr>
          <w:p w:rsidR="00B27681" w:rsidRPr="00D9171A" w:rsidRDefault="00B27681" w:rsidP="0083254D">
            <w:pPr>
              <w:jc w:val="both"/>
              <w:rPr>
                <w:color w:val="000000"/>
                <w:highlight w:val="yellow"/>
              </w:rPr>
            </w:pPr>
            <w:r w:rsidRPr="00D9171A">
              <w:rPr>
                <w:color w:val="000000"/>
                <w:highlight w:val="yellow"/>
              </w:rPr>
              <w:t>5</w:t>
            </w:r>
          </w:p>
        </w:tc>
        <w:tc>
          <w:tcPr>
            <w:tcW w:w="1350" w:type="dxa"/>
          </w:tcPr>
          <w:p w:rsidR="00B27681" w:rsidRPr="00D9171A" w:rsidRDefault="00B27681" w:rsidP="0083254D">
            <w:pPr>
              <w:jc w:val="both"/>
              <w:rPr>
                <w:color w:val="000000"/>
                <w:szCs w:val="16"/>
                <w:highlight w:val="yellow"/>
              </w:rPr>
            </w:pPr>
            <w:r w:rsidRPr="00D9171A">
              <w:rPr>
                <w:color w:val="000000"/>
                <w:szCs w:val="16"/>
                <w:highlight w:val="yellow"/>
              </w:rPr>
              <w:t>Balance Local Payment of supply bill</w:t>
            </w:r>
          </w:p>
        </w:tc>
        <w:tc>
          <w:tcPr>
            <w:tcW w:w="2520" w:type="dxa"/>
          </w:tcPr>
          <w:p w:rsidR="00B27681" w:rsidRPr="00D9171A" w:rsidRDefault="00B27681" w:rsidP="0083254D">
            <w:pPr>
              <w:jc w:val="both"/>
              <w:rPr>
                <w:color w:val="000000"/>
                <w:szCs w:val="16"/>
                <w:highlight w:val="yellow"/>
              </w:rPr>
            </w:pPr>
            <w:r w:rsidRPr="00D9171A">
              <w:rPr>
                <w:color w:val="000000"/>
                <w:szCs w:val="16"/>
                <w:highlight w:val="yellow"/>
              </w:rPr>
              <w:t>Final acceptance by the Engineer for the delivery and other obligations</w:t>
            </w:r>
          </w:p>
        </w:tc>
        <w:tc>
          <w:tcPr>
            <w:tcW w:w="5940" w:type="dxa"/>
          </w:tcPr>
          <w:p w:rsidR="00B27681" w:rsidRPr="00D9171A" w:rsidRDefault="00B27681" w:rsidP="0083254D">
            <w:pPr>
              <w:jc w:val="both"/>
              <w:rPr>
                <w:color w:val="000000"/>
                <w:szCs w:val="16"/>
                <w:highlight w:val="yellow"/>
              </w:rPr>
            </w:pPr>
            <w:r w:rsidRPr="00D9171A">
              <w:rPr>
                <w:color w:val="000000"/>
                <w:szCs w:val="16"/>
                <w:highlight w:val="yellow"/>
              </w:rPr>
              <w:t xml:space="preserve">A written request for balance payment in the form of an invoice based on the BOQ and Engineer’s approval for the payment. </w:t>
            </w:r>
          </w:p>
        </w:tc>
        <w:tc>
          <w:tcPr>
            <w:tcW w:w="2520" w:type="dxa"/>
          </w:tcPr>
          <w:p w:rsidR="00B27681" w:rsidRPr="00D9171A" w:rsidRDefault="00B27681" w:rsidP="0083254D">
            <w:pPr>
              <w:jc w:val="both"/>
              <w:rPr>
                <w:color w:val="000000"/>
                <w:szCs w:val="16"/>
                <w:highlight w:val="yellow"/>
              </w:rPr>
            </w:pPr>
            <w:r w:rsidRPr="00D9171A">
              <w:rPr>
                <w:color w:val="000000"/>
                <w:szCs w:val="16"/>
                <w:highlight w:val="yellow"/>
              </w:rPr>
              <w:t>10% of the Local component of the supply bill less remaining Bank charges.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B27681" w:rsidRPr="00D9171A" w:rsidRDefault="00B27681" w:rsidP="0083254D">
            <w:pPr>
              <w:jc w:val="both"/>
              <w:rPr>
                <w:color w:val="000000"/>
                <w:szCs w:val="16"/>
                <w:highlight w:val="yellow"/>
              </w:rPr>
            </w:pPr>
            <w:r w:rsidRPr="00D9171A">
              <w:rPr>
                <w:color w:val="000000"/>
                <w:szCs w:val="16"/>
                <w:highlight w:val="yellow"/>
              </w:rPr>
              <w:t xml:space="preserve">The total Contract Sum shall become payable within </w:t>
            </w:r>
            <w:r w:rsidRPr="00D9171A">
              <w:rPr>
                <w:color w:val="000000"/>
                <w:szCs w:val="16"/>
                <w:highlight w:val="yellow"/>
                <w:u w:val="single"/>
              </w:rPr>
              <w:t>60 Days</w:t>
            </w:r>
            <w:r w:rsidRPr="00D9171A">
              <w:rPr>
                <w:color w:val="000000"/>
                <w:szCs w:val="16"/>
                <w:highlight w:val="yellow"/>
              </w:rPr>
              <w:t xml:space="preserve"> from the date of the Engineer’s Final Acceptance Certificate.</w:t>
            </w:r>
          </w:p>
        </w:tc>
      </w:tr>
      <w:tr w:rsidR="00B27681" w:rsidRPr="00906D24" w:rsidTr="0083254D">
        <w:trPr>
          <w:cantSplit/>
          <w:trHeight w:val="495"/>
        </w:trPr>
        <w:tc>
          <w:tcPr>
            <w:tcW w:w="360" w:type="dxa"/>
          </w:tcPr>
          <w:p w:rsidR="00B27681" w:rsidRPr="00D9171A" w:rsidRDefault="00B27681" w:rsidP="0083254D">
            <w:pPr>
              <w:jc w:val="both"/>
              <w:rPr>
                <w:color w:val="000000"/>
                <w:highlight w:val="yellow"/>
              </w:rPr>
            </w:pPr>
            <w:r w:rsidRPr="00D9171A">
              <w:rPr>
                <w:color w:val="000000"/>
                <w:highlight w:val="yellow"/>
              </w:rPr>
              <w:t>6</w:t>
            </w:r>
          </w:p>
        </w:tc>
        <w:tc>
          <w:tcPr>
            <w:tcW w:w="1350" w:type="dxa"/>
          </w:tcPr>
          <w:p w:rsidR="00B27681" w:rsidRPr="00D9171A" w:rsidRDefault="00B27681" w:rsidP="0083254D">
            <w:pPr>
              <w:jc w:val="both"/>
              <w:rPr>
                <w:color w:val="000000"/>
                <w:szCs w:val="16"/>
                <w:highlight w:val="yellow"/>
              </w:rPr>
            </w:pPr>
            <w:r w:rsidRPr="00D9171A">
              <w:rPr>
                <w:color w:val="000000"/>
                <w:szCs w:val="16"/>
                <w:highlight w:val="yellow"/>
              </w:rPr>
              <w:t>Installation Bill (Local) payment</w:t>
            </w:r>
          </w:p>
        </w:tc>
        <w:tc>
          <w:tcPr>
            <w:tcW w:w="2520" w:type="dxa"/>
          </w:tcPr>
          <w:p w:rsidR="00B27681" w:rsidRPr="00D9171A" w:rsidRDefault="00B27681" w:rsidP="0083254D">
            <w:pPr>
              <w:jc w:val="both"/>
              <w:rPr>
                <w:color w:val="000000"/>
                <w:szCs w:val="16"/>
                <w:highlight w:val="yellow"/>
              </w:rPr>
            </w:pPr>
            <w:r w:rsidRPr="00D9171A">
              <w:rPr>
                <w:color w:val="000000"/>
                <w:szCs w:val="16"/>
                <w:highlight w:val="yellow"/>
              </w:rPr>
              <w:t>On Final Acceptance Certificate.</w:t>
            </w:r>
          </w:p>
        </w:tc>
        <w:tc>
          <w:tcPr>
            <w:tcW w:w="5940" w:type="dxa"/>
          </w:tcPr>
          <w:p w:rsidR="00B27681" w:rsidRPr="00D9171A" w:rsidRDefault="00B27681" w:rsidP="0083254D">
            <w:pPr>
              <w:jc w:val="both"/>
              <w:rPr>
                <w:color w:val="000000"/>
                <w:szCs w:val="16"/>
                <w:highlight w:val="yellow"/>
              </w:rPr>
            </w:pPr>
            <w:r w:rsidRPr="00D9171A">
              <w:rPr>
                <w:color w:val="000000"/>
                <w:szCs w:val="16"/>
                <w:highlight w:val="yellow"/>
              </w:rPr>
              <w:t>A written request for the Engineer’s Representative’s approval for the payment.</w:t>
            </w:r>
          </w:p>
        </w:tc>
        <w:tc>
          <w:tcPr>
            <w:tcW w:w="2520" w:type="dxa"/>
          </w:tcPr>
          <w:p w:rsidR="00B27681" w:rsidRPr="00906D24" w:rsidRDefault="00B27681" w:rsidP="0083254D">
            <w:pPr>
              <w:jc w:val="both"/>
              <w:rPr>
                <w:color w:val="000000"/>
                <w:szCs w:val="16"/>
              </w:rPr>
            </w:pPr>
            <w:r w:rsidRPr="00D9171A">
              <w:rPr>
                <w:color w:val="000000"/>
                <w:szCs w:val="16"/>
                <w:highlight w:val="yellow"/>
              </w:rPr>
              <w:t>As requested by the Contractor in their offer.</w:t>
            </w:r>
          </w:p>
        </w:tc>
        <w:tc>
          <w:tcPr>
            <w:tcW w:w="2700" w:type="dxa"/>
          </w:tcPr>
          <w:p w:rsidR="00B27681" w:rsidRPr="00906D24" w:rsidRDefault="00B27681" w:rsidP="0083254D">
            <w:pPr>
              <w:jc w:val="both"/>
              <w:rPr>
                <w:color w:val="000000"/>
                <w:szCs w:val="16"/>
              </w:rPr>
            </w:pPr>
          </w:p>
        </w:tc>
      </w:tr>
    </w:tbl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/>
    <w:p w:rsidR="00B27681" w:rsidRDefault="00B27681" w:rsidP="00B27681">
      <w:pPr>
        <w:tabs>
          <w:tab w:val="left" w:pos="1800"/>
          <w:tab w:val="left" w:pos="2700"/>
        </w:tabs>
        <w:spacing w:line="240" w:lineRule="atLeast"/>
        <w:jc w:val="center"/>
        <w:rPr>
          <w:b/>
          <w:iCs/>
          <w:color w:val="000000"/>
          <w:sz w:val="40"/>
          <w:szCs w:val="40"/>
        </w:rPr>
        <w:sectPr w:rsidR="00B27681" w:rsidSect="00EB319D">
          <w:footerReference w:type="default" r:id="rId5"/>
          <w:footnotePr>
            <w:numStart w:val="55"/>
          </w:footnotePr>
          <w:pgSz w:w="16834" w:h="11909" w:orient="landscape" w:code="9"/>
          <w:pgMar w:top="1260" w:right="1440" w:bottom="1208" w:left="1440" w:header="0" w:footer="502" w:gutter="0"/>
          <w:cols w:space="720"/>
          <w:vAlign w:val="center"/>
          <w:noEndnote/>
          <w:docGrid w:linePitch="272"/>
        </w:sectPr>
      </w:pPr>
      <w:bookmarkStart w:id="0" w:name="_GoBack"/>
      <w:bookmarkEnd w:id="0"/>
    </w:p>
    <w:p w:rsidR="00B27681" w:rsidRDefault="00B27681" w:rsidP="00B27681">
      <w:pPr>
        <w:tabs>
          <w:tab w:val="left" w:pos="1800"/>
          <w:tab w:val="left" w:pos="2700"/>
        </w:tabs>
        <w:spacing w:line="240" w:lineRule="atLeast"/>
        <w:jc w:val="center"/>
        <w:rPr>
          <w:b/>
          <w:iCs/>
          <w:color w:val="000000"/>
          <w:sz w:val="40"/>
          <w:szCs w:val="40"/>
        </w:rPr>
      </w:pPr>
    </w:p>
    <w:sectPr w:rsidR="00B276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CA" w:rsidRDefault="00B27681" w:rsidP="00D377CA">
    <w:pPr>
      <w:pStyle w:val="Footer"/>
    </w:pPr>
  </w:p>
  <w:p w:rsidR="00D377CA" w:rsidRPr="00A97D5B" w:rsidRDefault="00B27681" w:rsidP="00D377C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NWSDB/SBD/S&amp;</w:t>
    </w:r>
    <w:r w:rsidRPr="00A97D5B">
      <w:rPr>
        <w:sz w:val="16"/>
        <w:szCs w:val="16"/>
      </w:rPr>
      <w:t>I/</w:t>
    </w:r>
    <w:r>
      <w:rPr>
        <w:sz w:val="16"/>
        <w:szCs w:val="16"/>
      </w:rPr>
      <w:t>Water Pump/FC</w:t>
    </w:r>
    <w:r w:rsidRPr="00A97D5B">
      <w:rPr>
        <w:sz w:val="16"/>
        <w:szCs w:val="16"/>
      </w:rPr>
      <w:t xml:space="preserve"> :</w:t>
    </w:r>
    <w:r>
      <w:rPr>
        <w:sz w:val="16"/>
        <w:szCs w:val="16"/>
      </w:rPr>
      <w:t xml:space="preserve"> </w:t>
    </w:r>
    <w:r>
      <w:rPr>
        <w:sz w:val="16"/>
        <w:szCs w:val="16"/>
      </w:rPr>
      <w:t>Payment</w:t>
    </w:r>
    <w:r>
      <w:rPr>
        <w:sz w:val="16"/>
        <w:szCs w:val="16"/>
      </w:rPr>
      <w:t xml:space="preserve"> Schedule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8068D6">
      <w:rPr>
        <w:rStyle w:val="PageNumber"/>
      </w:rPr>
      <w:t>5-</w:t>
    </w:r>
    <w:r w:rsidRPr="008068D6">
      <w:rPr>
        <w:rStyle w:val="PageNumber"/>
      </w:rPr>
      <w:fldChar w:fldCharType="begin"/>
    </w:r>
    <w:r w:rsidRPr="008068D6">
      <w:rPr>
        <w:rStyle w:val="PageNumber"/>
      </w:rPr>
      <w:instrText xml:space="preserve"> PAGE </w:instrText>
    </w:r>
    <w:r w:rsidRPr="008068D6">
      <w:rPr>
        <w:rStyle w:val="PageNumber"/>
      </w:rPr>
      <w:fldChar w:fldCharType="separate"/>
    </w:r>
    <w:r>
      <w:rPr>
        <w:rStyle w:val="PageNumber"/>
        <w:noProof/>
      </w:rPr>
      <w:t>1</w:t>
    </w:r>
    <w:r w:rsidRPr="008068D6">
      <w:rPr>
        <w:rStyle w:val="PageNumber"/>
      </w:rPr>
      <w:fldChar w:fldCharType="end"/>
    </w:r>
  </w:p>
  <w:p w:rsidR="00D377CA" w:rsidRDefault="00B27681" w:rsidP="00D377CA">
    <w:pPr>
      <w:pStyle w:val="Footer"/>
      <w:ind w:right="360"/>
    </w:pPr>
    <w:r>
      <w:rPr>
        <w:sz w:val="16"/>
        <w:szCs w:val="16"/>
      </w:rPr>
      <w:t>CA</w:t>
    </w:r>
    <w:r w:rsidRPr="00A97D5B">
      <w:rPr>
        <w:sz w:val="16"/>
        <w:szCs w:val="16"/>
      </w:rPr>
      <w:t xml:space="preserve">PC: </w:t>
    </w:r>
    <w:r>
      <w:rPr>
        <w:sz w:val="16"/>
        <w:szCs w:val="16"/>
      </w:rPr>
      <w:t>MPC: DPC  -January 2024– Version 1</w:t>
    </w:r>
  </w:p>
  <w:p w:rsidR="00BC7C46" w:rsidRPr="008B5F39" w:rsidRDefault="00B27681" w:rsidP="00D427C1">
    <w:pPr>
      <w:pStyle w:val="Footer"/>
      <w:rPr>
        <w:rStyle w:val="PageNumber"/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84A"/>
    <w:multiLevelType w:val="hybridMultilevel"/>
    <w:tmpl w:val="BEB82A18"/>
    <w:lvl w:ilvl="0" w:tplc="D55E286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83AD3"/>
    <w:multiLevelType w:val="multilevel"/>
    <w:tmpl w:val="819CA5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CB82567"/>
    <w:multiLevelType w:val="hybridMultilevel"/>
    <w:tmpl w:val="903CD42E"/>
    <w:lvl w:ilvl="0" w:tplc="90BE4208">
      <w:start w:val="1"/>
      <w:numFmt w:val="upp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130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Start w:val="55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81"/>
    <w:rsid w:val="00B27681"/>
    <w:rsid w:val="00B7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3B0B5-4133-48C2-A712-66F2AB1C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27681"/>
    <w:pPr>
      <w:keepNext/>
      <w:spacing w:line="240" w:lineRule="atLeast"/>
      <w:ind w:left="360" w:firstLine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76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B276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68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B27681"/>
  </w:style>
  <w:style w:type="table" w:styleId="TableGrid">
    <w:name w:val="Table Grid"/>
    <w:basedOn w:val="TableNormal"/>
    <w:rsid w:val="00B27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ta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6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DOC_120</dc:creator>
  <cp:keywords/>
  <dc:description/>
  <cp:lastModifiedBy>DOC_120</cp:lastModifiedBy>
  <cp:revision>1</cp:revision>
  <dcterms:created xsi:type="dcterms:W3CDTF">2024-01-11T08:42:00Z</dcterms:created>
  <dcterms:modified xsi:type="dcterms:W3CDTF">2024-01-11T08:45:00Z</dcterms:modified>
</cp:coreProperties>
</file>