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1" w:rsidRPr="0031215C" w:rsidRDefault="00EF50A1" w:rsidP="00EF50A1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>MINUTES OF THE STANDARD BIDDING DOCUMENT REVIEW COMMITTEE</w:t>
      </w:r>
    </w:p>
    <w:p w:rsidR="00EF50A1" w:rsidRPr="0031215C" w:rsidRDefault="00EF50A1" w:rsidP="00EF50A1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>
        <w:rPr>
          <w:rFonts w:ascii="Comic Sans MS" w:hAnsi="Comic Sans MS"/>
          <w:b/>
          <w:bCs/>
        </w:rPr>
        <w:t>0</w:t>
      </w:r>
      <w:r w:rsidR="00F87948">
        <w:rPr>
          <w:rFonts w:ascii="Comic Sans MS" w:hAnsi="Comic Sans MS"/>
          <w:b/>
          <w:bCs/>
        </w:rPr>
        <w:t>7</w:t>
      </w:r>
      <w:r w:rsidRPr="0031215C">
        <w:rPr>
          <w:rFonts w:ascii="Comic Sans MS" w:hAnsi="Comic Sans MS"/>
          <w:b/>
          <w:bCs/>
        </w:rPr>
        <w:t>/201</w:t>
      </w:r>
      <w:r>
        <w:rPr>
          <w:rFonts w:ascii="Comic Sans MS" w:hAnsi="Comic Sans MS"/>
          <w:b/>
          <w:bCs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Addl.GM (Sewerage) Office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531E4D">
        <w:rPr>
          <w:rFonts w:ascii="Comic Sans MS" w:hAnsi="Comic Sans MS" w:cs="Times New Roman"/>
          <w:sz w:val="20"/>
          <w:szCs w:val="20"/>
        </w:rPr>
        <w:t>2</w:t>
      </w:r>
      <w:r w:rsidR="00F87948">
        <w:rPr>
          <w:rFonts w:ascii="Comic Sans MS" w:hAnsi="Comic Sans MS" w:cs="Times New Roman"/>
          <w:sz w:val="20"/>
          <w:szCs w:val="20"/>
        </w:rPr>
        <w:t>7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0</w:t>
      </w:r>
      <w:r w:rsidR="00F87948">
        <w:rPr>
          <w:rFonts w:ascii="Comic Sans MS" w:hAnsi="Comic Sans MS" w:cs="Times New Roman"/>
          <w:sz w:val="20"/>
          <w:szCs w:val="20"/>
        </w:rPr>
        <w:t>8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E50D16">
        <w:rPr>
          <w:rFonts w:ascii="Comic Sans MS" w:hAnsi="Comic Sans MS" w:cs="Times New Roman"/>
          <w:sz w:val="20"/>
          <w:szCs w:val="20"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 w:rsidR="00F87948">
        <w:rPr>
          <w:rFonts w:ascii="Comic Sans MS" w:hAnsi="Comic Sans MS" w:cs="Times New Roman"/>
          <w:sz w:val="20"/>
          <w:szCs w:val="20"/>
        </w:rPr>
        <w:t>1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531E4D">
        <w:rPr>
          <w:rFonts w:ascii="Comic Sans MS" w:hAnsi="Comic Sans MS" w:cs="Times New Roman"/>
          <w:sz w:val="20"/>
          <w:szCs w:val="20"/>
        </w:rPr>
        <w:t>3</w:t>
      </w:r>
      <w:r w:rsidR="00514DEF">
        <w:rPr>
          <w:rFonts w:ascii="Comic Sans MS" w:hAnsi="Comic Sans MS" w:cs="Times New Roman"/>
          <w:sz w:val="20"/>
          <w:szCs w:val="20"/>
        </w:rPr>
        <w:t xml:space="preserve">0 </w:t>
      </w:r>
      <w:r w:rsidR="00531E4D">
        <w:rPr>
          <w:rFonts w:ascii="Comic Sans MS" w:hAnsi="Comic Sans MS" w:cs="Times New Roman"/>
          <w:sz w:val="20"/>
          <w:szCs w:val="20"/>
        </w:rPr>
        <w:t>p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EF50A1" w:rsidRPr="00422B6A" w:rsidRDefault="00EF50A1" w:rsidP="00EF50A1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G.A. Kumararathna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Addl. GM (Sew)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Chairman</w:t>
      </w:r>
    </w:p>
    <w:p w:rsidR="000200E0" w:rsidRDefault="000200E0" w:rsidP="000200E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0200E0" w:rsidRPr="00F56E32" w:rsidRDefault="00F87948" w:rsidP="000200E0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1195E" w:rsidRDefault="0041195E" w:rsidP="0041195E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DGM (</w:t>
      </w:r>
      <w:r>
        <w:rPr>
          <w:rFonts w:ascii="Comic Sans MS" w:hAnsi="Comic Sans MS" w:cs="Times New Roman"/>
          <w:sz w:val="20"/>
          <w:szCs w:val="20"/>
        </w:rPr>
        <w:t>Costing</w:t>
      </w:r>
      <w:r w:rsidRPr="00422B6A">
        <w:rPr>
          <w:rFonts w:ascii="Comic Sans MS" w:hAnsi="Comic Sans MS" w:cs="Times New Roman"/>
          <w:sz w:val="20"/>
          <w:szCs w:val="20"/>
        </w:rPr>
        <w:t xml:space="preserve">)  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F87948" w:rsidRDefault="00F87948" w:rsidP="0041195E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</w:t>
      </w:r>
      <w:r>
        <w:rPr>
          <w:rFonts w:ascii="Comic Sans MS" w:hAnsi="Comic Sans MS" w:cs="Times New Roman"/>
          <w:sz w:val="20"/>
          <w:szCs w:val="20"/>
        </w:rPr>
        <w:t xml:space="preserve">   </w:t>
      </w:r>
      <w:r w:rsidRPr="00422B6A">
        <w:rPr>
          <w:rFonts w:ascii="Comic Sans MS" w:hAnsi="Comic Sans MS" w:cs="Times New Roman"/>
          <w:sz w:val="20"/>
          <w:szCs w:val="20"/>
        </w:rPr>
        <w:t xml:space="preserve">-  Member </w:t>
      </w:r>
    </w:p>
    <w:p w:rsidR="0041195E" w:rsidRPr="00DB21D0" w:rsidRDefault="0041195E" w:rsidP="0041195E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="0041195E">
        <w:rPr>
          <w:rFonts w:ascii="Comic Sans MS" w:hAnsi="Comic Sans MS" w:cs="Times New Roman"/>
          <w:sz w:val="20"/>
          <w:szCs w:val="20"/>
        </w:rPr>
        <w:t xml:space="preserve">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- Member </w:t>
      </w:r>
    </w:p>
    <w:p w:rsidR="00CE070C" w:rsidRPr="00422B6A" w:rsidRDefault="00CE070C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D.S.P.R.D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>Premachandra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(P&amp;D-Doc)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</w:t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>
        <w:rPr>
          <w:rFonts w:ascii="Comic Sans MS" w:hAnsi="Comic Sans MS" w:cs="Times New Roman"/>
          <w:sz w:val="20"/>
          <w:szCs w:val="20"/>
        </w:rPr>
        <w:t>Secretary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 w:rsidR="00DB21D0">
        <w:rPr>
          <w:rFonts w:ascii="Comic Sans MS" w:hAnsi="Comic Sans MS" w:cs="Times New Roman"/>
          <w:sz w:val="20"/>
          <w:szCs w:val="20"/>
        </w:rPr>
        <w:t>K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I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Perera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EF50A1" w:rsidRPr="00422B6A" w:rsidRDefault="00EF50A1" w:rsidP="00EF50A1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F87948" w:rsidRPr="00F56E32" w:rsidRDefault="00F87948" w:rsidP="00F87948">
      <w:pPr>
        <w:pStyle w:val="ListParagraph"/>
        <w:numPr>
          <w:ilvl w:val="0"/>
          <w:numId w:val="38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F56E32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F56E32">
        <w:rPr>
          <w:rFonts w:ascii="Comic Sans MS" w:hAnsi="Comic Sans MS" w:cs="Times New Roman"/>
          <w:sz w:val="20"/>
          <w:szCs w:val="20"/>
        </w:rPr>
        <w:tab/>
      </w:r>
      <w:r w:rsidRPr="00F56E32">
        <w:rPr>
          <w:rFonts w:ascii="Comic Sans MS" w:hAnsi="Comic Sans MS" w:cs="Times New Roman"/>
          <w:sz w:val="20"/>
          <w:szCs w:val="20"/>
        </w:rPr>
        <w:tab/>
        <w:t xml:space="preserve">-   </w:t>
      </w:r>
      <w:r w:rsidRPr="00F56E32">
        <w:rPr>
          <w:rFonts w:ascii="Comic Sans MS" w:hAnsi="Comic Sans MS" w:cs="Times New Roman"/>
          <w:sz w:val="20"/>
          <w:szCs w:val="20"/>
        </w:rPr>
        <w:tab/>
        <w:t>Addl. GM (WSP)</w:t>
      </w:r>
      <w:r w:rsidRPr="00F56E32">
        <w:rPr>
          <w:rFonts w:ascii="Comic Sans MS" w:hAnsi="Comic Sans MS" w:cs="Times New Roman"/>
          <w:sz w:val="20"/>
          <w:szCs w:val="20"/>
        </w:rPr>
        <w:tab/>
      </w:r>
      <w:r w:rsidRPr="00F56E32">
        <w:rPr>
          <w:rFonts w:ascii="Comic Sans MS" w:hAnsi="Comic Sans MS" w:cs="Times New Roman"/>
          <w:sz w:val="20"/>
          <w:szCs w:val="20"/>
        </w:rPr>
        <w:tab/>
        <w:t xml:space="preserve">    -  Member</w:t>
      </w:r>
    </w:p>
    <w:p w:rsidR="000200E0" w:rsidRDefault="00F87948" w:rsidP="000200E0">
      <w:pPr>
        <w:pStyle w:val="ListParagraph"/>
        <w:numPr>
          <w:ilvl w:val="0"/>
          <w:numId w:val="38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-  Member </w:t>
      </w:r>
    </w:p>
    <w:p w:rsidR="000200E0" w:rsidRDefault="000200E0" w:rsidP="00F87948">
      <w:pPr>
        <w:pStyle w:val="ListParagraph"/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C12A9F" w:rsidRDefault="00EF50A1" w:rsidP="00EF50A1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 Vice Chairman, Working Director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Addl. GMM (</w:t>
      </w:r>
      <w:r w:rsidR="00D430E4">
        <w:rPr>
          <w:rFonts w:ascii="Comic Sans MS" w:hAnsi="Comic Sans MS" w:cs="Times New Roman"/>
          <w:sz w:val="20"/>
          <w:szCs w:val="20"/>
        </w:rPr>
        <w:t>CS</w:t>
      </w:r>
      <w:r w:rsidRPr="00C12A9F">
        <w:rPr>
          <w:rFonts w:ascii="Comic Sans MS" w:hAnsi="Comic Sans MS" w:cs="Times New Roman"/>
          <w:sz w:val="20"/>
          <w:szCs w:val="20"/>
        </w:rPr>
        <w:t xml:space="preserve">, P&amp;P, Western, N/C, </w:t>
      </w:r>
      <w:r w:rsidRPr="00C12A9F">
        <w:rPr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F, HRM)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(M&amp;E), DGM (Supplies), DGMM (RSC) – [Western – C, Western N, Western S, Southern, Uva, Sab, Central, NW, NC, North, East, Production]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EF50A1" w:rsidRPr="00422B6A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Directors,  AGM (MPD&amp;T)</w:t>
      </w:r>
    </w:p>
    <w:p w:rsidR="00EF50A1" w:rsidRDefault="00EF50A1" w:rsidP="00EF50A1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EF50A1" w:rsidRPr="00422B6A" w:rsidRDefault="00EF50A1" w:rsidP="00EF50A1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Confirmation of Minutes</w:t>
      </w:r>
    </w:p>
    <w:p w:rsidR="00EF50A1" w:rsidRPr="00422B6A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4D5E93" w:rsidRDefault="00EF50A1" w:rsidP="004D5E93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4D5E93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EF50A1" w:rsidRPr="00E428C0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0C10A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AGM (M&amp;E</w:t>
      </w:r>
      <w:r w:rsidR="00B642CF">
        <w:rPr>
          <w:rFonts w:ascii="Comic Sans MS" w:hAnsi="Comic Sans MS" w:cs="Times New Roman"/>
          <w:sz w:val="20"/>
          <w:szCs w:val="20"/>
        </w:rPr>
        <w:t xml:space="preserve"> Services</w:t>
      </w:r>
      <w:r>
        <w:rPr>
          <w:rFonts w:ascii="Comic Sans MS" w:hAnsi="Comic Sans MS" w:cs="Times New Roman"/>
          <w:sz w:val="20"/>
          <w:szCs w:val="20"/>
        </w:rPr>
        <w:t>) has forwarded the Water Meter Document and it was</w:t>
      </w:r>
      <w:r w:rsidR="0018242F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finalized at the SBDRC meeting with some corrections. Corrected Document was forwarded to </w:t>
      </w:r>
      <w:r w:rsidR="00B642CF">
        <w:rPr>
          <w:rFonts w:ascii="Comic Sans MS" w:hAnsi="Comic Sans MS" w:cs="Times New Roman"/>
          <w:sz w:val="20"/>
          <w:szCs w:val="20"/>
        </w:rPr>
        <w:br/>
      </w:r>
      <w:r w:rsidR="0018242F">
        <w:rPr>
          <w:rFonts w:ascii="Comic Sans MS" w:hAnsi="Comic Sans MS" w:cs="Times New Roman"/>
          <w:sz w:val="20"/>
          <w:szCs w:val="20"/>
        </w:rPr>
        <w:t>AGM</w:t>
      </w:r>
      <w:r>
        <w:rPr>
          <w:rFonts w:ascii="Comic Sans MS" w:hAnsi="Comic Sans MS" w:cs="Times New Roman"/>
          <w:sz w:val="20"/>
          <w:szCs w:val="20"/>
        </w:rPr>
        <w:t xml:space="preserve"> (M&amp;E Services)</w:t>
      </w:r>
      <w:r w:rsidR="004F1C3D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The same format of Water Meter Document </w:t>
      </w:r>
      <w:r w:rsidR="0018242F">
        <w:rPr>
          <w:rFonts w:ascii="Comic Sans MS" w:hAnsi="Comic Sans MS" w:cs="Times New Roman"/>
          <w:sz w:val="20"/>
          <w:szCs w:val="20"/>
        </w:rPr>
        <w:t xml:space="preserve">to be followed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for </w:t>
      </w:r>
      <w:r w:rsidR="0018242F">
        <w:rPr>
          <w:rFonts w:ascii="Comic Sans MS" w:hAnsi="Comic Sans MS" w:cs="Times New Roman"/>
          <w:sz w:val="20"/>
          <w:szCs w:val="20"/>
        </w:rPr>
        <w:t xml:space="preserve">Ferrule Document </w:t>
      </w:r>
      <w:r w:rsidR="001F1AA5" w:rsidRPr="00422B6A">
        <w:rPr>
          <w:rFonts w:ascii="Comic Sans MS" w:hAnsi="Comic Sans MS" w:cs="Times New Roman"/>
          <w:sz w:val="20"/>
          <w:szCs w:val="20"/>
        </w:rPr>
        <w:t>also</w:t>
      </w:r>
      <w:r w:rsidR="00613F31">
        <w:rPr>
          <w:rFonts w:ascii="Comic Sans MS" w:hAnsi="Comic Sans MS" w:cs="Times New Roman"/>
          <w:sz w:val="20"/>
          <w:szCs w:val="20"/>
        </w:rPr>
        <w:t xml:space="preserve"> a</w:t>
      </w:r>
      <w:r w:rsidR="0018242F">
        <w:rPr>
          <w:rFonts w:ascii="Comic Sans MS" w:hAnsi="Comic Sans MS" w:cs="Times New Roman"/>
          <w:sz w:val="20"/>
          <w:szCs w:val="20"/>
        </w:rPr>
        <w:t xml:space="preserve">nd </w:t>
      </w:r>
      <w:r w:rsidR="00B642CF">
        <w:rPr>
          <w:rFonts w:ascii="Comic Sans MS" w:hAnsi="Comic Sans MS" w:cs="Times New Roman"/>
          <w:sz w:val="20"/>
          <w:szCs w:val="20"/>
        </w:rPr>
        <w:t xml:space="preserve">AGM </w:t>
      </w:r>
      <w:r w:rsidR="0018242F">
        <w:rPr>
          <w:rFonts w:ascii="Comic Sans MS" w:hAnsi="Comic Sans MS" w:cs="Times New Roman"/>
          <w:sz w:val="20"/>
          <w:szCs w:val="20"/>
        </w:rPr>
        <w:t>(M&amp;E Services) to submit the Document to SBDRC.</w:t>
      </w:r>
      <w:r w:rsidR="003A70D1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44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E50D16" w:rsidRPr="00422B6A" w:rsidTr="00E50D16">
        <w:trPr>
          <w:trHeight w:val="328"/>
        </w:trPr>
        <w:tc>
          <w:tcPr>
            <w:tcW w:w="8706" w:type="dxa"/>
            <w:gridSpan w:val="2"/>
            <w:vAlign w:val="bottom"/>
          </w:tcPr>
          <w:p w:rsidR="00A15168" w:rsidRDefault="002622E7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AGM (M&amp;E Services)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has called tenders using new Water Meter document.</w:t>
            </w:r>
          </w:p>
          <w:p w:rsidR="00AC768F" w:rsidRPr="00A15168" w:rsidRDefault="000A6DBA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6F5631" w:rsidRDefault="00524A5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In the Ferrule </w:t>
            </w:r>
            <w:r w:rsidR="009C0145">
              <w:rPr>
                <w:rFonts w:ascii="Comic Sans MS" w:hAnsi="Comic Sans MS" w:cs="Times New Roman"/>
                <w:sz w:val="20"/>
                <w:szCs w:val="20"/>
              </w:rPr>
              <w:t>specification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working pressure mentioned as 20 bars, SBDRC requested to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clearly mention </w:t>
            </w:r>
            <w:r w:rsidR="001669EE">
              <w:rPr>
                <w:rFonts w:ascii="Comic Sans MS" w:hAnsi="Comic Sans MS" w:cs="Times New Roman"/>
                <w:sz w:val="20"/>
                <w:szCs w:val="20"/>
              </w:rPr>
              <w:t xml:space="preserve">in the document that 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the test pressure as 20 bars and working pressure as 16 bars.</w:t>
            </w:r>
          </w:p>
          <w:p w:rsidR="001062EF" w:rsidRDefault="001669EE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The working &amp; test pressure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 xml:space="preserve"> should be clearly mentioned in the schedule of particular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 also</w:t>
            </w:r>
            <w:r w:rsidR="00CC680B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F87948" w:rsidRDefault="00F87948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AGM (M&amp;E Services) informed that some existing corrections to be corrected in the ferrule document after informing the DGM ( M&amp;E) and  AGM (P&amp;D - M&amp;E).</w:t>
            </w:r>
          </w:p>
          <w:p w:rsidR="00CC680B" w:rsidRPr="005F4724" w:rsidRDefault="00CC680B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E50D16" w:rsidRDefault="00AC768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to be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handed over soft copy of ferrule Document to AGM (Doc).</w:t>
            </w:r>
          </w:p>
          <w:p w:rsidR="00E50D16" w:rsidRPr="00E50D16" w:rsidRDefault="00E50D16" w:rsidP="00E50D1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50D16" w:rsidRPr="00422B6A" w:rsidTr="00E50D16">
        <w:trPr>
          <w:trHeight w:val="328"/>
        </w:trPr>
        <w:tc>
          <w:tcPr>
            <w:tcW w:w="3888" w:type="dxa"/>
            <w:vAlign w:val="bottom"/>
          </w:tcPr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E50D16" w:rsidRPr="00422B6A" w:rsidRDefault="001669EE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50D1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50D1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E50D1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(M&amp;E Services)</w:t>
            </w:r>
          </w:p>
        </w:tc>
      </w:tr>
    </w:tbl>
    <w:p w:rsidR="00E50D16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E50D16" w:rsidRPr="00422B6A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F1C3D" w:rsidRPr="00422B6A" w:rsidRDefault="004F1C3D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254E7D" w:rsidRDefault="00254E7D" w:rsidP="00254E7D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AC768F" w:rsidRDefault="00AC768F" w:rsidP="00AC768F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95306" w:rsidRDefault="00F95306" w:rsidP="00F95306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1669EE" w:rsidRDefault="001669EE" w:rsidP="001669EE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Default="005F4724" w:rsidP="005F4724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Revision of ICTAD Specification Water Supply 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>Sewerage &amp; Strom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>Water</w:t>
      </w:r>
      <w:r w:rsidR="007410C8">
        <w:rPr>
          <w:rFonts w:ascii="Comic Sans MS" w:hAnsi="Comic Sans MS" w:cs="Times New Roman"/>
          <w:b/>
          <w:bCs/>
          <w:sz w:val="20"/>
          <w:szCs w:val="20"/>
        </w:rPr>
        <w:t xml:space="preserve"> Drainage</w:t>
      </w:r>
      <w:r w:rsidR="004F53F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Default="003A70D1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Addl. GM (Sew)</w:t>
      </w:r>
      <w:r>
        <w:rPr>
          <w:rFonts w:ascii="Comic Sans MS" w:hAnsi="Comic Sans MS" w:cs="Times New Roman"/>
          <w:sz w:val="20"/>
          <w:szCs w:val="20"/>
        </w:rPr>
        <w:t xml:space="preserve"> has pointed out to </w:t>
      </w:r>
      <w:r w:rsidR="00645F40">
        <w:rPr>
          <w:rFonts w:ascii="Comic Sans MS" w:hAnsi="Comic Sans MS" w:cs="Times New Roman"/>
          <w:sz w:val="20"/>
          <w:szCs w:val="20"/>
        </w:rPr>
        <w:t>mention</w:t>
      </w:r>
      <w:r>
        <w:rPr>
          <w:rFonts w:ascii="Comic Sans MS" w:hAnsi="Comic Sans MS" w:cs="Times New Roman"/>
          <w:sz w:val="20"/>
          <w:szCs w:val="20"/>
        </w:rPr>
        <w:t xml:space="preserve"> the topic as </w:t>
      </w:r>
      <w:r w:rsidRPr="003A70D1">
        <w:rPr>
          <w:rFonts w:ascii="Comic Sans MS" w:hAnsi="Comic Sans MS" w:cs="Times New Roman"/>
          <w:sz w:val="20"/>
          <w:szCs w:val="20"/>
        </w:rPr>
        <w:t>Water Supply &amp;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Sewerage Works. </w:t>
      </w:r>
      <w:r w:rsidR="00AE2BAB"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277E16" w:rsidRPr="00E50D16" w:rsidRDefault="00277E16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Default="00EF50A1" w:rsidP="00D430E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All three committees have discussed the comments and the amendments are being finalized.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One committee 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>note</w:t>
            </w:r>
            <w:r w:rsidR="00F95306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 xml:space="preserve"> it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has almost completed the review and 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SBDRC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 to check the completed </w:t>
            </w:r>
            <w:r w:rsidR="008D75B3">
              <w:rPr>
                <w:rFonts w:ascii="Comic Sans MS" w:hAnsi="Comic Sans MS" w:cs="Times New Roman"/>
                <w:sz w:val="20"/>
                <w:szCs w:val="20"/>
              </w:rPr>
              <w:t xml:space="preserve">part of the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document. </w:t>
            </w:r>
          </w:p>
          <w:p w:rsidR="005F4724" w:rsidRPr="00422B6A" w:rsidRDefault="005F4724" w:rsidP="005F472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SBDRC has decided to add the details of sewerage pipes and sewerage materials to the specification.</w:t>
            </w:r>
          </w:p>
        </w:tc>
      </w:tr>
      <w:tr w:rsidR="00796C3C" w:rsidRPr="00422B6A" w:rsidTr="00EF50A1">
        <w:trPr>
          <w:trHeight w:val="476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C273E2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8D5C9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D430E4" w:rsidP="00D430E4">
            <w:pPr>
              <w:ind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</w:t>
            </w:r>
            <w:r w:rsidR="00796C3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</w:t>
            </w:r>
            <w:r w:rsidR="004F1C3D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242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SBDRC Members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0F53A3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44222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</w:t>
      </w:r>
      <w:r w:rsidR="00143825">
        <w:rPr>
          <w:rFonts w:ascii="Comic Sans MS" w:hAnsi="Comic Sans MS" w:cs="Times New Roman"/>
          <w:sz w:val="20"/>
          <w:szCs w:val="20"/>
        </w:rPr>
        <w:t xml:space="preserve"> and adaptors</w:t>
      </w:r>
      <w:r w:rsidRPr="00422B6A">
        <w:rPr>
          <w:rFonts w:ascii="Comic Sans MS" w:hAnsi="Comic Sans MS" w:cs="Times New Roman"/>
          <w:sz w:val="20"/>
          <w:szCs w:val="20"/>
        </w:rPr>
        <w:t xml:space="preserve">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785328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>discussed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specifications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 xml:space="preserve"> and comments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were incorporated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>PQ Committee to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finalized</w:t>
            </w:r>
            <w:r w:rsidR="00143825">
              <w:rPr>
                <w:rFonts w:ascii="Comic Sans MS" w:hAnsi="Comic Sans MS" w:cs="Times New Roman"/>
                <w:sz w:val="20"/>
                <w:szCs w:val="20"/>
              </w:rPr>
              <w:t xml:space="preserve"> the specification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</w:t>
            </w:r>
            <w:r w:rsidR="00F462B1">
              <w:rPr>
                <w:rFonts w:ascii="Comic Sans MS" w:hAnsi="Comic Sans MS" w:cs="Iskoola Pota"/>
                <w:sz w:val="20"/>
                <w:szCs w:val="20"/>
                <w:lang w:bidi="si-LK"/>
              </w:rPr>
              <w:t>within one year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</w:t>
            </w:r>
            <w:r w:rsidR="00F9457C">
              <w:rPr>
                <w:rFonts w:ascii="Comic Sans MS" w:hAnsi="Comic Sans MS" w:cs="Times New Roman"/>
                <w:sz w:val="20"/>
                <w:szCs w:val="20"/>
              </w:rPr>
              <w:t>ttee on contractors performance to stop issuing document.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AB026E" w:rsidP="001669EE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AE2BAB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Pr="00422B6A" w:rsidRDefault="005F4724" w:rsidP="005F4724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>
        <w:rPr>
          <w:rFonts w:ascii="Comic Sans MS" w:hAnsi="Comic Sans MS" w:cs="Times New Roman"/>
          <w:b/>
          <w:bCs/>
          <w:sz w:val="20"/>
          <w:szCs w:val="20"/>
        </w:rPr>
        <w:t>2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PQ of </w:t>
      </w:r>
      <w:r>
        <w:rPr>
          <w:rFonts w:ascii="Comic Sans MS" w:hAnsi="Comic Sans MS" w:cs="Times New Roman"/>
          <w:b/>
          <w:bCs/>
          <w:sz w:val="20"/>
          <w:szCs w:val="20"/>
        </w:rPr>
        <w:t>PE Pipes</w:t>
      </w:r>
    </w:p>
    <w:p w:rsidR="005F4724" w:rsidRPr="000F44A3" w:rsidRDefault="005F4724" w:rsidP="005F4724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5F4724" w:rsidRPr="00422B6A" w:rsidRDefault="005F4724" w:rsidP="005F4724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SBDRC has decided to do the prequalification for PE pipes.</w:t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5F4724" w:rsidRPr="00422B6A" w:rsidTr="00856A15">
        <w:trPr>
          <w:trHeight w:val="575"/>
        </w:trPr>
        <w:tc>
          <w:tcPr>
            <w:tcW w:w="8658" w:type="dxa"/>
            <w:gridSpan w:val="2"/>
          </w:tcPr>
          <w:p w:rsidR="005F4724" w:rsidRPr="00422B6A" w:rsidRDefault="005F4724" w:rsidP="00856A15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It has decided to appoint a committee for prequalification of PE pipes.</w:t>
            </w:r>
          </w:p>
        </w:tc>
      </w:tr>
      <w:tr w:rsidR="005F4724" w:rsidRPr="00422B6A" w:rsidTr="00856A15">
        <w:trPr>
          <w:trHeight w:val="530"/>
        </w:trPr>
        <w:tc>
          <w:tcPr>
            <w:tcW w:w="4215" w:type="dxa"/>
            <w:vAlign w:val="bottom"/>
          </w:tcPr>
          <w:p w:rsidR="005F4724" w:rsidRPr="00422B6A" w:rsidRDefault="00C273E2" w:rsidP="00856A15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5F4724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5F472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09</w:t>
            </w:r>
            <w:r w:rsidR="005F4724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F472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5F4724" w:rsidRPr="00422B6A" w:rsidRDefault="005F4724" w:rsidP="00856A15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5F4724" w:rsidRPr="00422B6A" w:rsidRDefault="005F4724" w:rsidP="00856A15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AGM (Doc)</w:t>
            </w:r>
          </w:p>
        </w:tc>
      </w:tr>
    </w:tbl>
    <w:p w:rsidR="005F4724" w:rsidRDefault="005F4724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724" w:rsidRPr="00422B6A" w:rsidRDefault="005F4724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F7360C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SLS Standards</w:t>
      </w:r>
    </w:p>
    <w:p w:rsidR="007C089F" w:rsidRPr="00422B6A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p w:rsidR="00EF50A1" w:rsidRPr="00E41D39" w:rsidRDefault="00D41B14" w:rsidP="00EF50A1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Few</w:t>
      </w:r>
      <w:r w:rsidR="00EF50A1">
        <w:rPr>
          <w:rFonts w:ascii="Comic Sans MS" w:hAnsi="Comic Sans MS" w:cs="Times New Roman"/>
          <w:sz w:val="20"/>
          <w:szCs w:val="20"/>
        </w:rPr>
        <w:t xml:space="preserve"> items of water fittings</w:t>
      </w:r>
      <w:r w:rsidR="008D75B3">
        <w:rPr>
          <w:rFonts w:ascii="Comic Sans MS" w:hAnsi="Comic Sans MS" w:cs="Times New Roman"/>
          <w:sz w:val="20"/>
          <w:szCs w:val="20"/>
        </w:rPr>
        <w:t xml:space="preserve"> (Cistern/Water closets) </w:t>
      </w:r>
      <w:r w:rsidR="00EF50A1">
        <w:rPr>
          <w:rFonts w:ascii="Comic Sans MS" w:hAnsi="Comic Sans MS" w:cs="Times New Roman"/>
          <w:sz w:val="20"/>
          <w:szCs w:val="20"/>
        </w:rPr>
        <w:t>to be standardized at the beginning and to be expanded later.</w:t>
      </w:r>
    </w:p>
    <w:p w:rsidR="00453B46" w:rsidRPr="00F7360C" w:rsidRDefault="00453B46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meeting to be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>scheduled for the subcommittee C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hairm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5F7D42" w:rsidRPr="00EB2479" w:rsidRDefault="00D57472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4979B6">
              <w:rPr>
                <w:rFonts w:ascii="Comic Sans MS" w:hAnsi="Comic Sans MS" w:cs="Times New Roman"/>
                <w:sz w:val="20"/>
                <w:szCs w:val="20"/>
              </w:rPr>
              <w:t>Cistern/Water closets</w:t>
            </w:r>
            <w:r w:rsidR="004979B6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 xml:space="preserve">A gazette to be issued by the Treasury. </w:t>
            </w:r>
            <w:r w:rsidR="00354868">
              <w:rPr>
                <w:rFonts w:ascii="Comic Sans MS" w:hAnsi="Comic Sans MS" w:cs="Times New Roman"/>
                <w:sz w:val="20"/>
                <w:szCs w:val="20"/>
              </w:rPr>
              <w:t>This should be followed up with Mr. Sarath Gamini.</w:t>
            </w: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Appointment is to be taken from custom officers to arrange a meeting.</w:t>
            </w: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pStyle w:val="ListParagrap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EB2479" w:rsidRPr="00EB2479" w:rsidRDefault="00EB2479" w:rsidP="00EB2479">
            <w:p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5F7D42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5F7D42" w:rsidRPr="00422B6A" w:rsidRDefault="005B3B71" w:rsidP="00C273E2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  <w:tr w:rsidR="00925CDD" w:rsidRPr="00422B6A" w:rsidTr="007E311A">
        <w:trPr>
          <w:trHeight w:val="321"/>
        </w:trPr>
        <w:tc>
          <w:tcPr>
            <w:tcW w:w="2694" w:type="dxa"/>
          </w:tcPr>
          <w:p w:rsidR="00AB5E0E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   </w:t>
            </w:r>
          </w:p>
          <w:p w:rsidR="00925CDD" w:rsidRPr="00422B6A" w:rsidRDefault="00AB5E0E" w:rsidP="00C273E2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925CDD" w:rsidRPr="00422B6A" w:rsidRDefault="00925CDD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</w:p>
        </w:tc>
        <w:tc>
          <w:tcPr>
            <w:tcW w:w="2551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925CDD" w:rsidRPr="00422B6A" w:rsidRDefault="00422B6A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EB2479" w:rsidRDefault="00EB2479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EB2479" w:rsidRDefault="00EB2479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EF50A1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785328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EB2479" w:rsidRDefault="00EB2479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FE5795" w:rsidRDefault="00785328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br w:type="page"/>
            </w:r>
            <w:r w:rsidR="00FE5795">
              <w:rPr>
                <w:rFonts w:ascii="Comic Sans MS" w:hAnsi="Comic Sans MS" w:cs="Times New Roman"/>
                <w:sz w:val="20"/>
                <w:szCs w:val="20"/>
              </w:rPr>
              <w:t>This issue to be taken up at the staff meeting.</w:t>
            </w:r>
          </w:p>
          <w:p w:rsidR="00FE5795" w:rsidRDefault="00FE5795" w:rsidP="00FE5795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D1690" w:rsidRDefault="008D75B3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E5795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board paper to be submitted to the Board 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of Directors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seeking advice if the water treatment plants cannot achieve the quality parameters specified in the revised SLS standard.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After obtaining comments from Regional DGMM on the new SLS 614 t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>he non-achievable parameters to be highlighted.</w:t>
            </w:r>
          </w:p>
          <w:p w:rsidR="00626EE0" w:rsidRPr="00626EE0" w:rsidRDefault="00626EE0" w:rsidP="00626EE0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26EE0" w:rsidRDefault="00626EE0" w:rsidP="00C37562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Revised version of the SLS standard has already been issued. It </w:t>
            </w:r>
            <w:r w:rsidR="00F35771">
              <w:rPr>
                <w:rFonts w:ascii="Comic Sans MS" w:hAnsi="Comic Sans MS" w:cs="Times New Roman"/>
                <w:sz w:val="20"/>
                <w:szCs w:val="20"/>
              </w:rPr>
              <w:t>was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circulated among all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relevant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DGMM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for comments of water quality parameters specially manganese and practical possibility of following it. After the response a note to be sent to DPC.</w:t>
            </w:r>
          </w:p>
          <w:p w:rsidR="00F35771" w:rsidRPr="00F35771" w:rsidRDefault="00F35771" w:rsidP="00F35771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F35771" w:rsidRDefault="00F35771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In the revised SLS standard, nitrate concentration is very high compare with WHO standard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46493">
              <w:rPr>
                <w:rFonts w:ascii="Comic Sans MS" w:hAnsi="Comic Sans MS" w:cs="Times New Roman"/>
                <w:sz w:val="20"/>
                <w:szCs w:val="20"/>
              </w:rPr>
              <w:t>Decided to obtain the views of the Chief of Laboratories and get an appointment w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 xml:space="preserve">ith SLSI to discuss the matter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to use nitrate 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>concentration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 WHO for NWSDB</w:t>
            </w:r>
            <w:r w:rsidR="002D4626">
              <w:rPr>
                <w:rFonts w:ascii="Comic Sans MS" w:hAnsi="Comic Sans MS" w:cs="Times New Roman"/>
                <w:sz w:val="20"/>
                <w:szCs w:val="20"/>
              </w:rPr>
              <w:t xml:space="preserve"> purposes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9861ED" w:rsidRDefault="009861ED" w:rsidP="00F35771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9861ED" w:rsidRPr="00FE5795" w:rsidRDefault="009861ED" w:rsidP="00B95122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 technical report is to be submitted to the board of directors to inform that some water quality parameters mentioned in revised SLS is not suita</w:t>
            </w:r>
            <w:r w:rsidR="00B95122">
              <w:rPr>
                <w:rFonts w:ascii="Comic Sans MS" w:hAnsi="Comic Sans MS" w:cs="Times New Roman"/>
                <w:sz w:val="20"/>
                <w:szCs w:val="20"/>
              </w:rPr>
              <w:t>ble for drinking water purposes a</w:t>
            </w:r>
            <w:r w:rsidR="00860C5E">
              <w:rPr>
                <w:rFonts w:ascii="Comic Sans MS" w:hAnsi="Comic Sans MS" w:cs="Times New Roman"/>
                <w:sz w:val="20"/>
                <w:szCs w:val="20"/>
              </w:rPr>
              <w:t>fter the discussion with SLSI.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8D75B3" w:rsidRDefault="008D75B3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F237DA">
            <w:pPr>
              <w:ind w:left="360" w:firstLine="241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a)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D430E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</w:t>
            </w:r>
            <w:r w:rsidR="00817E7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376855" w:rsidRPr="00376855" w:rsidRDefault="00FE5795" w:rsidP="00E506F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b)  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GM (</w:t>
            </w:r>
            <w:r w:rsidR="00E506F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oc) / Addl. GM (S/E)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3397" w:rsidRPr="0010516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5F480C" w:rsidRPr="00F7360C" w:rsidRDefault="005F480C" w:rsidP="005F480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Issues in SBD’s</w:t>
      </w:r>
    </w:p>
    <w:p w:rsidR="00026126" w:rsidRDefault="005F480C" w:rsidP="00795D77">
      <w:pPr>
        <w:tabs>
          <w:tab w:val="left" w:pos="360"/>
        </w:tabs>
        <w:spacing w:after="120" w:line="240" w:lineRule="auto"/>
        <w:ind w:left="720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New S</w:t>
      </w:r>
      <w:r w:rsidR="00817E78">
        <w:rPr>
          <w:rFonts w:ascii="Comic Sans MS" w:hAnsi="Comic Sans MS" w:cs="Times New Roman"/>
          <w:b/>
          <w:bCs/>
          <w:sz w:val="20"/>
          <w:szCs w:val="20"/>
        </w:rPr>
        <w:t>pecification</w:t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s for</w:t>
      </w:r>
      <w:r w:rsidR="00026126">
        <w:rPr>
          <w:rFonts w:ascii="Comic Sans MS" w:hAnsi="Comic Sans MS" w:cs="Times New Roman"/>
          <w:sz w:val="20"/>
          <w:szCs w:val="20"/>
        </w:rPr>
        <w:t xml:space="preserve"> </w:t>
      </w:r>
      <w:r w:rsidR="00026126">
        <w:rPr>
          <w:rFonts w:ascii="Comic Sans MS" w:hAnsi="Comic Sans MS" w:cs="Times New Roman"/>
          <w:b/>
          <w:bCs/>
          <w:sz w:val="20"/>
          <w:szCs w:val="20"/>
        </w:rPr>
        <w:t>Supply of GRP pipes &amp; Supply &amp; Lay of GRP pipes for water and sewer applications.</w:t>
      </w:r>
    </w:p>
    <w:p w:rsidR="00026126" w:rsidRDefault="009E2611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 xml:space="preserve"> Three committees to be appointed to prepare three SBD’s for the following: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Supply of GRP pipes &amp; fittings 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water applications.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sewer applications.</w:t>
      </w:r>
    </w:p>
    <w:p w:rsidR="009E2611" w:rsidRPr="00B80656" w:rsidRDefault="009E2611" w:rsidP="009E2611">
      <w:pPr>
        <w:pStyle w:val="ListParagraph"/>
        <w:tabs>
          <w:tab w:val="left" w:pos="567"/>
          <w:tab w:val="left" w:pos="851"/>
        </w:tabs>
        <w:spacing w:after="120" w:line="240" w:lineRule="auto"/>
        <w:ind w:left="1215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9E2611" w:rsidRPr="00422B6A" w:rsidTr="002B6A51">
        <w:trPr>
          <w:trHeight w:val="332"/>
        </w:trPr>
        <w:tc>
          <w:tcPr>
            <w:tcW w:w="8651" w:type="dxa"/>
            <w:gridSpan w:val="2"/>
          </w:tcPr>
          <w:p w:rsidR="009E2611" w:rsidRDefault="009E2611" w:rsidP="00F26D8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817E78">
              <w:rPr>
                <w:rFonts w:ascii="Comic Sans MS" w:hAnsi="Comic Sans MS" w:cs="Times New Roman"/>
                <w:sz w:val="20"/>
                <w:szCs w:val="20"/>
              </w:rPr>
              <w:t>h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ree committees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appointed and specifications to be submitted.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Relevant standards 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>were given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 Need to expedite the works.</w:t>
            </w:r>
          </w:p>
          <w:p w:rsidR="00042C29" w:rsidRPr="00F7360C" w:rsidRDefault="00042C29" w:rsidP="00B3675F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 letter to be sent to the committees to complete the work within </w:t>
            </w:r>
            <w:r w:rsidR="00B3675F">
              <w:rPr>
                <w:rFonts w:ascii="Comic Sans MS" w:hAnsi="Comic Sans MS" w:cs="Times New Roman"/>
                <w:sz w:val="20"/>
                <w:szCs w:val="20"/>
              </w:rPr>
              <w:t>this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month.</w:t>
            </w:r>
          </w:p>
        </w:tc>
      </w:tr>
      <w:tr w:rsidR="009E2611" w:rsidRPr="00422B6A" w:rsidTr="00D26C28">
        <w:trPr>
          <w:trHeight w:val="573"/>
        </w:trPr>
        <w:tc>
          <w:tcPr>
            <w:tcW w:w="4394" w:type="dxa"/>
          </w:tcPr>
          <w:p w:rsidR="009E2611" w:rsidRPr="00D26C28" w:rsidRDefault="009E2611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9E2611" w:rsidRPr="008D75B3" w:rsidRDefault="00C273E2" w:rsidP="00AE64D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-0</w:t>
            </w:r>
            <w:r w:rsidR="00AE64D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9E2611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9E2611" w:rsidRPr="00422B6A" w:rsidRDefault="00F462B1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9E2611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="009E2611"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9E2611" w:rsidRPr="00376855" w:rsidRDefault="009E2611" w:rsidP="009E261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101009" w:rsidRPr="00101009" w:rsidRDefault="00101009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14"/>
          <w:szCs w:val="14"/>
        </w:rPr>
      </w:pPr>
    </w:p>
    <w:p w:rsidR="007B1490" w:rsidRDefault="007B1490" w:rsidP="00101009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EB2479" w:rsidRPr="00B80656" w:rsidRDefault="00EB2479" w:rsidP="00101009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b/>
          <w:bCs/>
          <w:sz w:val="12"/>
          <w:szCs w:val="12"/>
        </w:rPr>
      </w:pPr>
    </w:p>
    <w:p w:rsidR="00676ECE" w:rsidRDefault="00B3712D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b/>
          <w:bCs/>
          <w:sz w:val="20"/>
          <w:szCs w:val="20"/>
        </w:rPr>
      </w:pPr>
      <w:r w:rsidRPr="004F039B"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F23429">
        <w:rPr>
          <w:rFonts w:ascii="Comic Sans MS" w:hAnsi="Comic Sans MS" w:cs="Times New Roman"/>
          <w:b/>
          <w:bCs/>
          <w:sz w:val="20"/>
          <w:szCs w:val="20"/>
        </w:rPr>
        <w:t>3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4F039B">
        <w:rPr>
          <w:rFonts w:ascii="Comic Sans MS" w:hAnsi="Comic Sans MS" w:cs="Times New Roman"/>
          <w:b/>
          <w:bCs/>
          <w:sz w:val="20"/>
          <w:szCs w:val="20"/>
        </w:rPr>
        <w:tab/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 xml:space="preserve">SBD for 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“</w:t>
      </w:r>
      <w:r w:rsidR="004F039B" w:rsidRPr="004F039B">
        <w:rPr>
          <w:rFonts w:ascii="Comic Sans MS" w:hAnsi="Comic Sans MS" w:cs="Times New Roman"/>
          <w:b/>
          <w:bCs/>
          <w:sz w:val="20"/>
          <w:szCs w:val="20"/>
        </w:rPr>
        <w:t>RFP for Construction, Supply &amp; Laying and Commissioning of Water Supply/ Sew Scheme</w:t>
      </w:r>
      <w:r w:rsidR="00256F13">
        <w:rPr>
          <w:rFonts w:ascii="Comic Sans MS" w:hAnsi="Comic Sans MS" w:cs="Times New Roman"/>
          <w:b/>
          <w:bCs/>
          <w:sz w:val="20"/>
          <w:szCs w:val="20"/>
        </w:rPr>
        <w:t xml:space="preserve"> for Local Bank funding</w:t>
      </w:r>
      <w:r w:rsidR="004F039B">
        <w:rPr>
          <w:rFonts w:ascii="Comic Sans MS" w:hAnsi="Comic Sans MS" w:cs="Times New Roman"/>
          <w:b/>
          <w:bCs/>
          <w:sz w:val="20"/>
          <w:szCs w:val="20"/>
        </w:rPr>
        <w:t>”</w:t>
      </w:r>
    </w:p>
    <w:p w:rsidR="005F480C" w:rsidRDefault="00676ECE" w:rsidP="00F23429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 w:rsidR="00B3712D">
        <w:rPr>
          <w:rFonts w:ascii="Comic Sans MS" w:hAnsi="Comic Sans MS" w:cs="Times New Roman"/>
          <w:sz w:val="20"/>
          <w:szCs w:val="20"/>
        </w:rPr>
        <w:t>AGM (Doc) has explained t</w:t>
      </w:r>
      <w:r w:rsidR="002D4626">
        <w:rPr>
          <w:rFonts w:ascii="Comic Sans MS" w:hAnsi="Comic Sans MS" w:cs="Times New Roman"/>
          <w:sz w:val="20"/>
          <w:szCs w:val="20"/>
        </w:rPr>
        <w:t xml:space="preserve">hat </w:t>
      </w:r>
      <w:r w:rsidR="00F23429">
        <w:rPr>
          <w:rFonts w:ascii="Comic Sans MS" w:hAnsi="Comic Sans MS" w:cs="Times New Roman"/>
          <w:sz w:val="20"/>
          <w:szCs w:val="20"/>
        </w:rPr>
        <w:t>requirement</w:t>
      </w:r>
      <w:r w:rsidR="002D4626">
        <w:rPr>
          <w:rFonts w:ascii="Comic Sans MS" w:hAnsi="Comic Sans MS" w:cs="Times New Roman"/>
          <w:sz w:val="20"/>
          <w:szCs w:val="20"/>
        </w:rPr>
        <w:t xml:space="preserve"> of</w:t>
      </w:r>
      <w:r w:rsidR="00B3712D">
        <w:rPr>
          <w:rFonts w:ascii="Comic Sans MS" w:hAnsi="Comic Sans MS" w:cs="Times New Roman"/>
          <w:sz w:val="20"/>
          <w:szCs w:val="20"/>
        </w:rPr>
        <w:t xml:space="preserve"> prepar</w:t>
      </w:r>
      <w:r w:rsidR="002D4626">
        <w:rPr>
          <w:rFonts w:ascii="Comic Sans MS" w:hAnsi="Comic Sans MS" w:cs="Times New Roman"/>
          <w:sz w:val="20"/>
          <w:szCs w:val="20"/>
        </w:rPr>
        <w:t>ation</w:t>
      </w:r>
      <w:r w:rsidR="00B3712D">
        <w:rPr>
          <w:rFonts w:ascii="Comic Sans MS" w:hAnsi="Comic Sans MS" w:cs="Times New Roman"/>
          <w:sz w:val="20"/>
          <w:szCs w:val="20"/>
        </w:rPr>
        <w:t xml:space="preserve"> SBD from </w:t>
      </w:r>
      <w:r w:rsidR="00F23429">
        <w:rPr>
          <w:rFonts w:ascii="Comic Sans MS" w:hAnsi="Comic Sans MS" w:cs="Times New Roman"/>
          <w:sz w:val="20"/>
          <w:szCs w:val="20"/>
        </w:rPr>
        <w:t xml:space="preserve">the </w:t>
      </w:r>
      <w:r w:rsidR="00B3712D">
        <w:rPr>
          <w:rFonts w:ascii="Comic Sans MS" w:hAnsi="Comic Sans MS" w:cs="Times New Roman"/>
          <w:sz w:val="20"/>
          <w:szCs w:val="20"/>
        </w:rPr>
        <w:t xml:space="preserve">draft </w:t>
      </w:r>
      <w:r w:rsidR="002D4626">
        <w:rPr>
          <w:rFonts w:ascii="Comic Sans MS" w:hAnsi="Comic Sans MS" w:cs="Times New Roman"/>
          <w:sz w:val="20"/>
          <w:szCs w:val="20"/>
        </w:rPr>
        <w:t>‘</w:t>
      </w:r>
      <w:r w:rsidR="00B3712D">
        <w:rPr>
          <w:rFonts w:ascii="Comic Sans MS" w:hAnsi="Comic Sans MS" w:cs="Times New Roman"/>
          <w:sz w:val="20"/>
          <w:szCs w:val="20"/>
        </w:rPr>
        <w:t>RFP for Construction, Supply and Laying</w:t>
      </w:r>
      <w:r w:rsidR="002D4626">
        <w:rPr>
          <w:rFonts w:ascii="Comic Sans MS" w:hAnsi="Comic Sans MS" w:cs="Times New Roman"/>
          <w:sz w:val="20"/>
          <w:szCs w:val="20"/>
        </w:rPr>
        <w:t>’</w:t>
      </w:r>
      <w:r w:rsidR="00B3712D">
        <w:rPr>
          <w:rFonts w:ascii="Comic Sans MS" w:hAnsi="Comic Sans MS" w:cs="Times New Roman"/>
          <w:sz w:val="20"/>
          <w:szCs w:val="20"/>
        </w:rPr>
        <w:t xml:space="preserve"> Document</w:t>
      </w:r>
      <w:r w:rsidR="00F23429">
        <w:rPr>
          <w:rFonts w:ascii="Comic Sans MS" w:hAnsi="Comic Sans MS" w:cs="Times New Roman"/>
          <w:sz w:val="20"/>
          <w:szCs w:val="20"/>
        </w:rPr>
        <w:t xml:space="preserve"> for Local Bank Funding Project</w:t>
      </w:r>
      <w:r w:rsidR="00B3712D">
        <w:rPr>
          <w:rFonts w:ascii="Comic Sans MS" w:hAnsi="Comic Sans MS" w:cs="Times New Roman"/>
          <w:sz w:val="20"/>
          <w:szCs w:val="20"/>
        </w:rPr>
        <w:t>.</w:t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F0F13" w:rsidRPr="00422B6A" w:rsidTr="006A4C1D">
        <w:trPr>
          <w:trHeight w:val="332"/>
        </w:trPr>
        <w:tc>
          <w:tcPr>
            <w:tcW w:w="8651" w:type="dxa"/>
            <w:gridSpan w:val="2"/>
          </w:tcPr>
          <w:p w:rsidR="00EF0F13" w:rsidRPr="00F7360C" w:rsidRDefault="00EB2479" w:rsidP="006A4C1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The document has almost completed.</w:t>
            </w:r>
            <w:r w:rsidR="00EF0F1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EF0F13" w:rsidRPr="00422B6A" w:rsidTr="006A4C1D">
        <w:trPr>
          <w:trHeight w:val="576"/>
        </w:trPr>
        <w:tc>
          <w:tcPr>
            <w:tcW w:w="4394" w:type="dxa"/>
          </w:tcPr>
          <w:p w:rsidR="00EF0F13" w:rsidRPr="00E50D16" w:rsidRDefault="00EF0F13" w:rsidP="006A4C1D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EF0F13" w:rsidRPr="008D75B3" w:rsidRDefault="00C273E2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0F1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="00EF0F13"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EF0F13" w:rsidRPr="00422B6A" w:rsidRDefault="00EF0F13" w:rsidP="006A4C1D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F0F13" w:rsidRPr="00376855" w:rsidRDefault="00EF0F13" w:rsidP="006A4C1D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B3712D" w:rsidRDefault="00B3712D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1B72F2" w:rsidRPr="00422B6A" w:rsidRDefault="00C00A0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52298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    </w:t>
      </w:r>
      <w:r w:rsidR="001B72F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Other Issues</w:t>
      </w:r>
    </w:p>
    <w:p w:rsidR="00EF50A1" w:rsidRPr="00676ECE" w:rsidRDefault="00EF50A1" w:rsidP="0045739F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10"/>
          <w:szCs w:val="10"/>
        </w:rPr>
      </w:pPr>
    </w:p>
    <w:p w:rsidR="00412F2B" w:rsidRPr="00422B6A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>.</w:t>
      </w:r>
      <w:r w:rsidR="00676ECE">
        <w:rPr>
          <w:rFonts w:ascii="Comic Sans MS" w:hAnsi="Comic Sans MS"/>
          <w:b/>
          <w:bCs/>
          <w:sz w:val="20"/>
          <w:szCs w:val="20"/>
        </w:rPr>
        <w:t>1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A3748" w:rsidRPr="00422B6A">
        <w:rPr>
          <w:rFonts w:ascii="Comic Sans MS" w:hAnsi="Comic Sans MS"/>
          <w:b/>
          <w:bCs/>
          <w:sz w:val="20"/>
          <w:szCs w:val="20"/>
        </w:rPr>
        <w:t>New design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for Clamp Saddles.</w:t>
      </w:r>
    </w:p>
    <w:p w:rsidR="00412F2B" w:rsidRPr="00422B6A" w:rsidRDefault="000A3242" w:rsidP="00FC228B">
      <w:pPr>
        <w:spacing w:after="120" w:line="240" w:lineRule="auto"/>
        <w:ind w:left="627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T</w:t>
      </w:r>
      <w:r w:rsidR="00235EE3" w:rsidRPr="00422B6A">
        <w:rPr>
          <w:rFonts w:ascii="Comic Sans MS" w:hAnsi="Comic Sans MS"/>
          <w:sz w:val="20"/>
          <w:szCs w:val="20"/>
        </w:rPr>
        <w:t xml:space="preserve">he prototype model prepared by the Mechanical Division of the GKWSP to be demonstrated to </w:t>
      </w:r>
      <w:r w:rsidR="003921F6">
        <w:rPr>
          <w:rFonts w:ascii="Comic Sans MS" w:hAnsi="Comic Sans MS"/>
          <w:sz w:val="20"/>
          <w:szCs w:val="20"/>
        </w:rPr>
        <w:t>Prof</w:t>
      </w:r>
      <w:r w:rsidR="00235EE3" w:rsidRPr="00422B6A">
        <w:rPr>
          <w:rFonts w:ascii="Comic Sans MS" w:hAnsi="Comic Sans MS"/>
          <w:sz w:val="20"/>
          <w:szCs w:val="20"/>
        </w:rPr>
        <w:t xml:space="preserve">. </w:t>
      </w:r>
      <w:r w:rsidR="008E18ED" w:rsidRPr="00422B6A">
        <w:rPr>
          <w:rFonts w:ascii="Comic Sans MS" w:hAnsi="Comic Sans MS"/>
          <w:sz w:val="20"/>
          <w:szCs w:val="20"/>
        </w:rPr>
        <w:t xml:space="preserve">S.D. </w:t>
      </w:r>
      <w:r w:rsidR="00235EE3" w:rsidRPr="00422B6A">
        <w:rPr>
          <w:rFonts w:ascii="Comic Sans MS" w:hAnsi="Comic Sans MS"/>
          <w:sz w:val="20"/>
          <w:szCs w:val="20"/>
        </w:rPr>
        <w:t xml:space="preserve">Pathirana at the University of Peradeniya. </w:t>
      </w:r>
    </w:p>
    <w:p w:rsidR="002B00AA" w:rsidRPr="00422B6A" w:rsidRDefault="00824E36" w:rsidP="00FC228B">
      <w:pPr>
        <w:spacing w:after="120" w:line="240" w:lineRule="auto"/>
        <w:ind w:left="567" w:firstLine="6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University to </w:t>
      </w:r>
      <w:r w:rsidR="00230EEA" w:rsidRPr="00422B6A">
        <w:rPr>
          <w:rFonts w:ascii="Comic Sans MS" w:hAnsi="Comic Sans MS"/>
          <w:sz w:val="20"/>
          <w:szCs w:val="20"/>
        </w:rPr>
        <w:t>finalize</w:t>
      </w:r>
      <w:r w:rsidRPr="00422B6A">
        <w:rPr>
          <w:rFonts w:ascii="Comic Sans MS" w:hAnsi="Comic Sans MS"/>
          <w:sz w:val="20"/>
          <w:szCs w:val="20"/>
        </w:rPr>
        <w:t xml:space="preserve"> the Model, PD</w:t>
      </w:r>
      <w:r w:rsidR="00BE00C1" w:rsidRPr="00422B6A">
        <w:rPr>
          <w:rFonts w:ascii="Comic Sans MS" w:hAnsi="Comic Sans MS"/>
          <w:sz w:val="20"/>
          <w:szCs w:val="20"/>
        </w:rPr>
        <w:t xml:space="preserve"> (GKWSP) will follow</w:t>
      </w:r>
      <w:r w:rsidRPr="00422B6A">
        <w:rPr>
          <w:rFonts w:ascii="Comic Sans MS" w:hAnsi="Comic Sans MS"/>
          <w:sz w:val="20"/>
          <w:szCs w:val="20"/>
        </w:rPr>
        <w:t xml:space="preserve"> up.</w:t>
      </w:r>
      <w:r w:rsidR="008E4D26">
        <w:rPr>
          <w:rFonts w:ascii="Comic Sans MS" w:hAnsi="Comic Sans MS"/>
          <w:sz w:val="20"/>
          <w:szCs w:val="20"/>
        </w:rPr>
        <w:t xml:space="preserve"> Until then the GKWSP has forwarded a proposal on clamp saddles and test bench </w:t>
      </w:r>
      <w:r w:rsidR="002D6DC1">
        <w:rPr>
          <w:rFonts w:ascii="Comic Sans MS" w:hAnsi="Comic Sans MS"/>
          <w:sz w:val="20"/>
          <w:szCs w:val="20"/>
        </w:rPr>
        <w:t xml:space="preserve">with calculation </w:t>
      </w:r>
      <w:r w:rsidR="008E4D26">
        <w:rPr>
          <w:rFonts w:ascii="Comic Sans MS" w:hAnsi="Comic Sans MS"/>
          <w:sz w:val="20"/>
          <w:szCs w:val="20"/>
        </w:rPr>
        <w:t>for comments.</w:t>
      </w:r>
      <w:r w:rsidR="00E50D16">
        <w:rPr>
          <w:rFonts w:ascii="Comic Sans MS" w:hAnsi="Comic Sans MS"/>
          <w:sz w:val="20"/>
          <w:szCs w:val="20"/>
        </w:rPr>
        <w:t xml:space="preserve">  AGM (M&amp;E –Services) informed that the new samples have to be tested for their performance before approval.</w:t>
      </w:r>
    </w:p>
    <w:p w:rsidR="00412F2B" w:rsidRPr="0045739F" w:rsidRDefault="00412F2B" w:rsidP="00422B6A">
      <w:pPr>
        <w:spacing w:after="120" w:line="240" w:lineRule="auto"/>
        <w:rPr>
          <w:rFonts w:ascii="Comic Sans MS" w:hAnsi="Comic Sans M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-26"/>
        <w:tblW w:w="8897" w:type="dxa"/>
        <w:tblLook w:val="04A0" w:firstRow="1" w:lastRow="0" w:firstColumn="1" w:lastColumn="0" w:noHBand="0" w:noVBand="1"/>
      </w:tblPr>
      <w:tblGrid>
        <w:gridCol w:w="3402"/>
        <w:gridCol w:w="5495"/>
      </w:tblGrid>
      <w:tr w:rsidR="00623AD4" w:rsidRPr="00422B6A" w:rsidTr="00F7360C">
        <w:trPr>
          <w:trHeight w:val="271"/>
        </w:trPr>
        <w:tc>
          <w:tcPr>
            <w:tcW w:w="8897" w:type="dxa"/>
            <w:gridSpan w:val="2"/>
          </w:tcPr>
          <w:p w:rsidR="00623AD4" w:rsidRPr="00422B6A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 (GKWSP)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to fabricate </w:t>
            </w:r>
            <w:r w:rsidR="009C0145">
              <w:rPr>
                <w:rFonts w:ascii="Comic Sans MS" w:hAnsi="Comic Sans MS" w:cs="Times New Roman"/>
                <w:bCs/>
                <w:sz w:val="20"/>
                <w:szCs w:val="20"/>
              </w:rPr>
              <w:t>sizable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samples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based on the new design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>and test the performance of the same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by installing them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at sites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and report the outcome to the SBDRC</w:t>
            </w:r>
            <w:r w:rsidR="0039334F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letter </w:t>
            </w:r>
            <w:r w:rsidR="00795D77">
              <w:rPr>
                <w:rFonts w:ascii="Comic Sans MS" w:hAnsi="Comic Sans MS" w:cs="Times New Roman"/>
                <w:bCs/>
                <w:sz w:val="20"/>
                <w:szCs w:val="20"/>
              </w:rPr>
              <w:t>was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sent </w:t>
            </w:r>
            <w:r w:rsidR="001234A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to </w:t>
            </w:r>
            <w:r w:rsidR="001234A6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</w:t>
            </w:r>
            <w:r w:rsidR="005E3F9E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(GKWSP)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informing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this.</w:t>
            </w:r>
            <w:r w:rsidR="006E3A6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Discuss with PD (GKWSP) in the site visit arranged for testing bench to test water meters.</w:t>
            </w:r>
          </w:p>
          <w:p w:rsidR="00623AD4" w:rsidRPr="00A734A5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23AD4" w:rsidRPr="00422B6A" w:rsidTr="00F7360C">
        <w:trPr>
          <w:trHeight w:val="526"/>
        </w:trPr>
        <w:tc>
          <w:tcPr>
            <w:tcW w:w="3402" w:type="dxa"/>
            <w:vAlign w:val="bottom"/>
          </w:tcPr>
          <w:p w:rsidR="00623AD4" w:rsidRPr="00422B6A" w:rsidRDefault="00623AD4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39334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5" w:type="dxa"/>
          </w:tcPr>
          <w:p w:rsidR="00E50D16" w:rsidRDefault="00623AD4" w:rsidP="00F7360C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  <w:r w:rsidR="0068107B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</w:p>
          <w:p w:rsidR="00623AD4" w:rsidRPr="00422B6A" w:rsidRDefault="00E50D16" w:rsidP="00F7360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</w:t>
            </w:r>
            <w:r w:rsidR="00623AD4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PD (GKWSP)</w:t>
            </w:r>
            <w:r w:rsidR="005E3F9E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  <w:r w:rsidR="005E3F9E" w:rsidRPr="005E3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C228B" w:rsidRDefault="00FC228B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1062EF" w:rsidRPr="000F44A3" w:rsidRDefault="001062EF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376EE2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>.</w:t>
      </w:r>
      <w:r w:rsidR="00676ECE">
        <w:rPr>
          <w:rFonts w:ascii="Comic Sans MS" w:hAnsi="Comic Sans MS"/>
          <w:b/>
          <w:bCs/>
          <w:sz w:val="20"/>
          <w:szCs w:val="20"/>
        </w:rPr>
        <w:t>2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7B47DA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</w:t>
      </w:r>
      <w:r w:rsidR="00AC41CB">
        <w:rPr>
          <w:rFonts w:ascii="Comic Sans MS" w:hAnsi="Comic Sans MS"/>
          <w:sz w:val="20"/>
          <w:szCs w:val="20"/>
        </w:rPr>
        <w:t>per the</w:t>
      </w:r>
      <w:r w:rsidR="00AB4077">
        <w:rPr>
          <w:rFonts w:ascii="Comic Sans MS" w:hAnsi="Comic Sans MS"/>
          <w:sz w:val="20"/>
          <w:szCs w:val="20"/>
        </w:rPr>
        <w:t xml:space="preserve"> </w:t>
      </w:r>
      <w:r w:rsidR="00C33F6D">
        <w:rPr>
          <w:rFonts w:ascii="Comic Sans MS" w:hAnsi="Comic Sans MS"/>
          <w:sz w:val="20"/>
          <w:szCs w:val="20"/>
        </w:rPr>
        <w:t>tender board of</w:t>
      </w:r>
      <w:r w:rsidR="00AB4077">
        <w:rPr>
          <w:rFonts w:ascii="Comic Sans MS" w:hAnsi="Comic Sans MS"/>
          <w:sz w:val="20"/>
          <w:szCs w:val="20"/>
        </w:rPr>
        <w:t xml:space="preserve"> the MPC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 w:rsidR="00AB4077">
        <w:rPr>
          <w:rFonts w:ascii="Comic Sans MS" w:hAnsi="Comic Sans MS"/>
          <w:sz w:val="20"/>
          <w:szCs w:val="20"/>
        </w:rPr>
        <w:t xml:space="preserve">, </w:t>
      </w:r>
      <w:r w:rsidR="00256F13">
        <w:rPr>
          <w:rFonts w:ascii="Comic Sans MS" w:hAnsi="Comic Sans MS"/>
          <w:sz w:val="20"/>
          <w:szCs w:val="20"/>
        </w:rPr>
        <w:t>work shop</w:t>
      </w:r>
      <w:r>
        <w:rPr>
          <w:rFonts w:ascii="Comic Sans MS" w:hAnsi="Comic Sans MS"/>
          <w:sz w:val="20"/>
          <w:szCs w:val="20"/>
        </w:rPr>
        <w:t xml:space="preserve"> test bench was calibrated and the certificate obtained.</w:t>
      </w:r>
      <w:r w:rsidR="00AB40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 Kandy test bench yet to get the calibration certificate.</w:t>
      </w:r>
    </w:p>
    <w:p w:rsidR="007D0EA7" w:rsidRPr="007D0EA7" w:rsidRDefault="007D0EA7" w:rsidP="00785328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Pr="007E1F70" w:rsidRDefault="006C4A0F" w:rsidP="007E1F70">
      <w:pPr>
        <w:spacing w:after="0" w:line="240" w:lineRule="auto"/>
        <w:jc w:val="both"/>
        <w:rPr>
          <w:rFonts w:ascii="Comic Sans MS" w:hAnsi="Comic Sans MS"/>
          <w:sz w:val="2"/>
          <w:szCs w:val="2"/>
        </w:rPr>
      </w:pPr>
    </w:p>
    <w:p w:rsidR="006C4A0F" w:rsidRDefault="000C7CB8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4D5E93" w:rsidRPr="007E1F70" w:rsidRDefault="004D5E93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14"/>
          <w:szCs w:val="14"/>
        </w:rPr>
      </w:pPr>
    </w:p>
    <w:p w:rsidR="002D6DC1" w:rsidRDefault="002B05CB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AGM (M&amp;E-Services) stated that Machine is being repaired by Turkish manufacture.</w:t>
      </w: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680E85" w:rsidRPr="00422B6A" w:rsidTr="00A734A5">
        <w:trPr>
          <w:trHeight w:val="551"/>
        </w:trPr>
        <w:tc>
          <w:tcPr>
            <w:tcW w:w="8706" w:type="dxa"/>
            <w:gridSpan w:val="2"/>
          </w:tcPr>
          <w:p w:rsidR="00680E85" w:rsidRDefault="0039334F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Necessary actions to be taken to calibrate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and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obtain the accreditation for the GKWSP test bench in order to use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it for water meter testing.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A visit to be arranged to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GKWSP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with Addl. GM (Sew), Addl. GM(WSP), Addl. GM (S/E), DGM (M&amp;E-Services)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,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             </w:t>
            </w:r>
            <w:r w:rsidR="00146493">
              <w:rPr>
                <w:rFonts w:ascii="Comic Sans MS" w:hAnsi="Comic Sans MS" w:cs="Times New Roman"/>
                <w:bCs/>
                <w:sz w:val="20"/>
                <w:szCs w:val="20"/>
              </w:rPr>
              <w:t>AGM (M&amp;E-Services) after repairs.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</w:p>
          <w:p w:rsidR="00D41166" w:rsidRPr="007E1F70" w:rsidRDefault="00D41166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10"/>
                <w:szCs w:val="10"/>
              </w:rPr>
            </w:pPr>
          </w:p>
          <w:p w:rsidR="00680E85" w:rsidRPr="00A734A5" w:rsidRDefault="00680E85" w:rsidP="00EB2479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7D1194" w:rsidRPr="00422B6A" w:rsidTr="007D1194">
        <w:trPr>
          <w:trHeight w:val="578"/>
        </w:trPr>
        <w:tc>
          <w:tcPr>
            <w:tcW w:w="4248" w:type="dxa"/>
            <w:vAlign w:val="bottom"/>
          </w:tcPr>
          <w:p w:rsidR="007D1194" w:rsidRPr="00422B6A" w:rsidRDefault="007D1194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41AA8" w:rsidRPr="00741AA8" w:rsidRDefault="00741AA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(M&amp;E Services)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101009" w:rsidRDefault="00101009" w:rsidP="004D12BE">
      <w:pPr>
        <w:rPr>
          <w:rFonts w:ascii="Comic Sans MS" w:hAnsi="Comic Sans MS"/>
          <w:b/>
          <w:bCs/>
          <w:sz w:val="20"/>
          <w:szCs w:val="20"/>
        </w:rPr>
      </w:pPr>
    </w:p>
    <w:p w:rsidR="00897438" w:rsidRDefault="00897438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3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985E82">
        <w:rPr>
          <w:rFonts w:ascii="Comic Sans MS" w:hAnsi="Comic Sans MS"/>
          <w:b/>
          <w:bCs/>
          <w:sz w:val="20"/>
          <w:szCs w:val="20"/>
        </w:rPr>
        <w:t>Database for Trained Plumbers updated by Greater Kandy Water Supply Project</w:t>
      </w:r>
    </w:p>
    <w:p w:rsidR="00985E82" w:rsidRDefault="00475F75" w:rsidP="00465A9E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Greater Kandy Water Supply Project has updated a Data base for plumbers in </w:t>
      </w:r>
      <w:r w:rsidR="00465A9E">
        <w:rPr>
          <w:rFonts w:ascii="Comic Sans MS" w:hAnsi="Comic Sans MS"/>
          <w:sz w:val="20"/>
          <w:szCs w:val="20"/>
        </w:rPr>
        <w:t>island wide</w:t>
      </w:r>
      <w:r>
        <w:rPr>
          <w:rFonts w:ascii="Comic Sans MS" w:hAnsi="Comic Sans MS"/>
          <w:sz w:val="20"/>
          <w:szCs w:val="20"/>
        </w:rPr>
        <w:t xml:space="preserve">   and they have already trained 23 NWSDB officials including Engineers, Engineer Assistant and Training Officers in each Region as Trainers of the plumbers.</w:t>
      </w:r>
    </w:p>
    <w:tbl>
      <w:tblPr>
        <w:tblStyle w:val="TableGrid"/>
        <w:tblpPr w:leftFromText="180" w:rightFromText="180" w:vertAnchor="text" w:horzAnchor="margin" w:tblpXSpec="right" w:tblpY="21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C78E2" w:rsidRPr="00422B6A" w:rsidTr="004C78E2">
        <w:trPr>
          <w:trHeight w:val="1827"/>
        </w:trPr>
        <w:tc>
          <w:tcPr>
            <w:tcW w:w="8706" w:type="dxa"/>
            <w:gridSpan w:val="2"/>
          </w:tcPr>
          <w:p w:rsidR="004C78E2" w:rsidRDefault="00B8049F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I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>nform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ed</w:t>
            </w:r>
            <w:r w:rsidR="004C78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PD (GKWSP) to prepare an advertisement for the GM’s signature to register plumbers in NWSDB. </w:t>
            </w:r>
            <w:r w:rsidR="00EB2479">
              <w:rPr>
                <w:rFonts w:ascii="Comic Sans MS" w:hAnsi="Comic Sans MS" w:cs="Times New Roman"/>
                <w:bCs/>
                <w:sz w:val="20"/>
                <w:szCs w:val="20"/>
              </w:rPr>
              <w:t>Advertisement was published in the News Papers. Board paper was received.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Request the education qualification, training certificates, experience records, ect… in the application.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4C78E2" w:rsidRDefault="004C78E2" w:rsidP="004C78E2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4C78E2" w:rsidRPr="00475F75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Registry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for plumbers </w:t>
            </w: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to be maintain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ed. </w:t>
            </w:r>
          </w:p>
        </w:tc>
      </w:tr>
      <w:tr w:rsidR="004C78E2" w:rsidRPr="00422B6A" w:rsidTr="004C78E2">
        <w:trPr>
          <w:trHeight w:val="578"/>
        </w:trPr>
        <w:tc>
          <w:tcPr>
            <w:tcW w:w="4248" w:type="dxa"/>
            <w:vAlign w:val="bottom"/>
          </w:tcPr>
          <w:p w:rsidR="004C78E2" w:rsidRPr="00422B6A" w:rsidRDefault="004C78E2" w:rsidP="004C78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:rsidR="004C78E2" w:rsidRPr="00741AA8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PD (GKWSP)</w:t>
            </w:r>
          </w:p>
        </w:tc>
      </w:tr>
    </w:tbl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6520F9" w:rsidRDefault="006520F9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F039B" w:rsidRDefault="0075191B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4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F039B" w:rsidRPr="004F039B">
        <w:rPr>
          <w:rFonts w:ascii="Comic Sans MS" w:hAnsi="Comic Sans MS"/>
          <w:b/>
          <w:bCs/>
          <w:sz w:val="20"/>
          <w:szCs w:val="20"/>
        </w:rPr>
        <w:t>Draft SLS Specification for Ordinary Portland Cement.</w:t>
      </w:r>
    </w:p>
    <w:p w:rsidR="0075191B" w:rsidRPr="004F039B" w:rsidRDefault="0075191B" w:rsidP="00502F0F">
      <w:pPr>
        <w:ind w:left="567"/>
        <w:jc w:val="both"/>
        <w:rPr>
          <w:rFonts w:ascii="Comic Sans MS" w:hAnsi="Comic Sans MS"/>
          <w:sz w:val="20"/>
          <w:szCs w:val="20"/>
        </w:rPr>
      </w:pPr>
      <w:r w:rsidRPr="004F039B">
        <w:rPr>
          <w:rFonts w:ascii="Comic Sans MS" w:hAnsi="Comic Sans MS"/>
          <w:sz w:val="20"/>
          <w:szCs w:val="20"/>
        </w:rPr>
        <w:t xml:space="preserve">Sri Lanka standard has published a draft specification for Ordinary Portland </w:t>
      </w:r>
      <w:r w:rsidR="001062EF">
        <w:rPr>
          <w:rFonts w:ascii="Comic Sans MS" w:hAnsi="Comic Sans MS"/>
          <w:sz w:val="20"/>
          <w:szCs w:val="20"/>
        </w:rPr>
        <w:t>C</w:t>
      </w:r>
      <w:r w:rsidRPr="004F039B">
        <w:rPr>
          <w:rFonts w:ascii="Comic Sans MS" w:hAnsi="Comic Sans MS"/>
          <w:sz w:val="20"/>
          <w:szCs w:val="20"/>
        </w:rPr>
        <w:t xml:space="preserve">ement and open it for public comments. </w:t>
      </w:r>
      <w:r w:rsidR="00502F0F">
        <w:rPr>
          <w:rFonts w:ascii="Comic Sans MS" w:hAnsi="Comic Sans MS"/>
          <w:sz w:val="20"/>
          <w:szCs w:val="20"/>
        </w:rPr>
        <w:t>Copies were circulated among SBDRC members for their comments.</w:t>
      </w:r>
    </w:p>
    <w:tbl>
      <w:tblPr>
        <w:tblStyle w:val="TableGrid"/>
        <w:tblpPr w:leftFromText="180" w:rightFromText="180" w:vertAnchor="text" w:horzAnchor="margin" w:tblpXSpec="right" w:tblpY="6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CD6197" w:rsidRPr="00422B6A" w:rsidTr="00CD6197">
        <w:trPr>
          <w:trHeight w:val="700"/>
        </w:trPr>
        <w:tc>
          <w:tcPr>
            <w:tcW w:w="8706" w:type="dxa"/>
            <w:gridSpan w:val="2"/>
          </w:tcPr>
          <w:p w:rsidR="00CD6197" w:rsidRPr="00475F75" w:rsidRDefault="00CD6197" w:rsidP="00CD6197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Need to study the previous and new standard.</w:t>
            </w:r>
            <w:r w:rsidR="002C27D5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Contact with Mr. Liyanage to get the changes of the standard.</w:t>
            </w:r>
          </w:p>
        </w:tc>
      </w:tr>
      <w:tr w:rsidR="00CD6197" w:rsidRPr="00422B6A" w:rsidTr="00CD6197">
        <w:trPr>
          <w:trHeight w:val="578"/>
        </w:trPr>
        <w:tc>
          <w:tcPr>
            <w:tcW w:w="4248" w:type="dxa"/>
            <w:vAlign w:val="bottom"/>
          </w:tcPr>
          <w:p w:rsidR="00CD6197" w:rsidRPr="00422B6A" w:rsidRDefault="00CD6197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CD6197" w:rsidRPr="00741AA8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CD6197" w:rsidRPr="00A734A5" w:rsidRDefault="00CD6197" w:rsidP="00CD6197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CD6197" w:rsidRDefault="00CD6197" w:rsidP="0075191B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101009" w:rsidRDefault="00101009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4F039B" w:rsidRDefault="00F06572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5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4F039B" w:rsidRPr="004F039B">
        <w:rPr>
          <w:rFonts w:ascii="Comic Sans MS" w:hAnsi="Comic Sans MS"/>
          <w:b/>
          <w:bCs/>
          <w:sz w:val="20"/>
          <w:szCs w:val="20"/>
        </w:rPr>
        <w:t>UPVC Pipes &amp; Fittings for Cold Water</w:t>
      </w:r>
    </w:p>
    <w:p w:rsidR="00F06572" w:rsidRPr="004F039B" w:rsidRDefault="00F06572" w:rsidP="00502F0F">
      <w:pPr>
        <w:ind w:left="567"/>
        <w:jc w:val="both"/>
        <w:rPr>
          <w:rFonts w:ascii="Comic Sans MS" w:hAnsi="Comic Sans MS"/>
          <w:sz w:val="20"/>
          <w:szCs w:val="20"/>
        </w:rPr>
      </w:pPr>
      <w:r w:rsidRPr="004F039B">
        <w:rPr>
          <w:rFonts w:ascii="Comic Sans MS" w:hAnsi="Comic Sans MS"/>
          <w:sz w:val="20"/>
          <w:szCs w:val="20"/>
        </w:rPr>
        <w:t xml:space="preserve">AGM (Doc) has submitted </w:t>
      </w:r>
      <w:r w:rsidR="002D4626">
        <w:rPr>
          <w:rFonts w:ascii="Comic Sans MS" w:hAnsi="Comic Sans MS"/>
          <w:sz w:val="20"/>
          <w:szCs w:val="20"/>
        </w:rPr>
        <w:t xml:space="preserve">a </w:t>
      </w:r>
      <w:r w:rsidRPr="004F039B">
        <w:rPr>
          <w:rFonts w:ascii="Comic Sans MS" w:hAnsi="Comic Sans MS"/>
          <w:sz w:val="20"/>
          <w:szCs w:val="20"/>
        </w:rPr>
        <w:t>letter sent by PVC supplier, Nemsuji (Pvt) Ltd, for requesting to qualify as a large diameter (225 mm, 280 mm and 315 mm) PVC supplier.</w:t>
      </w:r>
      <w:r w:rsidR="00502F0F">
        <w:rPr>
          <w:rFonts w:ascii="Comic Sans MS" w:hAnsi="Comic Sans MS"/>
          <w:sz w:val="20"/>
          <w:szCs w:val="20"/>
        </w:rPr>
        <w:t xml:space="preserve"> Fitting for this supplier is purchased from other manufacturer who are having SLS 659 conformity certificate.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F06572" w:rsidRPr="00422B6A" w:rsidTr="00F06572">
        <w:trPr>
          <w:trHeight w:val="700"/>
        </w:trPr>
        <w:tc>
          <w:tcPr>
            <w:tcW w:w="8706" w:type="dxa"/>
            <w:gridSpan w:val="2"/>
          </w:tcPr>
          <w:p w:rsidR="00F06572" w:rsidRPr="00475F75" w:rsidRDefault="00F06572" w:rsidP="00146493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SBDRC </w:t>
            </w:r>
            <w:r w:rsidR="00C273E2">
              <w:rPr>
                <w:rFonts w:ascii="Comic Sans MS" w:hAnsi="Comic Sans MS" w:cs="Times New Roman"/>
                <w:bCs/>
                <w:sz w:val="20"/>
                <w:szCs w:val="20"/>
              </w:rPr>
              <w:t>has decided to qualify</w:t>
            </w:r>
            <w:r w:rsidR="00C273E2" w:rsidRPr="004F039B">
              <w:rPr>
                <w:rFonts w:ascii="Comic Sans MS" w:hAnsi="Comic Sans MS"/>
                <w:sz w:val="20"/>
                <w:szCs w:val="20"/>
              </w:rPr>
              <w:t xml:space="preserve"> Nemsuji (Pvt) Ltd</w:t>
            </w:r>
            <w:r w:rsidR="00C273E2">
              <w:rPr>
                <w:rFonts w:ascii="Comic Sans MS" w:hAnsi="Comic Sans MS"/>
                <w:sz w:val="20"/>
                <w:szCs w:val="20"/>
              </w:rPr>
              <w:t xml:space="preserve"> as </w:t>
            </w:r>
            <w:r w:rsidR="00C273E2" w:rsidRPr="004F039B">
              <w:rPr>
                <w:rFonts w:ascii="Comic Sans MS" w:hAnsi="Comic Sans MS"/>
                <w:sz w:val="20"/>
                <w:szCs w:val="20"/>
              </w:rPr>
              <w:t>large diameter (225 mm, 280 mm and 315 mm) PVC</w:t>
            </w:r>
            <w:r w:rsidR="00C273E2">
              <w:rPr>
                <w:rFonts w:ascii="Comic Sans MS" w:hAnsi="Comic Sans MS"/>
                <w:sz w:val="20"/>
                <w:szCs w:val="20"/>
              </w:rPr>
              <w:t xml:space="preserve"> pipe supplier</w:t>
            </w:r>
            <w:r w:rsidR="00146493">
              <w:rPr>
                <w:rFonts w:ascii="Comic Sans MS" w:hAnsi="Comic Sans MS"/>
                <w:sz w:val="20"/>
                <w:szCs w:val="20"/>
              </w:rPr>
              <w:t xml:space="preserve"> and report to be submitted to the DPC.</w:t>
            </w:r>
          </w:p>
        </w:tc>
      </w:tr>
      <w:tr w:rsidR="00F06572" w:rsidRPr="00422B6A" w:rsidTr="00F06572">
        <w:trPr>
          <w:trHeight w:val="578"/>
        </w:trPr>
        <w:tc>
          <w:tcPr>
            <w:tcW w:w="4248" w:type="dxa"/>
            <w:vAlign w:val="bottom"/>
          </w:tcPr>
          <w:p w:rsidR="00F06572" w:rsidRPr="00422B6A" w:rsidRDefault="00F06572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F06572" w:rsidRPr="00741AA8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F06572" w:rsidRPr="00A734A5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F06572" w:rsidRPr="00A734A5" w:rsidRDefault="00F06572" w:rsidP="00F0657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F06572" w:rsidRDefault="00F06572" w:rsidP="00F06572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</w:t>
      </w: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6520F9" w:rsidRDefault="006520F9" w:rsidP="00475F75">
      <w:pPr>
        <w:ind w:left="720"/>
        <w:rPr>
          <w:rFonts w:ascii="Comic Sans MS" w:hAnsi="Comic Sans MS"/>
          <w:sz w:val="20"/>
          <w:szCs w:val="20"/>
        </w:rPr>
      </w:pPr>
    </w:p>
    <w:p w:rsidR="00F87BBE" w:rsidRDefault="00F87BBE" w:rsidP="00475F75">
      <w:pPr>
        <w:ind w:left="720"/>
        <w:rPr>
          <w:rFonts w:ascii="Comic Sans MS" w:hAnsi="Comic Sans MS"/>
          <w:sz w:val="20"/>
          <w:szCs w:val="20"/>
        </w:rPr>
      </w:pPr>
    </w:p>
    <w:p w:rsidR="006520F9" w:rsidRDefault="006520F9" w:rsidP="00475F75">
      <w:pPr>
        <w:ind w:left="720"/>
        <w:rPr>
          <w:rFonts w:ascii="Comic Sans MS" w:hAnsi="Comic Sans MS"/>
          <w:sz w:val="20"/>
          <w:szCs w:val="20"/>
        </w:rPr>
      </w:pPr>
    </w:p>
    <w:p w:rsidR="00017DBA" w:rsidRDefault="002B5595" w:rsidP="002B5595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6520F9"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017DBA" w:rsidRPr="00017DBA">
        <w:rPr>
          <w:rFonts w:ascii="Comic Sans MS" w:hAnsi="Comic Sans MS"/>
          <w:b/>
          <w:bCs/>
          <w:sz w:val="20"/>
          <w:szCs w:val="20"/>
        </w:rPr>
        <w:t>PE pipes manufacturers by S-Lon Lanka (Pvt) Ltd</w:t>
      </w:r>
      <w:r w:rsidR="00017DBA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475F75" w:rsidRDefault="002B5595" w:rsidP="00017DBA">
      <w:pPr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DGM (PC) discussed about the PE pipes manufacturers by S-Lon Lanka (Pvt) Ltd,</w:t>
      </w:r>
      <w:r w:rsidR="001D6163">
        <w:rPr>
          <w:rFonts w:ascii="Comic Sans MS" w:hAnsi="Comic Sans MS"/>
          <w:sz w:val="20"/>
          <w:szCs w:val="20"/>
        </w:rPr>
        <w:t>.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2B5595" w:rsidRPr="00422B6A" w:rsidTr="003E4D6A">
        <w:trPr>
          <w:trHeight w:val="700"/>
        </w:trPr>
        <w:tc>
          <w:tcPr>
            <w:tcW w:w="8706" w:type="dxa"/>
            <w:gridSpan w:val="2"/>
          </w:tcPr>
          <w:p w:rsidR="00147F8E" w:rsidRPr="002B5595" w:rsidRDefault="00676C4C" w:rsidP="0017431B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PQ Committee had discussion with Bureau-Veritas and informed the S-Lon Lanka (Pvt) Ltd to submit type test certificates to</w:t>
            </w:r>
            <w:r w:rsidR="0017431B"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issue</w:t>
            </w:r>
            <w:r w:rsidR="0017431B">
              <w:rPr>
                <w:rFonts w:ascii="Comic Sans MS" w:hAnsi="Comic Sans MS" w:cs="Times New Roman"/>
                <w:sz w:val="20"/>
                <w:szCs w:val="20"/>
              </w:rPr>
              <w:t>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with Factory approval certificate to grant approval.</w:t>
            </w:r>
          </w:p>
        </w:tc>
      </w:tr>
      <w:tr w:rsidR="002B5595" w:rsidRPr="00422B6A" w:rsidTr="003E4D6A">
        <w:trPr>
          <w:trHeight w:val="578"/>
        </w:trPr>
        <w:tc>
          <w:tcPr>
            <w:tcW w:w="4248" w:type="dxa"/>
            <w:vAlign w:val="bottom"/>
          </w:tcPr>
          <w:p w:rsidR="002B5595" w:rsidRPr="00422B6A" w:rsidRDefault="001669EE" w:rsidP="00C273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273E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9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2B5595" w:rsidRPr="00741AA8" w:rsidRDefault="002B5595" w:rsidP="003E4D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2B5595" w:rsidRPr="00A734A5" w:rsidRDefault="002B5595" w:rsidP="003E4D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2B5595" w:rsidRPr="00A734A5" w:rsidRDefault="002B5595" w:rsidP="002B559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DGM (PC) /AGM (Doc)</w:t>
            </w:r>
          </w:p>
        </w:tc>
      </w:tr>
    </w:tbl>
    <w:p w:rsidR="00483F31" w:rsidRDefault="00483F31" w:rsidP="002B5595">
      <w:pPr>
        <w:ind w:left="567" w:hanging="567"/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tabs>
          <w:tab w:val="left" w:pos="171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483F31" w:rsidRDefault="00483F31" w:rsidP="00483F3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>
        <w:rPr>
          <w:rFonts w:ascii="Comic Sans MS" w:hAnsi="Comic Sans MS"/>
          <w:b/>
          <w:bCs/>
          <w:sz w:val="20"/>
          <w:szCs w:val="20"/>
        </w:rPr>
        <w:t>7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Domestic preferences for Local </w:t>
      </w:r>
      <w:r w:rsidRPr="00017DBA">
        <w:rPr>
          <w:rFonts w:ascii="Comic Sans MS" w:hAnsi="Comic Sans MS"/>
          <w:b/>
          <w:bCs/>
          <w:sz w:val="20"/>
          <w:szCs w:val="20"/>
        </w:rPr>
        <w:t xml:space="preserve">PE pipes manufacturers </w:t>
      </w:r>
    </w:p>
    <w:p w:rsidR="00483F31" w:rsidRPr="00185948" w:rsidRDefault="00185948" w:rsidP="00483F31">
      <w:pPr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it has been taken decision to promote local PE industry by the NWSDB, it is</w:t>
      </w:r>
      <w:r w:rsidR="00BF0B22">
        <w:rPr>
          <w:rFonts w:ascii="Comic Sans MS" w:hAnsi="Comic Sans MS"/>
          <w:sz w:val="20"/>
          <w:szCs w:val="20"/>
        </w:rPr>
        <w:t xml:space="preserve"> necessary to give Domestic Preference to local PE pipe manufacturers to compete their productions with the foreign manufacturers.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83F31" w:rsidRPr="00422B6A" w:rsidTr="007A1525">
        <w:trPr>
          <w:trHeight w:val="700"/>
        </w:trPr>
        <w:tc>
          <w:tcPr>
            <w:tcW w:w="8706" w:type="dxa"/>
            <w:gridSpan w:val="2"/>
          </w:tcPr>
          <w:p w:rsidR="00483F31" w:rsidRPr="002B5595" w:rsidRDefault="00483F31" w:rsidP="00676C4C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Check with </w:t>
            </w:r>
            <w:r w:rsidR="00676C4C">
              <w:rPr>
                <w:rFonts w:ascii="Comic Sans MS" w:hAnsi="Comic Sans MS" w:cs="Times New Roman"/>
                <w:sz w:val="20"/>
                <w:szCs w:val="20"/>
              </w:rPr>
              <w:t>NPA guidelines and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include a clause to Domestic Preference.</w:t>
            </w:r>
            <w:r w:rsidR="00676C4C">
              <w:rPr>
                <w:rFonts w:ascii="Comic Sans MS" w:hAnsi="Comic Sans MS" w:cs="Times New Roman"/>
                <w:sz w:val="20"/>
                <w:szCs w:val="20"/>
              </w:rPr>
              <w:t xml:space="preserve"> However product should conform to the specifications.</w:t>
            </w:r>
          </w:p>
        </w:tc>
      </w:tr>
      <w:tr w:rsidR="00483F31" w:rsidRPr="00422B6A" w:rsidTr="007A1525">
        <w:trPr>
          <w:trHeight w:val="578"/>
        </w:trPr>
        <w:tc>
          <w:tcPr>
            <w:tcW w:w="4248" w:type="dxa"/>
            <w:vAlign w:val="bottom"/>
          </w:tcPr>
          <w:p w:rsidR="00483F31" w:rsidRPr="00422B6A" w:rsidRDefault="00483F31" w:rsidP="007A152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09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483F31" w:rsidRPr="00741AA8" w:rsidRDefault="00483F31" w:rsidP="007A152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83F31" w:rsidRPr="00A734A5" w:rsidRDefault="00483F31" w:rsidP="007A152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83F31" w:rsidRPr="00A734A5" w:rsidRDefault="00483F31" w:rsidP="00483F31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483F31" w:rsidRDefault="00483F31" w:rsidP="00483F31">
      <w:pPr>
        <w:tabs>
          <w:tab w:val="left" w:pos="1710"/>
        </w:tabs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2B5595" w:rsidRDefault="002B5595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rPr>
          <w:rFonts w:ascii="Comic Sans MS" w:hAnsi="Comic Sans MS"/>
          <w:sz w:val="20"/>
          <w:szCs w:val="20"/>
        </w:rPr>
      </w:pPr>
    </w:p>
    <w:p w:rsidR="00483F31" w:rsidRDefault="00483F31" w:rsidP="00483F3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>
        <w:rPr>
          <w:rFonts w:ascii="Comic Sans MS" w:hAnsi="Comic Sans MS"/>
          <w:b/>
          <w:bCs/>
          <w:sz w:val="20"/>
          <w:szCs w:val="20"/>
        </w:rPr>
        <w:t>8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Add a new clause to Instructions to Bidders to adjust BOQ Rates according to the discounted price </w:t>
      </w:r>
    </w:p>
    <w:p w:rsidR="00483F31" w:rsidRPr="00BF0B22" w:rsidRDefault="00BF0B22" w:rsidP="00BF0B22">
      <w:pPr>
        <w:ind w:left="5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According to the requested made by Addl. GM (WSP), when contractor gives discount during the bidding they argue that those discounted rates are applicable only for the quan</w:t>
      </w:r>
      <w:r w:rsidR="00676C4C">
        <w:rPr>
          <w:rFonts w:ascii="Comic Sans MS" w:hAnsi="Comic Sans MS"/>
          <w:sz w:val="20"/>
          <w:szCs w:val="20"/>
        </w:rPr>
        <w:t xml:space="preserve">tities mentioned in the BOQ. Committee discussed and decided that those discounted rates </w:t>
      </w:r>
      <w:r>
        <w:rPr>
          <w:rFonts w:ascii="Comic Sans MS" w:hAnsi="Comic Sans MS"/>
          <w:sz w:val="20"/>
          <w:szCs w:val="20"/>
        </w:rPr>
        <w:t>shall be applicable for extra works where quantity exceeds</w:t>
      </w:r>
      <w:r w:rsidR="00146493">
        <w:rPr>
          <w:rFonts w:ascii="Comic Sans MS" w:hAnsi="Comic Sans MS"/>
          <w:sz w:val="20"/>
          <w:szCs w:val="20"/>
        </w:rPr>
        <w:t xml:space="preserve"> the BOQ qu</w:t>
      </w:r>
      <w:r w:rsidR="001D6163">
        <w:rPr>
          <w:rFonts w:ascii="Comic Sans MS" w:hAnsi="Comic Sans MS"/>
          <w:sz w:val="20"/>
          <w:szCs w:val="20"/>
        </w:rPr>
        <w:t>antity</w:t>
      </w:r>
      <w:r>
        <w:rPr>
          <w:rFonts w:ascii="Comic Sans MS" w:hAnsi="Comic Sans MS"/>
          <w:sz w:val="20"/>
          <w:szCs w:val="20"/>
        </w:rPr>
        <w:t xml:space="preserve"> to carry out works according to the drawings.</w:t>
      </w:r>
    </w:p>
    <w:tbl>
      <w:tblPr>
        <w:tblStyle w:val="TableGrid"/>
        <w:tblpPr w:leftFromText="180" w:rightFromText="180" w:vertAnchor="text" w:horzAnchor="margin" w:tblpXSpec="right" w:tblpY="224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83F31" w:rsidRPr="00422B6A" w:rsidTr="007A1525">
        <w:trPr>
          <w:trHeight w:val="700"/>
        </w:trPr>
        <w:tc>
          <w:tcPr>
            <w:tcW w:w="8706" w:type="dxa"/>
            <w:gridSpan w:val="2"/>
          </w:tcPr>
          <w:p w:rsidR="00483F31" w:rsidRPr="002B5595" w:rsidRDefault="00BC3EDA" w:rsidP="007A1525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Include a clause into the Instructions to Bidder.</w:t>
            </w:r>
          </w:p>
        </w:tc>
      </w:tr>
      <w:tr w:rsidR="00483F31" w:rsidRPr="00422B6A" w:rsidTr="007A1525">
        <w:trPr>
          <w:trHeight w:val="578"/>
        </w:trPr>
        <w:tc>
          <w:tcPr>
            <w:tcW w:w="4248" w:type="dxa"/>
            <w:vAlign w:val="bottom"/>
          </w:tcPr>
          <w:p w:rsidR="00483F31" w:rsidRPr="00422B6A" w:rsidRDefault="00483F31" w:rsidP="007A152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09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483F31" w:rsidRPr="00741AA8" w:rsidRDefault="00483F31" w:rsidP="007A152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83F31" w:rsidRPr="00A734A5" w:rsidRDefault="00483F31" w:rsidP="007A152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83F31" w:rsidRPr="00A734A5" w:rsidRDefault="00483F31" w:rsidP="00BC3ED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AGM (Doc)</w:t>
            </w:r>
          </w:p>
        </w:tc>
      </w:tr>
    </w:tbl>
    <w:p w:rsidR="00483F31" w:rsidRPr="00483F31" w:rsidRDefault="00483F31" w:rsidP="00483F31">
      <w:pPr>
        <w:rPr>
          <w:rFonts w:ascii="Comic Sans MS" w:hAnsi="Comic Sans MS"/>
          <w:sz w:val="20"/>
          <w:szCs w:val="20"/>
        </w:rPr>
        <w:sectPr w:rsidR="00483F31" w:rsidRPr="00483F31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465A9E">
        <w:rPr>
          <w:rFonts w:ascii="Comic Sans MS" w:hAnsi="Comic Sans MS"/>
          <w:b/>
          <w:sz w:val="20"/>
          <w:szCs w:val="20"/>
        </w:rPr>
        <w:t>2</w:t>
      </w:r>
      <w:r w:rsidR="00C273E2">
        <w:rPr>
          <w:rFonts w:ascii="Comic Sans MS" w:hAnsi="Comic Sans MS"/>
          <w:b/>
          <w:sz w:val="20"/>
          <w:szCs w:val="20"/>
        </w:rPr>
        <w:t>7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B60D87">
        <w:rPr>
          <w:rFonts w:ascii="Comic Sans MS" w:hAnsi="Comic Sans MS"/>
          <w:b/>
          <w:sz w:val="20"/>
          <w:szCs w:val="20"/>
        </w:rPr>
        <w:t>0</w:t>
      </w:r>
      <w:r w:rsidR="00C273E2">
        <w:rPr>
          <w:rFonts w:ascii="Comic Sans MS" w:hAnsi="Comic Sans MS"/>
          <w:b/>
          <w:sz w:val="20"/>
          <w:szCs w:val="20"/>
        </w:rPr>
        <w:t>8</w:t>
      </w:r>
      <w:r w:rsidR="00221100" w:rsidRPr="00422B6A">
        <w:rPr>
          <w:rFonts w:ascii="Comic Sans MS" w:hAnsi="Comic Sans MS"/>
          <w:b/>
          <w:sz w:val="20"/>
          <w:szCs w:val="20"/>
        </w:rPr>
        <w:t>-201</w:t>
      </w:r>
      <w:r w:rsidR="00B60D87">
        <w:rPr>
          <w:rFonts w:ascii="Comic Sans MS" w:hAnsi="Comic Sans MS"/>
          <w:b/>
          <w:sz w:val="20"/>
          <w:szCs w:val="20"/>
        </w:rPr>
        <w:t>4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245"/>
        <w:gridCol w:w="2268"/>
        <w:gridCol w:w="2024"/>
      </w:tblGrid>
      <w:tr w:rsidR="002F5094" w:rsidRPr="00422B6A" w:rsidTr="00F2571A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  <w:p w:rsidR="00F2571A" w:rsidRPr="00422B6A" w:rsidRDefault="00F2571A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03807" w:rsidRPr="00422B6A" w:rsidTr="00F257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18025C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2F2D0F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same corrections </w:t>
            </w:r>
            <w:r w:rsidR="00AF2FBE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Water Meter Document to be incorporated</w:t>
            </w:r>
            <w:r w:rsidR="005A68D1">
              <w:rPr>
                <w:rFonts w:ascii="Comic Sans MS" w:hAnsi="Comic Sans MS"/>
                <w:sz w:val="20"/>
                <w:szCs w:val="20"/>
              </w:rPr>
              <w:t xml:space="preserve"> and one tender to be called from this document before uploading to the web.</w:t>
            </w:r>
          </w:p>
          <w:p w:rsidR="00676C4C" w:rsidRDefault="00676C4C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76C4C" w:rsidRPr="00422B6A" w:rsidRDefault="00676C4C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Corrections will be made after calling tender.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AGM(M&amp;E-Services)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  <w:p w:rsidR="00AF2FBE" w:rsidRPr="00422B6A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1669EE" w:rsidP="00C273E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AF2FB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C273E2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</w:t>
            </w:r>
            <w:r w:rsidR="008645E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85201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01" w:rsidRDefault="00485201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422B6A" w:rsidRDefault="0018025C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of GRP Pipes, Fittings for Water &amp; Sewerage Applications</w:t>
            </w:r>
          </w:p>
          <w:p w:rsidR="00485201" w:rsidRDefault="00485201" w:rsidP="00B32518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K.T.P. Fernando, DGM (PC) - Chairman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K.P.P. Dharmasena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- C</w:t>
            </w:r>
            <w:r w:rsidRPr="00F2571A">
              <w:rPr>
                <w:rFonts w:ascii="Comic Sans MS" w:hAnsi="Comic Sans MS"/>
                <w:sz w:val="20"/>
                <w:szCs w:val="20"/>
              </w:rPr>
              <w:t>E (P&amp;D- Sewerage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B15C15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D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GM (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PC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) </w:t>
            </w:r>
          </w:p>
          <w:p w:rsidR="00485201" w:rsidRDefault="00676C4C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48520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30210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0" w:rsidRDefault="00430210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  <w:p w:rsidR="00430210" w:rsidRPr="00422B6A" w:rsidRDefault="00430210" w:rsidP="00D16D3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S.G. Jayawardene, DGM (Sewerage) - Chairman </w:t>
            </w: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G.G. Sudarsan  - CE (P&amp;D-Sewerage)                                </w:t>
            </w:r>
          </w:p>
          <w:p w:rsidR="00430210" w:rsidRPr="00F2571A" w:rsidRDefault="00430210" w:rsidP="00D16D3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H.P.L.D. Buddhika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Eng. (P&amp;D-Sewerage)</w:t>
            </w:r>
          </w:p>
          <w:p w:rsidR="00430210" w:rsidRDefault="00430210" w:rsidP="00D16D3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D16D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(Sewerage)</w:t>
            </w:r>
          </w:p>
          <w:p w:rsidR="00430210" w:rsidRDefault="00676C4C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430210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430210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F2571A" w:rsidRDefault="00F2571A"/>
    <w:p w:rsidR="00F2571A" w:rsidRDefault="00F2571A">
      <w:r>
        <w:br w:type="page"/>
      </w: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387"/>
        <w:gridCol w:w="2126"/>
        <w:gridCol w:w="2024"/>
      </w:tblGrid>
      <w:tr w:rsidR="00F2571A" w:rsidRPr="00422B6A" w:rsidTr="0048520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Sr </w:t>
            </w:r>
          </w:p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Title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Present</w:t>
            </w:r>
          </w:p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Status</w:t>
            </w: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Laying of GRP Pipes, Fittings for Water Applications.</w:t>
            </w:r>
          </w:p>
          <w:p w:rsidR="006B4719" w:rsidRDefault="006B4719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K.W. Premasiri, DGM (North) - Chairman </w:t>
            </w:r>
          </w:p>
          <w:p w:rsidR="002D6DC1" w:rsidRDefault="002D6DC1" w:rsidP="002D6DC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Mr. D.P.M. Chandana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Project Manager (GPOBA) </w:t>
            </w:r>
          </w:p>
          <w:p w:rsidR="0035305C" w:rsidRPr="00F2571A" w:rsidRDefault="0035305C" w:rsidP="0035305C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Renuka Gurusinghe – </w:t>
            </w:r>
            <w:r w:rsidRPr="00F257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ng.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(P&amp;D-</w:t>
            </w:r>
            <w:r>
              <w:rPr>
                <w:rFonts w:ascii="Comic Sans MS" w:hAnsi="Comic Sans MS"/>
                <w:sz w:val="20"/>
                <w:szCs w:val="20"/>
              </w:rPr>
              <w:t>C,N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)                                </w:t>
            </w:r>
          </w:p>
          <w:p w:rsidR="00F2571A" w:rsidRPr="00F2571A" w:rsidRDefault="00F2571A" w:rsidP="002D6DC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DGM (North)</w:t>
            </w:r>
          </w:p>
          <w:p w:rsidR="006B4719" w:rsidRDefault="00676C4C" w:rsidP="00F66FE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F66FE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771914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4" w:rsidRDefault="00771914" w:rsidP="006520F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520F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Reviewing of Particular conditions /Employer’s Requirement of FIDIC Plant Design &amp; Built SBD </w:t>
            </w:r>
          </w:p>
          <w:p w:rsidR="00771914" w:rsidRPr="00F2571A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2D6DC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To be done by the previous committee</w:t>
            </w:r>
            <w:r w:rsidR="0001781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as below;</w:t>
            </w:r>
          </w:p>
          <w:p w:rsidR="00485201" w:rsidRDefault="0048520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D.S.D. Jayasiriwardene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- Chairman </w:t>
            </w: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>K.R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Devasurendra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</w:t>
            </w:r>
            <w:r>
              <w:rPr>
                <w:rFonts w:ascii="Comic Sans MS" w:hAnsi="Comic Sans MS" w:cs="Times New Roman"/>
                <w:sz w:val="20"/>
                <w:szCs w:val="20"/>
              </w:rPr>
              <w:t>WSP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Mangala Abeysekara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K.J.V.A. Perera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(East)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K.W.Premasiri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(North)</w:t>
            </w:r>
          </w:p>
          <w:p w:rsidR="00485201" w:rsidRPr="00F2571A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</w:t>
            </w:r>
            <w:r w:rsidR="00623094">
              <w:rPr>
                <w:rFonts w:ascii="Comic Sans MS" w:hAnsi="Comic Sans MS"/>
                <w:sz w:val="20"/>
                <w:szCs w:val="20"/>
              </w:rPr>
              <w:t>s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Srima De Silva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</w:t>
            </w:r>
            <w:r w:rsidR="00BB1E0B">
              <w:rPr>
                <w:rFonts w:ascii="Comic Sans MS" w:hAnsi="Comic Sans MS" w:cs="Times New Roman"/>
                <w:sz w:val="20"/>
                <w:szCs w:val="20"/>
              </w:rPr>
              <w:t>Costing</w:t>
            </w:r>
            <w:r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020386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</w:p>
          <w:p w:rsidR="00771914" w:rsidRDefault="00771914" w:rsidP="001D11E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1D11E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D26C28" w:rsidRDefault="00D26C28" w:rsidP="00D26C28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D26C28" w:rsidP="00D26C2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  <w:r w:rsidR="00E16C1D"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5C3C54" w:rsidP="00676C4C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76C4C">
              <w:rPr>
                <w:rFonts w:ascii="Comic Sans MS" w:hAnsi="Comic Sans MS"/>
                <w:sz w:val="20"/>
                <w:szCs w:val="20"/>
              </w:rPr>
              <w:t>8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0707F8" w:rsidP="001669E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8645EC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8645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8370" w:type="dxa"/>
          </w:tcPr>
          <w:p w:rsidR="00BE38CA" w:rsidRPr="00422B6A" w:rsidRDefault="00BE38CA" w:rsidP="001D2357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 3a</w:t>
            </w:r>
          </w:p>
        </w:tc>
        <w:tc>
          <w:tcPr>
            <w:tcW w:w="1980" w:type="dxa"/>
          </w:tcPr>
          <w:p w:rsidR="00BE38CA" w:rsidRDefault="001669EE" w:rsidP="00C273E2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465A9E">
              <w:rPr>
                <w:rFonts w:ascii="Comic Sans MS" w:hAnsi="Comic Sans MS"/>
                <w:sz w:val="20"/>
                <w:szCs w:val="20"/>
              </w:rPr>
              <w:t>0</w:t>
            </w:r>
            <w:r w:rsidR="00C273E2">
              <w:rPr>
                <w:rFonts w:ascii="Comic Sans MS" w:hAnsi="Comic Sans MS"/>
                <w:sz w:val="20"/>
                <w:szCs w:val="20"/>
              </w:rPr>
              <w:t>9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BE38CA" w:rsidRPr="00422B6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8370" w:type="dxa"/>
          </w:tcPr>
          <w:p w:rsidR="00BE38CA" w:rsidRDefault="00BE38CA" w:rsidP="00270C05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Reviewing of Particular conditions /Employer’s Requirement of FIDIC Plant Design &amp; Built SBD</w:t>
            </w:r>
          </w:p>
          <w:p w:rsidR="00BE38CA" w:rsidRPr="00CA4367" w:rsidRDefault="00BE38CA" w:rsidP="00270C05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530" w:type="dxa"/>
          </w:tcPr>
          <w:p w:rsidR="00BE38CA" w:rsidRPr="00422B6A" w:rsidRDefault="00676C4C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BE38CA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0707F8">
              <w:rPr>
                <w:rFonts w:ascii="Comic Sans MS" w:hAnsi="Comic Sans MS"/>
                <w:sz w:val="20"/>
                <w:szCs w:val="20"/>
              </w:rPr>
              <w:t>9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rPr>
          <w:trHeight w:val="208"/>
        </w:trPr>
        <w:tc>
          <w:tcPr>
            <w:tcW w:w="12618" w:type="dxa"/>
            <w:gridSpan w:val="5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BE38CA" w:rsidRPr="008A59BB" w:rsidRDefault="00BE38CA" w:rsidP="008A59BB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1669E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BE38CA" w:rsidRPr="00422B6A" w:rsidRDefault="00BE38CA" w:rsidP="000707F8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0707F8">
              <w:rPr>
                <w:rFonts w:ascii="Comic Sans MS" w:hAnsi="Comic Sans MS"/>
                <w:sz w:val="20"/>
                <w:szCs w:val="20"/>
              </w:rPr>
              <w:t>9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of GRP Pipes, Fittings for Water &amp;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676C4C" w:rsidP="000707F8">
            <w:pPr>
              <w:jc w:val="center"/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1669E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8370" w:type="dxa"/>
          </w:tcPr>
          <w:p w:rsidR="001669EE" w:rsidRPr="00422B6A" w:rsidRDefault="001669EE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</w:tc>
        <w:tc>
          <w:tcPr>
            <w:tcW w:w="1530" w:type="dxa"/>
          </w:tcPr>
          <w:p w:rsidR="001669EE" w:rsidRDefault="001669EE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676C4C" w:rsidP="000707F8">
            <w:pPr>
              <w:jc w:val="center"/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  <w:tr w:rsidR="001669EE" w:rsidRPr="00422B6A" w:rsidTr="00F80B15">
        <w:trPr>
          <w:trHeight w:val="522"/>
        </w:trPr>
        <w:tc>
          <w:tcPr>
            <w:tcW w:w="797" w:type="dxa"/>
          </w:tcPr>
          <w:p w:rsidR="001669EE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8370" w:type="dxa"/>
          </w:tcPr>
          <w:p w:rsidR="001669EE" w:rsidRPr="00422B6A" w:rsidRDefault="001669EE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Pipes, Fittings for Water Applications.</w:t>
            </w:r>
          </w:p>
        </w:tc>
        <w:tc>
          <w:tcPr>
            <w:tcW w:w="1530" w:type="dxa"/>
          </w:tcPr>
          <w:p w:rsidR="001669EE" w:rsidRDefault="001669EE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1669EE" w:rsidRPr="00422B6A" w:rsidRDefault="001669EE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669EE" w:rsidRDefault="00676C4C" w:rsidP="00676C4C">
            <w:pPr>
              <w:jc w:val="center"/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-0</w:t>
            </w:r>
            <w:r w:rsidR="000707F8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9</w:t>
            </w:r>
            <w:r w:rsidR="001669EE" w:rsidRPr="004159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</w:tr>
    </w:tbl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CA4367" w:rsidRPr="00422B6A" w:rsidRDefault="00CA4367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2</w:t>
      </w:r>
      <w:r w:rsidRPr="00422B6A">
        <w:rPr>
          <w:rFonts w:ascii="Comic Sans MS" w:hAnsi="Comic Sans MS"/>
          <w:sz w:val="20"/>
          <w:szCs w:val="20"/>
        </w:rPr>
        <w:t xml:space="preserve">   -</w:t>
      </w:r>
      <w:r>
        <w:rPr>
          <w:rFonts w:ascii="Comic Sans MS" w:hAnsi="Comic Sans MS"/>
          <w:sz w:val="20"/>
          <w:szCs w:val="20"/>
        </w:rPr>
        <w:t xml:space="preserve"> Works are in progress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</w:t>
      </w:r>
      <w:r w:rsidR="008645EC">
        <w:rPr>
          <w:rFonts w:ascii="Comic Sans MS" w:hAnsi="Comic Sans MS"/>
          <w:sz w:val="20"/>
          <w:szCs w:val="20"/>
        </w:rPr>
        <w:t>Comments of the PQ committee to be accommodated &amp; sent for T&amp; C for calling of applications</w:t>
      </w:r>
      <w:r w:rsidR="008645EC" w:rsidRPr="00422B6A">
        <w:rPr>
          <w:rFonts w:ascii="Comic Sans MS" w:hAnsi="Comic Sans MS"/>
          <w:sz w:val="20"/>
          <w:szCs w:val="20"/>
        </w:rPr>
        <w:t>.</w:t>
      </w:r>
    </w:p>
    <w:p w:rsidR="00DA4A8F" w:rsidRPr="006460CC" w:rsidRDefault="00220C8D" w:rsidP="00B84C78">
      <w:pPr>
        <w:spacing w:after="0" w:line="240" w:lineRule="auto"/>
        <w:ind w:firstLine="240"/>
        <w:rPr>
          <w:rFonts w:ascii="Times New Roman" w:hAnsi="Times New Roman" w:cs="Times New Roman"/>
          <w:b/>
          <w:bCs/>
        </w:rPr>
      </w:pPr>
      <w:r w:rsidRPr="00422B6A">
        <w:rPr>
          <w:rFonts w:ascii="Comic Sans MS" w:hAnsi="Comic Sans MS"/>
          <w:sz w:val="20"/>
          <w:szCs w:val="20"/>
        </w:rPr>
        <w:t xml:space="preserve">*3a – </w:t>
      </w:r>
      <w:r w:rsidR="00D238E4">
        <w:rPr>
          <w:rFonts w:ascii="Comic Sans MS" w:hAnsi="Comic Sans MS"/>
          <w:sz w:val="20"/>
          <w:szCs w:val="20"/>
        </w:rPr>
        <w:t xml:space="preserve">Same corrections to be done and </w:t>
      </w:r>
      <w:r w:rsidR="003C4E58">
        <w:rPr>
          <w:rFonts w:ascii="Comic Sans MS" w:hAnsi="Comic Sans MS"/>
          <w:sz w:val="20"/>
          <w:szCs w:val="20"/>
        </w:rPr>
        <w:t>test once in bidding</w:t>
      </w:r>
      <w:r w:rsidR="00D238E4">
        <w:rPr>
          <w:rFonts w:ascii="Comic Sans MS" w:hAnsi="Comic Sans MS"/>
          <w:sz w:val="20"/>
          <w:szCs w:val="20"/>
        </w:rPr>
        <w:t>.</w:t>
      </w:r>
      <w:r w:rsidR="00E16C1D">
        <w:rPr>
          <w:rFonts w:ascii="Comic Sans MS" w:hAnsi="Comic Sans MS"/>
        </w:rPr>
        <w:t xml:space="preserve">                                                                                   </w:t>
      </w:r>
      <w:r w:rsidR="00E16C1D">
        <w:rPr>
          <w:rFonts w:ascii="Comic Sans MS" w:hAnsi="Comic Sans MS"/>
        </w:rPr>
        <w:tab/>
      </w:r>
      <w:r w:rsidR="00E16C1D">
        <w:rPr>
          <w:rFonts w:ascii="Comic Sans MS" w:hAnsi="Comic Sans MS"/>
        </w:rPr>
        <w:tab/>
      </w:r>
    </w:p>
    <w:sectPr w:rsidR="00DA4A8F" w:rsidRPr="006460CC" w:rsidSect="004C78E2">
      <w:footerReference w:type="default" r:id="rId11"/>
      <w:pgSz w:w="16840" w:h="11907" w:orient="landscape" w:code="9"/>
      <w:pgMar w:top="1440" w:right="1152" w:bottom="1440" w:left="1440" w:header="706" w:footer="706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E4" w:rsidRDefault="009469E4" w:rsidP="00B23444">
      <w:pPr>
        <w:spacing w:after="0" w:line="240" w:lineRule="auto"/>
      </w:pPr>
      <w:r>
        <w:separator/>
      </w:r>
    </w:p>
  </w:endnote>
  <w:endnote w:type="continuationSeparator" w:id="0">
    <w:p w:rsidR="009469E4" w:rsidRDefault="009469E4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64C2F" w:rsidRPr="007178B6" w:rsidRDefault="007178B6" w:rsidP="007178B6">
        <w:pPr>
          <w:pStyle w:val="Footer"/>
          <w:jc w:val="center"/>
        </w:pPr>
        <w:r w:rsidRPr="007178B6">
          <w:t>A</w:t>
        </w:r>
        <w:r w:rsidRPr="007178B6">
          <w:fldChar w:fldCharType="begin"/>
        </w:r>
        <w:r w:rsidRPr="007178B6">
          <w:instrText xml:space="preserve"> PAGE   \* MERGEFORMAT </w:instrText>
        </w:r>
        <w:r w:rsidRPr="007178B6">
          <w:fldChar w:fldCharType="separate"/>
        </w:r>
        <w:r w:rsidR="009469E4">
          <w:rPr>
            <w:noProof/>
          </w:rPr>
          <w:t>1</w:t>
        </w:r>
        <w:r w:rsidRPr="007178B6">
          <w:fldChar w:fldCharType="end"/>
        </w:r>
      </w:p>
    </w:sdtContent>
  </w:sdt>
  <w:p w:rsidR="00F64C2F" w:rsidRPr="00B72921" w:rsidRDefault="00F64C2F" w:rsidP="007C40BA">
    <w:pPr>
      <w:pStyle w:val="Footer"/>
      <w:jc w:val="center"/>
      <w:rPr>
        <w:sz w:val="24"/>
        <w:szCs w:val="24"/>
      </w:rPr>
    </w:pPr>
  </w:p>
  <w:p w:rsidR="00F64C2F" w:rsidRPr="00B72921" w:rsidRDefault="00F64C2F" w:rsidP="0030428C">
    <w:pPr>
      <w:pStyle w:val="Footer"/>
      <w:jc w:val="center"/>
      <w:rPr>
        <w:sz w:val="24"/>
        <w:szCs w:val="24"/>
      </w:rPr>
    </w:pPr>
  </w:p>
  <w:p w:rsidR="00F64C2F" w:rsidRPr="009F2014" w:rsidRDefault="00F64C2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C" w:rsidRPr="00B72921" w:rsidRDefault="00F368CC" w:rsidP="007C40BA">
    <w:pPr>
      <w:pStyle w:val="Footer"/>
      <w:jc w:val="center"/>
      <w:rPr>
        <w:sz w:val="24"/>
        <w:szCs w:val="24"/>
      </w:rPr>
    </w:pPr>
  </w:p>
  <w:p w:rsidR="00F368CC" w:rsidRPr="00B72921" w:rsidRDefault="00F368CC" w:rsidP="0030428C">
    <w:pPr>
      <w:pStyle w:val="Footer"/>
      <w:jc w:val="center"/>
      <w:rPr>
        <w:sz w:val="24"/>
        <w:szCs w:val="24"/>
      </w:rPr>
    </w:pPr>
  </w:p>
  <w:p w:rsidR="00F368CC" w:rsidRPr="009F2014" w:rsidRDefault="00F368CC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6253D6" w:rsidRPr="00B72921" w:rsidRDefault="006253D6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EC0584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EC0584" w:rsidRPr="00B72921">
          <w:rPr>
            <w:sz w:val="24"/>
            <w:szCs w:val="24"/>
          </w:rPr>
          <w:fldChar w:fldCharType="separate"/>
        </w:r>
        <w:r w:rsidR="00426F39">
          <w:rPr>
            <w:noProof/>
            <w:sz w:val="24"/>
            <w:szCs w:val="24"/>
          </w:rPr>
          <w:t>10</w:t>
        </w:r>
        <w:r w:rsidR="00EC0584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>
    <w:pPr>
      <w:pStyle w:val="Footer"/>
      <w:jc w:val="center"/>
      <w:rPr>
        <w:sz w:val="24"/>
        <w:szCs w:val="24"/>
      </w:rPr>
    </w:pPr>
  </w:p>
  <w:p w:rsidR="006253D6" w:rsidRDefault="0062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E4" w:rsidRDefault="009469E4" w:rsidP="00B23444">
      <w:pPr>
        <w:spacing w:after="0" w:line="240" w:lineRule="auto"/>
      </w:pPr>
      <w:r>
        <w:separator/>
      </w:r>
    </w:p>
  </w:footnote>
  <w:footnote w:type="continuationSeparator" w:id="0">
    <w:p w:rsidR="009469E4" w:rsidRDefault="009469E4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9FF02F7"/>
    <w:multiLevelType w:val="hybridMultilevel"/>
    <w:tmpl w:val="8FE01080"/>
    <w:lvl w:ilvl="0" w:tplc="51B853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208C45D6"/>
    <w:multiLevelType w:val="hybridMultilevel"/>
    <w:tmpl w:val="9F2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703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2">
    <w:nsid w:val="2DFB3A49"/>
    <w:multiLevelType w:val="multilevel"/>
    <w:tmpl w:val="2B1664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9455ED"/>
    <w:multiLevelType w:val="hybridMultilevel"/>
    <w:tmpl w:val="9BE04912"/>
    <w:lvl w:ilvl="0" w:tplc="A836A0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7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A22C0"/>
    <w:multiLevelType w:val="hybridMultilevel"/>
    <w:tmpl w:val="A26EB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A5124A"/>
    <w:multiLevelType w:val="hybridMultilevel"/>
    <w:tmpl w:val="D38A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510C0"/>
    <w:multiLevelType w:val="hybridMultilevel"/>
    <w:tmpl w:val="AA0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0CC5"/>
    <w:multiLevelType w:val="hybridMultilevel"/>
    <w:tmpl w:val="8D36D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8"/>
  </w:num>
  <w:num w:numId="4">
    <w:abstractNumId w:val="21"/>
  </w:num>
  <w:num w:numId="5">
    <w:abstractNumId w:val="14"/>
  </w:num>
  <w:num w:numId="6">
    <w:abstractNumId w:val="11"/>
  </w:num>
  <w:num w:numId="7">
    <w:abstractNumId w:val="22"/>
  </w:num>
  <w:num w:numId="8">
    <w:abstractNumId w:val="5"/>
  </w:num>
  <w:num w:numId="9">
    <w:abstractNumId w:val="31"/>
  </w:num>
  <w:num w:numId="10">
    <w:abstractNumId w:val="20"/>
  </w:num>
  <w:num w:numId="11">
    <w:abstractNumId w:val="0"/>
  </w:num>
  <w:num w:numId="12">
    <w:abstractNumId w:val="28"/>
  </w:num>
  <w:num w:numId="13">
    <w:abstractNumId w:val="18"/>
  </w:num>
  <w:num w:numId="14">
    <w:abstractNumId w:val="25"/>
  </w:num>
  <w:num w:numId="15">
    <w:abstractNumId w:val="23"/>
  </w:num>
  <w:num w:numId="16">
    <w:abstractNumId w:val="19"/>
  </w:num>
  <w:num w:numId="17">
    <w:abstractNumId w:val="1"/>
  </w:num>
  <w:num w:numId="18">
    <w:abstractNumId w:val="2"/>
  </w:num>
  <w:num w:numId="19">
    <w:abstractNumId w:val="16"/>
  </w:num>
  <w:num w:numId="20">
    <w:abstractNumId w:val="3"/>
  </w:num>
  <w:num w:numId="21">
    <w:abstractNumId w:val="24"/>
  </w:num>
  <w:num w:numId="22">
    <w:abstractNumId w:val="35"/>
  </w:num>
  <w:num w:numId="23">
    <w:abstractNumId w:val="17"/>
  </w:num>
  <w:num w:numId="24">
    <w:abstractNumId w:val="37"/>
  </w:num>
  <w:num w:numId="25">
    <w:abstractNumId w:val="7"/>
  </w:num>
  <w:num w:numId="26">
    <w:abstractNumId w:val="27"/>
  </w:num>
  <w:num w:numId="27">
    <w:abstractNumId w:val="32"/>
  </w:num>
  <w:num w:numId="28">
    <w:abstractNumId w:val="13"/>
  </w:num>
  <w:num w:numId="29">
    <w:abstractNumId w:val="34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  <w:num w:numId="34">
    <w:abstractNumId w:val="3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4"/>
    <w:rsid w:val="000000E9"/>
    <w:rsid w:val="00000AC8"/>
    <w:rsid w:val="00000D44"/>
    <w:rsid w:val="00002086"/>
    <w:rsid w:val="00003574"/>
    <w:rsid w:val="00003598"/>
    <w:rsid w:val="00005665"/>
    <w:rsid w:val="000068FE"/>
    <w:rsid w:val="000075C1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17814"/>
    <w:rsid w:val="00017DBA"/>
    <w:rsid w:val="000200E0"/>
    <w:rsid w:val="00020386"/>
    <w:rsid w:val="00021342"/>
    <w:rsid w:val="000214E2"/>
    <w:rsid w:val="0002274B"/>
    <w:rsid w:val="00022B85"/>
    <w:rsid w:val="000239BF"/>
    <w:rsid w:val="00024FA4"/>
    <w:rsid w:val="00025192"/>
    <w:rsid w:val="000260EA"/>
    <w:rsid w:val="00026126"/>
    <w:rsid w:val="000275F1"/>
    <w:rsid w:val="00027C34"/>
    <w:rsid w:val="00027CC7"/>
    <w:rsid w:val="00031993"/>
    <w:rsid w:val="00031C44"/>
    <w:rsid w:val="00032DD3"/>
    <w:rsid w:val="00034ED2"/>
    <w:rsid w:val="00036749"/>
    <w:rsid w:val="00040316"/>
    <w:rsid w:val="00041242"/>
    <w:rsid w:val="00042C29"/>
    <w:rsid w:val="00042CFF"/>
    <w:rsid w:val="0004372D"/>
    <w:rsid w:val="000469F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38F"/>
    <w:rsid w:val="0006147E"/>
    <w:rsid w:val="00061891"/>
    <w:rsid w:val="00062104"/>
    <w:rsid w:val="000659F4"/>
    <w:rsid w:val="00066709"/>
    <w:rsid w:val="00066D58"/>
    <w:rsid w:val="00070052"/>
    <w:rsid w:val="00070514"/>
    <w:rsid w:val="000707F8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A6DBA"/>
    <w:rsid w:val="000B00E2"/>
    <w:rsid w:val="000B279D"/>
    <w:rsid w:val="000B3A66"/>
    <w:rsid w:val="000B5ACB"/>
    <w:rsid w:val="000B6C74"/>
    <w:rsid w:val="000B74E0"/>
    <w:rsid w:val="000B77EC"/>
    <w:rsid w:val="000C00E8"/>
    <w:rsid w:val="000C10A8"/>
    <w:rsid w:val="000C170F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D796E"/>
    <w:rsid w:val="000E21B7"/>
    <w:rsid w:val="000E2E7E"/>
    <w:rsid w:val="000E367A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1009"/>
    <w:rsid w:val="00102E12"/>
    <w:rsid w:val="00103164"/>
    <w:rsid w:val="00105167"/>
    <w:rsid w:val="00105CCB"/>
    <w:rsid w:val="001062EF"/>
    <w:rsid w:val="00107A8C"/>
    <w:rsid w:val="00110387"/>
    <w:rsid w:val="0011092C"/>
    <w:rsid w:val="00112C86"/>
    <w:rsid w:val="00113C24"/>
    <w:rsid w:val="00113F62"/>
    <w:rsid w:val="001156E3"/>
    <w:rsid w:val="00115EAB"/>
    <w:rsid w:val="00116062"/>
    <w:rsid w:val="00116ACC"/>
    <w:rsid w:val="0011722D"/>
    <w:rsid w:val="00117401"/>
    <w:rsid w:val="00117DCB"/>
    <w:rsid w:val="001234A6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825"/>
    <w:rsid w:val="00143A87"/>
    <w:rsid w:val="00143DF1"/>
    <w:rsid w:val="00144CB7"/>
    <w:rsid w:val="0014555F"/>
    <w:rsid w:val="001460F0"/>
    <w:rsid w:val="00146493"/>
    <w:rsid w:val="00146AC7"/>
    <w:rsid w:val="00146B6D"/>
    <w:rsid w:val="00147F8E"/>
    <w:rsid w:val="00152D46"/>
    <w:rsid w:val="001552B3"/>
    <w:rsid w:val="00156587"/>
    <w:rsid w:val="001573E5"/>
    <w:rsid w:val="0016374E"/>
    <w:rsid w:val="00163DE7"/>
    <w:rsid w:val="001648FA"/>
    <w:rsid w:val="00164918"/>
    <w:rsid w:val="00164952"/>
    <w:rsid w:val="001669EE"/>
    <w:rsid w:val="00166B3F"/>
    <w:rsid w:val="00167A14"/>
    <w:rsid w:val="00167CEF"/>
    <w:rsid w:val="00170079"/>
    <w:rsid w:val="0017431B"/>
    <w:rsid w:val="00174E2B"/>
    <w:rsid w:val="00175BA2"/>
    <w:rsid w:val="00176267"/>
    <w:rsid w:val="00176C01"/>
    <w:rsid w:val="00177DD5"/>
    <w:rsid w:val="0018002D"/>
    <w:rsid w:val="001801EC"/>
    <w:rsid w:val="0018025C"/>
    <w:rsid w:val="00182061"/>
    <w:rsid w:val="001823A5"/>
    <w:rsid w:val="0018242F"/>
    <w:rsid w:val="0018269F"/>
    <w:rsid w:val="001841F7"/>
    <w:rsid w:val="00185948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1E4"/>
    <w:rsid w:val="001D1690"/>
    <w:rsid w:val="001D2269"/>
    <w:rsid w:val="001D2369"/>
    <w:rsid w:val="001D41AB"/>
    <w:rsid w:val="001D5660"/>
    <w:rsid w:val="001D6163"/>
    <w:rsid w:val="001E1AF7"/>
    <w:rsid w:val="001E30B4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34E1"/>
    <w:rsid w:val="00206DDB"/>
    <w:rsid w:val="00207195"/>
    <w:rsid w:val="00207341"/>
    <w:rsid w:val="00210DEB"/>
    <w:rsid w:val="00210F2C"/>
    <w:rsid w:val="002116A2"/>
    <w:rsid w:val="00211867"/>
    <w:rsid w:val="00212749"/>
    <w:rsid w:val="00212FE0"/>
    <w:rsid w:val="00213BDE"/>
    <w:rsid w:val="002142D8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C52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187"/>
    <w:rsid w:val="00254601"/>
    <w:rsid w:val="00254E7D"/>
    <w:rsid w:val="00256F13"/>
    <w:rsid w:val="002605D6"/>
    <w:rsid w:val="0026155E"/>
    <w:rsid w:val="0026206D"/>
    <w:rsid w:val="002622C3"/>
    <w:rsid w:val="002622E7"/>
    <w:rsid w:val="00264C16"/>
    <w:rsid w:val="002654EC"/>
    <w:rsid w:val="0026573A"/>
    <w:rsid w:val="0026594C"/>
    <w:rsid w:val="00266EA2"/>
    <w:rsid w:val="00267758"/>
    <w:rsid w:val="002719CC"/>
    <w:rsid w:val="002722D8"/>
    <w:rsid w:val="002722EE"/>
    <w:rsid w:val="002767F8"/>
    <w:rsid w:val="00276B59"/>
    <w:rsid w:val="00276CCB"/>
    <w:rsid w:val="00276E5E"/>
    <w:rsid w:val="002770B6"/>
    <w:rsid w:val="00277786"/>
    <w:rsid w:val="00277E16"/>
    <w:rsid w:val="002802A2"/>
    <w:rsid w:val="0028070A"/>
    <w:rsid w:val="002829ED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05CB"/>
    <w:rsid w:val="002B09E5"/>
    <w:rsid w:val="002B28DB"/>
    <w:rsid w:val="002B5595"/>
    <w:rsid w:val="002B7D28"/>
    <w:rsid w:val="002C102F"/>
    <w:rsid w:val="002C193C"/>
    <w:rsid w:val="002C1D96"/>
    <w:rsid w:val="002C2728"/>
    <w:rsid w:val="002C27D5"/>
    <w:rsid w:val="002C2AC3"/>
    <w:rsid w:val="002C2F5C"/>
    <w:rsid w:val="002C345A"/>
    <w:rsid w:val="002C3D17"/>
    <w:rsid w:val="002C46BB"/>
    <w:rsid w:val="002C58D7"/>
    <w:rsid w:val="002D14A5"/>
    <w:rsid w:val="002D4626"/>
    <w:rsid w:val="002D678A"/>
    <w:rsid w:val="002D6DC1"/>
    <w:rsid w:val="002E067E"/>
    <w:rsid w:val="002E219C"/>
    <w:rsid w:val="002E2355"/>
    <w:rsid w:val="002E333D"/>
    <w:rsid w:val="002E394F"/>
    <w:rsid w:val="002E67F1"/>
    <w:rsid w:val="002E6C86"/>
    <w:rsid w:val="002E7BF7"/>
    <w:rsid w:val="002E7F35"/>
    <w:rsid w:val="002F0D0B"/>
    <w:rsid w:val="002F1419"/>
    <w:rsid w:val="002F1F56"/>
    <w:rsid w:val="002F2D0F"/>
    <w:rsid w:val="002F4BC7"/>
    <w:rsid w:val="002F5094"/>
    <w:rsid w:val="002F5F29"/>
    <w:rsid w:val="00302515"/>
    <w:rsid w:val="00302DCF"/>
    <w:rsid w:val="00303974"/>
    <w:rsid w:val="0030428C"/>
    <w:rsid w:val="003051D5"/>
    <w:rsid w:val="00305DCD"/>
    <w:rsid w:val="003075B1"/>
    <w:rsid w:val="00307A1E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748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5A2"/>
    <w:rsid w:val="00332A6C"/>
    <w:rsid w:val="00333DCB"/>
    <w:rsid w:val="0033601C"/>
    <w:rsid w:val="00341C59"/>
    <w:rsid w:val="00341C83"/>
    <w:rsid w:val="00342782"/>
    <w:rsid w:val="003429AD"/>
    <w:rsid w:val="00342F3D"/>
    <w:rsid w:val="00343BC2"/>
    <w:rsid w:val="00344D56"/>
    <w:rsid w:val="00345113"/>
    <w:rsid w:val="0034591D"/>
    <w:rsid w:val="00345C8F"/>
    <w:rsid w:val="00345EFA"/>
    <w:rsid w:val="0034657E"/>
    <w:rsid w:val="00352520"/>
    <w:rsid w:val="003528D3"/>
    <w:rsid w:val="00352DBC"/>
    <w:rsid w:val="0035305C"/>
    <w:rsid w:val="00353B37"/>
    <w:rsid w:val="00354325"/>
    <w:rsid w:val="00354868"/>
    <w:rsid w:val="003556E8"/>
    <w:rsid w:val="00356942"/>
    <w:rsid w:val="0036043A"/>
    <w:rsid w:val="00361296"/>
    <w:rsid w:val="00363360"/>
    <w:rsid w:val="0036543C"/>
    <w:rsid w:val="00366C50"/>
    <w:rsid w:val="003708FE"/>
    <w:rsid w:val="00371F09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334F"/>
    <w:rsid w:val="003947FF"/>
    <w:rsid w:val="00395174"/>
    <w:rsid w:val="003A02E3"/>
    <w:rsid w:val="003A3B16"/>
    <w:rsid w:val="003A70D1"/>
    <w:rsid w:val="003B2204"/>
    <w:rsid w:val="003B397C"/>
    <w:rsid w:val="003B48EC"/>
    <w:rsid w:val="003B642D"/>
    <w:rsid w:val="003B7720"/>
    <w:rsid w:val="003B7AC5"/>
    <w:rsid w:val="003B7F9B"/>
    <w:rsid w:val="003C06C8"/>
    <w:rsid w:val="003C1B4A"/>
    <w:rsid w:val="003C2143"/>
    <w:rsid w:val="003C4E58"/>
    <w:rsid w:val="003D086B"/>
    <w:rsid w:val="003D0D5E"/>
    <w:rsid w:val="003D0E3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76FF"/>
    <w:rsid w:val="003F79D0"/>
    <w:rsid w:val="004013DB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195E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26F39"/>
    <w:rsid w:val="00430197"/>
    <w:rsid w:val="00430210"/>
    <w:rsid w:val="004303F0"/>
    <w:rsid w:val="00432AED"/>
    <w:rsid w:val="00432D65"/>
    <w:rsid w:val="00434008"/>
    <w:rsid w:val="004343D1"/>
    <w:rsid w:val="00434D8A"/>
    <w:rsid w:val="004357CE"/>
    <w:rsid w:val="0043615F"/>
    <w:rsid w:val="00436339"/>
    <w:rsid w:val="00436C4D"/>
    <w:rsid w:val="004371C6"/>
    <w:rsid w:val="0044222E"/>
    <w:rsid w:val="0044291C"/>
    <w:rsid w:val="00443950"/>
    <w:rsid w:val="004520BA"/>
    <w:rsid w:val="00452CC2"/>
    <w:rsid w:val="00453180"/>
    <w:rsid w:val="00453B46"/>
    <w:rsid w:val="004554C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5A9E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32BB"/>
    <w:rsid w:val="0047490F"/>
    <w:rsid w:val="00475F75"/>
    <w:rsid w:val="00476D81"/>
    <w:rsid w:val="0047762B"/>
    <w:rsid w:val="0048208D"/>
    <w:rsid w:val="00482195"/>
    <w:rsid w:val="00482C49"/>
    <w:rsid w:val="004839C6"/>
    <w:rsid w:val="00483F31"/>
    <w:rsid w:val="004841C6"/>
    <w:rsid w:val="004844B9"/>
    <w:rsid w:val="00485201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9B6"/>
    <w:rsid w:val="00497CFC"/>
    <w:rsid w:val="004A0E17"/>
    <w:rsid w:val="004A2962"/>
    <w:rsid w:val="004A2B8F"/>
    <w:rsid w:val="004A3AF7"/>
    <w:rsid w:val="004B05D7"/>
    <w:rsid w:val="004B1307"/>
    <w:rsid w:val="004B14F7"/>
    <w:rsid w:val="004B2C96"/>
    <w:rsid w:val="004B3058"/>
    <w:rsid w:val="004B3D1E"/>
    <w:rsid w:val="004B3D9A"/>
    <w:rsid w:val="004B531B"/>
    <w:rsid w:val="004B5576"/>
    <w:rsid w:val="004B774E"/>
    <w:rsid w:val="004C1B91"/>
    <w:rsid w:val="004C232B"/>
    <w:rsid w:val="004C2F9D"/>
    <w:rsid w:val="004C3D0F"/>
    <w:rsid w:val="004C40EA"/>
    <w:rsid w:val="004C6FF5"/>
    <w:rsid w:val="004C7267"/>
    <w:rsid w:val="004C78E2"/>
    <w:rsid w:val="004C794F"/>
    <w:rsid w:val="004D0C08"/>
    <w:rsid w:val="004D0C4A"/>
    <w:rsid w:val="004D12BE"/>
    <w:rsid w:val="004D2329"/>
    <w:rsid w:val="004D27BB"/>
    <w:rsid w:val="004D2D48"/>
    <w:rsid w:val="004D3E50"/>
    <w:rsid w:val="004D5089"/>
    <w:rsid w:val="004D59B2"/>
    <w:rsid w:val="004D5BED"/>
    <w:rsid w:val="004D5E93"/>
    <w:rsid w:val="004D682A"/>
    <w:rsid w:val="004E0012"/>
    <w:rsid w:val="004E3157"/>
    <w:rsid w:val="004E4CB9"/>
    <w:rsid w:val="004E5A49"/>
    <w:rsid w:val="004E6B02"/>
    <w:rsid w:val="004F0053"/>
    <w:rsid w:val="004F039B"/>
    <w:rsid w:val="004F1C3D"/>
    <w:rsid w:val="004F249D"/>
    <w:rsid w:val="004F2D44"/>
    <w:rsid w:val="004F37B4"/>
    <w:rsid w:val="004F5354"/>
    <w:rsid w:val="004F53FA"/>
    <w:rsid w:val="004F575B"/>
    <w:rsid w:val="00501FB2"/>
    <w:rsid w:val="00502F0F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4DEF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24A5F"/>
    <w:rsid w:val="0053061B"/>
    <w:rsid w:val="00531E4D"/>
    <w:rsid w:val="00533B3F"/>
    <w:rsid w:val="00534633"/>
    <w:rsid w:val="005347A9"/>
    <w:rsid w:val="00535028"/>
    <w:rsid w:val="005352B7"/>
    <w:rsid w:val="0053545B"/>
    <w:rsid w:val="00535FB5"/>
    <w:rsid w:val="00536F87"/>
    <w:rsid w:val="00542341"/>
    <w:rsid w:val="00542AA0"/>
    <w:rsid w:val="0054357E"/>
    <w:rsid w:val="00543C04"/>
    <w:rsid w:val="00543E49"/>
    <w:rsid w:val="005445B4"/>
    <w:rsid w:val="00545653"/>
    <w:rsid w:val="005516B0"/>
    <w:rsid w:val="005524A6"/>
    <w:rsid w:val="00552E5F"/>
    <w:rsid w:val="005541D9"/>
    <w:rsid w:val="00554BDB"/>
    <w:rsid w:val="005550FC"/>
    <w:rsid w:val="005553C0"/>
    <w:rsid w:val="00556040"/>
    <w:rsid w:val="005569D4"/>
    <w:rsid w:val="00556ED8"/>
    <w:rsid w:val="005634D5"/>
    <w:rsid w:val="00564DD7"/>
    <w:rsid w:val="005650DF"/>
    <w:rsid w:val="005652B9"/>
    <w:rsid w:val="005707BC"/>
    <w:rsid w:val="00570BF0"/>
    <w:rsid w:val="0057121F"/>
    <w:rsid w:val="00572EBA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0631"/>
    <w:rsid w:val="0059364D"/>
    <w:rsid w:val="00593A9C"/>
    <w:rsid w:val="00597E93"/>
    <w:rsid w:val="005A0A6B"/>
    <w:rsid w:val="005A2D98"/>
    <w:rsid w:val="005A41C4"/>
    <w:rsid w:val="005A5ACA"/>
    <w:rsid w:val="005A5CDA"/>
    <w:rsid w:val="005A68D1"/>
    <w:rsid w:val="005A6BFC"/>
    <w:rsid w:val="005A7313"/>
    <w:rsid w:val="005A774A"/>
    <w:rsid w:val="005A78C4"/>
    <w:rsid w:val="005B0BDF"/>
    <w:rsid w:val="005B36DD"/>
    <w:rsid w:val="005B3B71"/>
    <w:rsid w:val="005B72C5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005"/>
    <w:rsid w:val="005C3A69"/>
    <w:rsid w:val="005C3C54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094C"/>
    <w:rsid w:val="005E1956"/>
    <w:rsid w:val="005E1FDF"/>
    <w:rsid w:val="005E29DC"/>
    <w:rsid w:val="005E2C0B"/>
    <w:rsid w:val="005E3F9E"/>
    <w:rsid w:val="005E485C"/>
    <w:rsid w:val="005E568C"/>
    <w:rsid w:val="005E5D96"/>
    <w:rsid w:val="005E61B3"/>
    <w:rsid w:val="005E64EF"/>
    <w:rsid w:val="005E7554"/>
    <w:rsid w:val="005E791A"/>
    <w:rsid w:val="005E7A9B"/>
    <w:rsid w:val="005F13A3"/>
    <w:rsid w:val="005F20EC"/>
    <w:rsid w:val="005F2F41"/>
    <w:rsid w:val="005F30D1"/>
    <w:rsid w:val="005F4724"/>
    <w:rsid w:val="005F480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10A8C"/>
    <w:rsid w:val="006133A6"/>
    <w:rsid w:val="00613590"/>
    <w:rsid w:val="00613F31"/>
    <w:rsid w:val="006140F3"/>
    <w:rsid w:val="00615361"/>
    <w:rsid w:val="00617054"/>
    <w:rsid w:val="00617AAF"/>
    <w:rsid w:val="00623094"/>
    <w:rsid w:val="00623AD4"/>
    <w:rsid w:val="006251D2"/>
    <w:rsid w:val="006253D6"/>
    <w:rsid w:val="00625907"/>
    <w:rsid w:val="00626DB7"/>
    <w:rsid w:val="00626EE0"/>
    <w:rsid w:val="00627647"/>
    <w:rsid w:val="006278FA"/>
    <w:rsid w:val="00627F55"/>
    <w:rsid w:val="00631297"/>
    <w:rsid w:val="00632724"/>
    <w:rsid w:val="00633733"/>
    <w:rsid w:val="006339B4"/>
    <w:rsid w:val="00634175"/>
    <w:rsid w:val="00634CAF"/>
    <w:rsid w:val="00636A79"/>
    <w:rsid w:val="006377DA"/>
    <w:rsid w:val="006400E2"/>
    <w:rsid w:val="0064075E"/>
    <w:rsid w:val="00641103"/>
    <w:rsid w:val="006436A8"/>
    <w:rsid w:val="006444E1"/>
    <w:rsid w:val="00645F40"/>
    <w:rsid w:val="00646015"/>
    <w:rsid w:val="006460CC"/>
    <w:rsid w:val="006470C0"/>
    <w:rsid w:val="00651C26"/>
    <w:rsid w:val="006520F9"/>
    <w:rsid w:val="0065239F"/>
    <w:rsid w:val="006529A4"/>
    <w:rsid w:val="00654144"/>
    <w:rsid w:val="00654A12"/>
    <w:rsid w:val="006550F7"/>
    <w:rsid w:val="00655508"/>
    <w:rsid w:val="00656EF6"/>
    <w:rsid w:val="00660AD5"/>
    <w:rsid w:val="00661CAA"/>
    <w:rsid w:val="00662319"/>
    <w:rsid w:val="00663B3A"/>
    <w:rsid w:val="00664FCB"/>
    <w:rsid w:val="00665170"/>
    <w:rsid w:val="006667EC"/>
    <w:rsid w:val="00666E79"/>
    <w:rsid w:val="0067160D"/>
    <w:rsid w:val="00673EF3"/>
    <w:rsid w:val="00674CCF"/>
    <w:rsid w:val="006754A1"/>
    <w:rsid w:val="00676C4C"/>
    <w:rsid w:val="00676E34"/>
    <w:rsid w:val="00676ECE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B4719"/>
    <w:rsid w:val="006C050B"/>
    <w:rsid w:val="006C13DB"/>
    <w:rsid w:val="006C4A0F"/>
    <w:rsid w:val="006C51AB"/>
    <w:rsid w:val="006C5354"/>
    <w:rsid w:val="006C6195"/>
    <w:rsid w:val="006C68EA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E3A6E"/>
    <w:rsid w:val="006F012E"/>
    <w:rsid w:val="006F1A59"/>
    <w:rsid w:val="006F1DE0"/>
    <w:rsid w:val="006F295B"/>
    <w:rsid w:val="006F2B06"/>
    <w:rsid w:val="006F4758"/>
    <w:rsid w:val="006F5236"/>
    <w:rsid w:val="006F5631"/>
    <w:rsid w:val="006F5C60"/>
    <w:rsid w:val="006F6491"/>
    <w:rsid w:val="006F70B2"/>
    <w:rsid w:val="00701055"/>
    <w:rsid w:val="00701C18"/>
    <w:rsid w:val="00705022"/>
    <w:rsid w:val="0070591B"/>
    <w:rsid w:val="00714229"/>
    <w:rsid w:val="00714E17"/>
    <w:rsid w:val="007154F1"/>
    <w:rsid w:val="00715CE5"/>
    <w:rsid w:val="00715F1C"/>
    <w:rsid w:val="00716352"/>
    <w:rsid w:val="007178B6"/>
    <w:rsid w:val="0072086F"/>
    <w:rsid w:val="00723509"/>
    <w:rsid w:val="007249C5"/>
    <w:rsid w:val="00724E21"/>
    <w:rsid w:val="00725671"/>
    <w:rsid w:val="00725DD1"/>
    <w:rsid w:val="0072628D"/>
    <w:rsid w:val="00727253"/>
    <w:rsid w:val="00732113"/>
    <w:rsid w:val="007344FE"/>
    <w:rsid w:val="00734727"/>
    <w:rsid w:val="00736539"/>
    <w:rsid w:val="007410C8"/>
    <w:rsid w:val="00741AA8"/>
    <w:rsid w:val="0074327A"/>
    <w:rsid w:val="00743D2E"/>
    <w:rsid w:val="00744383"/>
    <w:rsid w:val="00744678"/>
    <w:rsid w:val="00744EAE"/>
    <w:rsid w:val="0074563D"/>
    <w:rsid w:val="00746B4E"/>
    <w:rsid w:val="007475F5"/>
    <w:rsid w:val="00750EA8"/>
    <w:rsid w:val="0075191B"/>
    <w:rsid w:val="00754E5B"/>
    <w:rsid w:val="00755A0C"/>
    <w:rsid w:val="00760B38"/>
    <w:rsid w:val="007618A1"/>
    <w:rsid w:val="007656D2"/>
    <w:rsid w:val="00767B9D"/>
    <w:rsid w:val="00771914"/>
    <w:rsid w:val="007723FD"/>
    <w:rsid w:val="0077311D"/>
    <w:rsid w:val="00776B76"/>
    <w:rsid w:val="00777706"/>
    <w:rsid w:val="00777E1A"/>
    <w:rsid w:val="00780AE7"/>
    <w:rsid w:val="007838DE"/>
    <w:rsid w:val="00784326"/>
    <w:rsid w:val="00785328"/>
    <w:rsid w:val="00786AE6"/>
    <w:rsid w:val="00787006"/>
    <w:rsid w:val="00787E8B"/>
    <w:rsid w:val="00790340"/>
    <w:rsid w:val="0079054A"/>
    <w:rsid w:val="00790CF1"/>
    <w:rsid w:val="00791AE2"/>
    <w:rsid w:val="00792021"/>
    <w:rsid w:val="00794983"/>
    <w:rsid w:val="00795D77"/>
    <w:rsid w:val="00795FAC"/>
    <w:rsid w:val="00796C3C"/>
    <w:rsid w:val="007979A6"/>
    <w:rsid w:val="007A20A8"/>
    <w:rsid w:val="007A25A2"/>
    <w:rsid w:val="007A7D8F"/>
    <w:rsid w:val="007B0429"/>
    <w:rsid w:val="007B1490"/>
    <w:rsid w:val="007B2CD2"/>
    <w:rsid w:val="007B47DA"/>
    <w:rsid w:val="007B48F3"/>
    <w:rsid w:val="007B6A75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015"/>
    <w:rsid w:val="007D033D"/>
    <w:rsid w:val="007D0BD4"/>
    <w:rsid w:val="007D0EA7"/>
    <w:rsid w:val="007D1194"/>
    <w:rsid w:val="007D45AF"/>
    <w:rsid w:val="007D4D82"/>
    <w:rsid w:val="007D7F88"/>
    <w:rsid w:val="007E06C3"/>
    <w:rsid w:val="007E0CAF"/>
    <w:rsid w:val="007E1F70"/>
    <w:rsid w:val="007E311A"/>
    <w:rsid w:val="007E3ED9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336"/>
    <w:rsid w:val="00811667"/>
    <w:rsid w:val="00812C56"/>
    <w:rsid w:val="008156E0"/>
    <w:rsid w:val="00817E78"/>
    <w:rsid w:val="00822555"/>
    <w:rsid w:val="008237C3"/>
    <w:rsid w:val="0082428E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9CD"/>
    <w:rsid w:val="00855A05"/>
    <w:rsid w:val="00855EAA"/>
    <w:rsid w:val="00856CBB"/>
    <w:rsid w:val="00857D1B"/>
    <w:rsid w:val="00860C5E"/>
    <w:rsid w:val="00861852"/>
    <w:rsid w:val="0086455F"/>
    <w:rsid w:val="008645EC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97438"/>
    <w:rsid w:val="008A5634"/>
    <w:rsid w:val="008A570D"/>
    <w:rsid w:val="008A59BB"/>
    <w:rsid w:val="008A5D6D"/>
    <w:rsid w:val="008B031C"/>
    <w:rsid w:val="008B4A5E"/>
    <w:rsid w:val="008B560E"/>
    <w:rsid w:val="008B7448"/>
    <w:rsid w:val="008B794E"/>
    <w:rsid w:val="008C01B7"/>
    <w:rsid w:val="008C1308"/>
    <w:rsid w:val="008C1C17"/>
    <w:rsid w:val="008C4D4C"/>
    <w:rsid w:val="008C4ED4"/>
    <w:rsid w:val="008C54B2"/>
    <w:rsid w:val="008C58C6"/>
    <w:rsid w:val="008D08BA"/>
    <w:rsid w:val="008D1D46"/>
    <w:rsid w:val="008D1F30"/>
    <w:rsid w:val="008D295F"/>
    <w:rsid w:val="008D5666"/>
    <w:rsid w:val="008D5B24"/>
    <w:rsid w:val="008D5C9F"/>
    <w:rsid w:val="008D602E"/>
    <w:rsid w:val="008D6694"/>
    <w:rsid w:val="008D70DE"/>
    <w:rsid w:val="008D7319"/>
    <w:rsid w:val="008D75B3"/>
    <w:rsid w:val="008D7B8F"/>
    <w:rsid w:val="008D7DC8"/>
    <w:rsid w:val="008E13E5"/>
    <w:rsid w:val="008E18ED"/>
    <w:rsid w:val="008E3CF9"/>
    <w:rsid w:val="008E46ED"/>
    <w:rsid w:val="008E4D26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0E62"/>
    <w:rsid w:val="00901B97"/>
    <w:rsid w:val="00905810"/>
    <w:rsid w:val="00906977"/>
    <w:rsid w:val="00906A23"/>
    <w:rsid w:val="0090727E"/>
    <w:rsid w:val="009115AE"/>
    <w:rsid w:val="00911BE2"/>
    <w:rsid w:val="00913470"/>
    <w:rsid w:val="0091454F"/>
    <w:rsid w:val="0091581A"/>
    <w:rsid w:val="00915865"/>
    <w:rsid w:val="00916359"/>
    <w:rsid w:val="0091651B"/>
    <w:rsid w:val="00921C82"/>
    <w:rsid w:val="00922B0D"/>
    <w:rsid w:val="00922F58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18C3"/>
    <w:rsid w:val="00944459"/>
    <w:rsid w:val="009445B8"/>
    <w:rsid w:val="00944838"/>
    <w:rsid w:val="00945E80"/>
    <w:rsid w:val="00946451"/>
    <w:rsid w:val="009469E4"/>
    <w:rsid w:val="00946C42"/>
    <w:rsid w:val="00947389"/>
    <w:rsid w:val="00950BB8"/>
    <w:rsid w:val="00950D77"/>
    <w:rsid w:val="00953598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3F3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5E82"/>
    <w:rsid w:val="009860A5"/>
    <w:rsid w:val="009861ED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62A8"/>
    <w:rsid w:val="009979D0"/>
    <w:rsid w:val="009A0236"/>
    <w:rsid w:val="009A08CB"/>
    <w:rsid w:val="009A0B59"/>
    <w:rsid w:val="009A25B6"/>
    <w:rsid w:val="009A27AB"/>
    <w:rsid w:val="009A2B36"/>
    <w:rsid w:val="009A652A"/>
    <w:rsid w:val="009A7785"/>
    <w:rsid w:val="009B00E9"/>
    <w:rsid w:val="009B46AD"/>
    <w:rsid w:val="009B4801"/>
    <w:rsid w:val="009B48EF"/>
    <w:rsid w:val="009B49DC"/>
    <w:rsid w:val="009B6B7F"/>
    <w:rsid w:val="009B6C51"/>
    <w:rsid w:val="009B7950"/>
    <w:rsid w:val="009C0145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C7643"/>
    <w:rsid w:val="009D01FB"/>
    <w:rsid w:val="009D19F8"/>
    <w:rsid w:val="009D321B"/>
    <w:rsid w:val="009D5793"/>
    <w:rsid w:val="009D6816"/>
    <w:rsid w:val="009D77EC"/>
    <w:rsid w:val="009E0480"/>
    <w:rsid w:val="009E1346"/>
    <w:rsid w:val="009E2611"/>
    <w:rsid w:val="009E523D"/>
    <w:rsid w:val="009E7F07"/>
    <w:rsid w:val="009E7F11"/>
    <w:rsid w:val="009F0137"/>
    <w:rsid w:val="009F03AB"/>
    <w:rsid w:val="009F0E92"/>
    <w:rsid w:val="009F2014"/>
    <w:rsid w:val="009F2609"/>
    <w:rsid w:val="009F28C0"/>
    <w:rsid w:val="009F3C92"/>
    <w:rsid w:val="009F4F75"/>
    <w:rsid w:val="009F697C"/>
    <w:rsid w:val="009F71A0"/>
    <w:rsid w:val="00A01567"/>
    <w:rsid w:val="00A036E8"/>
    <w:rsid w:val="00A05F5A"/>
    <w:rsid w:val="00A06AD0"/>
    <w:rsid w:val="00A1002F"/>
    <w:rsid w:val="00A10680"/>
    <w:rsid w:val="00A108E4"/>
    <w:rsid w:val="00A11236"/>
    <w:rsid w:val="00A11CB4"/>
    <w:rsid w:val="00A12233"/>
    <w:rsid w:val="00A143ED"/>
    <w:rsid w:val="00A15168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6E9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0D7F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1A82"/>
    <w:rsid w:val="00A825F6"/>
    <w:rsid w:val="00A8261D"/>
    <w:rsid w:val="00A830FE"/>
    <w:rsid w:val="00A83865"/>
    <w:rsid w:val="00A83E07"/>
    <w:rsid w:val="00A84F06"/>
    <w:rsid w:val="00A85CC2"/>
    <w:rsid w:val="00A87469"/>
    <w:rsid w:val="00A906DD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026E"/>
    <w:rsid w:val="00AB17B0"/>
    <w:rsid w:val="00AB1E50"/>
    <w:rsid w:val="00AB32A4"/>
    <w:rsid w:val="00AB4077"/>
    <w:rsid w:val="00AB467A"/>
    <w:rsid w:val="00AB5E0E"/>
    <w:rsid w:val="00AB6EB8"/>
    <w:rsid w:val="00AC14F4"/>
    <w:rsid w:val="00AC1C0A"/>
    <w:rsid w:val="00AC289C"/>
    <w:rsid w:val="00AC41CB"/>
    <w:rsid w:val="00AC768F"/>
    <w:rsid w:val="00AD0C88"/>
    <w:rsid w:val="00AD13D3"/>
    <w:rsid w:val="00AD22E0"/>
    <w:rsid w:val="00AD487A"/>
    <w:rsid w:val="00AD52B6"/>
    <w:rsid w:val="00AE03D0"/>
    <w:rsid w:val="00AE0AA6"/>
    <w:rsid w:val="00AE2BAB"/>
    <w:rsid w:val="00AE4D4F"/>
    <w:rsid w:val="00AE600A"/>
    <w:rsid w:val="00AE64D5"/>
    <w:rsid w:val="00AE68DC"/>
    <w:rsid w:val="00AE7E2D"/>
    <w:rsid w:val="00AF0C59"/>
    <w:rsid w:val="00AF1130"/>
    <w:rsid w:val="00AF223C"/>
    <w:rsid w:val="00AF25FF"/>
    <w:rsid w:val="00AF2F8C"/>
    <w:rsid w:val="00AF2FBE"/>
    <w:rsid w:val="00AF59F4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5C15"/>
    <w:rsid w:val="00B16527"/>
    <w:rsid w:val="00B17E28"/>
    <w:rsid w:val="00B20CE7"/>
    <w:rsid w:val="00B21331"/>
    <w:rsid w:val="00B21BBF"/>
    <w:rsid w:val="00B224DE"/>
    <w:rsid w:val="00B23444"/>
    <w:rsid w:val="00B23658"/>
    <w:rsid w:val="00B23C1C"/>
    <w:rsid w:val="00B25CFC"/>
    <w:rsid w:val="00B26181"/>
    <w:rsid w:val="00B26DBB"/>
    <w:rsid w:val="00B27400"/>
    <w:rsid w:val="00B3675F"/>
    <w:rsid w:val="00B36858"/>
    <w:rsid w:val="00B3712D"/>
    <w:rsid w:val="00B37167"/>
    <w:rsid w:val="00B3735B"/>
    <w:rsid w:val="00B3796C"/>
    <w:rsid w:val="00B401FF"/>
    <w:rsid w:val="00B418B5"/>
    <w:rsid w:val="00B44305"/>
    <w:rsid w:val="00B469A2"/>
    <w:rsid w:val="00B51899"/>
    <w:rsid w:val="00B51F7F"/>
    <w:rsid w:val="00B525C8"/>
    <w:rsid w:val="00B529DD"/>
    <w:rsid w:val="00B53ED2"/>
    <w:rsid w:val="00B55FF4"/>
    <w:rsid w:val="00B57F2C"/>
    <w:rsid w:val="00B60D87"/>
    <w:rsid w:val="00B63A15"/>
    <w:rsid w:val="00B6423B"/>
    <w:rsid w:val="00B642CF"/>
    <w:rsid w:val="00B64989"/>
    <w:rsid w:val="00B64ECD"/>
    <w:rsid w:val="00B655FB"/>
    <w:rsid w:val="00B657BD"/>
    <w:rsid w:val="00B6580F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49F"/>
    <w:rsid w:val="00B80656"/>
    <w:rsid w:val="00B80F85"/>
    <w:rsid w:val="00B83660"/>
    <w:rsid w:val="00B840F4"/>
    <w:rsid w:val="00B84C78"/>
    <w:rsid w:val="00B84C89"/>
    <w:rsid w:val="00B87FE3"/>
    <w:rsid w:val="00B93073"/>
    <w:rsid w:val="00B93B67"/>
    <w:rsid w:val="00B94E04"/>
    <w:rsid w:val="00B95122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A13"/>
    <w:rsid w:val="00BB0DA4"/>
    <w:rsid w:val="00BB145C"/>
    <w:rsid w:val="00BB1E0B"/>
    <w:rsid w:val="00BB23D0"/>
    <w:rsid w:val="00BB33A9"/>
    <w:rsid w:val="00BB54A0"/>
    <w:rsid w:val="00BC16A9"/>
    <w:rsid w:val="00BC3EDA"/>
    <w:rsid w:val="00BC714A"/>
    <w:rsid w:val="00BD19F8"/>
    <w:rsid w:val="00BD2F91"/>
    <w:rsid w:val="00BD497E"/>
    <w:rsid w:val="00BD4B54"/>
    <w:rsid w:val="00BD4E57"/>
    <w:rsid w:val="00BD4F6D"/>
    <w:rsid w:val="00BD52F6"/>
    <w:rsid w:val="00BD6E4E"/>
    <w:rsid w:val="00BE00C1"/>
    <w:rsid w:val="00BE0646"/>
    <w:rsid w:val="00BE0F9F"/>
    <w:rsid w:val="00BE1A36"/>
    <w:rsid w:val="00BE1AC9"/>
    <w:rsid w:val="00BE2CB7"/>
    <w:rsid w:val="00BE38CA"/>
    <w:rsid w:val="00BE4A90"/>
    <w:rsid w:val="00BE4D6B"/>
    <w:rsid w:val="00BE4DD9"/>
    <w:rsid w:val="00BE6C4F"/>
    <w:rsid w:val="00BE6F6F"/>
    <w:rsid w:val="00BE7911"/>
    <w:rsid w:val="00BF0B22"/>
    <w:rsid w:val="00BF0F76"/>
    <w:rsid w:val="00BF24AA"/>
    <w:rsid w:val="00BF2780"/>
    <w:rsid w:val="00BF3C6A"/>
    <w:rsid w:val="00BF66B6"/>
    <w:rsid w:val="00BF7C7C"/>
    <w:rsid w:val="00BF7D3C"/>
    <w:rsid w:val="00C00A03"/>
    <w:rsid w:val="00C01CF4"/>
    <w:rsid w:val="00C021E5"/>
    <w:rsid w:val="00C028C6"/>
    <w:rsid w:val="00C03244"/>
    <w:rsid w:val="00C03316"/>
    <w:rsid w:val="00C03736"/>
    <w:rsid w:val="00C04D42"/>
    <w:rsid w:val="00C05BF2"/>
    <w:rsid w:val="00C0646A"/>
    <w:rsid w:val="00C07A12"/>
    <w:rsid w:val="00C07C0E"/>
    <w:rsid w:val="00C07D1F"/>
    <w:rsid w:val="00C1003E"/>
    <w:rsid w:val="00C102E4"/>
    <w:rsid w:val="00C11099"/>
    <w:rsid w:val="00C11ADF"/>
    <w:rsid w:val="00C11F09"/>
    <w:rsid w:val="00C12A9F"/>
    <w:rsid w:val="00C13AA7"/>
    <w:rsid w:val="00C154D2"/>
    <w:rsid w:val="00C15810"/>
    <w:rsid w:val="00C169EB"/>
    <w:rsid w:val="00C17EFB"/>
    <w:rsid w:val="00C247AE"/>
    <w:rsid w:val="00C273E2"/>
    <w:rsid w:val="00C305A5"/>
    <w:rsid w:val="00C33969"/>
    <w:rsid w:val="00C33F6D"/>
    <w:rsid w:val="00C3419D"/>
    <w:rsid w:val="00C34929"/>
    <w:rsid w:val="00C36097"/>
    <w:rsid w:val="00C37562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15EE"/>
    <w:rsid w:val="00C62FC9"/>
    <w:rsid w:val="00C63F06"/>
    <w:rsid w:val="00C64BD1"/>
    <w:rsid w:val="00C653AF"/>
    <w:rsid w:val="00C6610D"/>
    <w:rsid w:val="00C67D20"/>
    <w:rsid w:val="00C70D18"/>
    <w:rsid w:val="00C72364"/>
    <w:rsid w:val="00C72ECD"/>
    <w:rsid w:val="00C73681"/>
    <w:rsid w:val="00C7378C"/>
    <w:rsid w:val="00C743AB"/>
    <w:rsid w:val="00C8072D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4367"/>
    <w:rsid w:val="00CA60EE"/>
    <w:rsid w:val="00CA6411"/>
    <w:rsid w:val="00CA7B96"/>
    <w:rsid w:val="00CB0981"/>
    <w:rsid w:val="00CB1373"/>
    <w:rsid w:val="00CB387F"/>
    <w:rsid w:val="00CB5E16"/>
    <w:rsid w:val="00CB6392"/>
    <w:rsid w:val="00CB7E61"/>
    <w:rsid w:val="00CC02A5"/>
    <w:rsid w:val="00CC0561"/>
    <w:rsid w:val="00CC0FCD"/>
    <w:rsid w:val="00CC4D41"/>
    <w:rsid w:val="00CC680B"/>
    <w:rsid w:val="00CC6A48"/>
    <w:rsid w:val="00CC6CC6"/>
    <w:rsid w:val="00CD0843"/>
    <w:rsid w:val="00CD102D"/>
    <w:rsid w:val="00CD2157"/>
    <w:rsid w:val="00CD2C84"/>
    <w:rsid w:val="00CD3CD6"/>
    <w:rsid w:val="00CD4C10"/>
    <w:rsid w:val="00CD6197"/>
    <w:rsid w:val="00CD6C22"/>
    <w:rsid w:val="00CD6F12"/>
    <w:rsid w:val="00CD7E2C"/>
    <w:rsid w:val="00CE070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E78AC"/>
    <w:rsid w:val="00CF0B51"/>
    <w:rsid w:val="00CF30B2"/>
    <w:rsid w:val="00CF32FA"/>
    <w:rsid w:val="00CF3B9E"/>
    <w:rsid w:val="00CF4D32"/>
    <w:rsid w:val="00CF58F0"/>
    <w:rsid w:val="00D004FA"/>
    <w:rsid w:val="00D00C42"/>
    <w:rsid w:val="00D00F1F"/>
    <w:rsid w:val="00D01CBC"/>
    <w:rsid w:val="00D04142"/>
    <w:rsid w:val="00D07C8D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38E4"/>
    <w:rsid w:val="00D24CAB"/>
    <w:rsid w:val="00D251F7"/>
    <w:rsid w:val="00D25625"/>
    <w:rsid w:val="00D26C28"/>
    <w:rsid w:val="00D27545"/>
    <w:rsid w:val="00D27DD9"/>
    <w:rsid w:val="00D320AA"/>
    <w:rsid w:val="00D34982"/>
    <w:rsid w:val="00D35628"/>
    <w:rsid w:val="00D37057"/>
    <w:rsid w:val="00D40730"/>
    <w:rsid w:val="00D40F0D"/>
    <w:rsid w:val="00D41166"/>
    <w:rsid w:val="00D41B14"/>
    <w:rsid w:val="00D421CA"/>
    <w:rsid w:val="00D430E4"/>
    <w:rsid w:val="00D43572"/>
    <w:rsid w:val="00D43E7B"/>
    <w:rsid w:val="00D44CBC"/>
    <w:rsid w:val="00D45CE3"/>
    <w:rsid w:val="00D46190"/>
    <w:rsid w:val="00D46C7A"/>
    <w:rsid w:val="00D50F11"/>
    <w:rsid w:val="00D52153"/>
    <w:rsid w:val="00D54436"/>
    <w:rsid w:val="00D55D09"/>
    <w:rsid w:val="00D55E27"/>
    <w:rsid w:val="00D55ED2"/>
    <w:rsid w:val="00D56084"/>
    <w:rsid w:val="00D57472"/>
    <w:rsid w:val="00D57E36"/>
    <w:rsid w:val="00D60F03"/>
    <w:rsid w:val="00D61B2E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21EF"/>
    <w:rsid w:val="00D93889"/>
    <w:rsid w:val="00D942FB"/>
    <w:rsid w:val="00D9519F"/>
    <w:rsid w:val="00D95643"/>
    <w:rsid w:val="00D9623E"/>
    <w:rsid w:val="00DA2693"/>
    <w:rsid w:val="00DA3251"/>
    <w:rsid w:val="00DA4A8F"/>
    <w:rsid w:val="00DA7751"/>
    <w:rsid w:val="00DB062A"/>
    <w:rsid w:val="00DB0BC6"/>
    <w:rsid w:val="00DB0E0B"/>
    <w:rsid w:val="00DB21D0"/>
    <w:rsid w:val="00DB2742"/>
    <w:rsid w:val="00DB3B91"/>
    <w:rsid w:val="00DB3F52"/>
    <w:rsid w:val="00DB4416"/>
    <w:rsid w:val="00DB5504"/>
    <w:rsid w:val="00DB71E3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03AF"/>
    <w:rsid w:val="00DD2959"/>
    <w:rsid w:val="00DE0871"/>
    <w:rsid w:val="00DE1CF4"/>
    <w:rsid w:val="00DE264F"/>
    <w:rsid w:val="00DE48A4"/>
    <w:rsid w:val="00DE5BF9"/>
    <w:rsid w:val="00DF0123"/>
    <w:rsid w:val="00DF20E7"/>
    <w:rsid w:val="00DF2138"/>
    <w:rsid w:val="00DF27CD"/>
    <w:rsid w:val="00DF287D"/>
    <w:rsid w:val="00DF28BA"/>
    <w:rsid w:val="00DF2C74"/>
    <w:rsid w:val="00DF6E7E"/>
    <w:rsid w:val="00DF7B2A"/>
    <w:rsid w:val="00E00E45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265DE"/>
    <w:rsid w:val="00E308B7"/>
    <w:rsid w:val="00E31A6B"/>
    <w:rsid w:val="00E32479"/>
    <w:rsid w:val="00E346B5"/>
    <w:rsid w:val="00E41CE4"/>
    <w:rsid w:val="00E4345A"/>
    <w:rsid w:val="00E43A3A"/>
    <w:rsid w:val="00E4442D"/>
    <w:rsid w:val="00E449E6"/>
    <w:rsid w:val="00E506F1"/>
    <w:rsid w:val="00E50BEB"/>
    <w:rsid w:val="00E50D16"/>
    <w:rsid w:val="00E53396"/>
    <w:rsid w:val="00E53B2B"/>
    <w:rsid w:val="00E53E1A"/>
    <w:rsid w:val="00E53F58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725"/>
    <w:rsid w:val="00E86FC9"/>
    <w:rsid w:val="00E874E2"/>
    <w:rsid w:val="00E8786D"/>
    <w:rsid w:val="00E90002"/>
    <w:rsid w:val="00E90171"/>
    <w:rsid w:val="00E91B9F"/>
    <w:rsid w:val="00E933E3"/>
    <w:rsid w:val="00E93AF0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479"/>
    <w:rsid w:val="00EB2EEE"/>
    <w:rsid w:val="00EB59AC"/>
    <w:rsid w:val="00EB5D26"/>
    <w:rsid w:val="00EB65A9"/>
    <w:rsid w:val="00EB6677"/>
    <w:rsid w:val="00EC0584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3B87"/>
    <w:rsid w:val="00EE5AEA"/>
    <w:rsid w:val="00EE5D15"/>
    <w:rsid w:val="00EE63B6"/>
    <w:rsid w:val="00EE75E3"/>
    <w:rsid w:val="00EE7A7E"/>
    <w:rsid w:val="00EE7E41"/>
    <w:rsid w:val="00EF0CF0"/>
    <w:rsid w:val="00EF0F13"/>
    <w:rsid w:val="00EF12C3"/>
    <w:rsid w:val="00EF1C02"/>
    <w:rsid w:val="00EF21CA"/>
    <w:rsid w:val="00EF49C9"/>
    <w:rsid w:val="00EF50A1"/>
    <w:rsid w:val="00EF692F"/>
    <w:rsid w:val="00EF7B06"/>
    <w:rsid w:val="00F00BF5"/>
    <w:rsid w:val="00F016F5"/>
    <w:rsid w:val="00F01B1C"/>
    <w:rsid w:val="00F025EE"/>
    <w:rsid w:val="00F02B71"/>
    <w:rsid w:val="00F02E5F"/>
    <w:rsid w:val="00F034FD"/>
    <w:rsid w:val="00F05F5D"/>
    <w:rsid w:val="00F06572"/>
    <w:rsid w:val="00F066B2"/>
    <w:rsid w:val="00F12646"/>
    <w:rsid w:val="00F131E5"/>
    <w:rsid w:val="00F20B6E"/>
    <w:rsid w:val="00F20DB3"/>
    <w:rsid w:val="00F21FE8"/>
    <w:rsid w:val="00F233F8"/>
    <w:rsid w:val="00F23429"/>
    <w:rsid w:val="00F237DA"/>
    <w:rsid w:val="00F2571A"/>
    <w:rsid w:val="00F2580C"/>
    <w:rsid w:val="00F26564"/>
    <w:rsid w:val="00F26852"/>
    <w:rsid w:val="00F26D8D"/>
    <w:rsid w:val="00F32396"/>
    <w:rsid w:val="00F32F3B"/>
    <w:rsid w:val="00F339D3"/>
    <w:rsid w:val="00F35771"/>
    <w:rsid w:val="00F368CC"/>
    <w:rsid w:val="00F40783"/>
    <w:rsid w:val="00F42902"/>
    <w:rsid w:val="00F42CAC"/>
    <w:rsid w:val="00F4346C"/>
    <w:rsid w:val="00F43BB1"/>
    <w:rsid w:val="00F43DA9"/>
    <w:rsid w:val="00F44AE8"/>
    <w:rsid w:val="00F462B1"/>
    <w:rsid w:val="00F517C9"/>
    <w:rsid w:val="00F54CA0"/>
    <w:rsid w:val="00F5650C"/>
    <w:rsid w:val="00F56E32"/>
    <w:rsid w:val="00F57EFF"/>
    <w:rsid w:val="00F60410"/>
    <w:rsid w:val="00F616AC"/>
    <w:rsid w:val="00F621B2"/>
    <w:rsid w:val="00F6269A"/>
    <w:rsid w:val="00F62E81"/>
    <w:rsid w:val="00F6417F"/>
    <w:rsid w:val="00F64C2F"/>
    <w:rsid w:val="00F65B4D"/>
    <w:rsid w:val="00F66FEA"/>
    <w:rsid w:val="00F671EB"/>
    <w:rsid w:val="00F673ED"/>
    <w:rsid w:val="00F67667"/>
    <w:rsid w:val="00F679BB"/>
    <w:rsid w:val="00F70721"/>
    <w:rsid w:val="00F70CA0"/>
    <w:rsid w:val="00F717D9"/>
    <w:rsid w:val="00F724BC"/>
    <w:rsid w:val="00F72D20"/>
    <w:rsid w:val="00F7360C"/>
    <w:rsid w:val="00F80815"/>
    <w:rsid w:val="00F80B15"/>
    <w:rsid w:val="00F82FAA"/>
    <w:rsid w:val="00F8388C"/>
    <w:rsid w:val="00F845B8"/>
    <w:rsid w:val="00F8475D"/>
    <w:rsid w:val="00F84818"/>
    <w:rsid w:val="00F84C56"/>
    <w:rsid w:val="00F84CD7"/>
    <w:rsid w:val="00F87948"/>
    <w:rsid w:val="00F87BBE"/>
    <w:rsid w:val="00F93EEF"/>
    <w:rsid w:val="00F9457C"/>
    <w:rsid w:val="00F94C9D"/>
    <w:rsid w:val="00F95306"/>
    <w:rsid w:val="00F95733"/>
    <w:rsid w:val="00F9639B"/>
    <w:rsid w:val="00FA0719"/>
    <w:rsid w:val="00FA2D2C"/>
    <w:rsid w:val="00FA2DF5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B6844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6BAF"/>
    <w:rsid w:val="00FD7600"/>
    <w:rsid w:val="00FE0BD7"/>
    <w:rsid w:val="00FE1A7D"/>
    <w:rsid w:val="00FE56A9"/>
    <w:rsid w:val="00FE5795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C438-E93F-4AEC-8689-066E21D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2014-06-09T08:05:00Z</cp:lastPrinted>
  <dcterms:created xsi:type="dcterms:W3CDTF">2014-09-04T08:09:00Z</dcterms:created>
  <dcterms:modified xsi:type="dcterms:W3CDTF">2014-09-17T09:19:00Z</dcterms:modified>
</cp:coreProperties>
</file>