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4E" w:rsidRPr="00EE064E" w:rsidRDefault="00EE064E" w:rsidP="00EE06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4E">
        <w:rPr>
          <w:rFonts w:ascii="Times New Roman" w:hAnsi="Times New Roman" w:cs="Times New Roman"/>
          <w:sz w:val="24"/>
          <w:szCs w:val="24"/>
        </w:rPr>
        <w:t>SLS 147:2013 Product Conformity Certificate for u-PVC pipes.</w:t>
      </w:r>
    </w:p>
    <w:p w:rsidR="00EE064E" w:rsidRDefault="00EE064E" w:rsidP="00EE06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64E" w:rsidRPr="00EE064E" w:rsidRDefault="00EE064E" w:rsidP="00EE06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4E">
        <w:rPr>
          <w:rFonts w:ascii="Times New Roman" w:hAnsi="Times New Roman" w:cs="Times New Roman"/>
          <w:sz w:val="24"/>
          <w:szCs w:val="24"/>
        </w:rPr>
        <w:t xml:space="preserve">ISO 9001:2008 or ISO 9001:2015 Quality Management System Certificate for the pipe manufacturing factory. </w:t>
      </w:r>
    </w:p>
    <w:p w:rsidR="00EE064E" w:rsidRDefault="00EE064E"/>
    <w:p w:rsidR="00EE064E" w:rsidRDefault="00EE064E"/>
    <w:p w:rsidR="00EE064E" w:rsidRDefault="00EE064E" w:rsidP="00EE06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4E">
        <w:rPr>
          <w:rFonts w:ascii="Times New Roman" w:hAnsi="Times New Roman" w:cs="Times New Roman"/>
          <w:sz w:val="24"/>
          <w:szCs w:val="24"/>
        </w:rPr>
        <w:t>SLS 659-Part I</w:t>
      </w:r>
      <w:proofErr w:type="gramStart"/>
      <w:r w:rsidRPr="00EE064E">
        <w:rPr>
          <w:rFonts w:ascii="Times New Roman" w:hAnsi="Times New Roman" w:cs="Times New Roman"/>
          <w:sz w:val="24"/>
          <w:szCs w:val="24"/>
        </w:rPr>
        <w:t>:1993</w:t>
      </w:r>
      <w:proofErr w:type="gramEnd"/>
      <w:r w:rsidRPr="00EE064E">
        <w:rPr>
          <w:rFonts w:ascii="Times New Roman" w:hAnsi="Times New Roman" w:cs="Times New Roman"/>
          <w:sz w:val="24"/>
          <w:szCs w:val="24"/>
        </w:rPr>
        <w:t xml:space="preserve"> or SLS 659:2015/ BS 4346 Part I:1993/ EN 1452 Part 3:2010 Product Conformity Certificate for solvent welded fittings. </w:t>
      </w:r>
    </w:p>
    <w:p w:rsidR="00EE064E" w:rsidRPr="00EE064E" w:rsidRDefault="00EE064E" w:rsidP="00EE06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64E" w:rsidRPr="00EE064E" w:rsidRDefault="00EE064E" w:rsidP="00EE06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4E">
        <w:rPr>
          <w:rFonts w:ascii="Times New Roman" w:hAnsi="Times New Roman" w:cs="Times New Roman"/>
          <w:sz w:val="24"/>
          <w:szCs w:val="24"/>
        </w:rPr>
        <w:t xml:space="preserve">ISO 9001:2008 or ISO </w:t>
      </w:r>
      <w:proofErr w:type="gramStart"/>
      <w:r w:rsidRPr="00EE064E">
        <w:rPr>
          <w:rFonts w:ascii="Times New Roman" w:hAnsi="Times New Roman" w:cs="Times New Roman"/>
          <w:sz w:val="24"/>
          <w:szCs w:val="24"/>
        </w:rPr>
        <w:t>9001:2015  Quality</w:t>
      </w:r>
      <w:proofErr w:type="gramEnd"/>
      <w:r w:rsidRPr="00EE064E">
        <w:rPr>
          <w:rFonts w:ascii="Times New Roman" w:hAnsi="Times New Roman" w:cs="Times New Roman"/>
          <w:sz w:val="24"/>
          <w:szCs w:val="24"/>
        </w:rPr>
        <w:t xml:space="preserve"> Management System Certificate for the fittings manufacturing factory. </w:t>
      </w:r>
    </w:p>
    <w:p w:rsidR="00EE064E" w:rsidRDefault="00EE064E"/>
    <w:p w:rsidR="00EE064E" w:rsidRPr="00EE064E" w:rsidRDefault="00EE064E" w:rsidP="00EE06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4E">
        <w:rPr>
          <w:rFonts w:ascii="Times New Roman" w:hAnsi="Times New Roman" w:cs="Times New Roman"/>
          <w:sz w:val="24"/>
          <w:szCs w:val="24"/>
        </w:rPr>
        <w:t xml:space="preserve">SLS 935:1991/ BS 4346 Part 3:1982 for solvent cement. </w:t>
      </w:r>
    </w:p>
    <w:p w:rsidR="00EE064E" w:rsidRPr="00EE064E" w:rsidRDefault="00EE064E" w:rsidP="00EE06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4E">
        <w:rPr>
          <w:rFonts w:ascii="Times New Roman" w:hAnsi="Times New Roman" w:cs="Times New Roman"/>
          <w:sz w:val="24"/>
          <w:szCs w:val="24"/>
        </w:rPr>
        <w:t xml:space="preserve">ISO 9001:2008 or ISO </w:t>
      </w:r>
      <w:proofErr w:type="gramStart"/>
      <w:r w:rsidRPr="00EE064E">
        <w:rPr>
          <w:rFonts w:ascii="Times New Roman" w:hAnsi="Times New Roman" w:cs="Times New Roman"/>
          <w:sz w:val="24"/>
          <w:szCs w:val="24"/>
        </w:rPr>
        <w:t>9001:2015  Quality</w:t>
      </w:r>
      <w:proofErr w:type="gramEnd"/>
      <w:r w:rsidRPr="00EE064E">
        <w:rPr>
          <w:rFonts w:ascii="Times New Roman" w:hAnsi="Times New Roman" w:cs="Times New Roman"/>
          <w:sz w:val="24"/>
          <w:szCs w:val="24"/>
        </w:rPr>
        <w:t xml:space="preserve"> Management System Certificate for the solvent cement manufacturing factory. </w:t>
      </w:r>
    </w:p>
    <w:p w:rsidR="00EE064E" w:rsidRDefault="00EE064E"/>
    <w:p w:rsidR="00EE064E" w:rsidRPr="00EE064E" w:rsidRDefault="00EE064E" w:rsidP="00EE064E">
      <w:pPr>
        <w:rPr>
          <w:rFonts w:ascii="Times New Roman" w:hAnsi="Times New Roman" w:cs="Times New Roman"/>
          <w:sz w:val="24"/>
          <w:szCs w:val="24"/>
        </w:rPr>
      </w:pPr>
      <w:r w:rsidRPr="00EE064E">
        <w:rPr>
          <w:rFonts w:ascii="Times New Roman" w:hAnsi="Times New Roman" w:cs="Times New Roman"/>
          <w:sz w:val="24"/>
          <w:szCs w:val="24"/>
        </w:rPr>
        <w:t xml:space="preserve">EN 681-1:1996/ SLS ISO 4633:2015 </w:t>
      </w:r>
      <w:r w:rsidRPr="00174308">
        <w:rPr>
          <w:rFonts w:ascii="Times New Roman" w:hAnsi="Times New Roman" w:cs="Times New Roman"/>
          <w:sz w:val="24"/>
          <w:szCs w:val="24"/>
        </w:rPr>
        <w:t>Product Conformity Certificate</w:t>
      </w:r>
      <w:r w:rsidRPr="00EE064E">
        <w:rPr>
          <w:rFonts w:ascii="Times New Roman" w:hAnsi="Times New Roman" w:cs="Times New Roman"/>
          <w:sz w:val="24"/>
          <w:szCs w:val="24"/>
        </w:rPr>
        <w:t xml:space="preserve"> f</w:t>
      </w:r>
      <w:bookmarkStart w:id="0" w:name="_GoBack"/>
      <w:bookmarkEnd w:id="0"/>
      <w:r w:rsidRPr="00EE064E">
        <w:rPr>
          <w:rFonts w:ascii="Times New Roman" w:hAnsi="Times New Roman" w:cs="Times New Roman"/>
          <w:sz w:val="24"/>
          <w:szCs w:val="24"/>
        </w:rPr>
        <w:t>or joint rings</w:t>
      </w:r>
    </w:p>
    <w:p w:rsidR="00EE064E" w:rsidRPr="00EE064E" w:rsidRDefault="00EE064E" w:rsidP="00EE064E">
      <w:pPr>
        <w:rPr>
          <w:rFonts w:ascii="Times New Roman" w:hAnsi="Times New Roman" w:cs="Times New Roman"/>
          <w:sz w:val="24"/>
          <w:szCs w:val="24"/>
        </w:rPr>
      </w:pPr>
      <w:r w:rsidRPr="00EE064E">
        <w:rPr>
          <w:rFonts w:ascii="Times New Roman" w:hAnsi="Times New Roman" w:cs="Times New Roman"/>
          <w:sz w:val="24"/>
          <w:szCs w:val="24"/>
        </w:rPr>
        <w:t xml:space="preserve">ISO 9001:2008 or ISO 9001:2015 </w:t>
      </w:r>
      <w:r w:rsidRPr="00C25B4E">
        <w:rPr>
          <w:rFonts w:ascii="Times New Roman" w:hAnsi="Times New Roman" w:cs="Times New Roman"/>
          <w:sz w:val="24"/>
          <w:szCs w:val="24"/>
        </w:rPr>
        <w:t>Quality Manage</w:t>
      </w:r>
      <w:r>
        <w:rPr>
          <w:rFonts w:ascii="Times New Roman" w:hAnsi="Times New Roman" w:cs="Times New Roman"/>
          <w:sz w:val="24"/>
          <w:szCs w:val="24"/>
        </w:rPr>
        <w:t xml:space="preserve">ment System </w:t>
      </w:r>
      <w:proofErr w:type="gramStart"/>
      <w:r>
        <w:rPr>
          <w:rFonts w:ascii="Times New Roman" w:hAnsi="Times New Roman" w:cs="Times New Roman"/>
          <w:sz w:val="24"/>
          <w:szCs w:val="24"/>
        </w:rPr>
        <w:t>Certificate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64E">
        <w:rPr>
          <w:rFonts w:ascii="Times New Roman" w:hAnsi="Times New Roman" w:cs="Times New Roman"/>
          <w:sz w:val="24"/>
          <w:szCs w:val="24"/>
        </w:rPr>
        <w:t xml:space="preserve"> for</w:t>
      </w:r>
      <w:proofErr w:type="gramEnd"/>
      <w:r w:rsidRPr="00EE064E">
        <w:rPr>
          <w:rFonts w:ascii="Times New Roman" w:hAnsi="Times New Roman" w:cs="Times New Roman"/>
          <w:sz w:val="24"/>
          <w:szCs w:val="24"/>
        </w:rPr>
        <w:t xml:space="preserve"> joint rings factory</w:t>
      </w:r>
    </w:p>
    <w:sectPr w:rsidR="00EE064E" w:rsidRPr="00EE0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4206"/>
    <w:multiLevelType w:val="hybridMultilevel"/>
    <w:tmpl w:val="EAF8D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E"/>
    <w:rsid w:val="004677DE"/>
    <w:rsid w:val="00E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64E"/>
    <w:pPr>
      <w:ind w:left="720"/>
      <w:contextualSpacing/>
    </w:pPr>
    <w:rPr>
      <w:rFonts w:eastAsiaTheme="minorEastAsia" w:cs="Latha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64E"/>
    <w:pPr>
      <w:ind w:left="720"/>
      <w:contextualSpacing/>
    </w:pPr>
    <w:rPr>
      <w:rFonts w:eastAsiaTheme="minorEastAsia" w:cs="Latha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2018-01-25T07:49:00Z</dcterms:created>
  <dcterms:modified xsi:type="dcterms:W3CDTF">2018-01-25T07:56:00Z</dcterms:modified>
</cp:coreProperties>
</file>