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B25C4D" w:rsidRPr="00D34A2B" w:rsidRDefault="00B25C4D" w:rsidP="002623C7">
      <w:pPr>
        <w:ind w:firstLine="720"/>
        <w:rPr>
          <w:sz w:val="16"/>
          <w:szCs w:val="16"/>
          <w:lang w:val="en-GB"/>
        </w:rPr>
      </w:pPr>
    </w:p>
    <w:p w:rsidR="002623C7" w:rsidRPr="002623C7" w:rsidRDefault="00FE4A23" w:rsidP="002623C7">
      <w:pPr>
        <w:ind w:firstLine="720"/>
        <w:rPr>
          <w:lang w:val="en-GB"/>
        </w:rPr>
      </w:pPr>
      <w:r>
        <w:rPr>
          <w:lang w:val="en-GB"/>
        </w:rPr>
        <w:t xml:space="preserve"> </w:t>
      </w:r>
      <w:r w:rsidR="00B25C4D">
        <w:rPr>
          <w:lang w:val="en-GB"/>
        </w:rPr>
        <w:t xml:space="preserve">  </w:t>
      </w:r>
      <w:r w:rsidR="002623C7" w:rsidRPr="002623C7">
        <w:rPr>
          <w:lang w:val="en-GB"/>
        </w:rPr>
        <w:t>AGM(Doc)/</w:t>
      </w:r>
      <w:r w:rsidR="007D2F20">
        <w:rPr>
          <w:lang w:val="en-GB"/>
        </w:rPr>
        <w:t>DI PQ/C 04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1A35E4">
        <w:rPr>
          <w:lang w:val="en-GB"/>
        </w:rPr>
        <w:t xml:space="preserve">  </w:t>
      </w:r>
      <w:r w:rsidR="00FE4A23">
        <w:rPr>
          <w:lang w:val="en-GB"/>
        </w:rPr>
        <w:t xml:space="preserve">   </w:t>
      </w:r>
      <w:r w:rsidR="001A35E4">
        <w:rPr>
          <w:lang w:val="en-GB"/>
        </w:rPr>
        <w:t xml:space="preserve"> </w:t>
      </w:r>
      <w:r w:rsidR="00724F56">
        <w:rPr>
          <w:lang w:val="en-GB"/>
        </w:rPr>
        <w:t>2</w:t>
      </w:r>
      <w:r w:rsidR="004D2908">
        <w:rPr>
          <w:lang w:val="en-GB"/>
        </w:rPr>
        <w:t>8</w:t>
      </w:r>
      <w:r w:rsidR="002623C7" w:rsidRPr="002623C7">
        <w:rPr>
          <w:lang w:val="en-GB"/>
        </w:rPr>
        <w:t>.0</w:t>
      </w:r>
      <w:r w:rsidR="00724F56">
        <w:rPr>
          <w:lang w:val="en-GB"/>
        </w:rPr>
        <w:t>7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D34A2B" w:rsidRDefault="008543C9" w:rsidP="002623C7">
      <w:pPr>
        <w:spacing w:line="288" w:lineRule="auto"/>
        <w:rPr>
          <w:sz w:val="14"/>
          <w:szCs w:val="14"/>
          <w:lang w:val="en-GB"/>
        </w:rPr>
      </w:pPr>
    </w:p>
    <w:p w:rsidR="00BB5A11" w:rsidRPr="00BB5A11" w:rsidRDefault="00724F56" w:rsidP="00BB5A11">
      <w:pPr>
        <w:spacing w:line="288" w:lineRule="auto"/>
        <w:jc w:val="both"/>
      </w:pPr>
      <w:r w:rsidRPr="002F7C35">
        <w:t xml:space="preserve">M/s. </w:t>
      </w:r>
      <w:proofErr w:type="spellStart"/>
      <w:r w:rsidR="00BB5A11" w:rsidRPr="00BB5A11">
        <w:t>Xinxing</w:t>
      </w:r>
      <w:proofErr w:type="spellEnd"/>
      <w:r w:rsidR="00BB5A11" w:rsidRPr="00BB5A11">
        <w:t xml:space="preserve"> Ductile Iron Pipes </w:t>
      </w:r>
      <w:proofErr w:type="spellStart"/>
      <w:r w:rsidR="00BB5A11" w:rsidRPr="00BB5A11">
        <w:t>Co.</w:t>
      </w:r>
      <w:proofErr w:type="gramStart"/>
      <w:r w:rsidR="00BB5A11" w:rsidRPr="00BB5A11">
        <w:t>,Ltd</w:t>
      </w:r>
      <w:proofErr w:type="spellEnd"/>
      <w:proofErr w:type="gramEnd"/>
      <w:r w:rsidR="00BB5A11" w:rsidRPr="00BB5A11">
        <w:t xml:space="preserve">.,   </w:t>
      </w:r>
    </w:p>
    <w:p w:rsidR="00BB5A11" w:rsidRPr="00BB5A11" w:rsidRDefault="00BB5A11" w:rsidP="00BB5A11">
      <w:pPr>
        <w:spacing w:line="288" w:lineRule="auto"/>
        <w:jc w:val="both"/>
      </w:pPr>
      <w:r w:rsidRPr="00BB5A11">
        <w:t xml:space="preserve">        Wu </w:t>
      </w:r>
      <w:proofErr w:type="gramStart"/>
      <w:r w:rsidRPr="00BB5A11">
        <w:t>an</w:t>
      </w:r>
      <w:proofErr w:type="gramEnd"/>
      <w:r w:rsidRPr="00BB5A11">
        <w:t xml:space="preserve"> City, Hebei Province, P.R. China.</w:t>
      </w:r>
    </w:p>
    <w:p w:rsidR="002623C7" w:rsidRPr="002623C7" w:rsidRDefault="002623C7" w:rsidP="00BB5A11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2623C7" w:rsidRDefault="002623C7" w:rsidP="002623C7">
      <w:pPr>
        <w:spacing w:line="288" w:lineRule="auto"/>
        <w:rPr>
          <w:b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13604F">
        <w:rPr>
          <w:lang w:val="en-GB"/>
        </w:rPr>
        <w:t>23</w:t>
      </w:r>
      <w:r w:rsidR="00782726">
        <w:rPr>
          <w:lang w:val="en-GB"/>
        </w:rPr>
        <w:t>.11.2021</w:t>
      </w:r>
      <w:r w:rsidRPr="002623C7">
        <w:rPr>
          <w:lang w:val="en-GB"/>
        </w:rPr>
        <w:t xml:space="preserve"> regarding the above. </w:t>
      </w:r>
    </w:p>
    <w:p w:rsidR="002623C7" w:rsidRPr="00FE4A23" w:rsidRDefault="002623C7" w:rsidP="002623C7">
      <w:pPr>
        <w:spacing w:line="288" w:lineRule="auto"/>
        <w:jc w:val="both"/>
        <w:rPr>
          <w:b/>
          <w:bCs/>
          <w:i/>
          <w:iCs/>
          <w:sz w:val="18"/>
          <w:szCs w:val="18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 xml:space="preserve">NWS&amp;DB has reviewed your documents and inform that </w:t>
      </w:r>
      <w:r w:rsidR="006E29B3">
        <w:t>request</w:t>
      </w:r>
      <w:r w:rsidR="00D35014">
        <w:t>ed</w:t>
      </w:r>
      <w:r w:rsidRPr="002623C7">
        <w:t xml:space="preserve"> documents </w:t>
      </w:r>
      <w:r w:rsidR="00D35014">
        <w:t xml:space="preserve">marked </w:t>
      </w:r>
      <w:r w:rsidR="00482023">
        <w:t>in</w:t>
      </w:r>
      <w:r w:rsidR="00865E83">
        <w:t xml:space="preserve"> column</w:t>
      </w:r>
      <w:r w:rsidR="00482023">
        <w:t xml:space="preserve"> </w:t>
      </w:r>
      <w:r w:rsidR="00E41ADD">
        <w:rPr>
          <w:b/>
          <w:bCs/>
        </w:rPr>
        <w:t>“Remarks</w:t>
      </w:r>
      <w:r w:rsidR="00482023" w:rsidRPr="00482023">
        <w:rPr>
          <w:b/>
          <w:bCs/>
        </w:rPr>
        <w:t>”</w:t>
      </w:r>
      <w:r w:rsidR="00482023">
        <w:t xml:space="preserve"> under</w:t>
      </w:r>
      <w:r w:rsidRPr="002623C7">
        <w:t xml:space="preserve"> Annex 01/Annex 02/Annex 03 </w:t>
      </w:r>
      <w:r w:rsidR="006E29B3">
        <w:t>are</w:t>
      </w:r>
      <w:r w:rsidRPr="002623C7">
        <w:t xml:space="preserve"> </w:t>
      </w:r>
      <w:r w:rsidR="006E29B3">
        <w:t>to be clarified</w:t>
      </w:r>
      <w:r w:rsidR="006605AD">
        <w:t>/submitted.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>in</w:t>
      </w:r>
      <w:r w:rsidR="00865E83">
        <w:t xml:space="preserve"> column</w:t>
      </w:r>
      <w:r w:rsidR="00482023">
        <w:t xml:space="preserve"> </w:t>
      </w:r>
      <w:r w:rsidR="00E41ADD">
        <w:rPr>
          <w:b/>
          <w:bCs/>
        </w:rPr>
        <w:t>“Remarks</w:t>
      </w:r>
      <w:r w:rsidR="00482023" w:rsidRPr="00482023">
        <w:rPr>
          <w:b/>
          <w:bCs/>
        </w:rPr>
        <w:t>”</w:t>
      </w:r>
      <w:r w:rsidR="00482023">
        <w:t xml:space="preserve"> un</w:t>
      </w:r>
      <w:bookmarkStart w:id="0" w:name="_GoBack"/>
      <w:bookmarkEnd w:id="0"/>
      <w:r w:rsidR="00482023">
        <w:t>der</w:t>
      </w:r>
      <w:r w:rsidR="006605AD">
        <w:t xml:space="preserve"> Annex 01/Annex 02/Annex 03 </w:t>
      </w:r>
      <w:r w:rsidRPr="002623C7">
        <w:t xml:space="preserve">on or before </w:t>
      </w:r>
      <w:r w:rsidR="00DC370C">
        <w:t>0</w:t>
      </w:r>
      <w:r w:rsidR="005F101D">
        <w:t>5</w:t>
      </w:r>
      <w:r w:rsidR="006B5E78">
        <w:t>.0</w:t>
      </w:r>
      <w:r w:rsidR="00DC370C">
        <w:t>8</w:t>
      </w:r>
      <w:r w:rsidR="006B5E78">
        <w:t>.2022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FE4A23" w:rsidRDefault="002623C7" w:rsidP="002623C7">
      <w:pPr>
        <w:spacing w:line="288" w:lineRule="auto"/>
        <w:jc w:val="both"/>
        <w:rPr>
          <w:sz w:val="12"/>
          <w:szCs w:val="12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FE4A23" w:rsidRDefault="002623C7" w:rsidP="002623C7">
      <w:pPr>
        <w:spacing w:line="288" w:lineRule="auto"/>
        <w:jc w:val="both"/>
        <w:rPr>
          <w:sz w:val="10"/>
          <w:szCs w:val="10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617CD7" w:rsidRDefault="002623C7" w:rsidP="002623C7">
      <w:pPr>
        <w:spacing w:line="288" w:lineRule="auto"/>
        <w:jc w:val="both"/>
        <w:rPr>
          <w:bCs/>
          <w:sz w:val="14"/>
          <w:szCs w:val="14"/>
        </w:rPr>
      </w:pPr>
    </w:p>
    <w:p w:rsidR="00BB5A11" w:rsidRDefault="001A35E4" w:rsidP="00BB5A11">
      <w:pPr>
        <w:pStyle w:val="Default"/>
        <w:rPr>
          <w:rFonts w:eastAsia="Times New Roman"/>
          <w:color w:val="auto"/>
          <w:lang w:bidi="ar-SA"/>
        </w:rPr>
      </w:pPr>
      <w:proofErr w:type="gramStart"/>
      <w:r>
        <w:rPr>
          <w:bCs/>
          <w:lang w:val="en-GB"/>
        </w:rPr>
        <w:t>CC :</w:t>
      </w:r>
      <w:proofErr w:type="gramEnd"/>
      <w:r>
        <w:rPr>
          <w:bCs/>
          <w:lang w:val="en-GB"/>
        </w:rPr>
        <w:t xml:space="preserve"> </w:t>
      </w:r>
      <w:r w:rsidR="00B90D37" w:rsidRPr="00B90D37">
        <w:rPr>
          <w:rFonts w:eastAsia="Calibri"/>
          <w:b/>
          <w:bCs/>
          <w:sz w:val="22"/>
          <w:szCs w:val="22"/>
        </w:rPr>
        <w:t xml:space="preserve">  </w:t>
      </w:r>
      <w:r w:rsidR="00BB5A11" w:rsidRPr="00BB5A11">
        <w:rPr>
          <w:rFonts w:eastAsia="Times New Roman"/>
          <w:color w:val="auto"/>
          <w:lang w:bidi="ar-SA"/>
        </w:rPr>
        <w:t>Access International (</w:t>
      </w:r>
      <w:proofErr w:type="spellStart"/>
      <w:r w:rsidR="00BB5A11" w:rsidRPr="00BB5A11">
        <w:rPr>
          <w:rFonts w:eastAsia="Times New Roman"/>
          <w:color w:val="auto"/>
          <w:lang w:bidi="ar-SA"/>
        </w:rPr>
        <w:t>Pvt</w:t>
      </w:r>
      <w:proofErr w:type="spellEnd"/>
      <w:r w:rsidR="00BB5A11" w:rsidRPr="00BB5A11">
        <w:rPr>
          <w:rFonts w:eastAsia="Times New Roman"/>
          <w:color w:val="auto"/>
          <w:lang w:bidi="ar-SA"/>
        </w:rPr>
        <w:t>) Ltd., 278,</w:t>
      </w:r>
    </w:p>
    <w:p w:rsidR="00132C83" w:rsidRDefault="00BB5A11" w:rsidP="00BB5A11">
      <w:pPr>
        <w:pStyle w:val="Default"/>
      </w:pPr>
      <w:r>
        <w:rPr>
          <w:rFonts w:eastAsia="Times New Roman"/>
          <w:color w:val="auto"/>
          <w:lang w:bidi="ar-SA"/>
        </w:rPr>
        <w:t xml:space="preserve">        </w:t>
      </w:r>
      <w:r w:rsidRPr="00BB5A11">
        <w:rPr>
          <w:rFonts w:eastAsia="Times New Roman"/>
          <w:color w:val="auto"/>
          <w:lang w:bidi="ar-SA"/>
        </w:rPr>
        <w:t xml:space="preserve"> </w:t>
      </w:r>
      <w:proofErr w:type="gramStart"/>
      <w:r w:rsidRPr="00BB5A11">
        <w:rPr>
          <w:rFonts w:eastAsia="Times New Roman"/>
          <w:color w:val="auto"/>
          <w:lang w:bidi="ar-SA"/>
        </w:rPr>
        <w:t>“Access Towers”, Union Place, Colombo 2.</w:t>
      </w:r>
      <w:proofErr w:type="gramEnd"/>
      <w:r w:rsidR="00132C83">
        <w:rPr>
          <w:bCs/>
          <w:lang w:val="en-GB"/>
        </w:rPr>
        <w:tab/>
      </w:r>
      <w:r w:rsidR="00B90D37">
        <w:rPr>
          <w:bCs/>
          <w:lang w:val="en-GB"/>
        </w:rPr>
        <w:t xml:space="preserve">  </w:t>
      </w:r>
      <w:r w:rsidR="00132C83" w:rsidRPr="002623C7">
        <w:rPr>
          <w:bCs/>
          <w:lang w:val="en-GB"/>
        </w:rPr>
        <w:t xml:space="preserve">-     </w:t>
      </w:r>
      <w:proofErr w:type="gramStart"/>
      <w:r w:rsidR="00132C83" w:rsidRPr="002623C7">
        <w:rPr>
          <w:bCs/>
          <w:lang w:val="en-GB"/>
        </w:rPr>
        <w:t>f</w:t>
      </w:r>
      <w:r w:rsidR="00132C83">
        <w:rPr>
          <w:bCs/>
          <w:lang w:val="en-GB"/>
        </w:rPr>
        <w:t>or</w:t>
      </w:r>
      <w:proofErr w:type="gramEnd"/>
      <w:r w:rsidR="00132C83">
        <w:rPr>
          <w:bCs/>
          <w:lang w:val="en-GB"/>
        </w:rPr>
        <w:t xml:space="preserve"> </w:t>
      </w:r>
      <w:r w:rsidR="00B90D37">
        <w:rPr>
          <w:bCs/>
          <w:lang w:val="en-GB"/>
        </w:rPr>
        <w:t>necessary</w:t>
      </w:r>
      <w:r w:rsidR="00132C83" w:rsidRPr="002623C7">
        <w:rPr>
          <w:bCs/>
          <w:lang w:val="en-GB"/>
        </w:rPr>
        <w:t xml:space="preserve"> </w:t>
      </w:r>
      <w:r w:rsidR="00132C83">
        <w:rPr>
          <w:bCs/>
          <w:lang w:val="en-GB"/>
        </w:rPr>
        <w:t>action</w:t>
      </w:r>
      <w:r w:rsidR="00132C83" w:rsidRPr="002623C7">
        <w:rPr>
          <w:bCs/>
          <w:lang w:val="en-GB"/>
        </w:rPr>
        <w:t xml:space="preserve"> pl</w:t>
      </w:r>
      <w:r w:rsidR="00132C83">
        <w:rPr>
          <w:bCs/>
          <w:lang w:val="en-GB"/>
        </w:rPr>
        <w:t>ease</w:t>
      </w:r>
      <w:r w:rsidR="00132C83" w:rsidRPr="002623C7">
        <w:rPr>
          <w:bCs/>
          <w:lang w:val="en-GB"/>
        </w:rPr>
        <w:t xml:space="preserve">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509ED"/>
    <w:rsid w:val="00132C83"/>
    <w:rsid w:val="0013604F"/>
    <w:rsid w:val="001454FF"/>
    <w:rsid w:val="001A35E4"/>
    <w:rsid w:val="001B73D5"/>
    <w:rsid w:val="002623C7"/>
    <w:rsid w:val="00294ED1"/>
    <w:rsid w:val="002C1562"/>
    <w:rsid w:val="002E3B9B"/>
    <w:rsid w:val="002F7C35"/>
    <w:rsid w:val="00457087"/>
    <w:rsid w:val="00482023"/>
    <w:rsid w:val="004D2908"/>
    <w:rsid w:val="00515723"/>
    <w:rsid w:val="00527969"/>
    <w:rsid w:val="005F101D"/>
    <w:rsid w:val="00617CD7"/>
    <w:rsid w:val="006605AD"/>
    <w:rsid w:val="006B5E78"/>
    <w:rsid w:val="006C5E6F"/>
    <w:rsid w:val="006E29B3"/>
    <w:rsid w:val="0070609E"/>
    <w:rsid w:val="00724F56"/>
    <w:rsid w:val="00750B00"/>
    <w:rsid w:val="00782726"/>
    <w:rsid w:val="007D2F20"/>
    <w:rsid w:val="008543C9"/>
    <w:rsid w:val="00865E83"/>
    <w:rsid w:val="009725D7"/>
    <w:rsid w:val="00A016F9"/>
    <w:rsid w:val="00A143D2"/>
    <w:rsid w:val="00B25C4D"/>
    <w:rsid w:val="00B90D37"/>
    <w:rsid w:val="00BB5A11"/>
    <w:rsid w:val="00CF3533"/>
    <w:rsid w:val="00D34A2B"/>
    <w:rsid w:val="00D35014"/>
    <w:rsid w:val="00DC370C"/>
    <w:rsid w:val="00E12DC4"/>
    <w:rsid w:val="00E20869"/>
    <w:rsid w:val="00E41ADD"/>
    <w:rsid w:val="00E53B2C"/>
    <w:rsid w:val="00EB5C17"/>
    <w:rsid w:val="00EC0FB9"/>
    <w:rsid w:val="00EF49C4"/>
    <w:rsid w:val="00F41695"/>
    <w:rsid w:val="00F72DAD"/>
    <w:rsid w:val="00F7311D"/>
    <w:rsid w:val="00FD63AE"/>
    <w:rsid w:val="00FE4A2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cp:lastPrinted>2022-07-28T04:24:00Z</cp:lastPrinted>
  <dcterms:created xsi:type="dcterms:W3CDTF">2022-07-27T06:40:00Z</dcterms:created>
  <dcterms:modified xsi:type="dcterms:W3CDTF">2022-07-28T06:39:00Z</dcterms:modified>
</cp:coreProperties>
</file>