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DB" w:rsidRPr="0056498E" w:rsidRDefault="00033CAA" w:rsidP="00A36CDB">
      <w:pPr>
        <w:ind w:left="360"/>
        <w:jc w:val="center"/>
        <w:rPr>
          <w:b/>
          <w:sz w:val="36"/>
          <w:szCs w:val="36"/>
        </w:rPr>
        <w:sectPr w:rsidR="00A36CDB" w:rsidRPr="0056498E" w:rsidSect="009750C0">
          <w:footerReference w:type="even" r:id="rId8"/>
          <w:footerReference w:type="default" r:id="rId9"/>
          <w:footerReference w:type="first" r:id="rId10"/>
          <w:pgSz w:w="11907" w:h="16840" w:code="9"/>
          <w:pgMar w:top="1440" w:right="1151" w:bottom="1440" w:left="1729" w:header="0" w:footer="720" w:gutter="0"/>
          <w:cols w:space="720"/>
          <w:vAlign w:val="center"/>
        </w:sectPr>
      </w:pPr>
      <w:r>
        <w:rPr>
          <w:b/>
          <w:noProof/>
          <w:sz w:val="36"/>
          <w:szCs w:val="36"/>
        </w:rPr>
        <w:pict>
          <v:shapetype id="_x0000_t202" coordsize="21600,21600" o:spt="202" path="m,l,21600r21600,l21600,xe">
            <v:stroke joinstyle="miter"/>
            <v:path gradientshapeok="t" o:connecttype="rect"/>
          </v:shapetype>
          <v:shape id="_x0000_s1040" type="#_x0000_t202" style="position:absolute;left:0;text-align:left;margin-left:292.3pt;margin-top:322.45pt;width:129pt;height:21.75pt;z-index:251671552" stroked="f">
            <v:textbox>
              <w:txbxContent>
                <w:p w:rsidR="00033CAA" w:rsidRPr="00033CAA" w:rsidRDefault="00033CAA" w:rsidP="00033CAA">
                  <w:pPr>
                    <w:rPr>
                      <w:b/>
                      <w:bCs/>
                    </w:rPr>
                  </w:pPr>
                  <w:r w:rsidRPr="00033CAA">
                    <w:rPr>
                      <w:b/>
                      <w:bCs/>
                    </w:rPr>
                    <w:t>Revised on 02-09-201</w:t>
                  </w:r>
                  <w:r>
                    <w:rPr>
                      <w:b/>
                      <w:bCs/>
                    </w:rPr>
                    <w:t>7</w:t>
                  </w:r>
                </w:p>
                <w:p w:rsidR="00033CAA" w:rsidRDefault="00033CAA" w:rsidP="00033CAA"/>
              </w:txbxContent>
            </v:textbox>
          </v:shape>
        </w:pict>
      </w:r>
      <w:r w:rsidR="0056498E" w:rsidRPr="0056498E">
        <w:rPr>
          <w:b/>
          <w:sz w:val="36"/>
          <w:szCs w:val="36"/>
        </w:rPr>
        <w:t>SPECIFICATIONS FOR BLEACHING POWDER</w:t>
      </w:r>
    </w:p>
    <w:p w:rsidR="00A36CDB" w:rsidRDefault="00A36CDB" w:rsidP="00A36CDB">
      <w:pPr>
        <w:jc w:val="center"/>
        <w:rPr>
          <w:b/>
          <w:sz w:val="24"/>
        </w:rPr>
      </w:pPr>
      <w:r>
        <w:rPr>
          <w:b/>
          <w:sz w:val="24"/>
        </w:rPr>
        <w:lastRenderedPageBreak/>
        <w:t>SPECIFICATIONS FOR BLEACHING POWDER</w:t>
      </w:r>
    </w:p>
    <w:p w:rsidR="00A36CDB" w:rsidRDefault="00A36CDB" w:rsidP="00A36CDB">
      <w:pPr>
        <w:jc w:val="center"/>
        <w:rPr>
          <w:b/>
          <w:sz w:val="24"/>
        </w:rPr>
      </w:pPr>
    </w:p>
    <w:p w:rsidR="00A36CDB" w:rsidRDefault="00A36CDB" w:rsidP="00A36CDB">
      <w:pPr>
        <w:pStyle w:val="Heading1"/>
      </w:pPr>
      <w:r>
        <w:t>GENERAL</w:t>
      </w:r>
    </w:p>
    <w:p w:rsidR="00A36CDB" w:rsidRDefault="00A36CDB" w:rsidP="00A36CDB">
      <w:pPr>
        <w:pStyle w:val="Heading1"/>
      </w:pPr>
    </w:p>
    <w:p w:rsidR="00A36CDB" w:rsidRDefault="00A36CDB" w:rsidP="00A36CDB">
      <w:pPr>
        <w:pStyle w:val="Heading1"/>
      </w:pPr>
      <w:r>
        <w:t>TABLE OF CONTENTS</w:t>
      </w:r>
    </w:p>
    <w:p w:rsidR="00A36CDB" w:rsidRDefault="00A36CDB" w:rsidP="00A36CDB">
      <w:pPr>
        <w:jc w:val="both"/>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PAGE NUMBER</w:t>
      </w:r>
    </w:p>
    <w:p w:rsidR="00A36CDB" w:rsidRDefault="00A36CDB" w:rsidP="00A36CDB">
      <w:pPr>
        <w:jc w:val="both"/>
        <w:rPr>
          <w:b/>
          <w:sz w:val="24"/>
        </w:rPr>
      </w:pPr>
    </w:p>
    <w:p w:rsidR="00A36CDB" w:rsidRDefault="00A36CDB" w:rsidP="00A36CDB">
      <w:pPr>
        <w:pStyle w:val="Heading7"/>
        <w:spacing w:line="360" w:lineRule="auto"/>
      </w:pPr>
      <w:r>
        <w:t>1</w:t>
      </w:r>
      <w:r>
        <w:tab/>
        <w:t>Ambient Conditions</w:t>
      </w:r>
      <w:r>
        <w:tab/>
      </w:r>
      <w:r>
        <w:tab/>
      </w:r>
      <w:r>
        <w:tab/>
      </w:r>
      <w:r>
        <w:tab/>
      </w:r>
      <w:r>
        <w:tab/>
      </w:r>
      <w:r>
        <w:tab/>
      </w:r>
      <w:r>
        <w:tab/>
      </w:r>
      <w:r w:rsidR="00B969D4">
        <w:t>6</w:t>
      </w:r>
      <w:r w:rsidR="0056498E">
        <w:t>at</w:t>
      </w:r>
      <w:r>
        <w:t xml:space="preserve"> - 2</w:t>
      </w:r>
    </w:p>
    <w:p w:rsidR="00A36CDB" w:rsidRDefault="00A36CDB" w:rsidP="00A36CDB">
      <w:pPr>
        <w:spacing w:line="360" w:lineRule="auto"/>
        <w:jc w:val="both"/>
        <w:rPr>
          <w:sz w:val="24"/>
        </w:rPr>
      </w:pPr>
    </w:p>
    <w:p w:rsidR="00A36CDB" w:rsidRDefault="00A36CDB" w:rsidP="00A36CDB">
      <w:pPr>
        <w:spacing w:line="360" w:lineRule="auto"/>
        <w:ind w:left="720" w:hanging="720"/>
        <w:jc w:val="both"/>
        <w:rPr>
          <w:sz w:val="24"/>
        </w:rPr>
      </w:pPr>
      <w:r>
        <w:rPr>
          <w:sz w:val="24"/>
        </w:rPr>
        <w:t>2</w:t>
      </w:r>
      <w:r>
        <w:rPr>
          <w:sz w:val="24"/>
        </w:rPr>
        <w:tab/>
        <w:t>Suitability for Potable Water</w:t>
      </w:r>
      <w:r>
        <w:rPr>
          <w:sz w:val="24"/>
        </w:rPr>
        <w:tab/>
      </w:r>
      <w:r>
        <w:rPr>
          <w:sz w:val="24"/>
        </w:rPr>
        <w:tab/>
      </w:r>
      <w:r>
        <w:rPr>
          <w:sz w:val="24"/>
        </w:rPr>
        <w:tab/>
      </w:r>
      <w:r>
        <w:rPr>
          <w:sz w:val="24"/>
        </w:rPr>
        <w:tab/>
      </w:r>
      <w:r>
        <w:rPr>
          <w:sz w:val="24"/>
        </w:rPr>
        <w:tab/>
      </w:r>
      <w:r>
        <w:rPr>
          <w:sz w:val="24"/>
        </w:rPr>
        <w:tab/>
      </w:r>
      <w:r w:rsidR="00B969D4">
        <w:rPr>
          <w:sz w:val="24"/>
        </w:rPr>
        <w:t>6</w:t>
      </w:r>
      <w:r w:rsidR="0056498E">
        <w:rPr>
          <w:sz w:val="24"/>
        </w:rPr>
        <w:t>at</w:t>
      </w:r>
      <w:r>
        <w:rPr>
          <w:sz w:val="24"/>
        </w:rPr>
        <w:t xml:space="preserve"> - 2</w:t>
      </w:r>
    </w:p>
    <w:p w:rsidR="00A36CDB" w:rsidRDefault="00A36CDB" w:rsidP="00A36CDB">
      <w:pPr>
        <w:spacing w:line="360" w:lineRule="auto"/>
        <w:jc w:val="both"/>
        <w:rPr>
          <w:sz w:val="24"/>
        </w:rPr>
      </w:pPr>
    </w:p>
    <w:p w:rsidR="00A36CDB" w:rsidRDefault="00A36CDB" w:rsidP="00A36CDB">
      <w:pPr>
        <w:spacing w:line="360" w:lineRule="auto"/>
        <w:ind w:left="720" w:hanging="720"/>
        <w:jc w:val="both"/>
        <w:rPr>
          <w:sz w:val="24"/>
        </w:rPr>
      </w:pPr>
      <w:r>
        <w:rPr>
          <w:sz w:val="24"/>
        </w:rPr>
        <w:t>3</w:t>
      </w:r>
      <w:r>
        <w:rPr>
          <w:sz w:val="24"/>
        </w:rPr>
        <w:tab/>
        <w:t>Definitions</w:t>
      </w:r>
      <w:r>
        <w:rPr>
          <w:sz w:val="24"/>
        </w:rPr>
        <w:tab/>
      </w:r>
      <w:r>
        <w:rPr>
          <w:sz w:val="24"/>
        </w:rPr>
        <w:tab/>
      </w:r>
      <w:r>
        <w:rPr>
          <w:sz w:val="24"/>
        </w:rPr>
        <w:tab/>
      </w:r>
      <w:r>
        <w:rPr>
          <w:sz w:val="24"/>
        </w:rPr>
        <w:tab/>
      </w:r>
      <w:r>
        <w:rPr>
          <w:sz w:val="24"/>
        </w:rPr>
        <w:tab/>
      </w:r>
      <w:r>
        <w:rPr>
          <w:sz w:val="24"/>
        </w:rPr>
        <w:tab/>
      </w:r>
      <w:r>
        <w:rPr>
          <w:sz w:val="24"/>
        </w:rPr>
        <w:tab/>
      </w:r>
      <w:r>
        <w:rPr>
          <w:sz w:val="24"/>
        </w:rPr>
        <w:tab/>
      </w:r>
      <w:r w:rsidR="00B969D4">
        <w:rPr>
          <w:sz w:val="24"/>
        </w:rPr>
        <w:t>6</w:t>
      </w:r>
      <w:r w:rsidR="0056498E">
        <w:rPr>
          <w:sz w:val="24"/>
        </w:rPr>
        <w:t>at</w:t>
      </w:r>
      <w:r>
        <w:rPr>
          <w:sz w:val="24"/>
        </w:rPr>
        <w:t xml:space="preserve"> - 2</w:t>
      </w:r>
    </w:p>
    <w:p w:rsidR="00A36CDB" w:rsidRDefault="00A36CDB" w:rsidP="00A36CDB">
      <w:pPr>
        <w:spacing w:line="360" w:lineRule="auto"/>
        <w:jc w:val="both"/>
        <w:rPr>
          <w:sz w:val="24"/>
        </w:rPr>
      </w:pPr>
    </w:p>
    <w:p w:rsidR="00A36CDB" w:rsidRDefault="00A36CDB" w:rsidP="00A36CDB">
      <w:pPr>
        <w:spacing w:line="360" w:lineRule="auto"/>
        <w:ind w:left="720" w:hanging="720"/>
        <w:jc w:val="both"/>
        <w:rPr>
          <w:sz w:val="24"/>
        </w:rPr>
      </w:pPr>
      <w:r>
        <w:rPr>
          <w:sz w:val="24"/>
        </w:rPr>
        <w:t>4</w:t>
      </w:r>
      <w:r>
        <w:rPr>
          <w:sz w:val="24"/>
        </w:rPr>
        <w:tab/>
        <w:t>Inspection and Testing</w:t>
      </w:r>
      <w:r>
        <w:rPr>
          <w:sz w:val="24"/>
        </w:rPr>
        <w:tab/>
      </w:r>
      <w:r>
        <w:rPr>
          <w:sz w:val="24"/>
        </w:rPr>
        <w:tab/>
      </w:r>
      <w:r>
        <w:rPr>
          <w:sz w:val="24"/>
        </w:rPr>
        <w:tab/>
      </w:r>
      <w:r>
        <w:rPr>
          <w:sz w:val="24"/>
        </w:rPr>
        <w:tab/>
      </w:r>
      <w:r>
        <w:rPr>
          <w:sz w:val="24"/>
        </w:rPr>
        <w:tab/>
      </w:r>
      <w:r>
        <w:rPr>
          <w:sz w:val="24"/>
        </w:rPr>
        <w:tab/>
      </w:r>
      <w:r w:rsidR="00B969D4">
        <w:rPr>
          <w:sz w:val="24"/>
        </w:rPr>
        <w:t>6</w:t>
      </w:r>
      <w:r w:rsidR="0056498E">
        <w:rPr>
          <w:sz w:val="24"/>
        </w:rPr>
        <w:t>at</w:t>
      </w:r>
      <w:r>
        <w:rPr>
          <w:sz w:val="24"/>
        </w:rPr>
        <w:t xml:space="preserve"> - 2</w:t>
      </w:r>
    </w:p>
    <w:p w:rsidR="00A36CDB" w:rsidRDefault="00A36CDB" w:rsidP="00A36CDB">
      <w:pPr>
        <w:spacing w:line="360" w:lineRule="auto"/>
        <w:jc w:val="both"/>
        <w:rPr>
          <w:sz w:val="24"/>
        </w:rPr>
      </w:pPr>
    </w:p>
    <w:p w:rsidR="00A36CDB" w:rsidRDefault="00A36CDB" w:rsidP="00A36CDB">
      <w:pPr>
        <w:spacing w:line="360" w:lineRule="auto"/>
        <w:ind w:left="720" w:hanging="720"/>
        <w:jc w:val="both"/>
        <w:rPr>
          <w:sz w:val="24"/>
        </w:rPr>
      </w:pPr>
      <w:r>
        <w:rPr>
          <w:sz w:val="24"/>
        </w:rPr>
        <w:t>5</w:t>
      </w:r>
      <w:r>
        <w:rPr>
          <w:sz w:val="24"/>
        </w:rPr>
        <w:tab/>
        <w:t>Marking</w:t>
      </w:r>
      <w:r>
        <w:rPr>
          <w:sz w:val="24"/>
        </w:rPr>
        <w:tab/>
      </w:r>
      <w:r>
        <w:rPr>
          <w:sz w:val="24"/>
        </w:rPr>
        <w:tab/>
      </w:r>
      <w:r>
        <w:rPr>
          <w:sz w:val="24"/>
        </w:rPr>
        <w:tab/>
      </w:r>
      <w:r>
        <w:rPr>
          <w:sz w:val="24"/>
        </w:rPr>
        <w:tab/>
      </w:r>
      <w:r>
        <w:rPr>
          <w:sz w:val="24"/>
        </w:rPr>
        <w:tab/>
      </w:r>
      <w:r>
        <w:rPr>
          <w:sz w:val="24"/>
        </w:rPr>
        <w:tab/>
      </w:r>
      <w:r>
        <w:rPr>
          <w:sz w:val="24"/>
        </w:rPr>
        <w:tab/>
      </w:r>
      <w:r>
        <w:rPr>
          <w:sz w:val="24"/>
        </w:rPr>
        <w:tab/>
      </w:r>
      <w:r w:rsidR="00B969D4">
        <w:rPr>
          <w:sz w:val="24"/>
        </w:rPr>
        <w:t>6</w:t>
      </w:r>
      <w:r w:rsidR="0056498E">
        <w:rPr>
          <w:sz w:val="24"/>
        </w:rPr>
        <w:t>at</w:t>
      </w:r>
      <w:r>
        <w:rPr>
          <w:sz w:val="24"/>
        </w:rPr>
        <w:t xml:space="preserve"> - 3</w:t>
      </w:r>
    </w:p>
    <w:p w:rsidR="00A36CDB" w:rsidRDefault="00A36CDB" w:rsidP="00A36CDB">
      <w:pPr>
        <w:spacing w:line="360" w:lineRule="auto"/>
        <w:jc w:val="both"/>
        <w:rPr>
          <w:sz w:val="24"/>
        </w:rPr>
      </w:pPr>
    </w:p>
    <w:p w:rsidR="00A36CDB" w:rsidRDefault="00A36CDB" w:rsidP="00A36CDB">
      <w:pPr>
        <w:spacing w:line="360" w:lineRule="auto"/>
        <w:ind w:left="720" w:hanging="720"/>
        <w:jc w:val="both"/>
        <w:rPr>
          <w:sz w:val="24"/>
        </w:rPr>
      </w:pPr>
      <w:r>
        <w:rPr>
          <w:sz w:val="24"/>
        </w:rPr>
        <w:t>6</w:t>
      </w:r>
      <w:r>
        <w:rPr>
          <w:sz w:val="24"/>
        </w:rPr>
        <w:tab/>
        <w:t>Protection during Delivery</w:t>
      </w:r>
      <w:r>
        <w:rPr>
          <w:sz w:val="24"/>
        </w:rPr>
        <w:tab/>
      </w:r>
      <w:r>
        <w:rPr>
          <w:sz w:val="24"/>
        </w:rPr>
        <w:tab/>
      </w:r>
      <w:r>
        <w:rPr>
          <w:sz w:val="24"/>
        </w:rPr>
        <w:tab/>
      </w:r>
      <w:r>
        <w:rPr>
          <w:sz w:val="24"/>
        </w:rPr>
        <w:tab/>
      </w:r>
      <w:r>
        <w:rPr>
          <w:sz w:val="24"/>
        </w:rPr>
        <w:tab/>
      </w:r>
      <w:r>
        <w:rPr>
          <w:sz w:val="24"/>
        </w:rPr>
        <w:tab/>
      </w:r>
      <w:r w:rsidR="00B969D4">
        <w:rPr>
          <w:sz w:val="24"/>
        </w:rPr>
        <w:t>6</w:t>
      </w:r>
      <w:r w:rsidR="0056498E">
        <w:rPr>
          <w:sz w:val="24"/>
        </w:rPr>
        <w:t>at</w:t>
      </w:r>
      <w:r>
        <w:rPr>
          <w:sz w:val="24"/>
        </w:rPr>
        <w:t xml:space="preserve"> - 3</w:t>
      </w:r>
    </w:p>
    <w:p w:rsidR="00A36CDB" w:rsidRDefault="00A36CDB" w:rsidP="00A36CDB">
      <w:pPr>
        <w:spacing w:line="360" w:lineRule="auto"/>
        <w:jc w:val="both"/>
        <w:rPr>
          <w:sz w:val="24"/>
        </w:rPr>
      </w:pPr>
    </w:p>
    <w:p w:rsidR="00A36CDB" w:rsidRDefault="00A36CDB" w:rsidP="00A36CDB">
      <w:pPr>
        <w:pStyle w:val="Heading7"/>
        <w:spacing w:line="360" w:lineRule="auto"/>
      </w:pPr>
      <w:r>
        <w:t>7</w:t>
      </w:r>
      <w:r>
        <w:tab/>
        <w:t xml:space="preserve">Storing handling and hauling </w:t>
      </w:r>
      <w:proofErr w:type="gramStart"/>
      <w:r>
        <w:t>of  Materials</w:t>
      </w:r>
      <w:proofErr w:type="gramEnd"/>
      <w:r>
        <w:tab/>
      </w:r>
      <w:r>
        <w:tab/>
      </w:r>
      <w:r>
        <w:tab/>
      </w:r>
      <w:r>
        <w:tab/>
      </w:r>
      <w:r w:rsidR="00B969D4">
        <w:t>6</w:t>
      </w:r>
      <w:r w:rsidR="0056498E">
        <w:t>at</w:t>
      </w:r>
      <w:r>
        <w:t xml:space="preserve"> - 3</w:t>
      </w:r>
    </w:p>
    <w:p w:rsidR="00A36CDB" w:rsidRDefault="00A36CDB" w:rsidP="00A36CDB">
      <w:pPr>
        <w:spacing w:line="360" w:lineRule="auto"/>
        <w:jc w:val="both"/>
        <w:rPr>
          <w:sz w:val="24"/>
        </w:rPr>
      </w:pPr>
    </w:p>
    <w:p w:rsidR="00A36CDB" w:rsidRDefault="00A36CDB" w:rsidP="00A36CDB">
      <w:pPr>
        <w:spacing w:line="360" w:lineRule="auto"/>
        <w:ind w:left="720" w:hanging="720"/>
        <w:jc w:val="both"/>
        <w:rPr>
          <w:sz w:val="24"/>
        </w:rPr>
      </w:pPr>
      <w:r>
        <w:rPr>
          <w:sz w:val="24"/>
        </w:rPr>
        <w:t>8</w:t>
      </w:r>
      <w:r>
        <w:rPr>
          <w:sz w:val="24"/>
        </w:rPr>
        <w:tab/>
        <w:t>Manufacturer's Certificate</w:t>
      </w:r>
      <w:r>
        <w:rPr>
          <w:sz w:val="24"/>
        </w:rPr>
        <w:tab/>
      </w:r>
      <w:r>
        <w:rPr>
          <w:sz w:val="24"/>
        </w:rPr>
        <w:tab/>
      </w:r>
      <w:r>
        <w:rPr>
          <w:sz w:val="24"/>
        </w:rPr>
        <w:tab/>
      </w:r>
      <w:r>
        <w:rPr>
          <w:sz w:val="24"/>
        </w:rPr>
        <w:tab/>
      </w:r>
      <w:r>
        <w:rPr>
          <w:sz w:val="24"/>
        </w:rPr>
        <w:tab/>
      </w:r>
      <w:r>
        <w:rPr>
          <w:sz w:val="24"/>
        </w:rPr>
        <w:tab/>
      </w:r>
      <w:r w:rsidR="00B969D4">
        <w:rPr>
          <w:sz w:val="24"/>
        </w:rPr>
        <w:t>6</w:t>
      </w:r>
      <w:r w:rsidR="0056498E">
        <w:rPr>
          <w:sz w:val="24"/>
        </w:rPr>
        <w:t>at</w:t>
      </w:r>
      <w:r>
        <w:rPr>
          <w:sz w:val="24"/>
        </w:rPr>
        <w:t xml:space="preserve"> - 4</w:t>
      </w:r>
    </w:p>
    <w:p w:rsidR="00A36CDB" w:rsidRDefault="00A36CDB" w:rsidP="00A36CDB">
      <w:pPr>
        <w:spacing w:line="360" w:lineRule="auto"/>
        <w:ind w:left="720" w:hanging="720"/>
        <w:jc w:val="both"/>
        <w:rPr>
          <w:sz w:val="24"/>
        </w:rPr>
      </w:pPr>
    </w:p>
    <w:p w:rsidR="00A36CDB" w:rsidRDefault="00A36CDB" w:rsidP="00A36CDB">
      <w:pPr>
        <w:spacing w:line="360" w:lineRule="auto"/>
        <w:ind w:left="720" w:hanging="720"/>
        <w:jc w:val="both"/>
        <w:rPr>
          <w:sz w:val="24"/>
        </w:rPr>
      </w:pPr>
      <w:r>
        <w:rPr>
          <w:sz w:val="24"/>
        </w:rPr>
        <w:t>9</w:t>
      </w:r>
      <w:r>
        <w:rPr>
          <w:sz w:val="24"/>
        </w:rPr>
        <w:tab/>
        <w:t>Quality and workmanship</w:t>
      </w:r>
      <w:r>
        <w:rPr>
          <w:sz w:val="24"/>
        </w:rPr>
        <w:tab/>
      </w:r>
      <w:r>
        <w:rPr>
          <w:sz w:val="24"/>
        </w:rPr>
        <w:tab/>
      </w:r>
      <w:r>
        <w:rPr>
          <w:sz w:val="24"/>
        </w:rPr>
        <w:tab/>
      </w:r>
      <w:r>
        <w:rPr>
          <w:sz w:val="24"/>
        </w:rPr>
        <w:tab/>
      </w:r>
      <w:r>
        <w:rPr>
          <w:sz w:val="24"/>
        </w:rPr>
        <w:tab/>
      </w:r>
      <w:r>
        <w:rPr>
          <w:sz w:val="24"/>
        </w:rPr>
        <w:tab/>
      </w:r>
      <w:r w:rsidR="00B969D4">
        <w:rPr>
          <w:sz w:val="24"/>
        </w:rPr>
        <w:t>6</w:t>
      </w:r>
      <w:r w:rsidR="0056498E">
        <w:rPr>
          <w:sz w:val="24"/>
        </w:rPr>
        <w:t>at</w:t>
      </w:r>
      <w:r>
        <w:rPr>
          <w:sz w:val="24"/>
        </w:rPr>
        <w:t xml:space="preserve"> - 4</w:t>
      </w:r>
    </w:p>
    <w:p w:rsidR="00A36CDB" w:rsidRDefault="00A36CDB" w:rsidP="00A36CDB">
      <w:pPr>
        <w:spacing w:line="360" w:lineRule="auto"/>
        <w:jc w:val="both"/>
        <w:rPr>
          <w:sz w:val="24"/>
        </w:rPr>
      </w:pPr>
    </w:p>
    <w:p w:rsidR="00A36CDB" w:rsidRDefault="00A36CDB" w:rsidP="00A36CDB">
      <w:pPr>
        <w:spacing w:line="360" w:lineRule="auto"/>
        <w:jc w:val="both"/>
        <w:rPr>
          <w:sz w:val="24"/>
        </w:rPr>
      </w:pPr>
      <w:r>
        <w:rPr>
          <w:sz w:val="24"/>
        </w:rPr>
        <w:t>10</w:t>
      </w:r>
      <w:r>
        <w:rPr>
          <w:sz w:val="24"/>
        </w:rPr>
        <w:tab/>
        <w:t>Technical Specification</w:t>
      </w:r>
      <w:r>
        <w:rPr>
          <w:sz w:val="24"/>
        </w:rPr>
        <w:tab/>
      </w:r>
      <w:r>
        <w:rPr>
          <w:sz w:val="24"/>
        </w:rPr>
        <w:tab/>
      </w:r>
      <w:r>
        <w:rPr>
          <w:sz w:val="24"/>
        </w:rPr>
        <w:tab/>
      </w:r>
      <w:r>
        <w:rPr>
          <w:sz w:val="24"/>
        </w:rPr>
        <w:tab/>
      </w:r>
      <w:r>
        <w:rPr>
          <w:sz w:val="24"/>
        </w:rPr>
        <w:tab/>
      </w:r>
      <w:r w:rsidR="00B969D4">
        <w:rPr>
          <w:sz w:val="24"/>
        </w:rPr>
        <w:t>6</w:t>
      </w:r>
      <w:r w:rsidR="0056498E">
        <w:rPr>
          <w:sz w:val="24"/>
        </w:rPr>
        <w:t>at</w:t>
      </w:r>
      <w:r>
        <w:rPr>
          <w:sz w:val="24"/>
        </w:rPr>
        <w:t xml:space="preserve"> - 4          </w:t>
      </w:r>
      <w:r w:rsidR="00B969D4">
        <w:rPr>
          <w:sz w:val="24"/>
        </w:rPr>
        <w:t>6</w:t>
      </w:r>
      <w:r w:rsidR="0056498E">
        <w:rPr>
          <w:sz w:val="24"/>
        </w:rPr>
        <w:t>at</w:t>
      </w:r>
      <w:r>
        <w:rPr>
          <w:sz w:val="24"/>
        </w:rPr>
        <w:t xml:space="preserve"> - </w:t>
      </w:r>
      <w:r w:rsidR="00014F24">
        <w:rPr>
          <w:sz w:val="24"/>
        </w:rPr>
        <w:t>4</w:t>
      </w:r>
    </w:p>
    <w:p w:rsidR="00A36CDB" w:rsidRDefault="00A36CDB" w:rsidP="00A36CDB">
      <w:pPr>
        <w:pStyle w:val="Heading7"/>
        <w:spacing w:line="360" w:lineRule="auto"/>
      </w:pPr>
    </w:p>
    <w:p w:rsidR="00A36CDB" w:rsidRPr="00834648" w:rsidRDefault="00A36CDB" w:rsidP="00A36CDB">
      <w:pPr>
        <w:rPr>
          <w:sz w:val="24"/>
          <w:szCs w:val="24"/>
        </w:rPr>
      </w:pPr>
      <w:r w:rsidRPr="00834648">
        <w:rPr>
          <w:sz w:val="24"/>
          <w:szCs w:val="24"/>
        </w:rPr>
        <w:t>11.</w:t>
      </w:r>
      <w:r>
        <w:tab/>
      </w:r>
      <w:r w:rsidRPr="00834648">
        <w:rPr>
          <w:sz w:val="24"/>
          <w:szCs w:val="24"/>
        </w:rPr>
        <w:t>Deviation from Specification</w:t>
      </w:r>
      <w:r>
        <w:tab/>
      </w:r>
      <w:r>
        <w:tab/>
      </w:r>
      <w:r>
        <w:tab/>
      </w:r>
      <w:r>
        <w:tab/>
      </w:r>
      <w:r>
        <w:tab/>
      </w:r>
      <w:r>
        <w:tab/>
      </w:r>
      <w:r w:rsidR="00B969D4" w:rsidRPr="0056498E">
        <w:rPr>
          <w:sz w:val="24"/>
          <w:szCs w:val="24"/>
        </w:rPr>
        <w:t>6</w:t>
      </w:r>
      <w:r w:rsidR="0056498E">
        <w:rPr>
          <w:sz w:val="24"/>
          <w:szCs w:val="24"/>
        </w:rPr>
        <w:t>at</w:t>
      </w:r>
      <w:r w:rsidRPr="0056498E">
        <w:rPr>
          <w:sz w:val="24"/>
          <w:szCs w:val="24"/>
        </w:rPr>
        <w:t xml:space="preserve"> - </w:t>
      </w:r>
      <w:r w:rsidR="00014F24">
        <w:rPr>
          <w:sz w:val="24"/>
          <w:szCs w:val="24"/>
        </w:rPr>
        <w:t>14</w:t>
      </w:r>
    </w:p>
    <w:p w:rsidR="00A36CDB" w:rsidRDefault="00A36CDB" w:rsidP="00A36CDB">
      <w:pPr>
        <w:ind w:left="720"/>
        <w:jc w:val="both"/>
        <w:rPr>
          <w:b/>
          <w:sz w:val="24"/>
        </w:rPr>
      </w:pPr>
    </w:p>
    <w:p w:rsidR="00A36CDB" w:rsidRDefault="00A36CDB" w:rsidP="00A36CDB">
      <w:pPr>
        <w:pStyle w:val="Heading3"/>
        <w:jc w:val="center"/>
        <w:rPr>
          <w:sz w:val="28"/>
        </w:rPr>
      </w:pPr>
    </w:p>
    <w:p w:rsidR="00A36CDB" w:rsidRDefault="00A36CDB" w:rsidP="00A36CDB">
      <w:pPr>
        <w:ind w:left="720"/>
        <w:jc w:val="center"/>
        <w:rPr>
          <w:b/>
          <w:sz w:val="24"/>
        </w:rPr>
      </w:pPr>
    </w:p>
    <w:p w:rsidR="00A36CDB" w:rsidRDefault="00A36CDB" w:rsidP="00A36CDB">
      <w:pPr>
        <w:ind w:left="720"/>
        <w:jc w:val="center"/>
        <w:rPr>
          <w:b/>
          <w:sz w:val="24"/>
        </w:rPr>
      </w:pPr>
    </w:p>
    <w:p w:rsidR="00A36CDB" w:rsidRDefault="00A36CDB" w:rsidP="00A36CDB">
      <w:pPr>
        <w:ind w:left="720"/>
        <w:jc w:val="center"/>
        <w:rPr>
          <w:b/>
          <w:sz w:val="24"/>
        </w:rPr>
      </w:pPr>
    </w:p>
    <w:p w:rsidR="00A36CDB" w:rsidRDefault="00A36CDB" w:rsidP="00A36CDB">
      <w:pPr>
        <w:ind w:left="720"/>
        <w:jc w:val="center"/>
        <w:rPr>
          <w:b/>
          <w:sz w:val="24"/>
        </w:rPr>
      </w:pPr>
    </w:p>
    <w:p w:rsidR="00A36CDB" w:rsidRDefault="00A36CDB" w:rsidP="00A36CDB">
      <w:pPr>
        <w:ind w:left="720"/>
        <w:jc w:val="center"/>
        <w:rPr>
          <w:b/>
          <w:sz w:val="24"/>
        </w:rPr>
      </w:pPr>
    </w:p>
    <w:p w:rsidR="00A36CDB" w:rsidRDefault="00D877F3" w:rsidP="00A36CDB">
      <w:pPr>
        <w:ind w:left="720"/>
        <w:jc w:val="center"/>
        <w:rPr>
          <w:b/>
          <w:sz w:val="24"/>
        </w:rPr>
      </w:pPr>
      <w:r>
        <w:rPr>
          <w:b/>
          <w:noProof/>
          <w:sz w:val="24"/>
          <w:lang w:bidi="ta-IN"/>
        </w:rPr>
        <w:pict>
          <v:shape id="_x0000_s1034" type="#_x0000_t202" style="position:absolute;left:0;text-align:left;margin-left:362.25pt;margin-top:36pt;width:129pt;height:21.75pt;z-index:251668480" stroked="f">
            <v:textbox>
              <w:txbxContent>
                <w:p w:rsidR="00870829" w:rsidRDefault="00870829" w:rsidP="00870829">
                  <w:r>
                    <w:t>Revised on 02-09-2014</w:t>
                  </w:r>
                </w:p>
                <w:p w:rsidR="00870829" w:rsidRDefault="00870829"/>
              </w:txbxContent>
            </v:textbox>
          </v:shape>
        </w:pict>
      </w:r>
    </w:p>
    <w:p w:rsidR="00A36CDB" w:rsidRDefault="00A36CDB" w:rsidP="00A36CDB">
      <w:pPr>
        <w:ind w:left="720"/>
        <w:jc w:val="center"/>
        <w:rPr>
          <w:b/>
          <w:sz w:val="24"/>
        </w:rPr>
      </w:pPr>
      <w:r>
        <w:rPr>
          <w:b/>
          <w:sz w:val="24"/>
        </w:rPr>
        <w:lastRenderedPageBreak/>
        <w:t>GENERAL</w:t>
      </w:r>
    </w:p>
    <w:p w:rsidR="00A36CDB" w:rsidRDefault="00A36CDB" w:rsidP="00A36CDB">
      <w:pPr>
        <w:ind w:left="720" w:hanging="720"/>
        <w:jc w:val="both"/>
        <w:rPr>
          <w:b/>
          <w:sz w:val="24"/>
        </w:rPr>
      </w:pPr>
    </w:p>
    <w:p w:rsidR="00A36CDB" w:rsidRDefault="00A36CDB" w:rsidP="00A36CDB">
      <w:pPr>
        <w:ind w:left="720" w:hanging="720"/>
        <w:jc w:val="both"/>
        <w:rPr>
          <w:b/>
          <w:sz w:val="24"/>
        </w:rPr>
      </w:pPr>
      <w:r>
        <w:rPr>
          <w:b/>
          <w:sz w:val="24"/>
        </w:rPr>
        <w:t>1</w:t>
      </w:r>
      <w:r>
        <w:rPr>
          <w:b/>
          <w:sz w:val="24"/>
        </w:rPr>
        <w:tab/>
        <w:t>Ambient Conditions</w:t>
      </w:r>
    </w:p>
    <w:p w:rsidR="00A36CDB" w:rsidRDefault="00A36CDB" w:rsidP="00A36CDB">
      <w:pPr>
        <w:ind w:left="720"/>
        <w:jc w:val="both"/>
        <w:rPr>
          <w:sz w:val="24"/>
        </w:rPr>
      </w:pPr>
    </w:p>
    <w:p w:rsidR="00A36CDB" w:rsidRDefault="00A36CDB" w:rsidP="00A36CDB">
      <w:pPr>
        <w:ind w:left="720"/>
        <w:jc w:val="both"/>
        <w:rPr>
          <w:sz w:val="24"/>
        </w:rPr>
      </w:pPr>
      <w:r>
        <w:rPr>
          <w:sz w:val="24"/>
        </w:rPr>
        <w:t xml:space="preserve">All materials shall be in every respect suitable for storage use and operation in the conditions of temperature and humidity appertaining in </w:t>
      </w:r>
      <w:smartTag w:uri="urn:schemas-microsoft-com:office:smarttags" w:element="country-region">
        <w:smartTag w:uri="urn:schemas-microsoft-com:office:smarttags" w:element="place">
          <w:r>
            <w:rPr>
              <w:sz w:val="24"/>
            </w:rPr>
            <w:t>Sri Lanka</w:t>
          </w:r>
        </w:smartTag>
      </w:smartTag>
      <w:r>
        <w:rPr>
          <w:sz w:val="24"/>
        </w:rPr>
        <w:t>.</w:t>
      </w:r>
    </w:p>
    <w:p w:rsidR="00A36CDB" w:rsidRDefault="00A36CDB" w:rsidP="00A36CDB">
      <w:pPr>
        <w:jc w:val="both"/>
        <w:rPr>
          <w:sz w:val="24"/>
        </w:rPr>
      </w:pPr>
    </w:p>
    <w:p w:rsidR="00A36CDB" w:rsidRDefault="00A36CDB" w:rsidP="00A36CDB">
      <w:pPr>
        <w:pStyle w:val="BodyTextIndent2"/>
        <w:tabs>
          <w:tab w:val="clear" w:pos="0"/>
        </w:tabs>
        <w:spacing w:line="240" w:lineRule="auto"/>
        <w:rPr>
          <w:sz w:val="24"/>
        </w:rPr>
      </w:pPr>
      <w:r>
        <w:rPr>
          <w:sz w:val="24"/>
        </w:rPr>
        <w:tab/>
        <w:t xml:space="preserve">The annual average temperature is 28 </w:t>
      </w:r>
      <w:r>
        <w:rPr>
          <w:sz w:val="24"/>
        </w:rPr>
        <w:sym w:font="Symbol" w:char="F0B0"/>
      </w:r>
      <w:r>
        <w:rPr>
          <w:sz w:val="24"/>
        </w:rPr>
        <w:t>C while the relative humidity varies generally from 70% during the day to 90% at night.</w:t>
      </w:r>
    </w:p>
    <w:p w:rsidR="00A36CDB" w:rsidRDefault="00A36CDB" w:rsidP="00A36CDB">
      <w:pPr>
        <w:ind w:left="720"/>
        <w:jc w:val="both"/>
        <w:rPr>
          <w:sz w:val="24"/>
        </w:rPr>
      </w:pPr>
    </w:p>
    <w:p w:rsidR="00A36CDB" w:rsidRDefault="00A36CDB" w:rsidP="00A36CDB">
      <w:pPr>
        <w:ind w:left="720" w:hanging="720"/>
        <w:jc w:val="both"/>
        <w:rPr>
          <w:sz w:val="24"/>
        </w:rPr>
      </w:pPr>
      <w:r>
        <w:rPr>
          <w:b/>
          <w:sz w:val="24"/>
        </w:rPr>
        <w:t>2</w:t>
      </w:r>
      <w:r>
        <w:rPr>
          <w:b/>
          <w:sz w:val="24"/>
        </w:rPr>
        <w:tab/>
        <w:t>Suitability for Potable Water</w:t>
      </w:r>
    </w:p>
    <w:p w:rsidR="00A36CDB" w:rsidRDefault="00A36CDB" w:rsidP="00A36CDB">
      <w:pPr>
        <w:jc w:val="both"/>
        <w:rPr>
          <w:sz w:val="24"/>
        </w:rPr>
      </w:pPr>
    </w:p>
    <w:p w:rsidR="00A36CDB" w:rsidRDefault="00A36CDB" w:rsidP="00A36CDB">
      <w:pPr>
        <w:ind w:left="720"/>
        <w:jc w:val="both"/>
        <w:rPr>
          <w:sz w:val="24"/>
        </w:rPr>
      </w:pPr>
      <w:r>
        <w:rPr>
          <w:sz w:val="24"/>
        </w:rPr>
        <w:t xml:space="preserve">Bleaching Powder will come into contact with potable water shall not constitute a toxic hazard, shall not support microbial growth, </w:t>
      </w:r>
    </w:p>
    <w:p w:rsidR="00A36CDB" w:rsidRDefault="00A36CDB" w:rsidP="00A36CDB">
      <w:pPr>
        <w:jc w:val="both"/>
        <w:rPr>
          <w:sz w:val="24"/>
        </w:rPr>
      </w:pPr>
    </w:p>
    <w:p w:rsidR="00A36CDB" w:rsidRDefault="00A36CDB" w:rsidP="00A36CDB">
      <w:pPr>
        <w:pStyle w:val="Heading3"/>
        <w:numPr>
          <w:ilvl w:val="0"/>
          <w:numId w:val="1"/>
        </w:numPr>
        <w:rPr>
          <w:sz w:val="24"/>
        </w:rPr>
      </w:pPr>
      <w:r>
        <w:rPr>
          <w:sz w:val="24"/>
        </w:rPr>
        <w:t>Definitions</w:t>
      </w:r>
    </w:p>
    <w:p w:rsidR="00A36CDB" w:rsidRDefault="00A36CDB" w:rsidP="00A36CDB">
      <w:pPr>
        <w:jc w:val="both"/>
        <w:rPr>
          <w:sz w:val="24"/>
        </w:rPr>
      </w:pPr>
    </w:p>
    <w:p w:rsidR="00A36CDB" w:rsidRDefault="00A36CDB" w:rsidP="00A36CDB">
      <w:pPr>
        <w:ind w:left="720"/>
        <w:jc w:val="both"/>
        <w:rPr>
          <w:sz w:val="24"/>
        </w:rPr>
      </w:pPr>
      <w:r>
        <w:rPr>
          <w:sz w:val="24"/>
        </w:rPr>
        <w:t>The definitions given in the relevant standards which are referred to in the specification shall apply for the terms used in this specification.</w:t>
      </w:r>
    </w:p>
    <w:p w:rsidR="00A36CDB" w:rsidRDefault="00A36CDB" w:rsidP="00A36CDB">
      <w:pPr>
        <w:ind w:left="720"/>
        <w:jc w:val="both"/>
        <w:rPr>
          <w:sz w:val="24"/>
        </w:rPr>
      </w:pPr>
    </w:p>
    <w:p w:rsidR="00A36CDB" w:rsidRDefault="00A36CDB" w:rsidP="00A36CDB">
      <w:pPr>
        <w:ind w:left="720" w:hanging="720"/>
        <w:jc w:val="both"/>
        <w:rPr>
          <w:sz w:val="24"/>
        </w:rPr>
      </w:pPr>
      <w:r>
        <w:rPr>
          <w:b/>
          <w:sz w:val="24"/>
        </w:rPr>
        <w:t>4</w:t>
      </w:r>
      <w:r>
        <w:rPr>
          <w:b/>
          <w:sz w:val="24"/>
        </w:rPr>
        <w:tab/>
        <w:t>Inspection and Testing</w:t>
      </w:r>
    </w:p>
    <w:p w:rsidR="00A36CDB" w:rsidRDefault="00A36CDB" w:rsidP="00A36CDB">
      <w:pPr>
        <w:jc w:val="both"/>
        <w:rPr>
          <w:sz w:val="24"/>
        </w:rPr>
      </w:pPr>
    </w:p>
    <w:p w:rsidR="00A36CDB" w:rsidRDefault="00A36CDB" w:rsidP="00A36CDB">
      <w:pPr>
        <w:ind w:left="720"/>
        <w:jc w:val="both"/>
        <w:rPr>
          <w:sz w:val="24"/>
        </w:rPr>
      </w:pPr>
      <w:r>
        <w:rPr>
          <w:sz w:val="24"/>
        </w:rPr>
        <w:t xml:space="preserve">The Manufacturer  shall supply, furnish and prepare the necessary test samples of  materials and supply the </w:t>
      </w:r>
      <w:proofErr w:type="spellStart"/>
      <w:r>
        <w:rPr>
          <w:sz w:val="24"/>
        </w:rPr>
        <w:t>labour</w:t>
      </w:r>
      <w:proofErr w:type="spellEnd"/>
      <w:r>
        <w:rPr>
          <w:sz w:val="24"/>
        </w:rPr>
        <w:t xml:space="preserve"> facilities and appliances for such testing as may be required to be carried out on his premises according to this specification. If there are no facilities at his own works for making the prescribed tests the Contractor shall bear the cost of carrying out the tests elsewhere.</w:t>
      </w:r>
    </w:p>
    <w:p w:rsidR="00A36CDB" w:rsidRDefault="00A36CDB" w:rsidP="00A36CDB">
      <w:pPr>
        <w:jc w:val="both"/>
        <w:rPr>
          <w:sz w:val="24"/>
        </w:rPr>
      </w:pPr>
    </w:p>
    <w:p w:rsidR="00A36CDB" w:rsidRDefault="00A36CDB" w:rsidP="00A36CDB">
      <w:pPr>
        <w:ind w:left="720"/>
        <w:jc w:val="both"/>
        <w:rPr>
          <w:sz w:val="24"/>
        </w:rPr>
      </w:pPr>
      <w:r>
        <w:rPr>
          <w:sz w:val="24"/>
        </w:rPr>
        <w:t>The Engineer and  nominated Inspection authority shall have full access to all parts of the plant that are concerned with the testing, furnishing or preparation of materials for the performance and testing of work under this Specification.</w:t>
      </w:r>
    </w:p>
    <w:p w:rsidR="00A36CDB" w:rsidRDefault="00A36CDB" w:rsidP="00A36CDB">
      <w:pPr>
        <w:jc w:val="both"/>
        <w:rPr>
          <w:sz w:val="24"/>
        </w:rPr>
      </w:pPr>
    </w:p>
    <w:p w:rsidR="00A36CDB" w:rsidRDefault="00A36CDB" w:rsidP="00A36CDB">
      <w:pPr>
        <w:ind w:left="720"/>
        <w:jc w:val="both"/>
        <w:rPr>
          <w:sz w:val="24"/>
        </w:rPr>
      </w:pPr>
      <w:r>
        <w:rPr>
          <w:sz w:val="24"/>
        </w:rPr>
        <w:t>The Contractor shall furnish the Engineer with reasonable facilities and space (without charge) for the inspection, testing and obtaining of such information, as he desires regarding the character of material in use and the progress and manner of the work.</w:t>
      </w:r>
    </w:p>
    <w:p w:rsidR="00A36CDB" w:rsidRDefault="00A36CDB" w:rsidP="00A36CDB">
      <w:pPr>
        <w:jc w:val="both"/>
        <w:rPr>
          <w:sz w:val="24"/>
        </w:rPr>
      </w:pPr>
    </w:p>
    <w:p w:rsidR="00A36CDB" w:rsidRDefault="00A36CDB" w:rsidP="00A36CDB">
      <w:pPr>
        <w:pStyle w:val="BodyTextIndent2"/>
        <w:tabs>
          <w:tab w:val="clear" w:pos="0"/>
        </w:tabs>
        <w:spacing w:line="240" w:lineRule="auto"/>
        <w:rPr>
          <w:sz w:val="24"/>
        </w:rPr>
      </w:pPr>
      <w:r>
        <w:rPr>
          <w:sz w:val="24"/>
        </w:rPr>
        <w:tab/>
        <w:t>Further all materials shall be tested to the appropriate tests  at the manufacturer’s premises and shall be supported by a test certificate from the manufacturer.</w:t>
      </w:r>
    </w:p>
    <w:p w:rsidR="00A36CDB" w:rsidRDefault="00A36CDB" w:rsidP="00A36CDB">
      <w:pPr>
        <w:pStyle w:val="BodyTextIndent2"/>
        <w:tabs>
          <w:tab w:val="clear" w:pos="0"/>
        </w:tabs>
        <w:spacing w:line="240" w:lineRule="auto"/>
        <w:rPr>
          <w:sz w:val="24"/>
        </w:rPr>
      </w:pPr>
    </w:p>
    <w:p w:rsidR="00A36CDB" w:rsidRDefault="00A36CDB" w:rsidP="00A36CDB">
      <w:pPr>
        <w:ind w:left="720" w:hanging="720"/>
        <w:jc w:val="both"/>
        <w:rPr>
          <w:sz w:val="24"/>
        </w:rPr>
      </w:pPr>
      <w:r>
        <w:rPr>
          <w:sz w:val="24"/>
        </w:rPr>
        <w:tab/>
        <w:t>The format for test certificate shall be in accordance with the format given in the schedule of particulars.</w:t>
      </w:r>
    </w:p>
    <w:p w:rsidR="00A36CDB" w:rsidRDefault="00A36CDB" w:rsidP="00A36CDB">
      <w:pPr>
        <w:ind w:left="720" w:hanging="720"/>
        <w:jc w:val="both"/>
        <w:rPr>
          <w:sz w:val="24"/>
        </w:rPr>
      </w:pPr>
    </w:p>
    <w:p w:rsidR="00A36CDB" w:rsidRDefault="00A36CDB" w:rsidP="00A36CDB">
      <w:pPr>
        <w:ind w:left="720" w:hanging="720"/>
        <w:jc w:val="both"/>
        <w:rPr>
          <w:sz w:val="24"/>
        </w:rPr>
      </w:pPr>
      <w:r>
        <w:rPr>
          <w:sz w:val="24"/>
        </w:rPr>
        <w:tab/>
        <w:t xml:space="preserve">Engineer will appoint an inspection team comprising of  02 officers of NWSDB. The manufacturer should provide Laboratory facilities and other chemicals, supporting staff and perform the test in presence of this inspection team. The certificate of acceptance of </w:t>
      </w:r>
      <w:r>
        <w:rPr>
          <w:sz w:val="24"/>
        </w:rPr>
        <w:lastRenderedPageBreak/>
        <w:t>goods issued by the inspection team is compulsory to deliver materials from the manufacturer’s plant.</w:t>
      </w:r>
    </w:p>
    <w:p w:rsidR="00A36CDB" w:rsidRDefault="00A36CDB" w:rsidP="00A36CDB">
      <w:pPr>
        <w:ind w:left="720" w:hanging="720"/>
        <w:jc w:val="both"/>
        <w:rPr>
          <w:sz w:val="24"/>
        </w:rPr>
      </w:pPr>
    </w:p>
    <w:p w:rsidR="00A36CDB" w:rsidRDefault="00A36CDB" w:rsidP="00A36CDB">
      <w:pPr>
        <w:ind w:left="720" w:hanging="720"/>
        <w:jc w:val="both"/>
        <w:rPr>
          <w:sz w:val="24"/>
        </w:rPr>
      </w:pPr>
      <w:r>
        <w:rPr>
          <w:sz w:val="24"/>
        </w:rPr>
        <w:tab/>
        <w:t>Contractor is held responsibility for the assuring quality of the goods supplied by him until the final delivery point. Bleaching Powder is tested at the Employer’s final delivery point by the employer and goods shall conform to the standard for the  acceptance.</w:t>
      </w:r>
    </w:p>
    <w:p w:rsidR="00A36CDB" w:rsidRDefault="00A36CDB" w:rsidP="00A36CDB">
      <w:pPr>
        <w:ind w:left="720" w:hanging="720"/>
        <w:jc w:val="both"/>
        <w:rPr>
          <w:sz w:val="24"/>
        </w:rPr>
      </w:pPr>
    </w:p>
    <w:p w:rsidR="00A36CDB" w:rsidRDefault="00A36CDB" w:rsidP="00A36CDB">
      <w:pPr>
        <w:ind w:left="720" w:hanging="720"/>
        <w:jc w:val="both"/>
        <w:rPr>
          <w:sz w:val="24"/>
        </w:rPr>
      </w:pPr>
    </w:p>
    <w:p w:rsidR="00A36CDB" w:rsidRDefault="00A36CDB" w:rsidP="00A36CDB">
      <w:pPr>
        <w:ind w:left="720" w:hanging="720"/>
        <w:jc w:val="both"/>
        <w:rPr>
          <w:sz w:val="24"/>
        </w:rPr>
      </w:pPr>
      <w:r>
        <w:rPr>
          <w:b/>
          <w:sz w:val="24"/>
        </w:rPr>
        <w:t>5</w:t>
      </w:r>
      <w:r>
        <w:rPr>
          <w:b/>
          <w:sz w:val="24"/>
        </w:rPr>
        <w:tab/>
        <w:t xml:space="preserve">Marking </w:t>
      </w:r>
    </w:p>
    <w:p w:rsidR="00A36CDB" w:rsidRDefault="00A36CDB" w:rsidP="00A36CDB">
      <w:pPr>
        <w:jc w:val="both"/>
        <w:rPr>
          <w:sz w:val="24"/>
        </w:rPr>
      </w:pPr>
    </w:p>
    <w:p w:rsidR="00A36CDB" w:rsidRDefault="00A36CDB" w:rsidP="00A36CDB">
      <w:pPr>
        <w:pStyle w:val="BodyTextIndent2"/>
        <w:tabs>
          <w:tab w:val="clear" w:pos="0"/>
        </w:tabs>
        <w:spacing w:line="240" w:lineRule="auto"/>
        <w:rPr>
          <w:sz w:val="24"/>
        </w:rPr>
      </w:pPr>
      <w:r>
        <w:rPr>
          <w:sz w:val="24"/>
        </w:rPr>
        <w:tab/>
        <w:t>All markings shall be legible and durable unless otherwise specified and shall be as specified in this specification.</w:t>
      </w: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b/>
          <w:sz w:val="24"/>
        </w:rPr>
      </w:pPr>
      <w:r>
        <w:rPr>
          <w:b/>
          <w:sz w:val="24"/>
        </w:rPr>
        <w:t>6.</w:t>
      </w:r>
      <w:r>
        <w:rPr>
          <w:b/>
          <w:sz w:val="24"/>
        </w:rPr>
        <w:tab/>
        <w:t>Protection During Delivery</w:t>
      </w:r>
    </w:p>
    <w:p w:rsidR="00A36CDB" w:rsidRDefault="00A36CDB" w:rsidP="00A36CDB">
      <w:pPr>
        <w:pStyle w:val="BodyTextIndent2"/>
        <w:tabs>
          <w:tab w:val="clear" w:pos="0"/>
        </w:tabs>
        <w:spacing w:line="240" w:lineRule="auto"/>
        <w:rPr>
          <w:b/>
          <w:sz w:val="24"/>
        </w:rPr>
      </w:pPr>
    </w:p>
    <w:p w:rsidR="00A36CDB" w:rsidRDefault="00A36CDB" w:rsidP="00A36CDB">
      <w:pPr>
        <w:pStyle w:val="BodyTextIndent2"/>
        <w:tabs>
          <w:tab w:val="clear" w:pos="0"/>
        </w:tabs>
        <w:spacing w:line="240" w:lineRule="auto"/>
        <w:rPr>
          <w:sz w:val="24"/>
        </w:rPr>
      </w:pPr>
      <w:r>
        <w:rPr>
          <w:b/>
          <w:sz w:val="24"/>
        </w:rPr>
        <w:tab/>
      </w:r>
      <w:r>
        <w:rPr>
          <w:sz w:val="24"/>
        </w:rPr>
        <w:t>The contractor shall provide protection to the approval of the Engineer, prior to the materials leaving the place of manufacture and shall maintain such protection until the items reach their destination in order to guard effectively against damage during transit and storage and the ingress of  foreign matter inside the packages.</w:t>
      </w: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r>
        <w:rPr>
          <w:sz w:val="24"/>
        </w:rPr>
        <w:tab/>
        <w:t>All details of the proposed method of providing such protection shall be submitted at the time of tendering.</w:t>
      </w: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r>
        <w:rPr>
          <w:sz w:val="24"/>
        </w:rPr>
        <w:tab/>
        <w:t>The cost of providing protection shall be included in the unit prices bided in the Bills of Quantities.</w:t>
      </w:r>
    </w:p>
    <w:p w:rsidR="00A36CDB" w:rsidRDefault="00A36CDB" w:rsidP="00A36CDB">
      <w:pPr>
        <w:pStyle w:val="BodyTextIndent2"/>
        <w:tabs>
          <w:tab w:val="clear" w:pos="0"/>
        </w:tabs>
        <w:spacing w:line="240" w:lineRule="auto"/>
        <w:rPr>
          <w:b/>
          <w:sz w:val="24"/>
        </w:rPr>
      </w:pPr>
    </w:p>
    <w:p w:rsidR="00A36CDB" w:rsidRDefault="00A36CDB" w:rsidP="00A36CDB">
      <w:pPr>
        <w:pStyle w:val="BodyTextIndent2"/>
        <w:tabs>
          <w:tab w:val="clear" w:pos="0"/>
        </w:tabs>
        <w:spacing w:line="240" w:lineRule="auto"/>
        <w:rPr>
          <w:b/>
          <w:sz w:val="24"/>
        </w:rPr>
      </w:pPr>
    </w:p>
    <w:p w:rsidR="00A36CDB" w:rsidRDefault="00A36CDB" w:rsidP="00A36CDB">
      <w:pPr>
        <w:pStyle w:val="BodyTextIndent2"/>
        <w:tabs>
          <w:tab w:val="clear" w:pos="0"/>
        </w:tabs>
        <w:spacing w:line="240" w:lineRule="auto"/>
        <w:rPr>
          <w:b/>
          <w:sz w:val="24"/>
        </w:rPr>
      </w:pPr>
      <w:r>
        <w:rPr>
          <w:b/>
          <w:sz w:val="24"/>
        </w:rPr>
        <w:t>7.</w:t>
      </w:r>
      <w:r>
        <w:rPr>
          <w:b/>
          <w:sz w:val="24"/>
        </w:rPr>
        <w:tab/>
        <w:t xml:space="preserve">Storing, Handling and Hauling of Materials. </w:t>
      </w: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r>
        <w:rPr>
          <w:sz w:val="24"/>
        </w:rPr>
        <w:tab/>
        <w:t>All materials shall be stored in an approved location and in such a manner as to preserve their quality and condition.</w:t>
      </w: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r>
        <w:rPr>
          <w:sz w:val="24"/>
        </w:rPr>
        <w:tab/>
        <w:t>Storage shall be in accordance with the manufacturers recommendation and shall be stored in a dry place with a proper packing.</w:t>
      </w: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r>
        <w:rPr>
          <w:sz w:val="24"/>
        </w:rPr>
        <w:tab/>
        <w:t>Materials and components shall be handled in such a manner as to avoid any damage or contamination and in accordance with all applicable recommendations of the manufacturers.</w:t>
      </w: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r>
        <w:rPr>
          <w:sz w:val="24"/>
        </w:rPr>
        <w:tab/>
        <w:t xml:space="preserve">The contractor shall give instructions to the shipper on precautions to be taken in the handling of materials during loading, towage delivery and unloading and shall give particulars of these instructions to the purchaser. </w:t>
      </w:r>
    </w:p>
    <w:p w:rsidR="00A36CDB" w:rsidRDefault="00A36CDB" w:rsidP="00A36CDB">
      <w:pPr>
        <w:pStyle w:val="BodyTextIndent2"/>
        <w:tabs>
          <w:tab w:val="clear" w:pos="0"/>
        </w:tabs>
        <w:spacing w:line="240" w:lineRule="auto"/>
        <w:rPr>
          <w:sz w:val="24"/>
        </w:rPr>
      </w:pPr>
    </w:p>
    <w:p w:rsidR="002B6142" w:rsidRDefault="002B6142"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r>
        <w:rPr>
          <w:b/>
          <w:sz w:val="24"/>
        </w:rPr>
        <w:lastRenderedPageBreak/>
        <w:t>8.</w:t>
      </w:r>
      <w:r>
        <w:rPr>
          <w:b/>
          <w:sz w:val="24"/>
        </w:rPr>
        <w:tab/>
        <w:t>Manufacturer’s Certificate</w:t>
      </w: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r>
        <w:rPr>
          <w:sz w:val="24"/>
        </w:rPr>
        <w:tab/>
        <w:t xml:space="preserve">The Contractor shall supply to the Engineer a certificate stating that each item supplied has been subjected to the tests laid down herein and conforms in all respects to this Specification or such other Specification which has been submitted to and approved by the Engineer. In addition to this, contractor shall provide certificate for the conformity to the Standards (SLS 759: 1986) from the independent testing agencies mentioned in General condition of contract. Testing at Manufacturers factory by Employer will perform as specified. </w:t>
      </w:r>
    </w:p>
    <w:p w:rsidR="00A36CDB" w:rsidRDefault="00A36CDB" w:rsidP="00A36CDB">
      <w:pPr>
        <w:pStyle w:val="BodyTextIndent2"/>
        <w:tabs>
          <w:tab w:val="clear" w:pos="0"/>
        </w:tabs>
        <w:spacing w:line="240" w:lineRule="auto"/>
        <w:rPr>
          <w:b/>
          <w:sz w:val="24"/>
        </w:rPr>
      </w:pPr>
    </w:p>
    <w:p w:rsidR="00A36CDB" w:rsidRDefault="00A36CDB" w:rsidP="00A36CDB">
      <w:pPr>
        <w:pStyle w:val="BodyTextIndent2"/>
        <w:tabs>
          <w:tab w:val="clear" w:pos="0"/>
        </w:tabs>
        <w:spacing w:line="240" w:lineRule="auto"/>
        <w:rPr>
          <w:b/>
          <w:sz w:val="24"/>
        </w:rPr>
      </w:pPr>
    </w:p>
    <w:p w:rsidR="00A36CDB" w:rsidRDefault="00A36CDB" w:rsidP="00A36CDB">
      <w:pPr>
        <w:pStyle w:val="BodyTextIndent2"/>
        <w:tabs>
          <w:tab w:val="clear" w:pos="0"/>
        </w:tabs>
        <w:spacing w:line="240" w:lineRule="auto"/>
        <w:rPr>
          <w:sz w:val="24"/>
        </w:rPr>
      </w:pPr>
      <w:r>
        <w:rPr>
          <w:b/>
          <w:sz w:val="24"/>
        </w:rPr>
        <w:t>9.</w:t>
      </w:r>
      <w:r>
        <w:rPr>
          <w:b/>
          <w:sz w:val="24"/>
        </w:rPr>
        <w:tab/>
        <w:t>Quality and Workmanship</w:t>
      </w: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r>
        <w:rPr>
          <w:sz w:val="24"/>
        </w:rPr>
        <w:tab/>
        <w:t>Bleaching Powder which are intended to supply shall be manufactured in compliance with the ISO 9001:2008</w:t>
      </w:r>
      <w:r w:rsidR="00F06691">
        <w:rPr>
          <w:sz w:val="24"/>
        </w:rPr>
        <w:t>/2015</w:t>
      </w:r>
      <w:r>
        <w:rPr>
          <w:sz w:val="24"/>
        </w:rPr>
        <w:t xml:space="preserve"> quality Management system standards. Quality assurance certification should be from an organization accredited to issue such certification and the manufacturer shall have this certification valid during the supply and delivery of the materials. Document evidence regarding accreditation together with the scope of certification should be provided.</w:t>
      </w:r>
    </w:p>
    <w:p w:rsidR="00A36CDB" w:rsidRDefault="00A36CDB" w:rsidP="00A36CDB">
      <w:pPr>
        <w:pStyle w:val="BodyTextIndent2"/>
        <w:tabs>
          <w:tab w:val="clear" w:pos="0"/>
        </w:tabs>
        <w:spacing w:line="240" w:lineRule="auto"/>
        <w:rPr>
          <w:sz w:val="24"/>
        </w:rPr>
      </w:pPr>
    </w:p>
    <w:p w:rsidR="00A36CDB" w:rsidRDefault="00A36CDB" w:rsidP="00A36CDB">
      <w:pPr>
        <w:pStyle w:val="BodyTextIndent2"/>
        <w:tabs>
          <w:tab w:val="clear" w:pos="0"/>
        </w:tabs>
        <w:spacing w:line="240" w:lineRule="auto"/>
        <w:rPr>
          <w:sz w:val="24"/>
        </w:rPr>
      </w:pPr>
    </w:p>
    <w:p w:rsidR="00A36CDB" w:rsidRPr="006B609E" w:rsidRDefault="00A36CDB" w:rsidP="00A36CDB">
      <w:pPr>
        <w:pStyle w:val="Heading2"/>
        <w:numPr>
          <w:ilvl w:val="0"/>
          <w:numId w:val="0"/>
        </w:numPr>
        <w:ind w:left="720" w:hanging="720"/>
        <w:rPr>
          <w:sz w:val="24"/>
          <w:szCs w:val="24"/>
        </w:rPr>
      </w:pPr>
      <w:r>
        <w:rPr>
          <w:sz w:val="24"/>
          <w:szCs w:val="24"/>
        </w:rPr>
        <w:t>10.</w:t>
      </w:r>
      <w:r>
        <w:rPr>
          <w:sz w:val="24"/>
          <w:szCs w:val="24"/>
        </w:rPr>
        <w:tab/>
      </w:r>
      <w:r w:rsidR="002A66E8" w:rsidRPr="006B609E">
        <w:rPr>
          <w:sz w:val="24"/>
          <w:szCs w:val="24"/>
        </w:rPr>
        <w:t xml:space="preserve">Technical Specifications </w:t>
      </w:r>
      <w:r w:rsidR="002A66E8">
        <w:rPr>
          <w:sz w:val="24"/>
          <w:szCs w:val="24"/>
        </w:rPr>
        <w:t>f</w:t>
      </w:r>
      <w:r w:rsidR="002A66E8" w:rsidRPr="006B609E">
        <w:rPr>
          <w:sz w:val="24"/>
          <w:szCs w:val="24"/>
        </w:rPr>
        <w:t>or Bleaching Powder</w:t>
      </w:r>
    </w:p>
    <w:p w:rsidR="00A36CDB" w:rsidRPr="006B609E" w:rsidRDefault="00A36CDB" w:rsidP="00A36CDB">
      <w:pPr>
        <w:rPr>
          <w:b/>
          <w:sz w:val="24"/>
          <w:szCs w:val="24"/>
        </w:rPr>
      </w:pPr>
    </w:p>
    <w:p w:rsidR="00A36CDB" w:rsidRPr="006B609E" w:rsidRDefault="00A36CDB" w:rsidP="00A36CDB">
      <w:pPr>
        <w:pStyle w:val="Heading1"/>
        <w:jc w:val="left"/>
        <w:rPr>
          <w:b w:val="0"/>
          <w:bCs/>
          <w:szCs w:val="24"/>
        </w:rPr>
      </w:pPr>
      <w:r w:rsidRPr="002A66E8">
        <w:rPr>
          <w:szCs w:val="24"/>
        </w:rPr>
        <w:t xml:space="preserve">10.1. </w:t>
      </w:r>
      <w:r w:rsidRPr="002A66E8">
        <w:rPr>
          <w:szCs w:val="24"/>
        </w:rPr>
        <w:tab/>
      </w:r>
      <w:r w:rsidRPr="006B609E">
        <w:rPr>
          <w:szCs w:val="24"/>
        </w:rPr>
        <w:t>General Requirements</w:t>
      </w:r>
    </w:p>
    <w:p w:rsidR="00A36CDB" w:rsidRPr="006B609E" w:rsidRDefault="00A36CDB" w:rsidP="00A36CDB">
      <w:pPr>
        <w:rPr>
          <w:sz w:val="24"/>
          <w:szCs w:val="24"/>
        </w:rPr>
      </w:pPr>
    </w:p>
    <w:p w:rsidR="00A36CDB" w:rsidRPr="006B609E" w:rsidRDefault="00A36CDB" w:rsidP="00A36CDB">
      <w:pPr>
        <w:numPr>
          <w:ilvl w:val="1"/>
          <w:numId w:val="4"/>
        </w:numPr>
        <w:tabs>
          <w:tab w:val="clear" w:pos="2160"/>
        </w:tabs>
        <w:ind w:left="1418" w:hanging="698"/>
        <w:jc w:val="both"/>
        <w:rPr>
          <w:sz w:val="24"/>
          <w:szCs w:val="24"/>
        </w:rPr>
      </w:pPr>
      <w:r w:rsidRPr="006B609E">
        <w:rPr>
          <w:sz w:val="24"/>
          <w:szCs w:val="24"/>
        </w:rPr>
        <w:t xml:space="preserve">All materials to be supplied under this contract shall conform to </w:t>
      </w:r>
      <w:smartTag w:uri="urn:schemas-microsoft-com:office:smarttags" w:element="country-region">
        <w:smartTag w:uri="urn:schemas-microsoft-com:office:smarttags" w:element="place">
          <w:r w:rsidRPr="006B609E">
            <w:rPr>
              <w:sz w:val="24"/>
              <w:szCs w:val="24"/>
            </w:rPr>
            <w:t>Sri Lanka</w:t>
          </w:r>
        </w:smartTag>
      </w:smartTag>
      <w:r w:rsidRPr="006B609E">
        <w:rPr>
          <w:sz w:val="24"/>
          <w:szCs w:val="24"/>
        </w:rPr>
        <w:t xml:space="preserve"> standard (SLS) 759: 1986 – Specification for chlorinated lime (Bleaching Powder) and Calcium Hypochlorite.</w:t>
      </w:r>
    </w:p>
    <w:p w:rsidR="00A36CDB" w:rsidRPr="006B609E" w:rsidRDefault="00A36CDB" w:rsidP="00A36CDB">
      <w:pPr>
        <w:ind w:left="720"/>
        <w:jc w:val="both"/>
        <w:rPr>
          <w:sz w:val="24"/>
          <w:szCs w:val="24"/>
        </w:rPr>
      </w:pPr>
    </w:p>
    <w:p w:rsidR="00A36CDB" w:rsidRPr="006B609E" w:rsidRDefault="00A36CDB" w:rsidP="00A36CDB">
      <w:pPr>
        <w:numPr>
          <w:ilvl w:val="1"/>
          <w:numId w:val="4"/>
        </w:numPr>
        <w:tabs>
          <w:tab w:val="clear" w:pos="2160"/>
        </w:tabs>
        <w:ind w:left="1418" w:hanging="698"/>
        <w:jc w:val="both"/>
        <w:rPr>
          <w:sz w:val="24"/>
          <w:szCs w:val="24"/>
        </w:rPr>
      </w:pPr>
      <w:r w:rsidRPr="006B609E">
        <w:rPr>
          <w:sz w:val="24"/>
          <w:szCs w:val="24"/>
        </w:rPr>
        <w:t>The material shall be white to slightly yellowish – white in appearance and shall be free from hard lumps and any visible impurities. It shall be dry and free – flowing.</w:t>
      </w:r>
    </w:p>
    <w:p w:rsidR="00A36CDB" w:rsidRPr="006B609E" w:rsidRDefault="00A36CDB" w:rsidP="00A36CDB">
      <w:pPr>
        <w:jc w:val="both"/>
        <w:rPr>
          <w:sz w:val="24"/>
          <w:szCs w:val="24"/>
        </w:rPr>
      </w:pPr>
    </w:p>
    <w:p w:rsidR="00A36CDB" w:rsidRPr="006B609E" w:rsidRDefault="00A36CDB" w:rsidP="00A36CDB">
      <w:pPr>
        <w:numPr>
          <w:ilvl w:val="1"/>
          <w:numId w:val="4"/>
        </w:numPr>
        <w:tabs>
          <w:tab w:val="clear" w:pos="2160"/>
          <w:tab w:val="num" w:pos="1418"/>
        </w:tabs>
        <w:ind w:left="1418" w:hanging="698"/>
        <w:jc w:val="both"/>
        <w:rPr>
          <w:sz w:val="24"/>
          <w:szCs w:val="24"/>
        </w:rPr>
      </w:pPr>
      <w:r w:rsidRPr="006B609E">
        <w:rPr>
          <w:sz w:val="24"/>
          <w:szCs w:val="24"/>
        </w:rPr>
        <w:t>The material shall be part</w:t>
      </w:r>
      <w:r>
        <w:rPr>
          <w:sz w:val="24"/>
          <w:szCs w:val="24"/>
        </w:rPr>
        <w:t>l</w:t>
      </w:r>
      <w:r w:rsidRPr="006B609E">
        <w:rPr>
          <w:sz w:val="24"/>
          <w:szCs w:val="24"/>
        </w:rPr>
        <w:t>y soluble in water and in 96 percent (V/V) solution of ethanol.</w:t>
      </w:r>
    </w:p>
    <w:p w:rsidR="00A36CDB" w:rsidRPr="006B609E" w:rsidRDefault="00A36CDB" w:rsidP="00A36CDB">
      <w:pPr>
        <w:ind w:left="720"/>
        <w:jc w:val="both"/>
        <w:rPr>
          <w:sz w:val="24"/>
          <w:szCs w:val="24"/>
        </w:rPr>
      </w:pPr>
    </w:p>
    <w:p w:rsidR="00A36CDB" w:rsidRPr="006B609E" w:rsidRDefault="00A36CDB" w:rsidP="00A36CDB">
      <w:pPr>
        <w:numPr>
          <w:ilvl w:val="1"/>
          <w:numId w:val="4"/>
        </w:numPr>
        <w:tabs>
          <w:tab w:val="clear" w:pos="2160"/>
          <w:tab w:val="num" w:pos="1418"/>
        </w:tabs>
        <w:ind w:left="1418" w:hanging="698"/>
        <w:jc w:val="both"/>
        <w:rPr>
          <w:sz w:val="24"/>
          <w:szCs w:val="24"/>
        </w:rPr>
      </w:pPr>
      <w:r w:rsidRPr="006B609E">
        <w:rPr>
          <w:sz w:val="24"/>
          <w:szCs w:val="24"/>
        </w:rPr>
        <w:t xml:space="preserve">The materials shall evolve chlorine copiously on the additional of 2 </w:t>
      </w:r>
      <w:proofErr w:type="spellStart"/>
      <w:r w:rsidRPr="006B609E">
        <w:rPr>
          <w:sz w:val="24"/>
          <w:szCs w:val="24"/>
        </w:rPr>
        <w:t>mol</w:t>
      </w:r>
      <w:proofErr w:type="spellEnd"/>
      <w:r w:rsidRPr="006B609E">
        <w:rPr>
          <w:sz w:val="24"/>
          <w:szCs w:val="24"/>
        </w:rPr>
        <w:t xml:space="preserve">/1 solution of Hydrochloric Acid. When the material is shaken with water and filtered, the filtrate shall yield the two reactions prescribed in Appendix B of SLS 759 : 1986 which are characteristic of Calcium Salts and Chlorides.  </w:t>
      </w:r>
      <w:r w:rsidRPr="006B609E">
        <w:rPr>
          <w:sz w:val="24"/>
          <w:szCs w:val="24"/>
        </w:rPr>
        <w:tab/>
      </w:r>
    </w:p>
    <w:p w:rsidR="00A36CDB" w:rsidRDefault="00A36CDB" w:rsidP="00A36CDB">
      <w:pPr>
        <w:rPr>
          <w:sz w:val="24"/>
          <w:szCs w:val="24"/>
        </w:rPr>
      </w:pPr>
    </w:p>
    <w:p w:rsidR="00A36CDB" w:rsidRDefault="00A36CDB" w:rsidP="00A36CDB">
      <w:pPr>
        <w:ind w:left="1418" w:hanging="698"/>
        <w:jc w:val="both"/>
        <w:rPr>
          <w:sz w:val="24"/>
          <w:szCs w:val="24"/>
        </w:rPr>
      </w:pPr>
      <w:r>
        <w:rPr>
          <w:sz w:val="24"/>
          <w:szCs w:val="24"/>
        </w:rPr>
        <w:t>1.5</w:t>
      </w:r>
      <w:r>
        <w:rPr>
          <w:sz w:val="24"/>
          <w:szCs w:val="24"/>
        </w:rPr>
        <w:tab/>
        <w:t>Chlorinated Lime (Bleaching Powder) to be supplied shall be new and age from the date of Manufacturers shall be not more than 02 months when shipping.</w:t>
      </w:r>
    </w:p>
    <w:p w:rsidR="00A36CDB" w:rsidRPr="006B609E" w:rsidRDefault="00A36CDB" w:rsidP="00A36CDB">
      <w:pPr>
        <w:ind w:left="720"/>
        <w:rPr>
          <w:sz w:val="24"/>
          <w:szCs w:val="24"/>
        </w:rPr>
      </w:pPr>
    </w:p>
    <w:p w:rsidR="00A36CDB" w:rsidRDefault="00D877F3">
      <w:pPr>
        <w:spacing w:after="200" w:line="276" w:lineRule="auto"/>
        <w:rPr>
          <w:b/>
          <w:shadow/>
          <w:noProof/>
          <w:sz w:val="24"/>
          <w:szCs w:val="24"/>
        </w:rPr>
      </w:pPr>
      <w:r>
        <w:rPr>
          <w:b/>
          <w:noProof/>
          <w:sz w:val="24"/>
          <w:szCs w:val="24"/>
          <w:lang w:bidi="ta-IN"/>
        </w:rPr>
        <w:pict>
          <v:shape id="_x0000_s1038" type="#_x0000_t202" style="position:absolute;margin-left:366.75pt;margin-top:52.85pt;width:104.25pt;height:17.25pt;z-index:251670528" stroked="f">
            <v:textbox>
              <w:txbxContent>
                <w:p w:rsidR="00F06691" w:rsidRPr="00F06691" w:rsidRDefault="00F06691">
                  <w:pPr>
                    <w:rPr>
                      <w:sz w:val="18"/>
                      <w:szCs w:val="18"/>
                    </w:rPr>
                  </w:pPr>
                  <w:r w:rsidRPr="00F06691">
                    <w:rPr>
                      <w:sz w:val="18"/>
                      <w:szCs w:val="18"/>
                    </w:rPr>
                    <w:t>Revised 25-05-2017</w:t>
                  </w:r>
                </w:p>
              </w:txbxContent>
            </v:textbox>
          </v:shape>
        </w:pict>
      </w:r>
      <w:r w:rsidR="00A36CDB">
        <w:rPr>
          <w:b/>
          <w:sz w:val="24"/>
          <w:szCs w:val="24"/>
        </w:rPr>
        <w:br w:type="page"/>
      </w:r>
    </w:p>
    <w:p w:rsidR="00A36CDB" w:rsidRPr="002A66E8" w:rsidRDefault="00A36CDB" w:rsidP="00A36CDB">
      <w:pPr>
        <w:pStyle w:val="Footer"/>
        <w:tabs>
          <w:tab w:val="clear" w:pos="4320"/>
          <w:tab w:val="clear" w:pos="8640"/>
        </w:tabs>
        <w:rPr>
          <w:rFonts w:ascii="Times New Roman" w:hAnsi="Times New Roman"/>
          <w:b/>
          <w:sz w:val="24"/>
          <w:szCs w:val="24"/>
        </w:rPr>
      </w:pPr>
      <w:r w:rsidRPr="002A66E8">
        <w:rPr>
          <w:rFonts w:ascii="Times New Roman" w:hAnsi="Times New Roman"/>
          <w:b/>
          <w:sz w:val="24"/>
          <w:szCs w:val="24"/>
        </w:rPr>
        <w:lastRenderedPageBreak/>
        <w:t xml:space="preserve">10.2. </w:t>
      </w:r>
      <w:r w:rsidRPr="002A66E8">
        <w:rPr>
          <w:rFonts w:ascii="Times New Roman" w:hAnsi="Times New Roman"/>
          <w:b/>
          <w:sz w:val="24"/>
          <w:szCs w:val="24"/>
        </w:rPr>
        <w:tab/>
      </w:r>
      <w:r w:rsidR="002A66E8" w:rsidRPr="002A66E8">
        <w:rPr>
          <w:rFonts w:ascii="Times New Roman" w:hAnsi="Times New Roman"/>
          <w:b/>
          <w:sz w:val="24"/>
          <w:szCs w:val="24"/>
        </w:rPr>
        <w:t>Other Requirements</w:t>
      </w:r>
    </w:p>
    <w:p w:rsidR="00A36CDB" w:rsidRPr="006B609E" w:rsidRDefault="00A36CDB" w:rsidP="00A36CDB">
      <w:pPr>
        <w:ind w:left="720"/>
        <w:rPr>
          <w:sz w:val="24"/>
          <w:szCs w:val="24"/>
        </w:rPr>
      </w:pPr>
    </w:p>
    <w:p w:rsidR="00A36CDB" w:rsidRPr="006B609E" w:rsidRDefault="00A36CDB" w:rsidP="00A36CDB">
      <w:pPr>
        <w:ind w:left="720"/>
        <w:rPr>
          <w:sz w:val="24"/>
          <w:szCs w:val="24"/>
        </w:rPr>
      </w:pPr>
      <w:r w:rsidRPr="006B609E">
        <w:rPr>
          <w:sz w:val="24"/>
          <w:szCs w:val="24"/>
        </w:rPr>
        <w:t>Chlorinated lime shall also conform to the relevant requirements, prescribed in Table 1 when tested according to the methods given Column (4) of the table.</w:t>
      </w:r>
    </w:p>
    <w:p w:rsidR="00A36CDB" w:rsidRPr="006B609E" w:rsidRDefault="00A36CDB" w:rsidP="00A36CDB">
      <w:pPr>
        <w:ind w:left="720"/>
        <w:rPr>
          <w:sz w:val="24"/>
          <w:szCs w:val="24"/>
        </w:rPr>
      </w:pPr>
    </w:p>
    <w:p w:rsidR="00A36CDB" w:rsidRPr="006B609E" w:rsidRDefault="00A36CDB" w:rsidP="00A36CDB">
      <w:pPr>
        <w:pStyle w:val="Heading6"/>
        <w:rPr>
          <w:szCs w:val="24"/>
        </w:rPr>
      </w:pPr>
      <w:r w:rsidRPr="006B609E">
        <w:rPr>
          <w:szCs w:val="24"/>
        </w:rPr>
        <w:t>Table 1 – Requirement for Chlorinated Lime and Calcium Hydro chlorite</w:t>
      </w:r>
    </w:p>
    <w:p w:rsidR="00A36CDB" w:rsidRPr="006B609E" w:rsidRDefault="00A36CDB" w:rsidP="00A36CDB">
      <w:pPr>
        <w:ind w:left="720"/>
        <w:rPr>
          <w:sz w:val="24"/>
          <w:szCs w:val="24"/>
        </w:rPr>
      </w:pPr>
    </w:p>
    <w:tbl>
      <w:tblPr>
        <w:tblW w:w="8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1"/>
        <w:gridCol w:w="2952"/>
        <w:gridCol w:w="2295"/>
        <w:gridCol w:w="2277"/>
      </w:tblGrid>
      <w:tr w:rsidR="00A36CDB" w:rsidRPr="006B609E" w:rsidTr="00396A0A">
        <w:tc>
          <w:tcPr>
            <w:tcW w:w="1071" w:type="dxa"/>
          </w:tcPr>
          <w:p w:rsidR="00A36CDB" w:rsidRPr="006B609E" w:rsidRDefault="00A36CDB" w:rsidP="00396A0A">
            <w:pPr>
              <w:jc w:val="center"/>
              <w:rPr>
                <w:b/>
                <w:bCs/>
                <w:sz w:val="24"/>
                <w:szCs w:val="24"/>
              </w:rPr>
            </w:pPr>
            <w:r w:rsidRPr="006B609E">
              <w:rPr>
                <w:b/>
                <w:bCs/>
                <w:sz w:val="24"/>
                <w:szCs w:val="24"/>
              </w:rPr>
              <w:t>No.</w:t>
            </w:r>
          </w:p>
          <w:p w:rsidR="00A36CDB" w:rsidRPr="006B609E" w:rsidRDefault="00A36CDB" w:rsidP="00396A0A">
            <w:pPr>
              <w:jc w:val="center"/>
              <w:rPr>
                <w:b/>
                <w:bCs/>
                <w:sz w:val="24"/>
                <w:szCs w:val="24"/>
              </w:rPr>
            </w:pPr>
            <w:r w:rsidRPr="006B609E">
              <w:rPr>
                <w:b/>
                <w:bCs/>
                <w:sz w:val="24"/>
                <w:szCs w:val="24"/>
              </w:rPr>
              <w:t>(1)</w:t>
            </w:r>
          </w:p>
        </w:tc>
        <w:tc>
          <w:tcPr>
            <w:tcW w:w="2952" w:type="dxa"/>
          </w:tcPr>
          <w:p w:rsidR="00A36CDB" w:rsidRPr="006B609E" w:rsidRDefault="00A36CDB" w:rsidP="00396A0A">
            <w:pPr>
              <w:jc w:val="center"/>
              <w:rPr>
                <w:b/>
                <w:bCs/>
                <w:sz w:val="24"/>
                <w:szCs w:val="24"/>
              </w:rPr>
            </w:pPr>
            <w:r w:rsidRPr="006B609E">
              <w:rPr>
                <w:b/>
                <w:bCs/>
                <w:sz w:val="24"/>
                <w:szCs w:val="24"/>
              </w:rPr>
              <w:t>Characteristics</w:t>
            </w:r>
          </w:p>
          <w:p w:rsidR="00A36CDB" w:rsidRPr="006B609E" w:rsidRDefault="00A36CDB" w:rsidP="00396A0A">
            <w:pPr>
              <w:jc w:val="center"/>
              <w:rPr>
                <w:b/>
                <w:bCs/>
                <w:sz w:val="24"/>
                <w:szCs w:val="24"/>
              </w:rPr>
            </w:pPr>
            <w:r w:rsidRPr="006B609E">
              <w:rPr>
                <w:b/>
                <w:bCs/>
                <w:sz w:val="24"/>
                <w:szCs w:val="24"/>
              </w:rPr>
              <w:t>(2)</w:t>
            </w:r>
          </w:p>
        </w:tc>
        <w:tc>
          <w:tcPr>
            <w:tcW w:w="2295" w:type="dxa"/>
          </w:tcPr>
          <w:p w:rsidR="00A36CDB" w:rsidRPr="006B609E" w:rsidRDefault="00A36CDB" w:rsidP="00396A0A">
            <w:pPr>
              <w:jc w:val="center"/>
              <w:rPr>
                <w:b/>
                <w:bCs/>
                <w:sz w:val="24"/>
                <w:szCs w:val="24"/>
              </w:rPr>
            </w:pPr>
            <w:r w:rsidRPr="006B609E">
              <w:rPr>
                <w:b/>
                <w:bCs/>
                <w:sz w:val="24"/>
                <w:szCs w:val="24"/>
              </w:rPr>
              <w:t>Chlorinated Gr. 1</w:t>
            </w:r>
          </w:p>
          <w:p w:rsidR="00A36CDB" w:rsidRPr="006B609E" w:rsidRDefault="00A36CDB" w:rsidP="00396A0A">
            <w:pPr>
              <w:jc w:val="center"/>
              <w:rPr>
                <w:b/>
                <w:bCs/>
                <w:sz w:val="24"/>
                <w:szCs w:val="24"/>
              </w:rPr>
            </w:pPr>
            <w:r w:rsidRPr="006B609E">
              <w:rPr>
                <w:b/>
                <w:bCs/>
                <w:sz w:val="24"/>
                <w:szCs w:val="24"/>
              </w:rPr>
              <w:t>(3)</w:t>
            </w:r>
          </w:p>
        </w:tc>
        <w:tc>
          <w:tcPr>
            <w:tcW w:w="2277" w:type="dxa"/>
          </w:tcPr>
          <w:p w:rsidR="00A36CDB" w:rsidRPr="006B609E" w:rsidRDefault="00A36CDB" w:rsidP="00396A0A">
            <w:pPr>
              <w:jc w:val="center"/>
              <w:rPr>
                <w:b/>
                <w:bCs/>
                <w:sz w:val="24"/>
                <w:szCs w:val="24"/>
              </w:rPr>
            </w:pPr>
            <w:r w:rsidRPr="006B609E">
              <w:rPr>
                <w:b/>
                <w:bCs/>
                <w:sz w:val="24"/>
                <w:szCs w:val="24"/>
              </w:rPr>
              <w:t xml:space="preserve">Method of Test </w:t>
            </w:r>
          </w:p>
          <w:p w:rsidR="00A36CDB" w:rsidRPr="006B609E" w:rsidRDefault="00A36CDB" w:rsidP="00396A0A">
            <w:pPr>
              <w:jc w:val="center"/>
              <w:rPr>
                <w:b/>
                <w:bCs/>
                <w:sz w:val="24"/>
                <w:szCs w:val="24"/>
              </w:rPr>
            </w:pPr>
            <w:r w:rsidRPr="006B609E">
              <w:rPr>
                <w:b/>
                <w:bCs/>
                <w:sz w:val="24"/>
                <w:szCs w:val="24"/>
              </w:rPr>
              <w:t>(4)</w:t>
            </w:r>
          </w:p>
        </w:tc>
      </w:tr>
      <w:tr w:rsidR="00A36CDB" w:rsidRPr="006B609E" w:rsidTr="00396A0A">
        <w:tc>
          <w:tcPr>
            <w:tcW w:w="1071" w:type="dxa"/>
          </w:tcPr>
          <w:p w:rsidR="00A36CDB" w:rsidRPr="006B609E" w:rsidRDefault="00A36CDB" w:rsidP="00396A0A">
            <w:pPr>
              <w:jc w:val="center"/>
              <w:rPr>
                <w:sz w:val="24"/>
                <w:szCs w:val="24"/>
              </w:rPr>
            </w:pPr>
            <w:r w:rsidRPr="006B609E">
              <w:rPr>
                <w:sz w:val="24"/>
                <w:szCs w:val="24"/>
              </w:rPr>
              <w:t>i.</w:t>
            </w:r>
          </w:p>
          <w:p w:rsidR="00A36CDB" w:rsidRPr="006B609E" w:rsidRDefault="00A36CDB" w:rsidP="00396A0A">
            <w:pPr>
              <w:jc w:val="center"/>
              <w:rPr>
                <w:sz w:val="24"/>
                <w:szCs w:val="24"/>
              </w:rPr>
            </w:pPr>
          </w:p>
          <w:p w:rsidR="00A36CDB" w:rsidRPr="006B609E" w:rsidRDefault="00A36CDB" w:rsidP="00396A0A">
            <w:pPr>
              <w:jc w:val="center"/>
              <w:rPr>
                <w:sz w:val="24"/>
                <w:szCs w:val="24"/>
              </w:rPr>
            </w:pPr>
          </w:p>
          <w:p w:rsidR="00A36CDB" w:rsidRPr="006B609E" w:rsidRDefault="00A36CDB" w:rsidP="00396A0A">
            <w:pPr>
              <w:jc w:val="center"/>
              <w:rPr>
                <w:sz w:val="24"/>
                <w:szCs w:val="24"/>
              </w:rPr>
            </w:pPr>
            <w:r w:rsidRPr="006B609E">
              <w:rPr>
                <w:sz w:val="24"/>
                <w:szCs w:val="24"/>
              </w:rPr>
              <w:t>ii.</w:t>
            </w:r>
          </w:p>
          <w:p w:rsidR="00A36CDB" w:rsidRPr="006B609E" w:rsidRDefault="00A36CDB" w:rsidP="00396A0A">
            <w:pPr>
              <w:jc w:val="center"/>
              <w:rPr>
                <w:sz w:val="24"/>
                <w:szCs w:val="24"/>
              </w:rPr>
            </w:pPr>
          </w:p>
          <w:p w:rsidR="00A36CDB" w:rsidRPr="006B609E" w:rsidRDefault="00A36CDB" w:rsidP="00396A0A">
            <w:pPr>
              <w:jc w:val="center"/>
              <w:rPr>
                <w:sz w:val="24"/>
                <w:szCs w:val="24"/>
              </w:rPr>
            </w:pPr>
          </w:p>
          <w:p w:rsidR="00A36CDB" w:rsidRPr="006B609E" w:rsidRDefault="00A36CDB" w:rsidP="00396A0A">
            <w:pPr>
              <w:jc w:val="center"/>
              <w:rPr>
                <w:sz w:val="24"/>
                <w:szCs w:val="24"/>
              </w:rPr>
            </w:pPr>
          </w:p>
          <w:p w:rsidR="00A36CDB" w:rsidRPr="006B609E" w:rsidRDefault="00A36CDB" w:rsidP="00396A0A">
            <w:pPr>
              <w:jc w:val="center"/>
              <w:rPr>
                <w:sz w:val="24"/>
                <w:szCs w:val="24"/>
              </w:rPr>
            </w:pPr>
          </w:p>
          <w:p w:rsidR="00A36CDB" w:rsidRPr="006B609E" w:rsidRDefault="00A36CDB" w:rsidP="00396A0A">
            <w:pPr>
              <w:jc w:val="center"/>
              <w:rPr>
                <w:sz w:val="24"/>
                <w:szCs w:val="24"/>
              </w:rPr>
            </w:pPr>
            <w:r w:rsidRPr="006B609E">
              <w:rPr>
                <w:sz w:val="24"/>
                <w:szCs w:val="24"/>
              </w:rPr>
              <w:t>iii.</w:t>
            </w:r>
          </w:p>
          <w:p w:rsidR="00A36CDB" w:rsidRPr="006B609E" w:rsidRDefault="00A36CDB" w:rsidP="00396A0A">
            <w:pPr>
              <w:jc w:val="center"/>
              <w:rPr>
                <w:sz w:val="24"/>
                <w:szCs w:val="24"/>
              </w:rPr>
            </w:pPr>
          </w:p>
          <w:p w:rsidR="00A36CDB" w:rsidRDefault="00A36CDB" w:rsidP="00396A0A">
            <w:pPr>
              <w:jc w:val="center"/>
              <w:rPr>
                <w:sz w:val="24"/>
                <w:szCs w:val="24"/>
              </w:rPr>
            </w:pPr>
          </w:p>
          <w:p w:rsidR="00A36CDB" w:rsidRPr="006B609E" w:rsidRDefault="00A36CDB" w:rsidP="00396A0A">
            <w:pPr>
              <w:jc w:val="center"/>
              <w:rPr>
                <w:sz w:val="24"/>
                <w:szCs w:val="24"/>
              </w:rPr>
            </w:pPr>
            <w:r w:rsidRPr="006B609E">
              <w:rPr>
                <w:sz w:val="24"/>
                <w:szCs w:val="24"/>
              </w:rPr>
              <w:t>iv.</w:t>
            </w:r>
          </w:p>
          <w:p w:rsidR="00A36CDB" w:rsidRPr="006B609E" w:rsidRDefault="00A36CDB" w:rsidP="00396A0A">
            <w:pPr>
              <w:jc w:val="center"/>
              <w:rPr>
                <w:sz w:val="24"/>
                <w:szCs w:val="24"/>
              </w:rPr>
            </w:pPr>
          </w:p>
          <w:p w:rsidR="00A36CDB" w:rsidRPr="006B609E" w:rsidRDefault="00A36CDB" w:rsidP="00396A0A">
            <w:pPr>
              <w:jc w:val="center"/>
              <w:rPr>
                <w:sz w:val="24"/>
                <w:szCs w:val="24"/>
              </w:rPr>
            </w:pPr>
          </w:p>
          <w:p w:rsidR="00A36CDB" w:rsidRPr="006B609E" w:rsidRDefault="00A36CDB" w:rsidP="00396A0A">
            <w:pPr>
              <w:jc w:val="center"/>
              <w:rPr>
                <w:sz w:val="24"/>
                <w:szCs w:val="24"/>
              </w:rPr>
            </w:pPr>
          </w:p>
          <w:p w:rsidR="00A36CDB" w:rsidRPr="006B609E" w:rsidRDefault="00A36CDB" w:rsidP="00396A0A">
            <w:pPr>
              <w:jc w:val="center"/>
              <w:rPr>
                <w:sz w:val="24"/>
                <w:szCs w:val="24"/>
              </w:rPr>
            </w:pPr>
            <w:r w:rsidRPr="006B609E">
              <w:rPr>
                <w:sz w:val="24"/>
                <w:szCs w:val="24"/>
              </w:rPr>
              <w:t>v.</w:t>
            </w:r>
          </w:p>
        </w:tc>
        <w:tc>
          <w:tcPr>
            <w:tcW w:w="2952" w:type="dxa"/>
          </w:tcPr>
          <w:p w:rsidR="00A36CDB" w:rsidRPr="006B609E" w:rsidRDefault="00A36CDB" w:rsidP="00396A0A">
            <w:pPr>
              <w:rPr>
                <w:sz w:val="24"/>
                <w:szCs w:val="24"/>
              </w:rPr>
            </w:pPr>
            <w:r w:rsidRPr="006B609E">
              <w:rPr>
                <w:sz w:val="24"/>
                <w:szCs w:val="24"/>
              </w:rPr>
              <w:t>Available chlorine, percent by mass, min</w:t>
            </w:r>
          </w:p>
          <w:p w:rsidR="00A36CDB" w:rsidRPr="006B609E" w:rsidRDefault="00A36CDB" w:rsidP="00396A0A">
            <w:pPr>
              <w:rPr>
                <w:sz w:val="24"/>
                <w:szCs w:val="24"/>
              </w:rPr>
            </w:pPr>
          </w:p>
          <w:p w:rsidR="00A36CDB" w:rsidRPr="006B609E" w:rsidRDefault="00A36CDB" w:rsidP="00396A0A">
            <w:pPr>
              <w:rPr>
                <w:sz w:val="24"/>
                <w:szCs w:val="24"/>
              </w:rPr>
            </w:pPr>
            <w:r w:rsidRPr="006B609E">
              <w:rPr>
                <w:sz w:val="24"/>
                <w:szCs w:val="24"/>
              </w:rPr>
              <w:t>Loss of available chlorine on heating, on the basis of initial available chlorine percent by mass, max</w:t>
            </w:r>
          </w:p>
          <w:p w:rsidR="00A36CDB" w:rsidRPr="006B609E" w:rsidRDefault="00A36CDB" w:rsidP="00396A0A">
            <w:pPr>
              <w:rPr>
                <w:sz w:val="24"/>
                <w:szCs w:val="24"/>
              </w:rPr>
            </w:pPr>
          </w:p>
          <w:p w:rsidR="00A36CDB" w:rsidRPr="006B609E" w:rsidRDefault="00A36CDB" w:rsidP="00396A0A">
            <w:pPr>
              <w:rPr>
                <w:sz w:val="24"/>
                <w:szCs w:val="24"/>
              </w:rPr>
            </w:pPr>
            <w:r w:rsidRPr="006B609E">
              <w:rPr>
                <w:sz w:val="24"/>
                <w:szCs w:val="24"/>
              </w:rPr>
              <w:t xml:space="preserve">Moisture, percent by mass, max </w:t>
            </w:r>
          </w:p>
          <w:p w:rsidR="00A36CDB" w:rsidRPr="006B609E" w:rsidRDefault="00A36CDB" w:rsidP="00396A0A">
            <w:pPr>
              <w:rPr>
                <w:sz w:val="24"/>
                <w:szCs w:val="24"/>
              </w:rPr>
            </w:pPr>
          </w:p>
          <w:p w:rsidR="00A36CDB" w:rsidRPr="006B609E" w:rsidRDefault="00A36CDB" w:rsidP="00396A0A">
            <w:pPr>
              <w:rPr>
                <w:sz w:val="24"/>
                <w:szCs w:val="24"/>
              </w:rPr>
            </w:pPr>
            <w:r w:rsidRPr="006B609E">
              <w:rPr>
                <w:sz w:val="24"/>
                <w:szCs w:val="24"/>
              </w:rPr>
              <w:t>Particle size :</w:t>
            </w:r>
          </w:p>
          <w:p w:rsidR="00A36CDB" w:rsidRPr="006B609E" w:rsidRDefault="00A36CDB" w:rsidP="00396A0A">
            <w:pPr>
              <w:rPr>
                <w:sz w:val="24"/>
                <w:szCs w:val="24"/>
              </w:rPr>
            </w:pPr>
            <w:r w:rsidRPr="006B609E">
              <w:rPr>
                <w:sz w:val="24"/>
                <w:szCs w:val="24"/>
              </w:rPr>
              <w:t>a) Particles passing through 1.70 mm sieve, percent by mass, min.</w:t>
            </w:r>
          </w:p>
          <w:p w:rsidR="00A36CDB" w:rsidRPr="006B609E" w:rsidRDefault="00A36CDB" w:rsidP="00396A0A">
            <w:pPr>
              <w:rPr>
                <w:sz w:val="24"/>
                <w:szCs w:val="24"/>
              </w:rPr>
            </w:pPr>
            <w:r w:rsidRPr="006B609E">
              <w:rPr>
                <w:sz w:val="24"/>
                <w:szCs w:val="24"/>
              </w:rPr>
              <w:t>Bulk density, g/ml, min</w:t>
            </w:r>
          </w:p>
        </w:tc>
        <w:tc>
          <w:tcPr>
            <w:tcW w:w="2295" w:type="dxa"/>
          </w:tcPr>
          <w:p w:rsidR="00A36CDB" w:rsidRPr="006B609E" w:rsidRDefault="00A36CDB" w:rsidP="00396A0A">
            <w:pPr>
              <w:jc w:val="center"/>
              <w:rPr>
                <w:sz w:val="24"/>
                <w:szCs w:val="24"/>
              </w:rPr>
            </w:pPr>
            <w:r w:rsidRPr="006B609E">
              <w:rPr>
                <w:sz w:val="24"/>
                <w:szCs w:val="24"/>
              </w:rPr>
              <w:t>35.0</w:t>
            </w: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jc w:val="center"/>
              <w:rPr>
                <w:sz w:val="24"/>
                <w:szCs w:val="24"/>
              </w:rPr>
            </w:pPr>
            <w:r w:rsidRPr="006B609E">
              <w:rPr>
                <w:sz w:val="24"/>
                <w:szCs w:val="24"/>
              </w:rPr>
              <w:t>6.6</w:t>
            </w: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jc w:val="center"/>
              <w:rPr>
                <w:sz w:val="24"/>
                <w:szCs w:val="24"/>
              </w:rPr>
            </w:pPr>
            <w:r w:rsidRPr="006B609E">
              <w:rPr>
                <w:sz w:val="24"/>
                <w:szCs w:val="24"/>
              </w:rPr>
              <w:t>0.3</w:t>
            </w: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D877F3" w:rsidP="00396A0A">
            <w:pPr>
              <w:rPr>
                <w:sz w:val="24"/>
                <w:szCs w:val="24"/>
              </w:rPr>
            </w:pP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9pt;margin-top:9.15pt;width:8.95pt;height:40.5pt;z-index:251660288"/>
              </w:pict>
            </w: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ind w:firstLine="720"/>
              <w:rPr>
                <w:sz w:val="24"/>
                <w:szCs w:val="24"/>
              </w:rPr>
            </w:pPr>
            <w:r w:rsidRPr="006B609E">
              <w:rPr>
                <w:sz w:val="24"/>
                <w:szCs w:val="24"/>
              </w:rPr>
              <w:t xml:space="preserve"> 99.5</w:t>
            </w:r>
          </w:p>
          <w:p w:rsidR="00A36CDB" w:rsidRPr="006B609E" w:rsidRDefault="00A36CDB" w:rsidP="00396A0A">
            <w:pPr>
              <w:jc w:val="center"/>
              <w:rPr>
                <w:sz w:val="24"/>
                <w:szCs w:val="24"/>
              </w:rPr>
            </w:pPr>
            <w:r w:rsidRPr="006B609E">
              <w:rPr>
                <w:sz w:val="24"/>
                <w:szCs w:val="24"/>
              </w:rPr>
              <w:t>0.8</w:t>
            </w:r>
          </w:p>
        </w:tc>
        <w:tc>
          <w:tcPr>
            <w:tcW w:w="2277" w:type="dxa"/>
          </w:tcPr>
          <w:p w:rsidR="00A36CDB" w:rsidRPr="006B609E" w:rsidRDefault="00A36CDB" w:rsidP="00396A0A">
            <w:pPr>
              <w:rPr>
                <w:sz w:val="24"/>
                <w:szCs w:val="24"/>
              </w:rPr>
            </w:pPr>
            <w:r w:rsidRPr="006B609E">
              <w:rPr>
                <w:sz w:val="24"/>
                <w:szCs w:val="24"/>
              </w:rPr>
              <w:t>as prescribed in SLS 759 : 1986</w:t>
            </w:r>
          </w:p>
          <w:p w:rsidR="00A36CDB" w:rsidRPr="006B609E" w:rsidRDefault="00A36CDB" w:rsidP="00396A0A">
            <w:pPr>
              <w:rPr>
                <w:sz w:val="24"/>
                <w:szCs w:val="24"/>
              </w:rPr>
            </w:pPr>
          </w:p>
          <w:p w:rsidR="00A36CDB" w:rsidRPr="006B609E" w:rsidRDefault="00A36CDB" w:rsidP="00396A0A">
            <w:pPr>
              <w:jc w:val="center"/>
              <w:rPr>
                <w:sz w:val="24"/>
                <w:szCs w:val="24"/>
              </w:rPr>
            </w:pPr>
            <w:r w:rsidRPr="006B609E">
              <w:rPr>
                <w:sz w:val="24"/>
                <w:szCs w:val="24"/>
              </w:rPr>
              <w:t>-do-</w:t>
            </w: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jc w:val="center"/>
              <w:rPr>
                <w:sz w:val="24"/>
                <w:szCs w:val="24"/>
              </w:rPr>
            </w:pPr>
            <w:r w:rsidRPr="006B609E">
              <w:rPr>
                <w:sz w:val="24"/>
                <w:szCs w:val="24"/>
              </w:rPr>
              <w:t>-do-</w:t>
            </w: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rPr>
                <w:sz w:val="24"/>
                <w:szCs w:val="24"/>
              </w:rPr>
            </w:pPr>
          </w:p>
          <w:p w:rsidR="00A36CDB" w:rsidRPr="006B609E" w:rsidRDefault="00A36CDB" w:rsidP="00396A0A">
            <w:pPr>
              <w:jc w:val="center"/>
              <w:rPr>
                <w:sz w:val="24"/>
                <w:szCs w:val="24"/>
              </w:rPr>
            </w:pPr>
            <w:r w:rsidRPr="006B609E">
              <w:rPr>
                <w:sz w:val="24"/>
                <w:szCs w:val="24"/>
              </w:rPr>
              <w:t>-do-</w:t>
            </w:r>
          </w:p>
          <w:p w:rsidR="00A36CDB" w:rsidRPr="006B609E" w:rsidRDefault="00A36CDB" w:rsidP="00396A0A">
            <w:pPr>
              <w:jc w:val="center"/>
              <w:rPr>
                <w:sz w:val="24"/>
                <w:szCs w:val="24"/>
              </w:rPr>
            </w:pPr>
            <w:r w:rsidRPr="006B609E">
              <w:rPr>
                <w:sz w:val="24"/>
                <w:szCs w:val="24"/>
              </w:rPr>
              <w:t>-do-</w:t>
            </w:r>
          </w:p>
        </w:tc>
      </w:tr>
    </w:tbl>
    <w:p w:rsidR="00A36CDB" w:rsidRDefault="00A36CDB" w:rsidP="00A36CDB">
      <w:pPr>
        <w:rPr>
          <w:b/>
          <w:sz w:val="24"/>
          <w:szCs w:val="24"/>
        </w:rPr>
      </w:pPr>
    </w:p>
    <w:p w:rsidR="00A36CDB" w:rsidRDefault="00A36CDB" w:rsidP="00A36CDB">
      <w:pPr>
        <w:rPr>
          <w:b/>
          <w:sz w:val="24"/>
          <w:szCs w:val="24"/>
        </w:rPr>
      </w:pPr>
    </w:p>
    <w:p w:rsidR="00A36CDB" w:rsidRPr="006B609E" w:rsidRDefault="00A36CDB" w:rsidP="00A36CDB">
      <w:pPr>
        <w:rPr>
          <w:b/>
          <w:sz w:val="24"/>
          <w:szCs w:val="24"/>
        </w:rPr>
      </w:pPr>
      <w:r>
        <w:rPr>
          <w:b/>
          <w:sz w:val="24"/>
          <w:szCs w:val="24"/>
        </w:rPr>
        <w:t>10.</w:t>
      </w:r>
      <w:r w:rsidRPr="006B609E">
        <w:rPr>
          <w:b/>
          <w:sz w:val="24"/>
          <w:szCs w:val="24"/>
        </w:rPr>
        <w:t>3.</w:t>
      </w:r>
      <w:r w:rsidRPr="006B609E">
        <w:rPr>
          <w:b/>
          <w:sz w:val="24"/>
          <w:szCs w:val="24"/>
        </w:rPr>
        <w:tab/>
      </w:r>
      <w:r w:rsidR="002A66E8" w:rsidRPr="006B609E">
        <w:rPr>
          <w:b/>
          <w:sz w:val="24"/>
          <w:szCs w:val="24"/>
        </w:rPr>
        <w:t>Packing</w:t>
      </w:r>
    </w:p>
    <w:p w:rsidR="00A36CDB" w:rsidRPr="006B609E" w:rsidRDefault="00A36CDB" w:rsidP="00A36CDB">
      <w:pPr>
        <w:rPr>
          <w:sz w:val="24"/>
          <w:szCs w:val="24"/>
        </w:rPr>
      </w:pPr>
      <w:r w:rsidRPr="006B609E">
        <w:rPr>
          <w:sz w:val="24"/>
          <w:szCs w:val="24"/>
        </w:rPr>
        <w:tab/>
      </w:r>
    </w:p>
    <w:p w:rsidR="00A36CDB" w:rsidRPr="00202BC4" w:rsidRDefault="00A36CDB" w:rsidP="00A36CDB">
      <w:pPr>
        <w:pStyle w:val="BodyTextIndent2"/>
        <w:rPr>
          <w:sz w:val="24"/>
          <w:szCs w:val="24"/>
        </w:rPr>
      </w:pPr>
      <w:r>
        <w:rPr>
          <w:sz w:val="24"/>
          <w:szCs w:val="24"/>
        </w:rPr>
        <w:tab/>
      </w:r>
      <w:r w:rsidRPr="00633D51">
        <w:rPr>
          <w:sz w:val="24"/>
          <w:szCs w:val="24"/>
        </w:rPr>
        <w:t>The materia</w:t>
      </w:r>
      <w:r>
        <w:rPr>
          <w:sz w:val="24"/>
          <w:szCs w:val="24"/>
        </w:rPr>
        <w:t>l shall be packed in air –</w:t>
      </w:r>
      <w:proofErr w:type="spellStart"/>
      <w:r>
        <w:rPr>
          <w:sz w:val="24"/>
          <w:szCs w:val="24"/>
        </w:rPr>
        <w:t>tightHigh</w:t>
      </w:r>
      <w:proofErr w:type="spellEnd"/>
      <w:r>
        <w:rPr>
          <w:sz w:val="24"/>
          <w:szCs w:val="24"/>
        </w:rPr>
        <w:t xml:space="preserve"> Density Polyethylene (HDPE)</w:t>
      </w:r>
      <w:r w:rsidRPr="00633D51">
        <w:rPr>
          <w:sz w:val="24"/>
          <w:szCs w:val="24"/>
        </w:rPr>
        <w:t xml:space="preserve"> drums (</w:t>
      </w:r>
      <w:r>
        <w:rPr>
          <w:sz w:val="24"/>
          <w:szCs w:val="24"/>
        </w:rPr>
        <w:t>45/</w:t>
      </w:r>
      <w:r w:rsidRPr="00633D51">
        <w:rPr>
          <w:sz w:val="24"/>
          <w:szCs w:val="24"/>
        </w:rPr>
        <w:t xml:space="preserve">50 Kg) </w:t>
      </w:r>
      <w:r>
        <w:rPr>
          <w:sz w:val="24"/>
          <w:szCs w:val="24"/>
        </w:rPr>
        <w:t>w</w:t>
      </w:r>
      <w:r w:rsidRPr="00633D51">
        <w:rPr>
          <w:sz w:val="24"/>
          <w:szCs w:val="24"/>
        </w:rPr>
        <w:t>ith suitable inner-linings. The containers used shall be free from grease, dirt or any other foreign matter likely to cause decomposition of the material.</w:t>
      </w:r>
    </w:p>
    <w:p w:rsidR="00A36CDB" w:rsidRPr="006B609E" w:rsidRDefault="00A36CDB" w:rsidP="00A36CDB">
      <w:pPr>
        <w:rPr>
          <w:sz w:val="24"/>
          <w:szCs w:val="24"/>
        </w:rPr>
      </w:pPr>
    </w:p>
    <w:p w:rsidR="00A36CDB" w:rsidRPr="00211BCB" w:rsidRDefault="00A36CDB" w:rsidP="00A36CDB">
      <w:pPr>
        <w:pStyle w:val="Heading1"/>
        <w:jc w:val="left"/>
        <w:rPr>
          <w:bCs/>
          <w:szCs w:val="24"/>
        </w:rPr>
      </w:pPr>
      <w:r>
        <w:rPr>
          <w:bCs/>
          <w:szCs w:val="24"/>
        </w:rPr>
        <w:t>10.</w:t>
      </w:r>
      <w:r w:rsidRPr="00211BCB">
        <w:rPr>
          <w:bCs/>
          <w:szCs w:val="24"/>
        </w:rPr>
        <w:t>4.</w:t>
      </w:r>
      <w:r w:rsidRPr="00211BCB">
        <w:rPr>
          <w:bCs/>
          <w:szCs w:val="24"/>
        </w:rPr>
        <w:tab/>
      </w:r>
      <w:r w:rsidR="002A66E8" w:rsidRPr="00211BCB">
        <w:rPr>
          <w:bCs/>
          <w:szCs w:val="24"/>
        </w:rPr>
        <w:t>Marking</w:t>
      </w:r>
    </w:p>
    <w:p w:rsidR="00A36CDB" w:rsidRPr="006B609E" w:rsidRDefault="00A36CDB" w:rsidP="00A36CDB">
      <w:pPr>
        <w:rPr>
          <w:sz w:val="24"/>
          <w:szCs w:val="24"/>
        </w:rPr>
      </w:pPr>
    </w:p>
    <w:p w:rsidR="00A36CDB" w:rsidRPr="006B609E" w:rsidRDefault="00A36CDB" w:rsidP="00A36CDB">
      <w:pPr>
        <w:pStyle w:val="BodyTextIndent2"/>
        <w:rPr>
          <w:sz w:val="24"/>
          <w:szCs w:val="24"/>
        </w:rPr>
      </w:pPr>
      <w:r>
        <w:rPr>
          <w:sz w:val="24"/>
          <w:szCs w:val="24"/>
        </w:rPr>
        <w:tab/>
      </w:r>
      <w:r w:rsidRPr="006B609E">
        <w:rPr>
          <w:sz w:val="24"/>
          <w:szCs w:val="24"/>
        </w:rPr>
        <w:t>Each container shall be legibly &amp; indelibly marked or labeled with the following :</w:t>
      </w:r>
    </w:p>
    <w:p w:rsidR="00A36CDB" w:rsidRPr="006B609E" w:rsidRDefault="00A36CDB" w:rsidP="00A36CDB">
      <w:pPr>
        <w:rPr>
          <w:sz w:val="24"/>
          <w:szCs w:val="24"/>
        </w:rPr>
      </w:pPr>
    </w:p>
    <w:p w:rsidR="00A36CDB" w:rsidRPr="006B609E" w:rsidRDefault="00A36CDB" w:rsidP="00A36CDB">
      <w:pPr>
        <w:numPr>
          <w:ilvl w:val="0"/>
          <w:numId w:val="3"/>
        </w:numPr>
        <w:tabs>
          <w:tab w:val="clear" w:pos="720"/>
          <w:tab w:val="num" w:pos="1440"/>
        </w:tabs>
        <w:ind w:left="1440"/>
        <w:rPr>
          <w:sz w:val="24"/>
          <w:szCs w:val="24"/>
        </w:rPr>
      </w:pPr>
      <w:r w:rsidRPr="006B609E">
        <w:rPr>
          <w:sz w:val="24"/>
          <w:szCs w:val="24"/>
        </w:rPr>
        <w:t>Name of the product :</w:t>
      </w:r>
    </w:p>
    <w:p w:rsidR="00A36CDB" w:rsidRPr="006B609E" w:rsidRDefault="00A36CDB" w:rsidP="00A36CDB">
      <w:pPr>
        <w:rPr>
          <w:sz w:val="24"/>
          <w:szCs w:val="24"/>
        </w:rPr>
      </w:pPr>
    </w:p>
    <w:p w:rsidR="00A36CDB" w:rsidRPr="006B609E" w:rsidRDefault="00A36CDB" w:rsidP="00A36CDB">
      <w:pPr>
        <w:numPr>
          <w:ilvl w:val="0"/>
          <w:numId w:val="3"/>
        </w:numPr>
        <w:tabs>
          <w:tab w:val="clear" w:pos="720"/>
          <w:tab w:val="num" w:pos="1440"/>
        </w:tabs>
        <w:ind w:left="1440"/>
        <w:rPr>
          <w:sz w:val="24"/>
          <w:szCs w:val="24"/>
        </w:rPr>
      </w:pPr>
      <w:r w:rsidRPr="006B609E">
        <w:rPr>
          <w:sz w:val="24"/>
          <w:szCs w:val="24"/>
        </w:rPr>
        <w:t>Grade (for chlorinated lime) :</w:t>
      </w:r>
    </w:p>
    <w:p w:rsidR="00A36CDB" w:rsidRPr="006B609E" w:rsidRDefault="00A36CDB" w:rsidP="00A36CDB">
      <w:pPr>
        <w:rPr>
          <w:sz w:val="24"/>
          <w:szCs w:val="24"/>
        </w:rPr>
      </w:pPr>
    </w:p>
    <w:p w:rsidR="00A36CDB" w:rsidRPr="006B609E" w:rsidRDefault="00A36CDB" w:rsidP="00A36CDB">
      <w:pPr>
        <w:numPr>
          <w:ilvl w:val="0"/>
          <w:numId w:val="3"/>
        </w:numPr>
        <w:tabs>
          <w:tab w:val="clear" w:pos="720"/>
          <w:tab w:val="num" w:pos="1440"/>
        </w:tabs>
        <w:ind w:left="1440"/>
        <w:rPr>
          <w:sz w:val="24"/>
          <w:szCs w:val="24"/>
        </w:rPr>
      </w:pPr>
      <w:r w:rsidRPr="006B609E">
        <w:rPr>
          <w:sz w:val="24"/>
          <w:szCs w:val="24"/>
        </w:rPr>
        <w:t xml:space="preserve">Name and address of the manufacturer and / or local distributor (including country of origin) : </w:t>
      </w:r>
    </w:p>
    <w:p w:rsidR="00A36CDB" w:rsidRPr="003B6A3A" w:rsidRDefault="00A36CDB" w:rsidP="00A36CDB"/>
    <w:p w:rsidR="00A36CDB" w:rsidRPr="006B609E" w:rsidRDefault="00A36CDB" w:rsidP="00A36CDB">
      <w:pPr>
        <w:numPr>
          <w:ilvl w:val="0"/>
          <w:numId w:val="3"/>
        </w:numPr>
        <w:tabs>
          <w:tab w:val="clear" w:pos="720"/>
          <w:tab w:val="num" w:pos="1440"/>
        </w:tabs>
        <w:ind w:left="1440"/>
        <w:rPr>
          <w:sz w:val="24"/>
          <w:szCs w:val="24"/>
        </w:rPr>
      </w:pPr>
      <w:r w:rsidRPr="006B609E">
        <w:rPr>
          <w:sz w:val="24"/>
          <w:szCs w:val="24"/>
        </w:rPr>
        <w:t>Trade mark, if any :</w:t>
      </w:r>
    </w:p>
    <w:p w:rsidR="00A36CDB" w:rsidRPr="003B6A3A" w:rsidRDefault="00A36CDB" w:rsidP="00A36CDB">
      <w:pPr>
        <w:rPr>
          <w:sz w:val="16"/>
          <w:szCs w:val="16"/>
        </w:rPr>
      </w:pPr>
    </w:p>
    <w:p w:rsidR="00A36CDB" w:rsidRDefault="00A36CDB" w:rsidP="00A36CDB">
      <w:pPr>
        <w:numPr>
          <w:ilvl w:val="0"/>
          <w:numId w:val="3"/>
        </w:numPr>
        <w:tabs>
          <w:tab w:val="clear" w:pos="720"/>
          <w:tab w:val="num" w:pos="1440"/>
        </w:tabs>
        <w:ind w:left="1440"/>
        <w:rPr>
          <w:sz w:val="24"/>
          <w:szCs w:val="24"/>
        </w:rPr>
      </w:pPr>
      <w:r w:rsidRPr="006B609E">
        <w:rPr>
          <w:sz w:val="24"/>
          <w:szCs w:val="24"/>
        </w:rPr>
        <w:t>Net mass of the contents, in Kilograms :</w:t>
      </w:r>
    </w:p>
    <w:p w:rsidR="00A36CDB" w:rsidRPr="003B6A3A" w:rsidRDefault="00A36CDB" w:rsidP="00A36CDB">
      <w:pPr>
        <w:rPr>
          <w:sz w:val="14"/>
          <w:szCs w:val="14"/>
        </w:rPr>
      </w:pPr>
    </w:p>
    <w:p w:rsidR="00A36CDB" w:rsidRPr="006B609E" w:rsidRDefault="00A36CDB" w:rsidP="00A36CDB">
      <w:pPr>
        <w:numPr>
          <w:ilvl w:val="0"/>
          <w:numId w:val="3"/>
        </w:numPr>
        <w:tabs>
          <w:tab w:val="clear" w:pos="720"/>
          <w:tab w:val="num" w:pos="1440"/>
        </w:tabs>
        <w:ind w:left="1440"/>
        <w:rPr>
          <w:sz w:val="24"/>
          <w:szCs w:val="24"/>
        </w:rPr>
      </w:pPr>
      <w:r w:rsidRPr="006B609E">
        <w:rPr>
          <w:sz w:val="24"/>
          <w:szCs w:val="24"/>
        </w:rPr>
        <w:t xml:space="preserve">The words </w:t>
      </w:r>
      <w:r>
        <w:rPr>
          <w:sz w:val="24"/>
          <w:szCs w:val="24"/>
        </w:rPr>
        <w:t>“</w:t>
      </w:r>
      <w:r w:rsidRPr="006B609E">
        <w:rPr>
          <w:sz w:val="24"/>
          <w:szCs w:val="24"/>
        </w:rPr>
        <w:t>keep away from heat and moisture</w:t>
      </w:r>
      <w:r>
        <w:rPr>
          <w:sz w:val="24"/>
          <w:szCs w:val="24"/>
        </w:rPr>
        <w:t>”</w:t>
      </w:r>
      <w:r w:rsidRPr="006B609E">
        <w:rPr>
          <w:sz w:val="24"/>
          <w:szCs w:val="24"/>
        </w:rPr>
        <w:t xml:space="preserve"> :</w:t>
      </w:r>
    </w:p>
    <w:p w:rsidR="00A36CDB" w:rsidRPr="006B609E" w:rsidRDefault="00A36CDB" w:rsidP="00A36CDB">
      <w:pPr>
        <w:rPr>
          <w:sz w:val="24"/>
          <w:szCs w:val="24"/>
        </w:rPr>
      </w:pPr>
    </w:p>
    <w:p w:rsidR="00A36CDB" w:rsidRDefault="00A36CDB" w:rsidP="00A36CDB">
      <w:pPr>
        <w:numPr>
          <w:ilvl w:val="0"/>
          <w:numId w:val="3"/>
        </w:numPr>
        <w:tabs>
          <w:tab w:val="clear" w:pos="720"/>
          <w:tab w:val="num" w:pos="1440"/>
        </w:tabs>
        <w:ind w:left="1440"/>
        <w:rPr>
          <w:sz w:val="24"/>
          <w:szCs w:val="24"/>
        </w:rPr>
      </w:pPr>
      <w:r w:rsidRPr="006B609E">
        <w:rPr>
          <w:sz w:val="24"/>
          <w:szCs w:val="24"/>
        </w:rPr>
        <w:t xml:space="preserve">Date of manufacture </w:t>
      </w:r>
      <w:r w:rsidR="0000283B">
        <w:rPr>
          <w:sz w:val="24"/>
          <w:szCs w:val="24"/>
        </w:rPr>
        <w:t>&amp; Date of expiry</w:t>
      </w:r>
    </w:p>
    <w:p w:rsidR="00A36CDB" w:rsidRDefault="00A36CDB" w:rsidP="00A36CDB">
      <w:pPr>
        <w:rPr>
          <w:sz w:val="24"/>
          <w:szCs w:val="24"/>
        </w:rPr>
      </w:pPr>
    </w:p>
    <w:p w:rsidR="00A36CDB" w:rsidRPr="006B609E" w:rsidRDefault="00A36CDB" w:rsidP="00A36CDB">
      <w:pPr>
        <w:numPr>
          <w:ilvl w:val="0"/>
          <w:numId w:val="3"/>
        </w:numPr>
        <w:tabs>
          <w:tab w:val="clear" w:pos="720"/>
          <w:tab w:val="num" w:pos="1440"/>
        </w:tabs>
        <w:ind w:left="1440"/>
        <w:rPr>
          <w:sz w:val="24"/>
          <w:szCs w:val="24"/>
        </w:rPr>
      </w:pPr>
      <w:r>
        <w:rPr>
          <w:sz w:val="24"/>
          <w:szCs w:val="24"/>
        </w:rPr>
        <w:t>Batch or Code Number</w:t>
      </w:r>
    </w:p>
    <w:p w:rsidR="00A36CDB" w:rsidRPr="006B609E" w:rsidRDefault="00A36CDB" w:rsidP="00A36CDB">
      <w:pPr>
        <w:rPr>
          <w:sz w:val="24"/>
          <w:szCs w:val="24"/>
        </w:rPr>
      </w:pPr>
    </w:p>
    <w:p w:rsidR="00A36CDB" w:rsidRDefault="00A36CDB" w:rsidP="00A36CDB">
      <w:pPr>
        <w:numPr>
          <w:ilvl w:val="0"/>
          <w:numId w:val="3"/>
        </w:numPr>
        <w:tabs>
          <w:tab w:val="clear" w:pos="720"/>
          <w:tab w:val="num" w:pos="1440"/>
        </w:tabs>
        <w:ind w:left="1440"/>
        <w:rPr>
          <w:sz w:val="24"/>
          <w:szCs w:val="24"/>
        </w:rPr>
      </w:pPr>
      <w:r>
        <w:rPr>
          <w:sz w:val="24"/>
          <w:szCs w:val="24"/>
        </w:rPr>
        <w:t>The words “</w:t>
      </w:r>
      <w:r w:rsidRPr="006B609E">
        <w:rPr>
          <w:sz w:val="24"/>
          <w:szCs w:val="24"/>
        </w:rPr>
        <w:t>National Water Supply &amp; Drainage Board</w:t>
      </w:r>
      <w:r>
        <w:rPr>
          <w:sz w:val="24"/>
          <w:szCs w:val="24"/>
        </w:rPr>
        <w:t>” or “NWSDB”</w:t>
      </w:r>
    </w:p>
    <w:p w:rsidR="0000283B" w:rsidRDefault="0000283B" w:rsidP="0000283B">
      <w:pPr>
        <w:pStyle w:val="ListParagraph"/>
        <w:rPr>
          <w:sz w:val="24"/>
          <w:szCs w:val="24"/>
        </w:rPr>
      </w:pPr>
    </w:p>
    <w:p w:rsidR="0000283B" w:rsidRPr="006B609E" w:rsidRDefault="0000283B" w:rsidP="00A36CDB">
      <w:pPr>
        <w:numPr>
          <w:ilvl w:val="0"/>
          <w:numId w:val="3"/>
        </w:numPr>
        <w:tabs>
          <w:tab w:val="clear" w:pos="720"/>
          <w:tab w:val="num" w:pos="1440"/>
        </w:tabs>
        <w:ind w:left="1440"/>
        <w:rPr>
          <w:sz w:val="24"/>
          <w:szCs w:val="24"/>
        </w:rPr>
      </w:pPr>
      <w:r>
        <w:rPr>
          <w:sz w:val="24"/>
          <w:szCs w:val="24"/>
        </w:rPr>
        <w:t>Contract No</w:t>
      </w:r>
    </w:p>
    <w:p w:rsidR="00A36CDB" w:rsidRPr="006B609E" w:rsidRDefault="00A36CDB" w:rsidP="00A36CDB">
      <w:pPr>
        <w:rPr>
          <w:sz w:val="24"/>
          <w:szCs w:val="24"/>
        </w:rPr>
      </w:pPr>
    </w:p>
    <w:p w:rsidR="00A36CDB" w:rsidRPr="00211BCB" w:rsidRDefault="00A36CDB" w:rsidP="00A36CDB">
      <w:pPr>
        <w:tabs>
          <w:tab w:val="left" w:pos="1985"/>
        </w:tabs>
        <w:jc w:val="both"/>
        <w:rPr>
          <w:b/>
          <w:bCs/>
          <w:sz w:val="24"/>
          <w:szCs w:val="24"/>
        </w:rPr>
      </w:pPr>
      <w:r>
        <w:rPr>
          <w:b/>
          <w:bCs/>
          <w:sz w:val="24"/>
          <w:szCs w:val="24"/>
        </w:rPr>
        <w:t>10.</w:t>
      </w:r>
      <w:r w:rsidRPr="00211BCB">
        <w:rPr>
          <w:b/>
          <w:bCs/>
          <w:sz w:val="24"/>
          <w:szCs w:val="24"/>
        </w:rPr>
        <w:t xml:space="preserve">5.      </w:t>
      </w:r>
      <w:r w:rsidR="002A66E8" w:rsidRPr="00211BCB">
        <w:rPr>
          <w:b/>
          <w:bCs/>
          <w:sz w:val="24"/>
          <w:szCs w:val="24"/>
        </w:rPr>
        <w:t>Sampling</w:t>
      </w:r>
    </w:p>
    <w:p w:rsidR="00A36CDB" w:rsidRPr="006B609E" w:rsidRDefault="00A36CDB" w:rsidP="00A36CDB">
      <w:pPr>
        <w:jc w:val="both"/>
        <w:rPr>
          <w:sz w:val="24"/>
          <w:szCs w:val="24"/>
        </w:rPr>
      </w:pPr>
      <w:r w:rsidRPr="006B609E">
        <w:rPr>
          <w:sz w:val="24"/>
          <w:szCs w:val="24"/>
        </w:rPr>
        <w:tab/>
      </w:r>
    </w:p>
    <w:p w:rsidR="00A36CDB" w:rsidRPr="006B609E" w:rsidRDefault="00A36CDB" w:rsidP="00A36CDB">
      <w:pPr>
        <w:ind w:left="720"/>
        <w:jc w:val="both"/>
        <w:rPr>
          <w:sz w:val="24"/>
          <w:szCs w:val="24"/>
        </w:rPr>
      </w:pPr>
      <w:r w:rsidRPr="006B609E">
        <w:rPr>
          <w:sz w:val="24"/>
          <w:szCs w:val="24"/>
        </w:rPr>
        <w:t xml:space="preserve">The method of drawing representative samples of material for ascertaining conformity to the requirements of this specification shall be as prescribed below : </w:t>
      </w:r>
    </w:p>
    <w:p w:rsidR="00A36CDB" w:rsidRPr="00A85959" w:rsidRDefault="00A36CDB" w:rsidP="00A36CDB">
      <w:pPr>
        <w:jc w:val="both"/>
        <w:rPr>
          <w:sz w:val="14"/>
          <w:szCs w:val="14"/>
        </w:rPr>
      </w:pPr>
    </w:p>
    <w:p w:rsidR="00A36CDB" w:rsidRPr="002A66E8" w:rsidRDefault="00A36CDB" w:rsidP="00A36CDB">
      <w:pPr>
        <w:ind w:left="720"/>
        <w:jc w:val="both"/>
        <w:rPr>
          <w:b/>
          <w:bCs/>
          <w:sz w:val="24"/>
          <w:szCs w:val="24"/>
        </w:rPr>
      </w:pPr>
      <w:r>
        <w:rPr>
          <w:sz w:val="24"/>
          <w:szCs w:val="24"/>
        </w:rPr>
        <w:t>10.</w:t>
      </w:r>
      <w:r w:rsidRPr="006B609E">
        <w:rPr>
          <w:sz w:val="24"/>
          <w:szCs w:val="24"/>
        </w:rPr>
        <w:t xml:space="preserve">5.1      </w:t>
      </w:r>
      <w:r w:rsidRPr="002A66E8">
        <w:rPr>
          <w:b/>
          <w:bCs/>
          <w:sz w:val="24"/>
          <w:szCs w:val="24"/>
        </w:rPr>
        <w:t>Lot</w:t>
      </w:r>
    </w:p>
    <w:p w:rsidR="00A36CDB" w:rsidRPr="002A66E8" w:rsidRDefault="00A36CDB" w:rsidP="00A36CDB">
      <w:pPr>
        <w:jc w:val="both"/>
        <w:rPr>
          <w:b/>
          <w:bCs/>
          <w:sz w:val="24"/>
          <w:szCs w:val="24"/>
        </w:rPr>
      </w:pPr>
    </w:p>
    <w:p w:rsidR="00A36CDB" w:rsidRPr="006B609E" w:rsidRDefault="00A36CDB" w:rsidP="002A66E8">
      <w:pPr>
        <w:ind w:left="1710"/>
        <w:jc w:val="both"/>
        <w:rPr>
          <w:sz w:val="24"/>
          <w:szCs w:val="24"/>
        </w:rPr>
      </w:pPr>
      <w:r w:rsidRPr="006B609E">
        <w:rPr>
          <w:sz w:val="24"/>
          <w:szCs w:val="24"/>
        </w:rPr>
        <w:t>All the containers containing material belonging to one batch of manufacture or supply and ordered for inspection at one time shall constitute a lot.</w:t>
      </w:r>
    </w:p>
    <w:p w:rsidR="00A36CDB" w:rsidRPr="00A36CDB" w:rsidRDefault="00A36CDB" w:rsidP="00A36CDB">
      <w:pPr>
        <w:jc w:val="both"/>
        <w:rPr>
          <w:bCs/>
          <w:sz w:val="24"/>
          <w:szCs w:val="24"/>
        </w:rPr>
      </w:pPr>
    </w:p>
    <w:p w:rsidR="00A36CDB" w:rsidRPr="00C70DEF" w:rsidRDefault="00A36CDB" w:rsidP="00A36CDB">
      <w:pPr>
        <w:ind w:left="720"/>
        <w:jc w:val="both"/>
        <w:rPr>
          <w:b/>
          <w:sz w:val="24"/>
          <w:szCs w:val="24"/>
        </w:rPr>
      </w:pPr>
      <w:r w:rsidRPr="00A36CDB">
        <w:rPr>
          <w:bCs/>
          <w:sz w:val="24"/>
          <w:szCs w:val="24"/>
        </w:rPr>
        <w:t>10.5.2</w:t>
      </w:r>
      <w:r w:rsidRPr="00C70DEF">
        <w:rPr>
          <w:b/>
          <w:sz w:val="24"/>
          <w:szCs w:val="24"/>
        </w:rPr>
        <w:t xml:space="preserve">      General Requirements of Sampling</w:t>
      </w:r>
    </w:p>
    <w:p w:rsidR="00A36CDB" w:rsidRPr="006B609E" w:rsidRDefault="00A36CDB" w:rsidP="00A36CDB">
      <w:pPr>
        <w:jc w:val="both"/>
        <w:rPr>
          <w:sz w:val="24"/>
          <w:szCs w:val="24"/>
        </w:rPr>
      </w:pPr>
    </w:p>
    <w:p w:rsidR="00A36CDB" w:rsidRDefault="00A36CDB" w:rsidP="00A36CDB">
      <w:pPr>
        <w:numPr>
          <w:ilvl w:val="3"/>
          <w:numId w:val="9"/>
        </w:numPr>
        <w:tabs>
          <w:tab w:val="clear" w:pos="1869"/>
        </w:tabs>
        <w:ind w:left="2127" w:hanging="978"/>
        <w:jc w:val="both"/>
        <w:rPr>
          <w:sz w:val="24"/>
          <w:szCs w:val="24"/>
        </w:rPr>
      </w:pPr>
      <w:r w:rsidRPr="006B609E">
        <w:rPr>
          <w:sz w:val="24"/>
          <w:szCs w:val="24"/>
        </w:rPr>
        <w:t>Samples shall not be exposed to the atmosphere for a longer time than necessary and sampling shall be done as rapidly as possible.</w:t>
      </w:r>
    </w:p>
    <w:p w:rsidR="00A36CDB" w:rsidRDefault="00A36CDB" w:rsidP="00A36CDB">
      <w:pPr>
        <w:ind w:left="1149"/>
        <w:jc w:val="both"/>
        <w:rPr>
          <w:sz w:val="24"/>
          <w:szCs w:val="24"/>
        </w:rPr>
      </w:pPr>
    </w:p>
    <w:p w:rsidR="00A36CDB" w:rsidRPr="006B609E" w:rsidRDefault="00A36CDB" w:rsidP="00A36CDB">
      <w:pPr>
        <w:ind w:left="2127" w:hanging="978"/>
        <w:jc w:val="both"/>
        <w:rPr>
          <w:sz w:val="24"/>
          <w:szCs w:val="24"/>
        </w:rPr>
      </w:pPr>
      <w:r>
        <w:rPr>
          <w:sz w:val="24"/>
          <w:szCs w:val="24"/>
        </w:rPr>
        <w:t>10.5.2.2</w:t>
      </w:r>
      <w:r>
        <w:rPr>
          <w:sz w:val="24"/>
          <w:szCs w:val="24"/>
        </w:rPr>
        <w:tab/>
      </w:r>
      <w:r w:rsidRPr="006B609E">
        <w:rPr>
          <w:sz w:val="24"/>
          <w:szCs w:val="24"/>
        </w:rPr>
        <w:t>to draw representative samples from the containers selected for sampling, an appropriate sampling instrument (galvanized iron sampling tube, scoop) shall be used.</w:t>
      </w:r>
    </w:p>
    <w:p w:rsidR="00A36CDB" w:rsidRPr="006B609E" w:rsidRDefault="00A36CDB" w:rsidP="00A36CDB">
      <w:pPr>
        <w:jc w:val="both"/>
        <w:rPr>
          <w:sz w:val="24"/>
          <w:szCs w:val="24"/>
        </w:rPr>
      </w:pPr>
    </w:p>
    <w:p w:rsidR="00A36CDB" w:rsidRPr="006B609E" w:rsidRDefault="00A36CDB" w:rsidP="00A36CDB">
      <w:pPr>
        <w:ind w:firstLine="1134"/>
        <w:jc w:val="both"/>
        <w:rPr>
          <w:sz w:val="24"/>
          <w:szCs w:val="24"/>
        </w:rPr>
      </w:pPr>
      <w:r>
        <w:rPr>
          <w:sz w:val="24"/>
          <w:szCs w:val="24"/>
        </w:rPr>
        <w:t xml:space="preserve"> 10.5.2.3.</w:t>
      </w:r>
      <w:r>
        <w:rPr>
          <w:sz w:val="24"/>
          <w:szCs w:val="24"/>
        </w:rPr>
        <w:tab/>
      </w:r>
      <w:r w:rsidRPr="006B609E">
        <w:rPr>
          <w:sz w:val="24"/>
          <w:szCs w:val="24"/>
        </w:rPr>
        <w:t>The sampling instrument shall be clean and dry when used.</w:t>
      </w:r>
    </w:p>
    <w:p w:rsidR="00A36CDB" w:rsidRPr="006B609E" w:rsidRDefault="00A36CDB" w:rsidP="00A36CDB">
      <w:pPr>
        <w:jc w:val="both"/>
        <w:rPr>
          <w:sz w:val="24"/>
          <w:szCs w:val="24"/>
        </w:rPr>
      </w:pPr>
    </w:p>
    <w:p w:rsidR="00A36CDB" w:rsidRPr="006B609E" w:rsidRDefault="00A36CDB" w:rsidP="00A36CDB">
      <w:pPr>
        <w:numPr>
          <w:ilvl w:val="3"/>
          <w:numId w:val="10"/>
        </w:numPr>
        <w:tabs>
          <w:tab w:val="clear" w:pos="2034"/>
          <w:tab w:val="left" w:pos="2127"/>
          <w:tab w:val="left" w:pos="2268"/>
        </w:tabs>
        <w:ind w:left="2127" w:hanging="993"/>
        <w:jc w:val="both"/>
        <w:rPr>
          <w:sz w:val="24"/>
          <w:szCs w:val="24"/>
        </w:rPr>
      </w:pPr>
      <w:r w:rsidRPr="006B609E">
        <w:rPr>
          <w:sz w:val="24"/>
          <w:szCs w:val="24"/>
        </w:rPr>
        <w:t>The samples shall be placed in clean, dry and air tight containers on which the material has no action.</w:t>
      </w:r>
    </w:p>
    <w:p w:rsidR="00A36CDB" w:rsidRPr="006B609E" w:rsidRDefault="00A36CDB" w:rsidP="00A36CDB">
      <w:pPr>
        <w:ind w:left="1440"/>
        <w:jc w:val="both"/>
        <w:rPr>
          <w:sz w:val="24"/>
          <w:szCs w:val="24"/>
        </w:rPr>
      </w:pPr>
    </w:p>
    <w:p w:rsidR="00A36CDB" w:rsidRPr="006B609E" w:rsidRDefault="00A36CDB" w:rsidP="00A36CDB">
      <w:pPr>
        <w:numPr>
          <w:ilvl w:val="3"/>
          <w:numId w:val="10"/>
        </w:numPr>
        <w:tabs>
          <w:tab w:val="clear" w:pos="2034"/>
        </w:tabs>
        <w:ind w:left="2268" w:hanging="1074"/>
        <w:jc w:val="both"/>
        <w:rPr>
          <w:sz w:val="24"/>
          <w:szCs w:val="24"/>
        </w:rPr>
      </w:pPr>
      <w:r w:rsidRPr="006B609E">
        <w:rPr>
          <w:sz w:val="24"/>
          <w:szCs w:val="24"/>
        </w:rPr>
        <w:t>Each sample container shall be sealed air tight after filing and marked with necessary details of sampling.</w:t>
      </w:r>
    </w:p>
    <w:p w:rsidR="00A36CDB" w:rsidRPr="006B609E" w:rsidRDefault="00A36CDB" w:rsidP="00A36CDB">
      <w:pPr>
        <w:jc w:val="both"/>
        <w:rPr>
          <w:sz w:val="24"/>
          <w:szCs w:val="24"/>
        </w:rPr>
      </w:pPr>
    </w:p>
    <w:p w:rsidR="00A36CDB" w:rsidRPr="006B609E" w:rsidRDefault="00A36CDB" w:rsidP="00A36CDB">
      <w:pPr>
        <w:numPr>
          <w:ilvl w:val="3"/>
          <w:numId w:val="10"/>
        </w:numPr>
        <w:tabs>
          <w:tab w:val="clear" w:pos="2034"/>
          <w:tab w:val="num" w:pos="2127"/>
        </w:tabs>
        <w:ind w:left="2127" w:hanging="933"/>
        <w:jc w:val="both"/>
        <w:rPr>
          <w:sz w:val="24"/>
          <w:szCs w:val="24"/>
        </w:rPr>
      </w:pPr>
      <w:r w:rsidRPr="006B609E">
        <w:rPr>
          <w:sz w:val="24"/>
          <w:szCs w:val="24"/>
        </w:rPr>
        <w:t>Precautions shall be taken to protect the samples, the material being sampled, the sampling instrument and the containers for samples from adventitious contamination.</w:t>
      </w:r>
    </w:p>
    <w:p w:rsidR="00A36CDB" w:rsidRPr="006B609E" w:rsidRDefault="00A36CDB" w:rsidP="00A36CDB">
      <w:pPr>
        <w:jc w:val="both"/>
        <w:rPr>
          <w:sz w:val="24"/>
          <w:szCs w:val="24"/>
        </w:rPr>
      </w:pPr>
    </w:p>
    <w:p w:rsidR="00A36CDB" w:rsidRDefault="00A36CDB" w:rsidP="00A36CDB">
      <w:pPr>
        <w:numPr>
          <w:ilvl w:val="3"/>
          <w:numId w:val="11"/>
        </w:numPr>
        <w:jc w:val="both"/>
        <w:rPr>
          <w:sz w:val="24"/>
          <w:szCs w:val="24"/>
        </w:rPr>
      </w:pPr>
      <w:r w:rsidRPr="006B609E">
        <w:rPr>
          <w:sz w:val="24"/>
          <w:szCs w:val="24"/>
        </w:rPr>
        <w:t>The samples shall be stored in a cool and dry place.</w:t>
      </w:r>
    </w:p>
    <w:p w:rsidR="00033CAA" w:rsidRDefault="00033CAA" w:rsidP="00033CAA">
      <w:pPr>
        <w:jc w:val="both"/>
        <w:rPr>
          <w:sz w:val="24"/>
          <w:szCs w:val="24"/>
        </w:rPr>
      </w:pPr>
    </w:p>
    <w:p w:rsidR="00033CAA" w:rsidRDefault="00033CAA" w:rsidP="00033CAA">
      <w:pPr>
        <w:jc w:val="both"/>
        <w:rPr>
          <w:sz w:val="24"/>
          <w:szCs w:val="24"/>
        </w:rPr>
      </w:pPr>
    </w:p>
    <w:p w:rsidR="00033CAA" w:rsidRDefault="00033CAA" w:rsidP="00033CAA">
      <w:pPr>
        <w:jc w:val="both"/>
        <w:rPr>
          <w:sz w:val="24"/>
          <w:szCs w:val="24"/>
        </w:rPr>
      </w:pPr>
    </w:p>
    <w:p w:rsidR="00033CAA" w:rsidRPr="006B609E" w:rsidRDefault="00033CAA" w:rsidP="00033CAA">
      <w:pPr>
        <w:jc w:val="both"/>
        <w:rPr>
          <w:sz w:val="24"/>
          <w:szCs w:val="24"/>
        </w:rPr>
      </w:pPr>
    </w:p>
    <w:p w:rsidR="00A36CDB" w:rsidRPr="00A85959" w:rsidRDefault="00A36CDB" w:rsidP="00A36CDB">
      <w:pPr>
        <w:jc w:val="both"/>
        <w:rPr>
          <w:b/>
          <w:sz w:val="16"/>
          <w:szCs w:val="16"/>
        </w:rPr>
      </w:pPr>
    </w:p>
    <w:p w:rsidR="00A36CDB" w:rsidRPr="00C70DEF" w:rsidRDefault="00A36CDB" w:rsidP="00A36CDB">
      <w:pPr>
        <w:ind w:firstLine="720"/>
        <w:jc w:val="both"/>
        <w:rPr>
          <w:b/>
          <w:sz w:val="24"/>
          <w:szCs w:val="24"/>
        </w:rPr>
      </w:pPr>
      <w:r w:rsidRPr="00A36CDB">
        <w:rPr>
          <w:bCs/>
          <w:sz w:val="24"/>
          <w:szCs w:val="24"/>
        </w:rPr>
        <w:lastRenderedPageBreak/>
        <w:t>10.5.3</w:t>
      </w:r>
      <w:r w:rsidRPr="00C70DEF">
        <w:rPr>
          <w:b/>
          <w:sz w:val="24"/>
          <w:szCs w:val="24"/>
        </w:rPr>
        <w:tab/>
        <w:t xml:space="preserve">     Scale of Sampling</w:t>
      </w:r>
    </w:p>
    <w:p w:rsidR="00A36CDB" w:rsidRPr="006B609E" w:rsidRDefault="00A36CDB" w:rsidP="00A36CDB">
      <w:pPr>
        <w:jc w:val="both"/>
        <w:rPr>
          <w:sz w:val="24"/>
          <w:szCs w:val="24"/>
        </w:rPr>
      </w:pPr>
    </w:p>
    <w:p w:rsidR="00A36CDB" w:rsidRDefault="00D877F3" w:rsidP="00A36CDB">
      <w:pPr>
        <w:pStyle w:val="BodyTextIndent3"/>
        <w:ind w:left="2127" w:hanging="851"/>
        <w:rPr>
          <w:sz w:val="24"/>
          <w:szCs w:val="24"/>
        </w:rPr>
      </w:pPr>
      <w:r>
        <w:rPr>
          <w:noProof/>
          <w:sz w:val="24"/>
          <w:szCs w:val="24"/>
          <w:lang w:bidi="ta-IN"/>
        </w:rPr>
        <w:pict>
          <v:shape id="_x0000_s1036" type="#_x0000_t202" style="position:absolute;left:0;text-align:left;margin-left:346.5pt;margin-top:32.5pt;width:142.5pt;height:24.75pt;z-index:251669504" stroked="f">
            <v:textbox>
              <w:txbxContent>
                <w:p w:rsidR="00FF01D8" w:rsidRDefault="00FF01D8" w:rsidP="00FF01D8">
                  <w:r>
                    <w:t>Revised on 17-03-2016</w:t>
                  </w:r>
                </w:p>
                <w:p w:rsidR="00FF01D8" w:rsidRDefault="00FF01D8" w:rsidP="00FF01D8"/>
              </w:txbxContent>
            </v:textbox>
          </v:shape>
        </w:pict>
      </w:r>
      <w:r w:rsidR="00A36CDB">
        <w:rPr>
          <w:sz w:val="24"/>
          <w:szCs w:val="24"/>
        </w:rPr>
        <w:t>10.</w:t>
      </w:r>
      <w:r w:rsidR="00A36CDB" w:rsidRPr="006B609E">
        <w:rPr>
          <w:sz w:val="24"/>
          <w:szCs w:val="24"/>
        </w:rPr>
        <w:t xml:space="preserve">5.3.1 Samples shall be obtained from each lot for ascertaining its conformity </w:t>
      </w:r>
    </w:p>
    <w:p w:rsidR="00A36CDB" w:rsidRPr="006B609E" w:rsidRDefault="00A36CDB" w:rsidP="00A36CDB">
      <w:pPr>
        <w:pStyle w:val="BodyTextIndent3"/>
        <w:ind w:left="1440" w:firstLine="720"/>
        <w:rPr>
          <w:sz w:val="24"/>
          <w:szCs w:val="24"/>
        </w:rPr>
      </w:pPr>
      <w:r w:rsidRPr="006B609E">
        <w:rPr>
          <w:sz w:val="24"/>
          <w:szCs w:val="24"/>
        </w:rPr>
        <w:t>to the requirements or this specification.</w:t>
      </w:r>
    </w:p>
    <w:p w:rsidR="00A36CDB" w:rsidRPr="006B609E" w:rsidRDefault="00A36CDB" w:rsidP="00A36CDB">
      <w:pPr>
        <w:jc w:val="both"/>
        <w:rPr>
          <w:sz w:val="24"/>
          <w:szCs w:val="24"/>
        </w:rPr>
      </w:pPr>
    </w:p>
    <w:p w:rsidR="00A36CDB" w:rsidRDefault="00A36CDB" w:rsidP="00A36CDB">
      <w:pPr>
        <w:pStyle w:val="BodyTextIndent3"/>
        <w:ind w:left="1440" w:hanging="164"/>
        <w:rPr>
          <w:sz w:val="24"/>
          <w:szCs w:val="24"/>
        </w:rPr>
      </w:pPr>
      <w:r>
        <w:rPr>
          <w:sz w:val="24"/>
          <w:szCs w:val="24"/>
        </w:rPr>
        <w:t xml:space="preserve">10.5.3.2  </w:t>
      </w:r>
      <w:r w:rsidRPr="006B609E">
        <w:rPr>
          <w:sz w:val="24"/>
          <w:szCs w:val="24"/>
        </w:rPr>
        <w:t xml:space="preserve">The number of containers to be selected from a lot shall be in </w:t>
      </w:r>
    </w:p>
    <w:p w:rsidR="00A36CDB" w:rsidRDefault="00A36CDB" w:rsidP="00A36CDB">
      <w:pPr>
        <w:pStyle w:val="BodyTextIndent3"/>
        <w:ind w:left="1440" w:firstLine="720"/>
        <w:rPr>
          <w:sz w:val="24"/>
          <w:szCs w:val="24"/>
        </w:rPr>
      </w:pPr>
      <w:r w:rsidRPr="006B609E">
        <w:rPr>
          <w:sz w:val="24"/>
          <w:szCs w:val="24"/>
        </w:rPr>
        <w:t>accordance with the Table 2.</w:t>
      </w:r>
    </w:p>
    <w:p w:rsidR="00A36CDB" w:rsidRDefault="00A36CDB" w:rsidP="00A36CDB">
      <w:pPr>
        <w:pStyle w:val="BodyTextIndent3"/>
        <w:rPr>
          <w:sz w:val="24"/>
          <w:szCs w:val="24"/>
        </w:rPr>
      </w:pPr>
    </w:p>
    <w:p w:rsidR="00A36CDB" w:rsidRPr="006B609E" w:rsidRDefault="00A36CDB" w:rsidP="002A66E8">
      <w:pPr>
        <w:spacing w:after="200" w:line="276" w:lineRule="auto"/>
        <w:rPr>
          <w:sz w:val="24"/>
          <w:szCs w:val="24"/>
        </w:rPr>
      </w:pPr>
      <w:r>
        <w:rPr>
          <w:sz w:val="24"/>
          <w:szCs w:val="24"/>
        </w:rPr>
        <w:t>Table 2 – Scale of Sampling</w:t>
      </w:r>
    </w:p>
    <w:p w:rsidR="00A36CDB" w:rsidRPr="00CB5F6E" w:rsidRDefault="00A36CDB" w:rsidP="00A36CDB">
      <w:pPr>
        <w:jc w:val="both"/>
        <w:rPr>
          <w:sz w:val="2"/>
          <w:szCs w:val="2"/>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4304"/>
      </w:tblGrid>
      <w:tr w:rsidR="00A36CDB" w:rsidRPr="006B609E" w:rsidTr="00396A0A">
        <w:tc>
          <w:tcPr>
            <w:tcW w:w="3870" w:type="dxa"/>
          </w:tcPr>
          <w:p w:rsidR="00A36CDB" w:rsidRPr="00CB5F6E" w:rsidRDefault="00A36CDB" w:rsidP="00396A0A">
            <w:pPr>
              <w:pStyle w:val="Heading7"/>
              <w:rPr>
                <w:b/>
                <w:bCs/>
                <w:sz w:val="8"/>
                <w:szCs w:val="8"/>
              </w:rPr>
            </w:pPr>
          </w:p>
          <w:p w:rsidR="00A36CDB" w:rsidRPr="00A36CDB" w:rsidRDefault="00A36CDB" w:rsidP="00396A0A">
            <w:pPr>
              <w:pStyle w:val="Heading7"/>
              <w:rPr>
                <w:b/>
                <w:bCs/>
                <w:szCs w:val="24"/>
              </w:rPr>
            </w:pPr>
            <w:r w:rsidRPr="00A36CDB">
              <w:rPr>
                <w:b/>
                <w:bCs/>
                <w:szCs w:val="24"/>
              </w:rPr>
              <w:t>Number of containers in the lot</w:t>
            </w:r>
          </w:p>
          <w:p w:rsidR="00A36CDB" w:rsidRPr="00CB5F6E" w:rsidRDefault="00A36CDB" w:rsidP="00396A0A">
            <w:pPr>
              <w:jc w:val="both"/>
              <w:rPr>
                <w:b/>
                <w:bCs/>
                <w:sz w:val="12"/>
                <w:szCs w:val="12"/>
              </w:rPr>
            </w:pPr>
          </w:p>
        </w:tc>
        <w:tc>
          <w:tcPr>
            <w:tcW w:w="4304" w:type="dxa"/>
          </w:tcPr>
          <w:p w:rsidR="00A36CDB" w:rsidRPr="00CB5F6E" w:rsidRDefault="00A36CDB" w:rsidP="00396A0A">
            <w:pPr>
              <w:jc w:val="both"/>
              <w:rPr>
                <w:b/>
                <w:bCs/>
                <w:sz w:val="8"/>
                <w:szCs w:val="8"/>
              </w:rPr>
            </w:pPr>
          </w:p>
          <w:p w:rsidR="00A36CDB" w:rsidRPr="006B609E" w:rsidRDefault="00A36CDB" w:rsidP="00396A0A">
            <w:pPr>
              <w:jc w:val="both"/>
              <w:rPr>
                <w:b/>
                <w:bCs/>
                <w:sz w:val="24"/>
                <w:szCs w:val="24"/>
              </w:rPr>
            </w:pPr>
            <w:r w:rsidRPr="006B609E">
              <w:rPr>
                <w:b/>
                <w:bCs/>
                <w:sz w:val="24"/>
                <w:szCs w:val="24"/>
              </w:rPr>
              <w:t>Number of containers to be selected</w:t>
            </w:r>
          </w:p>
        </w:tc>
      </w:tr>
      <w:tr w:rsidR="00A36CDB" w:rsidRPr="006B609E" w:rsidTr="00396A0A">
        <w:tc>
          <w:tcPr>
            <w:tcW w:w="3870" w:type="dxa"/>
          </w:tcPr>
          <w:p w:rsidR="00A36CDB" w:rsidRPr="006B609E" w:rsidRDefault="00A36CDB" w:rsidP="00396A0A">
            <w:pPr>
              <w:jc w:val="both"/>
              <w:rPr>
                <w:sz w:val="24"/>
                <w:szCs w:val="24"/>
              </w:rPr>
            </w:pPr>
          </w:p>
          <w:p w:rsidR="00A36CDB" w:rsidRPr="006B609E" w:rsidRDefault="00A36CDB" w:rsidP="00396A0A">
            <w:pPr>
              <w:jc w:val="both"/>
              <w:rPr>
                <w:sz w:val="24"/>
                <w:szCs w:val="24"/>
              </w:rPr>
            </w:pPr>
            <w:r w:rsidRPr="006B609E">
              <w:rPr>
                <w:sz w:val="24"/>
                <w:szCs w:val="24"/>
              </w:rPr>
              <w:t>Up to 50</w:t>
            </w:r>
          </w:p>
          <w:p w:rsidR="00A36CDB" w:rsidRPr="006B609E" w:rsidRDefault="00A36CDB" w:rsidP="00396A0A">
            <w:pPr>
              <w:jc w:val="both"/>
              <w:rPr>
                <w:sz w:val="24"/>
                <w:szCs w:val="24"/>
              </w:rPr>
            </w:pPr>
          </w:p>
          <w:p w:rsidR="00A36CDB" w:rsidRPr="006B609E" w:rsidRDefault="00A36CDB" w:rsidP="00396A0A">
            <w:pPr>
              <w:jc w:val="both"/>
              <w:rPr>
                <w:sz w:val="24"/>
                <w:szCs w:val="24"/>
              </w:rPr>
            </w:pPr>
            <w:r w:rsidRPr="006B609E">
              <w:rPr>
                <w:sz w:val="24"/>
                <w:szCs w:val="24"/>
              </w:rPr>
              <w:t>51 to 90</w:t>
            </w:r>
          </w:p>
          <w:p w:rsidR="00A36CDB" w:rsidRPr="006B609E" w:rsidRDefault="00A36CDB" w:rsidP="00396A0A">
            <w:pPr>
              <w:jc w:val="both"/>
              <w:rPr>
                <w:sz w:val="24"/>
                <w:szCs w:val="24"/>
              </w:rPr>
            </w:pPr>
          </w:p>
          <w:p w:rsidR="00A36CDB" w:rsidRPr="006B609E" w:rsidRDefault="00A36CDB" w:rsidP="00396A0A">
            <w:pPr>
              <w:jc w:val="both"/>
              <w:rPr>
                <w:sz w:val="24"/>
                <w:szCs w:val="24"/>
              </w:rPr>
            </w:pPr>
            <w:r w:rsidRPr="006B609E">
              <w:rPr>
                <w:sz w:val="24"/>
                <w:szCs w:val="24"/>
              </w:rPr>
              <w:t>91 to 150</w:t>
            </w:r>
          </w:p>
          <w:p w:rsidR="00A36CDB" w:rsidRPr="006B609E" w:rsidRDefault="00A36CDB" w:rsidP="00396A0A">
            <w:pPr>
              <w:jc w:val="both"/>
              <w:rPr>
                <w:sz w:val="24"/>
                <w:szCs w:val="24"/>
              </w:rPr>
            </w:pPr>
          </w:p>
          <w:p w:rsidR="00A36CDB" w:rsidRPr="006B609E" w:rsidRDefault="00A36CDB" w:rsidP="00396A0A">
            <w:pPr>
              <w:jc w:val="both"/>
              <w:rPr>
                <w:sz w:val="24"/>
                <w:szCs w:val="24"/>
              </w:rPr>
            </w:pPr>
            <w:r w:rsidRPr="006B609E">
              <w:rPr>
                <w:sz w:val="24"/>
                <w:szCs w:val="24"/>
              </w:rPr>
              <w:t>151 to 300</w:t>
            </w:r>
          </w:p>
          <w:p w:rsidR="00A36CDB" w:rsidRPr="006B609E" w:rsidRDefault="00A36CDB" w:rsidP="00396A0A">
            <w:pPr>
              <w:jc w:val="both"/>
              <w:rPr>
                <w:sz w:val="24"/>
                <w:szCs w:val="24"/>
              </w:rPr>
            </w:pPr>
          </w:p>
          <w:p w:rsidR="00A36CDB" w:rsidRPr="006B609E" w:rsidRDefault="00A36CDB" w:rsidP="00396A0A">
            <w:pPr>
              <w:jc w:val="both"/>
              <w:rPr>
                <w:sz w:val="24"/>
                <w:szCs w:val="24"/>
              </w:rPr>
            </w:pPr>
            <w:r w:rsidRPr="006B609E">
              <w:rPr>
                <w:sz w:val="24"/>
                <w:szCs w:val="24"/>
              </w:rPr>
              <w:t>301 and above</w:t>
            </w:r>
          </w:p>
          <w:p w:rsidR="00A36CDB" w:rsidRPr="00CB5F6E" w:rsidRDefault="00A36CDB" w:rsidP="00396A0A">
            <w:pPr>
              <w:jc w:val="both"/>
              <w:rPr>
                <w:sz w:val="10"/>
                <w:szCs w:val="10"/>
              </w:rPr>
            </w:pPr>
          </w:p>
        </w:tc>
        <w:tc>
          <w:tcPr>
            <w:tcW w:w="4304" w:type="dxa"/>
          </w:tcPr>
          <w:p w:rsidR="00A36CDB" w:rsidRPr="006B609E" w:rsidRDefault="00A36CDB" w:rsidP="00396A0A">
            <w:pPr>
              <w:jc w:val="center"/>
              <w:rPr>
                <w:sz w:val="24"/>
                <w:szCs w:val="24"/>
              </w:rPr>
            </w:pPr>
          </w:p>
          <w:p w:rsidR="00A36CDB" w:rsidRPr="006B609E" w:rsidRDefault="00A36CDB" w:rsidP="00396A0A">
            <w:pPr>
              <w:jc w:val="center"/>
              <w:rPr>
                <w:sz w:val="24"/>
                <w:szCs w:val="24"/>
              </w:rPr>
            </w:pPr>
            <w:r w:rsidRPr="006B609E">
              <w:rPr>
                <w:sz w:val="24"/>
                <w:szCs w:val="24"/>
              </w:rPr>
              <w:t>3</w:t>
            </w:r>
          </w:p>
          <w:p w:rsidR="00A36CDB" w:rsidRPr="006B609E" w:rsidRDefault="00A36CDB" w:rsidP="00396A0A">
            <w:pPr>
              <w:jc w:val="center"/>
              <w:rPr>
                <w:sz w:val="24"/>
                <w:szCs w:val="24"/>
              </w:rPr>
            </w:pPr>
          </w:p>
          <w:p w:rsidR="00A36CDB" w:rsidRPr="006B609E" w:rsidRDefault="00A36CDB" w:rsidP="00396A0A">
            <w:pPr>
              <w:jc w:val="center"/>
              <w:rPr>
                <w:sz w:val="24"/>
                <w:szCs w:val="24"/>
              </w:rPr>
            </w:pPr>
            <w:r w:rsidRPr="006B609E">
              <w:rPr>
                <w:sz w:val="24"/>
                <w:szCs w:val="24"/>
              </w:rPr>
              <w:t>5</w:t>
            </w:r>
          </w:p>
          <w:p w:rsidR="00A36CDB" w:rsidRPr="006B609E" w:rsidRDefault="00A36CDB" w:rsidP="00396A0A">
            <w:pPr>
              <w:jc w:val="center"/>
              <w:rPr>
                <w:sz w:val="24"/>
                <w:szCs w:val="24"/>
              </w:rPr>
            </w:pPr>
          </w:p>
          <w:p w:rsidR="00A36CDB" w:rsidRPr="006B609E" w:rsidRDefault="00A36CDB" w:rsidP="00396A0A">
            <w:pPr>
              <w:jc w:val="center"/>
              <w:rPr>
                <w:sz w:val="24"/>
                <w:szCs w:val="24"/>
              </w:rPr>
            </w:pPr>
            <w:r w:rsidRPr="006B609E">
              <w:rPr>
                <w:sz w:val="24"/>
                <w:szCs w:val="24"/>
              </w:rPr>
              <w:t>6</w:t>
            </w:r>
          </w:p>
          <w:p w:rsidR="00A36CDB" w:rsidRPr="006B609E" w:rsidRDefault="00A36CDB" w:rsidP="00396A0A">
            <w:pPr>
              <w:jc w:val="center"/>
              <w:rPr>
                <w:sz w:val="24"/>
                <w:szCs w:val="24"/>
              </w:rPr>
            </w:pPr>
          </w:p>
          <w:p w:rsidR="00A36CDB" w:rsidRPr="006B609E" w:rsidRDefault="00A36CDB" w:rsidP="00396A0A">
            <w:pPr>
              <w:jc w:val="center"/>
              <w:rPr>
                <w:sz w:val="24"/>
                <w:szCs w:val="24"/>
              </w:rPr>
            </w:pPr>
            <w:r w:rsidRPr="006B609E">
              <w:rPr>
                <w:sz w:val="24"/>
                <w:szCs w:val="24"/>
              </w:rPr>
              <w:t>7</w:t>
            </w:r>
          </w:p>
          <w:p w:rsidR="00A36CDB" w:rsidRPr="006B609E" w:rsidRDefault="00A36CDB" w:rsidP="00396A0A">
            <w:pPr>
              <w:jc w:val="center"/>
              <w:rPr>
                <w:sz w:val="24"/>
                <w:szCs w:val="24"/>
              </w:rPr>
            </w:pPr>
          </w:p>
          <w:p w:rsidR="00A36CDB" w:rsidRPr="006B609E" w:rsidRDefault="00A36CDB" w:rsidP="00396A0A">
            <w:pPr>
              <w:jc w:val="center"/>
              <w:rPr>
                <w:sz w:val="24"/>
                <w:szCs w:val="24"/>
              </w:rPr>
            </w:pPr>
            <w:r w:rsidRPr="006B609E">
              <w:rPr>
                <w:sz w:val="24"/>
                <w:szCs w:val="24"/>
              </w:rPr>
              <w:t>8</w:t>
            </w:r>
          </w:p>
        </w:tc>
      </w:tr>
    </w:tbl>
    <w:p w:rsidR="00A36CDB" w:rsidRPr="006B609E" w:rsidRDefault="00A36CDB" w:rsidP="00A36CDB">
      <w:pPr>
        <w:jc w:val="both"/>
        <w:rPr>
          <w:sz w:val="24"/>
          <w:szCs w:val="24"/>
        </w:rPr>
      </w:pPr>
    </w:p>
    <w:p w:rsidR="00A36CDB" w:rsidRPr="006B609E" w:rsidRDefault="00A36CDB" w:rsidP="00CB5F6E">
      <w:pPr>
        <w:tabs>
          <w:tab w:val="left" w:pos="1260"/>
        </w:tabs>
        <w:ind w:left="2160" w:hanging="900"/>
        <w:jc w:val="both"/>
        <w:rPr>
          <w:sz w:val="24"/>
          <w:szCs w:val="24"/>
        </w:rPr>
      </w:pPr>
      <w:r>
        <w:rPr>
          <w:sz w:val="24"/>
          <w:szCs w:val="24"/>
        </w:rPr>
        <w:t>10.5.3.3</w:t>
      </w:r>
      <w:r w:rsidRPr="006B609E">
        <w:rPr>
          <w:sz w:val="24"/>
          <w:szCs w:val="24"/>
        </w:rPr>
        <w:t>The containers shall be selected at random. In order to ensure randomness of selection, tables of random number as given in SLS 428 shall be used.</w:t>
      </w:r>
    </w:p>
    <w:p w:rsidR="00A36CDB" w:rsidRPr="006B609E" w:rsidRDefault="00A36CDB" w:rsidP="00162193">
      <w:pPr>
        <w:ind w:left="720"/>
        <w:jc w:val="both"/>
        <w:rPr>
          <w:sz w:val="24"/>
          <w:szCs w:val="24"/>
        </w:rPr>
      </w:pPr>
    </w:p>
    <w:p w:rsidR="00A36CDB" w:rsidRPr="002B6142" w:rsidRDefault="00A36CDB" w:rsidP="00162193">
      <w:pPr>
        <w:numPr>
          <w:ilvl w:val="2"/>
          <w:numId w:val="6"/>
        </w:numPr>
        <w:tabs>
          <w:tab w:val="clear" w:pos="1080"/>
        </w:tabs>
        <w:ind w:left="1800" w:hanging="1080"/>
        <w:jc w:val="both"/>
        <w:rPr>
          <w:b/>
          <w:bCs/>
          <w:sz w:val="24"/>
          <w:szCs w:val="24"/>
        </w:rPr>
      </w:pPr>
      <w:r w:rsidRPr="002B6142">
        <w:rPr>
          <w:b/>
          <w:bCs/>
          <w:sz w:val="24"/>
          <w:szCs w:val="24"/>
        </w:rPr>
        <w:t>Preparation of Sample</w:t>
      </w:r>
    </w:p>
    <w:p w:rsidR="00A36CDB" w:rsidRPr="006B609E" w:rsidRDefault="00A36CDB" w:rsidP="00A36CDB">
      <w:pPr>
        <w:ind w:left="1080"/>
        <w:jc w:val="both"/>
        <w:rPr>
          <w:sz w:val="24"/>
          <w:szCs w:val="24"/>
        </w:rPr>
      </w:pPr>
    </w:p>
    <w:p w:rsidR="00A36CDB" w:rsidRDefault="00A36CDB" w:rsidP="00CB5F6E">
      <w:pPr>
        <w:numPr>
          <w:ilvl w:val="3"/>
          <w:numId w:val="7"/>
        </w:numPr>
        <w:tabs>
          <w:tab w:val="clear" w:pos="1860"/>
        </w:tabs>
        <w:ind w:left="2160" w:hanging="900"/>
        <w:jc w:val="both"/>
        <w:rPr>
          <w:sz w:val="24"/>
          <w:szCs w:val="24"/>
        </w:rPr>
      </w:pPr>
      <w:r w:rsidRPr="006B609E">
        <w:rPr>
          <w:sz w:val="24"/>
          <w:szCs w:val="24"/>
        </w:rPr>
        <w:t>Equal quantities of materials shall be drawn from different parts of each container selected as in 5.3.2 using an appropriate sampling instrument to for a sample of not less than 100 g. The martial obtained from each container shall constitute an individual sample to represent the container and shall be transferred to a separate sample container.</w:t>
      </w:r>
    </w:p>
    <w:p w:rsidR="00A36CDB" w:rsidRPr="006B609E" w:rsidRDefault="00A36CDB" w:rsidP="00A36CDB">
      <w:pPr>
        <w:ind w:left="1080"/>
        <w:jc w:val="both"/>
        <w:rPr>
          <w:sz w:val="24"/>
          <w:szCs w:val="24"/>
        </w:rPr>
      </w:pPr>
    </w:p>
    <w:p w:rsidR="00A36CDB" w:rsidRPr="006B609E" w:rsidRDefault="00A36CDB" w:rsidP="00CB5F6E">
      <w:pPr>
        <w:numPr>
          <w:ilvl w:val="3"/>
          <w:numId w:val="7"/>
        </w:numPr>
        <w:tabs>
          <w:tab w:val="clear" w:pos="1860"/>
          <w:tab w:val="num" w:pos="2127"/>
        </w:tabs>
        <w:ind w:left="2127" w:hanging="867"/>
        <w:jc w:val="both"/>
        <w:rPr>
          <w:sz w:val="24"/>
          <w:szCs w:val="24"/>
        </w:rPr>
      </w:pPr>
      <w:r w:rsidRPr="006B609E">
        <w:rPr>
          <w:sz w:val="24"/>
          <w:szCs w:val="24"/>
        </w:rPr>
        <w:t>Equal quantities of material shall be drawn from different parts of each container selected as in 5.3.2 using an appropriate sampling instrument. The material so obtained shall be mixed to form a composite sample of not less than 300 g and transferred to a sample container.</w:t>
      </w:r>
    </w:p>
    <w:p w:rsidR="00A36CDB" w:rsidRPr="006B609E" w:rsidRDefault="00A36CDB" w:rsidP="00A36CDB">
      <w:pPr>
        <w:rPr>
          <w:sz w:val="24"/>
          <w:szCs w:val="24"/>
        </w:rPr>
      </w:pPr>
    </w:p>
    <w:p w:rsidR="00A36CDB" w:rsidRPr="002B6142" w:rsidRDefault="00A36CDB" w:rsidP="00CB5F6E">
      <w:pPr>
        <w:ind w:left="1800" w:hanging="1080"/>
        <w:rPr>
          <w:b/>
          <w:bCs/>
          <w:sz w:val="24"/>
          <w:szCs w:val="24"/>
        </w:rPr>
      </w:pPr>
      <w:r>
        <w:rPr>
          <w:sz w:val="24"/>
          <w:szCs w:val="24"/>
        </w:rPr>
        <w:t xml:space="preserve"> 10.</w:t>
      </w:r>
      <w:r w:rsidRPr="006B609E">
        <w:rPr>
          <w:sz w:val="24"/>
          <w:szCs w:val="24"/>
        </w:rPr>
        <w:t>5.5</w:t>
      </w:r>
      <w:r w:rsidRPr="006B609E">
        <w:rPr>
          <w:sz w:val="24"/>
          <w:szCs w:val="24"/>
        </w:rPr>
        <w:tab/>
      </w:r>
      <w:r w:rsidRPr="002B6142">
        <w:rPr>
          <w:b/>
          <w:bCs/>
          <w:sz w:val="24"/>
          <w:szCs w:val="24"/>
        </w:rPr>
        <w:t>Number of Tests</w:t>
      </w:r>
    </w:p>
    <w:p w:rsidR="00A36CDB" w:rsidRDefault="00A36CDB" w:rsidP="00A36CDB">
      <w:pPr>
        <w:pStyle w:val="BodyTextIndent3"/>
        <w:tabs>
          <w:tab w:val="left" w:pos="1134"/>
        </w:tabs>
        <w:ind w:left="0"/>
        <w:rPr>
          <w:sz w:val="24"/>
          <w:szCs w:val="24"/>
        </w:rPr>
      </w:pPr>
      <w:r>
        <w:rPr>
          <w:sz w:val="24"/>
          <w:szCs w:val="24"/>
        </w:rPr>
        <w:tab/>
      </w:r>
    </w:p>
    <w:p w:rsidR="00A36CDB" w:rsidRPr="006B609E" w:rsidRDefault="00A36CDB" w:rsidP="00CB5F6E">
      <w:pPr>
        <w:pStyle w:val="BodyTextIndent3"/>
        <w:ind w:left="2127" w:hanging="867"/>
        <w:rPr>
          <w:sz w:val="24"/>
          <w:szCs w:val="24"/>
        </w:rPr>
      </w:pPr>
      <w:r>
        <w:rPr>
          <w:sz w:val="24"/>
          <w:szCs w:val="24"/>
        </w:rPr>
        <w:t>10.5.5.1.</w:t>
      </w:r>
      <w:r>
        <w:rPr>
          <w:sz w:val="24"/>
          <w:szCs w:val="24"/>
        </w:rPr>
        <w:tab/>
      </w:r>
      <w:r w:rsidRPr="006B609E">
        <w:rPr>
          <w:sz w:val="24"/>
          <w:szCs w:val="24"/>
        </w:rPr>
        <w:t xml:space="preserve">Each container selected as in 5.3.2 shall be examined for packaging and marking requirements. </w:t>
      </w:r>
    </w:p>
    <w:p w:rsidR="00A36CDB" w:rsidRPr="006B609E" w:rsidRDefault="00A36CDB" w:rsidP="00A36CDB">
      <w:pPr>
        <w:ind w:left="720"/>
        <w:jc w:val="both"/>
        <w:rPr>
          <w:sz w:val="24"/>
          <w:szCs w:val="24"/>
        </w:rPr>
      </w:pPr>
    </w:p>
    <w:p w:rsidR="00CB5F6E" w:rsidRDefault="00A36CDB" w:rsidP="00CB5F6E">
      <w:pPr>
        <w:ind w:left="1260"/>
        <w:jc w:val="both"/>
        <w:rPr>
          <w:sz w:val="24"/>
          <w:szCs w:val="24"/>
        </w:rPr>
      </w:pPr>
      <w:r>
        <w:rPr>
          <w:sz w:val="24"/>
          <w:szCs w:val="24"/>
        </w:rPr>
        <w:t xml:space="preserve">10.5.5.2 </w:t>
      </w:r>
      <w:proofErr w:type="spellStart"/>
      <w:r w:rsidRPr="006B609E">
        <w:rPr>
          <w:sz w:val="24"/>
          <w:szCs w:val="24"/>
        </w:rPr>
        <w:t>The</w:t>
      </w:r>
      <w:r>
        <w:rPr>
          <w:sz w:val="24"/>
          <w:szCs w:val="24"/>
        </w:rPr>
        <w:t>composite</w:t>
      </w:r>
      <w:proofErr w:type="spellEnd"/>
      <w:r w:rsidRPr="006B609E">
        <w:rPr>
          <w:sz w:val="24"/>
          <w:szCs w:val="24"/>
        </w:rPr>
        <w:t xml:space="preserve"> samples prepared as in 5.4.</w:t>
      </w:r>
      <w:r>
        <w:rPr>
          <w:sz w:val="24"/>
          <w:szCs w:val="24"/>
        </w:rPr>
        <w:t>2</w:t>
      </w:r>
      <w:r w:rsidRPr="006B609E">
        <w:rPr>
          <w:sz w:val="24"/>
          <w:szCs w:val="24"/>
        </w:rPr>
        <w:t xml:space="preserve"> shall be tested for</w:t>
      </w:r>
      <w:r w:rsidR="00CB5F6E">
        <w:rPr>
          <w:sz w:val="24"/>
          <w:szCs w:val="24"/>
        </w:rPr>
        <w:t>\</w:t>
      </w:r>
    </w:p>
    <w:p w:rsidR="00A36CDB" w:rsidRDefault="00A36CDB" w:rsidP="00CB5F6E">
      <w:pPr>
        <w:ind w:left="1260"/>
        <w:jc w:val="both"/>
        <w:rPr>
          <w:sz w:val="24"/>
          <w:szCs w:val="24"/>
        </w:rPr>
      </w:pPr>
      <w:r w:rsidRPr="006B609E">
        <w:rPr>
          <w:sz w:val="24"/>
          <w:szCs w:val="24"/>
        </w:rPr>
        <w:t>requirements;</w:t>
      </w:r>
    </w:p>
    <w:p w:rsidR="00A36CDB" w:rsidRPr="006B609E" w:rsidRDefault="00A36CDB" w:rsidP="00A36CDB">
      <w:pPr>
        <w:numPr>
          <w:ilvl w:val="0"/>
          <w:numId w:val="5"/>
        </w:numPr>
        <w:ind w:firstLine="108"/>
        <w:jc w:val="both"/>
        <w:rPr>
          <w:sz w:val="24"/>
          <w:szCs w:val="24"/>
        </w:rPr>
      </w:pPr>
      <w:r w:rsidRPr="006B609E">
        <w:rPr>
          <w:sz w:val="24"/>
          <w:szCs w:val="24"/>
        </w:rPr>
        <w:lastRenderedPageBreak/>
        <w:t>Available Chlorine,</w:t>
      </w:r>
    </w:p>
    <w:p w:rsidR="00A36CDB" w:rsidRPr="006B609E" w:rsidRDefault="00A36CDB" w:rsidP="00A36CDB">
      <w:pPr>
        <w:numPr>
          <w:ilvl w:val="0"/>
          <w:numId w:val="5"/>
        </w:numPr>
        <w:ind w:firstLine="108"/>
        <w:jc w:val="both"/>
        <w:rPr>
          <w:sz w:val="24"/>
          <w:szCs w:val="24"/>
        </w:rPr>
      </w:pPr>
      <w:r w:rsidRPr="006B609E">
        <w:rPr>
          <w:sz w:val="24"/>
          <w:szCs w:val="24"/>
        </w:rPr>
        <w:t>Loss of available chlorine on heating and</w:t>
      </w:r>
    </w:p>
    <w:p w:rsidR="00A36CDB" w:rsidRDefault="00A36CDB" w:rsidP="00A36CDB">
      <w:pPr>
        <w:numPr>
          <w:ilvl w:val="0"/>
          <w:numId w:val="5"/>
        </w:numPr>
        <w:ind w:firstLine="108"/>
        <w:jc w:val="both"/>
        <w:rPr>
          <w:sz w:val="24"/>
          <w:szCs w:val="24"/>
        </w:rPr>
      </w:pPr>
      <w:r w:rsidRPr="006B609E">
        <w:rPr>
          <w:sz w:val="24"/>
          <w:szCs w:val="24"/>
        </w:rPr>
        <w:t>Moisture</w:t>
      </w:r>
    </w:p>
    <w:p w:rsidR="00A36CDB" w:rsidRDefault="00A36CDB" w:rsidP="00A36CDB">
      <w:pPr>
        <w:numPr>
          <w:ilvl w:val="0"/>
          <w:numId w:val="5"/>
        </w:numPr>
        <w:ind w:firstLine="108"/>
        <w:jc w:val="both"/>
        <w:rPr>
          <w:sz w:val="24"/>
          <w:szCs w:val="24"/>
        </w:rPr>
      </w:pPr>
      <w:proofErr w:type="spellStart"/>
      <w:r>
        <w:rPr>
          <w:sz w:val="24"/>
          <w:szCs w:val="24"/>
        </w:rPr>
        <w:t>Partical</w:t>
      </w:r>
      <w:proofErr w:type="spellEnd"/>
      <w:r>
        <w:rPr>
          <w:sz w:val="24"/>
          <w:szCs w:val="24"/>
        </w:rPr>
        <w:t xml:space="preserve"> Size</w:t>
      </w:r>
    </w:p>
    <w:p w:rsidR="00A36CDB" w:rsidRDefault="00A36CDB" w:rsidP="00A36CDB">
      <w:pPr>
        <w:numPr>
          <w:ilvl w:val="0"/>
          <w:numId w:val="5"/>
        </w:numPr>
        <w:ind w:firstLine="108"/>
        <w:jc w:val="both"/>
        <w:rPr>
          <w:sz w:val="24"/>
          <w:szCs w:val="24"/>
        </w:rPr>
      </w:pPr>
      <w:r>
        <w:rPr>
          <w:sz w:val="24"/>
          <w:szCs w:val="24"/>
        </w:rPr>
        <w:t>Bulk density</w:t>
      </w:r>
    </w:p>
    <w:p w:rsidR="00CB5F6E" w:rsidRPr="00CB5F6E" w:rsidRDefault="00CB5F6E" w:rsidP="00CB5F6E">
      <w:pPr>
        <w:ind w:left="2268"/>
        <w:jc w:val="both"/>
        <w:rPr>
          <w:sz w:val="12"/>
          <w:szCs w:val="12"/>
        </w:rPr>
      </w:pPr>
    </w:p>
    <w:p w:rsidR="00A36CDB" w:rsidRPr="00834648" w:rsidRDefault="00A36CDB" w:rsidP="00A36CDB">
      <w:pPr>
        <w:jc w:val="both"/>
        <w:rPr>
          <w:b/>
          <w:sz w:val="24"/>
          <w:szCs w:val="24"/>
        </w:rPr>
      </w:pPr>
      <w:r>
        <w:rPr>
          <w:b/>
          <w:sz w:val="24"/>
          <w:szCs w:val="24"/>
        </w:rPr>
        <w:t>10.</w:t>
      </w:r>
      <w:r w:rsidRPr="00834648">
        <w:rPr>
          <w:b/>
          <w:sz w:val="24"/>
          <w:szCs w:val="24"/>
        </w:rPr>
        <w:t>6.</w:t>
      </w:r>
      <w:r w:rsidRPr="00834648">
        <w:rPr>
          <w:b/>
          <w:sz w:val="24"/>
          <w:szCs w:val="24"/>
        </w:rPr>
        <w:tab/>
      </w:r>
      <w:r w:rsidR="002B6142" w:rsidRPr="00834648">
        <w:rPr>
          <w:b/>
          <w:sz w:val="24"/>
          <w:szCs w:val="24"/>
        </w:rPr>
        <w:t xml:space="preserve">Method </w:t>
      </w:r>
      <w:r w:rsidR="002B6142">
        <w:rPr>
          <w:b/>
          <w:sz w:val="24"/>
          <w:szCs w:val="24"/>
        </w:rPr>
        <w:t>o</w:t>
      </w:r>
      <w:r w:rsidR="002B6142" w:rsidRPr="00834648">
        <w:rPr>
          <w:b/>
          <w:sz w:val="24"/>
          <w:szCs w:val="24"/>
        </w:rPr>
        <w:t>f Test</w:t>
      </w:r>
      <w:r w:rsidR="002B6142" w:rsidRPr="00834648">
        <w:rPr>
          <w:b/>
          <w:sz w:val="24"/>
          <w:szCs w:val="24"/>
        </w:rPr>
        <w:tab/>
      </w:r>
    </w:p>
    <w:p w:rsidR="00A36CDB" w:rsidRPr="006B609E" w:rsidRDefault="00A36CDB" w:rsidP="00A36CDB">
      <w:pPr>
        <w:jc w:val="both"/>
        <w:rPr>
          <w:sz w:val="24"/>
          <w:szCs w:val="24"/>
        </w:rPr>
      </w:pPr>
    </w:p>
    <w:p w:rsidR="00A36CDB" w:rsidRPr="006B609E" w:rsidRDefault="00A36CDB" w:rsidP="00CB5F6E">
      <w:pPr>
        <w:numPr>
          <w:ilvl w:val="2"/>
          <w:numId w:val="8"/>
        </w:numPr>
        <w:tabs>
          <w:tab w:val="clear" w:pos="1440"/>
        </w:tabs>
        <w:ind w:left="1800" w:hanging="1080"/>
        <w:jc w:val="both"/>
        <w:rPr>
          <w:sz w:val="24"/>
          <w:szCs w:val="24"/>
        </w:rPr>
      </w:pPr>
      <w:r w:rsidRPr="006B609E">
        <w:rPr>
          <w:sz w:val="24"/>
          <w:szCs w:val="24"/>
        </w:rPr>
        <w:t>Tests for the requirements laid down in 1.4 and 2 shall be carried out as prescribed in SLS 759 : 1986.</w:t>
      </w:r>
    </w:p>
    <w:p w:rsidR="00A36CDB" w:rsidRPr="006B609E" w:rsidRDefault="00A36CDB" w:rsidP="00A36CDB">
      <w:pPr>
        <w:ind w:left="720"/>
        <w:jc w:val="both"/>
        <w:rPr>
          <w:sz w:val="24"/>
          <w:szCs w:val="24"/>
        </w:rPr>
      </w:pPr>
    </w:p>
    <w:p w:rsidR="00A36CDB" w:rsidRPr="006B609E" w:rsidRDefault="00A36CDB" w:rsidP="00CB5F6E">
      <w:pPr>
        <w:numPr>
          <w:ilvl w:val="2"/>
          <w:numId w:val="8"/>
        </w:numPr>
        <w:tabs>
          <w:tab w:val="clear" w:pos="1440"/>
        </w:tabs>
        <w:ind w:left="1800" w:hanging="1080"/>
        <w:jc w:val="both"/>
        <w:rPr>
          <w:sz w:val="24"/>
          <w:szCs w:val="24"/>
        </w:rPr>
      </w:pPr>
      <w:r w:rsidRPr="006B609E">
        <w:rPr>
          <w:sz w:val="24"/>
          <w:szCs w:val="24"/>
        </w:rPr>
        <w:t>During the analysis, unless otherwise stated, use only reagents of recognized analytical grade and only distilled water or water of equivalent purity.</w:t>
      </w:r>
    </w:p>
    <w:p w:rsidR="00A36CDB" w:rsidRDefault="00A36CDB" w:rsidP="00A36CDB">
      <w:pPr>
        <w:pStyle w:val="BodyTextIndent2"/>
        <w:ind w:left="1440"/>
        <w:rPr>
          <w:sz w:val="24"/>
          <w:szCs w:val="24"/>
        </w:rPr>
      </w:pPr>
    </w:p>
    <w:p w:rsidR="00391E2C" w:rsidRDefault="00391E2C" w:rsidP="00391E2C">
      <w:pPr>
        <w:spacing w:before="240" w:line="324" w:lineRule="auto"/>
        <w:jc w:val="center"/>
        <w:rPr>
          <w:b/>
          <w:bCs/>
          <w:sz w:val="24"/>
          <w:szCs w:val="24"/>
        </w:rPr>
      </w:pPr>
    </w:p>
    <w:p w:rsidR="00391E2C" w:rsidRDefault="00391E2C" w:rsidP="00E611D1">
      <w:pPr>
        <w:spacing w:line="324" w:lineRule="auto"/>
        <w:jc w:val="center"/>
        <w:rPr>
          <w:b/>
          <w:bCs/>
          <w:sz w:val="24"/>
          <w:szCs w:val="24"/>
        </w:rPr>
      </w:pPr>
      <w:r w:rsidRPr="00972EE9">
        <w:rPr>
          <w:b/>
          <w:bCs/>
          <w:sz w:val="24"/>
          <w:szCs w:val="24"/>
        </w:rPr>
        <w:t>APPENDIX B</w:t>
      </w:r>
    </w:p>
    <w:p w:rsidR="00391E2C" w:rsidRDefault="00391E2C" w:rsidP="00E611D1">
      <w:pPr>
        <w:spacing w:line="324" w:lineRule="auto"/>
        <w:jc w:val="center"/>
        <w:rPr>
          <w:b/>
          <w:bCs/>
          <w:sz w:val="24"/>
          <w:szCs w:val="24"/>
        </w:rPr>
      </w:pPr>
      <w:r>
        <w:rPr>
          <w:b/>
          <w:bCs/>
          <w:sz w:val="24"/>
          <w:szCs w:val="24"/>
        </w:rPr>
        <w:t>IDENTIFICATION OF CALCIUM SALTS AND CHLORIDES</w:t>
      </w:r>
    </w:p>
    <w:p w:rsidR="00E611D1" w:rsidRDefault="00E611D1" w:rsidP="00E611D1">
      <w:pPr>
        <w:spacing w:line="324" w:lineRule="auto"/>
        <w:jc w:val="center"/>
        <w:rPr>
          <w:b/>
          <w:bCs/>
          <w:sz w:val="24"/>
          <w:szCs w:val="24"/>
        </w:rPr>
      </w:pPr>
    </w:p>
    <w:p w:rsidR="00391E2C" w:rsidRDefault="00391E2C" w:rsidP="00E611D1">
      <w:pPr>
        <w:spacing w:line="324" w:lineRule="auto"/>
        <w:jc w:val="both"/>
        <w:rPr>
          <w:b/>
          <w:bCs/>
          <w:sz w:val="24"/>
          <w:szCs w:val="24"/>
        </w:rPr>
      </w:pPr>
      <w:r w:rsidRPr="00ED66C8">
        <w:rPr>
          <w:b/>
          <w:bCs/>
          <w:sz w:val="24"/>
          <w:szCs w:val="24"/>
        </w:rPr>
        <w:t>B.1</w:t>
      </w:r>
      <w:r w:rsidRPr="00ED66C8">
        <w:rPr>
          <w:b/>
          <w:bCs/>
          <w:sz w:val="24"/>
          <w:szCs w:val="24"/>
        </w:rPr>
        <w:tab/>
        <w:t>CALCIUM SALTS</w:t>
      </w:r>
    </w:p>
    <w:p w:rsidR="00E611D1" w:rsidRPr="00ED66C8" w:rsidRDefault="00E611D1" w:rsidP="00E611D1">
      <w:pPr>
        <w:spacing w:line="324" w:lineRule="auto"/>
        <w:jc w:val="both"/>
        <w:rPr>
          <w:b/>
          <w:bCs/>
          <w:sz w:val="24"/>
          <w:szCs w:val="24"/>
        </w:rPr>
      </w:pPr>
    </w:p>
    <w:p w:rsidR="00391E2C" w:rsidRDefault="00391E2C" w:rsidP="00E611D1">
      <w:pPr>
        <w:spacing w:line="324" w:lineRule="auto"/>
        <w:ind w:left="720"/>
        <w:jc w:val="both"/>
        <w:rPr>
          <w:sz w:val="24"/>
          <w:szCs w:val="24"/>
        </w:rPr>
      </w:pPr>
      <w:r>
        <w:rPr>
          <w:sz w:val="24"/>
          <w:szCs w:val="24"/>
        </w:rPr>
        <w:t xml:space="preserve">Add a few drops of a solution of ammonium oxalate to the filtrate obtained as in </w:t>
      </w:r>
      <w:r w:rsidRPr="004C0425">
        <w:rPr>
          <w:b/>
          <w:bCs/>
          <w:sz w:val="24"/>
          <w:szCs w:val="24"/>
        </w:rPr>
        <w:t>4.1.3.</w:t>
      </w:r>
      <w:r>
        <w:rPr>
          <w:sz w:val="24"/>
          <w:szCs w:val="24"/>
        </w:rPr>
        <w:t xml:space="preserve"> Formulation of a white precipitate which is only sparingly soluble in 6 </w:t>
      </w:r>
      <w:proofErr w:type="spellStart"/>
      <w:r>
        <w:rPr>
          <w:sz w:val="24"/>
          <w:szCs w:val="24"/>
        </w:rPr>
        <w:t>mol</w:t>
      </w:r>
      <w:proofErr w:type="spellEnd"/>
      <w:r>
        <w:rPr>
          <w:sz w:val="24"/>
          <w:szCs w:val="24"/>
        </w:rPr>
        <w:t>/l solution of acetic acid but is soluble in hydrochloric acid, indicates the presence of calcium salts.</w:t>
      </w:r>
    </w:p>
    <w:p w:rsidR="00E611D1" w:rsidRDefault="00E611D1" w:rsidP="00E611D1">
      <w:pPr>
        <w:spacing w:line="324" w:lineRule="auto"/>
        <w:ind w:left="720"/>
        <w:jc w:val="both"/>
        <w:rPr>
          <w:sz w:val="24"/>
          <w:szCs w:val="24"/>
        </w:rPr>
      </w:pPr>
    </w:p>
    <w:p w:rsidR="00391E2C" w:rsidRDefault="00391E2C" w:rsidP="00E611D1">
      <w:pPr>
        <w:spacing w:line="324" w:lineRule="auto"/>
        <w:jc w:val="both"/>
        <w:rPr>
          <w:b/>
          <w:bCs/>
          <w:sz w:val="24"/>
          <w:szCs w:val="24"/>
        </w:rPr>
      </w:pPr>
      <w:r>
        <w:rPr>
          <w:b/>
          <w:bCs/>
          <w:sz w:val="24"/>
          <w:szCs w:val="24"/>
        </w:rPr>
        <w:t>B.2</w:t>
      </w:r>
      <w:r w:rsidRPr="00ED66C8">
        <w:rPr>
          <w:b/>
          <w:bCs/>
          <w:sz w:val="24"/>
          <w:szCs w:val="24"/>
        </w:rPr>
        <w:tab/>
      </w:r>
      <w:r>
        <w:rPr>
          <w:b/>
          <w:bCs/>
          <w:sz w:val="24"/>
          <w:szCs w:val="24"/>
        </w:rPr>
        <w:t>CHLORIDES</w:t>
      </w:r>
    </w:p>
    <w:p w:rsidR="00E611D1" w:rsidRDefault="00E611D1" w:rsidP="00E611D1">
      <w:pPr>
        <w:spacing w:line="324" w:lineRule="auto"/>
        <w:jc w:val="both"/>
        <w:rPr>
          <w:b/>
          <w:bCs/>
          <w:sz w:val="24"/>
          <w:szCs w:val="24"/>
        </w:rPr>
      </w:pPr>
    </w:p>
    <w:p w:rsidR="00391E2C" w:rsidRDefault="00391E2C" w:rsidP="00E611D1">
      <w:pPr>
        <w:spacing w:line="324" w:lineRule="auto"/>
        <w:ind w:left="720"/>
        <w:jc w:val="both"/>
        <w:rPr>
          <w:sz w:val="24"/>
          <w:szCs w:val="24"/>
        </w:rPr>
      </w:pPr>
      <w:r>
        <w:rPr>
          <w:sz w:val="24"/>
          <w:szCs w:val="24"/>
        </w:rPr>
        <w:t xml:space="preserve">Acidify 2 ml of the filtrate obtained as in </w:t>
      </w:r>
      <w:r w:rsidRPr="004C0425">
        <w:rPr>
          <w:b/>
          <w:bCs/>
          <w:sz w:val="24"/>
          <w:szCs w:val="24"/>
        </w:rPr>
        <w:t>4.1.3</w:t>
      </w:r>
      <w:r>
        <w:rPr>
          <w:sz w:val="24"/>
          <w:szCs w:val="24"/>
        </w:rPr>
        <w:t xml:space="preserve"> with 2 </w:t>
      </w:r>
      <w:proofErr w:type="spellStart"/>
      <w:r>
        <w:rPr>
          <w:sz w:val="24"/>
          <w:szCs w:val="24"/>
        </w:rPr>
        <w:t>mol</w:t>
      </w:r>
      <w:proofErr w:type="spellEnd"/>
      <w:r>
        <w:rPr>
          <w:sz w:val="24"/>
          <w:szCs w:val="24"/>
        </w:rPr>
        <w:t xml:space="preserve">/l solution of nitric acid and add 0.4 ml of 0.25 </w:t>
      </w:r>
      <w:proofErr w:type="spellStart"/>
      <w:r>
        <w:rPr>
          <w:sz w:val="24"/>
          <w:szCs w:val="24"/>
        </w:rPr>
        <w:t>mol</w:t>
      </w:r>
      <w:proofErr w:type="spellEnd"/>
      <w:r>
        <w:rPr>
          <w:sz w:val="24"/>
          <w:szCs w:val="24"/>
        </w:rPr>
        <w:t>/l solution of silver nitrate. Shake and allow to stand. Formation of a curdy white precipitate which yields the following reaction indicates the presence of chlorides.</w:t>
      </w:r>
    </w:p>
    <w:p w:rsidR="00E611D1" w:rsidRDefault="00E611D1" w:rsidP="00E611D1">
      <w:pPr>
        <w:spacing w:line="324" w:lineRule="auto"/>
        <w:ind w:left="720"/>
        <w:jc w:val="both"/>
        <w:rPr>
          <w:sz w:val="24"/>
          <w:szCs w:val="24"/>
        </w:rPr>
      </w:pPr>
    </w:p>
    <w:p w:rsidR="00391E2C" w:rsidRDefault="00391E2C" w:rsidP="00E611D1">
      <w:pPr>
        <w:spacing w:line="324" w:lineRule="auto"/>
        <w:ind w:left="720"/>
        <w:jc w:val="both"/>
        <w:rPr>
          <w:sz w:val="24"/>
          <w:szCs w:val="24"/>
        </w:rPr>
      </w:pPr>
      <w:r>
        <w:rPr>
          <w:sz w:val="24"/>
          <w:szCs w:val="24"/>
        </w:rPr>
        <w:t xml:space="preserve">Centrifuge and wash the precipitate with three quantities, each of 1 ml of water. Carry out this operation rapidly in subdued light, disregarding the fact that the supernatant solution may not become perfectly clear. Suspend the precipitate in 2 ml of water and add 1.5 ml of 10 </w:t>
      </w:r>
      <w:proofErr w:type="spellStart"/>
      <w:r>
        <w:rPr>
          <w:sz w:val="24"/>
          <w:szCs w:val="24"/>
        </w:rPr>
        <w:t>mol</w:t>
      </w:r>
      <w:proofErr w:type="spellEnd"/>
      <w:r>
        <w:rPr>
          <w:sz w:val="24"/>
          <w:szCs w:val="24"/>
        </w:rPr>
        <w:t>/l solution of ammonia. The precipitate dissolves easily with the possible exception of a few large particles that dissolve slowly.</w:t>
      </w:r>
    </w:p>
    <w:p w:rsidR="00391E2C" w:rsidRDefault="00391E2C" w:rsidP="00E611D1">
      <w:pPr>
        <w:spacing w:line="324" w:lineRule="auto"/>
        <w:ind w:left="720"/>
        <w:jc w:val="both"/>
        <w:rPr>
          <w:sz w:val="24"/>
          <w:szCs w:val="24"/>
        </w:rPr>
      </w:pPr>
    </w:p>
    <w:p w:rsidR="00E611D1" w:rsidRDefault="00033CAA" w:rsidP="00E611D1">
      <w:pPr>
        <w:spacing w:line="324" w:lineRule="auto"/>
        <w:ind w:left="720"/>
        <w:jc w:val="both"/>
        <w:rPr>
          <w:sz w:val="24"/>
          <w:szCs w:val="24"/>
        </w:rPr>
      </w:pPr>
      <w:r>
        <w:rPr>
          <w:noProof/>
          <w:sz w:val="24"/>
          <w:szCs w:val="24"/>
          <w:lang w:bidi="ta-IN"/>
        </w:rPr>
        <w:pict>
          <v:shape id="_x0000_s1027" type="#_x0000_t202" style="position:absolute;left:0;text-align:left;margin-left:334.5pt;margin-top:32.5pt;width:138.75pt;height:24pt;z-index:251661312" stroked="f">
            <v:textbox>
              <w:txbxContent>
                <w:p w:rsidR="003C764A" w:rsidRDefault="003C764A">
                  <w:r>
                    <w:t>Revised on 02-09-2014</w:t>
                  </w:r>
                </w:p>
              </w:txbxContent>
            </v:textbox>
          </v:shape>
        </w:pict>
      </w:r>
    </w:p>
    <w:p w:rsidR="00E611D1" w:rsidRDefault="00E611D1" w:rsidP="00E611D1">
      <w:pPr>
        <w:spacing w:line="324" w:lineRule="auto"/>
        <w:ind w:left="720"/>
        <w:jc w:val="both"/>
        <w:rPr>
          <w:sz w:val="24"/>
          <w:szCs w:val="24"/>
        </w:rPr>
      </w:pPr>
    </w:p>
    <w:p w:rsidR="00391E2C" w:rsidRDefault="00391E2C" w:rsidP="00033CAA">
      <w:pPr>
        <w:spacing w:line="324" w:lineRule="auto"/>
        <w:ind w:left="3600" w:firstLine="720"/>
        <w:jc w:val="both"/>
        <w:rPr>
          <w:b/>
          <w:bCs/>
          <w:sz w:val="24"/>
          <w:szCs w:val="24"/>
        </w:rPr>
      </w:pPr>
      <w:r>
        <w:rPr>
          <w:b/>
          <w:bCs/>
          <w:sz w:val="24"/>
          <w:szCs w:val="24"/>
        </w:rPr>
        <w:t>APPENDIX C</w:t>
      </w:r>
    </w:p>
    <w:p w:rsidR="00391E2C" w:rsidRDefault="00391E2C" w:rsidP="00E611D1">
      <w:pPr>
        <w:spacing w:line="324" w:lineRule="auto"/>
        <w:ind w:left="720"/>
        <w:jc w:val="center"/>
        <w:rPr>
          <w:b/>
          <w:bCs/>
          <w:sz w:val="24"/>
          <w:szCs w:val="24"/>
        </w:rPr>
      </w:pPr>
      <w:r w:rsidRPr="00C95011">
        <w:rPr>
          <w:b/>
          <w:bCs/>
          <w:sz w:val="24"/>
          <w:szCs w:val="24"/>
        </w:rPr>
        <w:t>DETERMINATION OF AVAILABLE CHLORINE</w:t>
      </w:r>
    </w:p>
    <w:p w:rsidR="00E611D1" w:rsidRDefault="00E611D1" w:rsidP="00E611D1">
      <w:pPr>
        <w:spacing w:line="324" w:lineRule="auto"/>
        <w:jc w:val="both"/>
        <w:rPr>
          <w:b/>
          <w:bCs/>
          <w:sz w:val="24"/>
          <w:szCs w:val="24"/>
        </w:rPr>
      </w:pPr>
    </w:p>
    <w:p w:rsidR="00391E2C" w:rsidRDefault="00391E2C" w:rsidP="00E611D1">
      <w:pPr>
        <w:spacing w:line="324" w:lineRule="auto"/>
        <w:jc w:val="both"/>
        <w:rPr>
          <w:b/>
          <w:bCs/>
          <w:sz w:val="24"/>
          <w:szCs w:val="24"/>
        </w:rPr>
      </w:pPr>
      <w:r>
        <w:rPr>
          <w:b/>
          <w:bCs/>
          <w:sz w:val="24"/>
          <w:szCs w:val="24"/>
        </w:rPr>
        <w:t>C.1</w:t>
      </w:r>
      <w:r w:rsidRPr="00ED66C8">
        <w:rPr>
          <w:b/>
          <w:bCs/>
          <w:sz w:val="24"/>
          <w:szCs w:val="24"/>
        </w:rPr>
        <w:tab/>
      </w:r>
      <w:r>
        <w:rPr>
          <w:b/>
          <w:bCs/>
          <w:sz w:val="24"/>
          <w:szCs w:val="24"/>
        </w:rPr>
        <w:t>REAGENTS</w:t>
      </w:r>
    </w:p>
    <w:p w:rsidR="00E611D1" w:rsidRDefault="00E611D1" w:rsidP="00E611D1">
      <w:pPr>
        <w:spacing w:line="324" w:lineRule="auto"/>
        <w:jc w:val="both"/>
        <w:rPr>
          <w:b/>
          <w:bCs/>
          <w:sz w:val="24"/>
          <w:szCs w:val="24"/>
        </w:rPr>
      </w:pPr>
    </w:p>
    <w:p w:rsidR="00391E2C" w:rsidRDefault="00391E2C" w:rsidP="00E611D1">
      <w:pPr>
        <w:spacing w:line="324" w:lineRule="auto"/>
        <w:ind w:left="720" w:hanging="720"/>
        <w:jc w:val="both"/>
        <w:rPr>
          <w:sz w:val="24"/>
          <w:szCs w:val="24"/>
        </w:rPr>
      </w:pPr>
      <w:r w:rsidRPr="00581595">
        <w:rPr>
          <w:b/>
          <w:bCs/>
          <w:sz w:val="24"/>
          <w:szCs w:val="24"/>
        </w:rPr>
        <w:t>C.1.1</w:t>
      </w:r>
      <w:r>
        <w:rPr>
          <w:sz w:val="24"/>
          <w:szCs w:val="24"/>
        </w:rPr>
        <w:tab/>
      </w:r>
      <w:r w:rsidRPr="003A4713">
        <w:rPr>
          <w:i/>
          <w:iCs/>
          <w:sz w:val="24"/>
          <w:szCs w:val="24"/>
        </w:rPr>
        <w:t xml:space="preserve">Sodium </w:t>
      </w:r>
      <w:proofErr w:type="spellStart"/>
      <w:r w:rsidRPr="003A4713">
        <w:rPr>
          <w:i/>
          <w:iCs/>
          <w:sz w:val="24"/>
          <w:szCs w:val="24"/>
        </w:rPr>
        <w:t>arsenite</w:t>
      </w:r>
      <w:proofErr w:type="spellEnd"/>
      <w:r>
        <w:rPr>
          <w:sz w:val="24"/>
          <w:szCs w:val="24"/>
        </w:rPr>
        <w:t xml:space="preserve">, 0.1 </w:t>
      </w:r>
      <w:proofErr w:type="spellStart"/>
      <w:r>
        <w:rPr>
          <w:sz w:val="24"/>
          <w:szCs w:val="24"/>
        </w:rPr>
        <w:t>mol</w:t>
      </w:r>
      <w:proofErr w:type="spellEnd"/>
      <w:r>
        <w:rPr>
          <w:sz w:val="24"/>
          <w:szCs w:val="24"/>
        </w:rPr>
        <w:t xml:space="preserve">/l solution. Dissolve 4.948 g of </w:t>
      </w:r>
      <w:proofErr w:type="spellStart"/>
      <w:r>
        <w:rPr>
          <w:sz w:val="24"/>
          <w:szCs w:val="24"/>
        </w:rPr>
        <w:t>arsenious</w:t>
      </w:r>
      <w:proofErr w:type="spellEnd"/>
      <w:r>
        <w:rPr>
          <w:sz w:val="24"/>
          <w:szCs w:val="24"/>
        </w:rPr>
        <w:t xml:space="preserve"> oxide in 150 ml of warm water containing approximately 3 g of sodium hydroxide. Cool, neutralize the excess alkali with 25 per cent </w:t>
      </w:r>
      <w:r w:rsidRPr="003A4713">
        <w:rPr>
          <w:i/>
          <w:iCs/>
          <w:sz w:val="24"/>
          <w:szCs w:val="24"/>
        </w:rPr>
        <w:t xml:space="preserve">(V/V) </w:t>
      </w:r>
      <w:r>
        <w:rPr>
          <w:sz w:val="24"/>
          <w:szCs w:val="24"/>
        </w:rPr>
        <w:t xml:space="preserve">solution of sulfuric acid using phenolphthalein as the indicator, until the solution is just </w:t>
      </w:r>
      <w:proofErr w:type="spellStart"/>
      <w:r>
        <w:rPr>
          <w:sz w:val="24"/>
          <w:szCs w:val="24"/>
        </w:rPr>
        <w:t>decolourized</w:t>
      </w:r>
      <w:proofErr w:type="spellEnd"/>
      <w:r>
        <w:rPr>
          <w:sz w:val="24"/>
          <w:szCs w:val="24"/>
        </w:rPr>
        <w:t xml:space="preserve">. Add 300 ml of water containing about 25 g of sodium bicarbonate. If a pink </w:t>
      </w:r>
      <w:proofErr w:type="spellStart"/>
      <w:r>
        <w:rPr>
          <w:sz w:val="24"/>
          <w:szCs w:val="24"/>
        </w:rPr>
        <w:t>colour</w:t>
      </w:r>
      <w:proofErr w:type="spellEnd"/>
      <w:r>
        <w:rPr>
          <w:sz w:val="24"/>
          <w:szCs w:val="24"/>
        </w:rPr>
        <w:t xml:space="preserve"> develops, add a few drops of the dilute sulfuric acid to </w:t>
      </w:r>
      <w:proofErr w:type="spellStart"/>
      <w:r>
        <w:rPr>
          <w:sz w:val="24"/>
          <w:szCs w:val="24"/>
        </w:rPr>
        <w:t>decolourize</w:t>
      </w:r>
      <w:proofErr w:type="spellEnd"/>
      <w:r>
        <w:rPr>
          <w:sz w:val="24"/>
          <w:szCs w:val="24"/>
        </w:rPr>
        <w:t xml:space="preserve"> the solution. Transfer quantitatively to a 1-litre volumetric flask, dilute to volume and mix. </w:t>
      </w:r>
    </w:p>
    <w:p w:rsidR="00E611D1" w:rsidRDefault="00E611D1" w:rsidP="00E611D1">
      <w:pPr>
        <w:spacing w:line="324" w:lineRule="auto"/>
        <w:ind w:left="720" w:hanging="720"/>
        <w:jc w:val="both"/>
        <w:rPr>
          <w:sz w:val="24"/>
          <w:szCs w:val="24"/>
        </w:rPr>
      </w:pPr>
    </w:p>
    <w:p w:rsidR="00391E2C" w:rsidRDefault="00391E2C" w:rsidP="00E611D1">
      <w:pPr>
        <w:spacing w:line="324" w:lineRule="auto"/>
        <w:ind w:left="720" w:hanging="720"/>
        <w:jc w:val="both"/>
        <w:rPr>
          <w:sz w:val="24"/>
          <w:szCs w:val="24"/>
        </w:rPr>
      </w:pPr>
      <w:r>
        <w:rPr>
          <w:b/>
          <w:bCs/>
          <w:sz w:val="24"/>
          <w:szCs w:val="24"/>
        </w:rPr>
        <w:t>C.1.2</w:t>
      </w:r>
      <w:r>
        <w:rPr>
          <w:b/>
          <w:bCs/>
          <w:sz w:val="24"/>
          <w:szCs w:val="24"/>
        </w:rPr>
        <w:tab/>
      </w:r>
      <w:r w:rsidRPr="00493FF5">
        <w:rPr>
          <w:i/>
          <w:iCs/>
          <w:sz w:val="24"/>
          <w:szCs w:val="24"/>
        </w:rPr>
        <w:t>Starch solution</w:t>
      </w:r>
      <w:r w:rsidRPr="00493FF5">
        <w:rPr>
          <w:sz w:val="24"/>
          <w:szCs w:val="24"/>
        </w:rPr>
        <w:t>. Mix</w:t>
      </w:r>
      <w:r>
        <w:rPr>
          <w:sz w:val="24"/>
          <w:szCs w:val="24"/>
        </w:rPr>
        <w:t xml:space="preserve"> approximately 2 g of soluble starch with sufficient cold water to form a thin slurry. Add the slurry to approximately 1 </w:t>
      </w:r>
      <w:proofErr w:type="spellStart"/>
      <w:r>
        <w:rPr>
          <w:sz w:val="24"/>
          <w:szCs w:val="24"/>
        </w:rPr>
        <w:t>litre</w:t>
      </w:r>
      <w:proofErr w:type="spellEnd"/>
      <w:r>
        <w:rPr>
          <w:sz w:val="24"/>
          <w:szCs w:val="24"/>
        </w:rPr>
        <w:t xml:space="preserve"> of boiling water, add 1g of salicylic acid and boil until the solution is clear. Cool and store in a glass stoppered bottle.</w:t>
      </w:r>
    </w:p>
    <w:p w:rsidR="00E611D1" w:rsidRDefault="00E611D1" w:rsidP="00E611D1">
      <w:pPr>
        <w:spacing w:line="324" w:lineRule="auto"/>
        <w:ind w:left="720" w:hanging="720"/>
        <w:jc w:val="both"/>
        <w:rPr>
          <w:sz w:val="24"/>
          <w:szCs w:val="24"/>
        </w:rPr>
      </w:pPr>
    </w:p>
    <w:p w:rsidR="00391E2C" w:rsidRDefault="00391E2C" w:rsidP="00E611D1">
      <w:pPr>
        <w:spacing w:line="324" w:lineRule="auto"/>
        <w:ind w:left="720" w:hanging="720"/>
        <w:jc w:val="both"/>
        <w:rPr>
          <w:sz w:val="24"/>
          <w:szCs w:val="24"/>
        </w:rPr>
      </w:pPr>
      <w:r>
        <w:rPr>
          <w:b/>
          <w:bCs/>
          <w:sz w:val="24"/>
          <w:szCs w:val="24"/>
        </w:rPr>
        <w:t>C.1.3</w:t>
      </w:r>
      <w:r>
        <w:rPr>
          <w:b/>
          <w:bCs/>
          <w:sz w:val="24"/>
          <w:szCs w:val="24"/>
        </w:rPr>
        <w:tab/>
      </w:r>
      <w:proofErr w:type="spellStart"/>
      <w:r>
        <w:rPr>
          <w:i/>
          <w:iCs/>
          <w:sz w:val="24"/>
          <w:szCs w:val="24"/>
        </w:rPr>
        <w:t>I</w:t>
      </w:r>
      <w:r w:rsidRPr="00053A57">
        <w:rPr>
          <w:i/>
          <w:iCs/>
          <w:sz w:val="24"/>
          <w:szCs w:val="24"/>
        </w:rPr>
        <w:t>odine,</w:t>
      </w:r>
      <w:r w:rsidRPr="00C613D9">
        <w:rPr>
          <w:i/>
          <w:iCs/>
          <w:sz w:val="24"/>
          <w:szCs w:val="24"/>
        </w:rPr>
        <w:t>standard</w:t>
      </w:r>
      <w:proofErr w:type="spellEnd"/>
      <w:r w:rsidRPr="00C613D9">
        <w:rPr>
          <w:i/>
          <w:iCs/>
          <w:sz w:val="24"/>
          <w:szCs w:val="24"/>
        </w:rPr>
        <w:t xml:space="preserve"> volumetric </w:t>
      </w:r>
      <w:proofErr w:type="spellStart"/>
      <w:r w:rsidRPr="00C613D9">
        <w:rPr>
          <w:i/>
          <w:iCs/>
          <w:sz w:val="24"/>
          <w:szCs w:val="24"/>
        </w:rPr>
        <w:t>solution,</w:t>
      </w:r>
      <w:r>
        <w:rPr>
          <w:sz w:val="24"/>
          <w:szCs w:val="24"/>
        </w:rPr>
        <w:t>c</w:t>
      </w:r>
      <w:proofErr w:type="spellEnd"/>
      <w:r>
        <w:rPr>
          <w:sz w:val="24"/>
          <w:szCs w:val="24"/>
        </w:rPr>
        <w:t>(I</w:t>
      </w:r>
      <w:r w:rsidRPr="00C613D9">
        <w:rPr>
          <w:sz w:val="24"/>
          <w:szCs w:val="24"/>
          <w:vertAlign w:val="subscript"/>
        </w:rPr>
        <w:t>2</w:t>
      </w:r>
      <w:r>
        <w:rPr>
          <w:sz w:val="24"/>
          <w:szCs w:val="24"/>
        </w:rPr>
        <w:t xml:space="preserve">) = 0.05 </w:t>
      </w:r>
      <w:proofErr w:type="spellStart"/>
      <w:r>
        <w:rPr>
          <w:sz w:val="24"/>
          <w:szCs w:val="24"/>
        </w:rPr>
        <w:t>mol</w:t>
      </w:r>
      <w:proofErr w:type="spellEnd"/>
      <w:r>
        <w:rPr>
          <w:sz w:val="24"/>
          <w:szCs w:val="24"/>
        </w:rPr>
        <w:t xml:space="preserve">/l. Mix 12.70 </w:t>
      </w:r>
      <w:r w:rsidRPr="00C613D9">
        <w:rPr>
          <w:sz w:val="24"/>
          <w:szCs w:val="24"/>
          <w:u w:val="single"/>
        </w:rPr>
        <w:t>+</w:t>
      </w:r>
      <w:r>
        <w:rPr>
          <w:sz w:val="24"/>
          <w:szCs w:val="24"/>
        </w:rPr>
        <w:t xml:space="preserve"> 0.05 g of iodine  with twice its mass of potassium iodide. Dissolve in a small quantity of water, filter into a 1-litre volumetric flask, dilute to the mark, and mix well. Pipette 50 ml of the sodium </w:t>
      </w:r>
      <w:proofErr w:type="spellStart"/>
      <w:r>
        <w:rPr>
          <w:sz w:val="24"/>
          <w:szCs w:val="24"/>
        </w:rPr>
        <w:t>arsenite</w:t>
      </w:r>
      <w:proofErr w:type="spellEnd"/>
      <w:r>
        <w:rPr>
          <w:sz w:val="24"/>
          <w:szCs w:val="24"/>
        </w:rPr>
        <w:t xml:space="preserve"> solution </w:t>
      </w:r>
      <w:r w:rsidRPr="004C0425">
        <w:rPr>
          <w:b/>
          <w:bCs/>
          <w:sz w:val="24"/>
          <w:szCs w:val="24"/>
        </w:rPr>
        <w:t>(C.1.1)</w:t>
      </w:r>
      <w:r>
        <w:rPr>
          <w:sz w:val="24"/>
          <w:szCs w:val="24"/>
        </w:rPr>
        <w:t xml:space="preserve"> into an Erlenmeyer flask, dilute with 100 ml of water, and add approximately 5 g of sodium bicarbonate. Add 5 ml of starch solution </w:t>
      </w:r>
      <w:r w:rsidRPr="004C0425">
        <w:rPr>
          <w:b/>
          <w:bCs/>
          <w:sz w:val="24"/>
          <w:szCs w:val="24"/>
        </w:rPr>
        <w:t>(C.1.2)</w:t>
      </w:r>
      <w:r>
        <w:rPr>
          <w:sz w:val="24"/>
          <w:szCs w:val="24"/>
        </w:rPr>
        <w:t xml:space="preserve"> and titrate with iodine solution from a burette until a permanent blue </w:t>
      </w:r>
      <w:proofErr w:type="spellStart"/>
      <w:r>
        <w:rPr>
          <w:sz w:val="24"/>
          <w:szCs w:val="24"/>
        </w:rPr>
        <w:t>colour</w:t>
      </w:r>
      <w:proofErr w:type="spellEnd"/>
      <w:r>
        <w:rPr>
          <w:sz w:val="24"/>
          <w:szCs w:val="24"/>
        </w:rPr>
        <w:t xml:space="preserve"> is obtained (see Note). Calculate the concentration of the iodine solution as follows:</w:t>
      </w:r>
    </w:p>
    <w:p w:rsidR="00E611D1" w:rsidRDefault="00E611D1" w:rsidP="00E611D1">
      <w:pPr>
        <w:spacing w:line="324" w:lineRule="auto"/>
        <w:ind w:left="720" w:hanging="720"/>
        <w:jc w:val="both"/>
        <w:rPr>
          <w:sz w:val="24"/>
          <w:szCs w:val="24"/>
        </w:rPr>
      </w:pPr>
    </w:p>
    <w:p w:rsidR="00391E2C" w:rsidRDefault="00391E2C" w:rsidP="00E611D1">
      <w:pPr>
        <w:spacing w:line="324" w:lineRule="auto"/>
        <w:ind w:left="720"/>
        <w:jc w:val="both"/>
        <w:rPr>
          <w:sz w:val="24"/>
          <w:szCs w:val="24"/>
        </w:rPr>
      </w:pPr>
      <w:r>
        <w:rPr>
          <w:sz w:val="24"/>
          <w:szCs w:val="24"/>
        </w:rPr>
        <w:t xml:space="preserve">Concentration, in </w:t>
      </w:r>
      <w:proofErr w:type="spellStart"/>
      <w:r>
        <w:rPr>
          <w:sz w:val="24"/>
          <w:szCs w:val="24"/>
        </w:rPr>
        <w:t>mol</w:t>
      </w:r>
      <w:proofErr w:type="spellEnd"/>
      <w:r>
        <w:rPr>
          <w:sz w:val="24"/>
          <w:szCs w:val="24"/>
        </w:rPr>
        <w:t>/l, of iodine solution</w:t>
      </w:r>
      <w:r>
        <w:rPr>
          <w:sz w:val="24"/>
          <w:szCs w:val="24"/>
        </w:rPr>
        <w:tab/>
        <w:t>=</w:t>
      </w:r>
      <w:r>
        <w:rPr>
          <w:sz w:val="24"/>
          <w:szCs w:val="24"/>
        </w:rPr>
        <w:tab/>
      </w:r>
      <m:oMath>
        <m:f>
          <m:fPr>
            <m:ctrlPr>
              <w:rPr>
                <w:rFonts w:ascii="Cambria Math" w:hAnsi="Cambria Math"/>
                <w:i/>
                <w:sz w:val="32"/>
                <w:szCs w:val="32"/>
              </w:rPr>
            </m:ctrlPr>
          </m:fPr>
          <m:num>
            <m:r>
              <w:rPr>
                <w:rFonts w:ascii="Cambria Math" w:hAnsi="Cambria Math"/>
                <w:sz w:val="32"/>
                <w:szCs w:val="32"/>
              </w:rPr>
              <m:t>5.0000</m:t>
            </m:r>
          </m:num>
          <m:den>
            <m:r>
              <w:rPr>
                <w:rFonts w:ascii="Cambria Math" w:hAnsi="Cambria Math"/>
                <w:sz w:val="32"/>
                <w:szCs w:val="32"/>
              </w:rPr>
              <m:t>V</m:t>
            </m:r>
          </m:den>
        </m:f>
      </m:oMath>
    </w:p>
    <w:p w:rsidR="00E611D1" w:rsidRDefault="00E611D1" w:rsidP="00E611D1">
      <w:pPr>
        <w:spacing w:line="324" w:lineRule="auto"/>
        <w:ind w:left="720"/>
        <w:jc w:val="both"/>
        <w:rPr>
          <w:sz w:val="24"/>
          <w:szCs w:val="24"/>
        </w:rPr>
      </w:pPr>
    </w:p>
    <w:p w:rsidR="00391E2C" w:rsidRDefault="00391E2C" w:rsidP="00E611D1">
      <w:pPr>
        <w:spacing w:line="324" w:lineRule="auto"/>
        <w:ind w:left="720"/>
        <w:jc w:val="both"/>
        <w:rPr>
          <w:sz w:val="24"/>
          <w:szCs w:val="24"/>
        </w:rPr>
      </w:pPr>
      <w:r>
        <w:rPr>
          <w:sz w:val="24"/>
          <w:szCs w:val="24"/>
        </w:rPr>
        <w:t>Where,</w:t>
      </w:r>
    </w:p>
    <w:p w:rsidR="00391E2C" w:rsidRDefault="00391E2C" w:rsidP="00E611D1">
      <w:pPr>
        <w:spacing w:line="324" w:lineRule="auto"/>
        <w:ind w:left="720"/>
        <w:jc w:val="both"/>
        <w:rPr>
          <w:sz w:val="24"/>
          <w:szCs w:val="24"/>
        </w:rPr>
      </w:pPr>
      <w:r>
        <w:rPr>
          <w:sz w:val="24"/>
          <w:szCs w:val="24"/>
        </w:rPr>
        <w:tab/>
      </w:r>
      <w:r w:rsidRPr="00571EF0">
        <w:rPr>
          <w:i/>
          <w:iCs/>
          <w:sz w:val="24"/>
          <w:szCs w:val="24"/>
        </w:rPr>
        <w:t>V</w:t>
      </w:r>
      <w:r>
        <w:rPr>
          <w:i/>
          <w:iCs/>
          <w:sz w:val="24"/>
          <w:szCs w:val="24"/>
        </w:rPr>
        <w:tab/>
        <w:t>=</w:t>
      </w:r>
      <w:r>
        <w:rPr>
          <w:i/>
          <w:iCs/>
          <w:sz w:val="24"/>
          <w:szCs w:val="24"/>
        </w:rPr>
        <w:tab/>
      </w:r>
      <w:r w:rsidRPr="00571EF0">
        <w:rPr>
          <w:sz w:val="24"/>
          <w:szCs w:val="24"/>
        </w:rPr>
        <w:t>volume, in ml</w:t>
      </w:r>
      <w:r>
        <w:rPr>
          <w:sz w:val="24"/>
          <w:szCs w:val="24"/>
        </w:rPr>
        <w:t>, of iodine solution used.</w:t>
      </w:r>
    </w:p>
    <w:p w:rsidR="00E611D1" w:rsidRDefault="00E611D1" w:rsidP="00E611D1">
      <w:pPr>
        <w:spacing w:line="324" w:lineRule="auto"/>
        <w:ind w:left="720"/>
        <w:jc w:val="both"/>
        <w:rPr>
          <w:i/>
          <w:iCs/>
          <w:sz w:val="24"/>
          <w:szCs w:val="24"/>
        </w:rPr>
      </w:pPr>
    </w:p>
    <w:p w:rsidR="00391E2C" w:rsidRDefault="00391E2C" w:rsidP="00E611D1">
      <w:pPr>
        <w:spacing w:line="324" w:lineRule="auto"/>
        <w:ind w:left="720"/>
        <w:jc w:val="both"/>
        <w:rPr>
          <w:i/>
          <w:iCs/>
          <w:sz w:val="24"/>
          <w:szCs w:val="24"/>
        </w:rPr>
      </w:pPr>
      <w:r>
        <w:rPr>
          <w:i/>
          <w:iCs/>
          <w:sz w:val="24"/>
          <w:szCs w:val="24"/>
        </w:rPr>
        <w:t>NOTE</w:t>
      </w:r>
      <w:r>
        <w:rPr>
          <w:i/>
          <w:iCs/>
          <w:sz w:val="24"/>
          <w:szCs w:val="24"/>
        </w:rPr>
        <w:tab/>
        <w:t>-</w:t>
      </w:r>
      <w:r>
        <w:rPr>
          <w:i/>
          <w:iCs/>
          <w:sz w:val="24"/>
          <w:szCs w:val="24"/>
        </w:rPr>
        <w:tab/>
        <w:t xml:space="preserve">Iodine solution shall be added cautiously and </w:t>
      </w:r>
      <w:proofErr w:type="spellStart"/>
      <w:r>
        <w:rPr>
          <w:i/>
          <w:iCs/>
          <w:sz w:val="24"/>
          <w:szCs w:val="24"/>
        </w:rPr>
        <w:t>dropwise</w:t>
      </w:r>
      <w:proofErr w:type="spellEnd"/>
      <w:r>
        <w:rPr>
          <w:i/>
          <w:iCs/>
          <w:sz w:val="24"/>
          <w:szCs w:val="24"/>
        </w:rPr>
        <w:t xml:space="preserve"> near the endpoint.</w:t>
      </w:r>
    </w:p>
    <w:p w:rsidR="00391E2C" w:rsidRDefault="00D877F3" w:rsidP="00E611D1">
      <w:pPr>
        <w:spacing w:line="324" w:lineRule="auto"/>
        <w:ind w:left="720"/>
        <w:jc w:val="both"/>
        <w:rPr>
          <w:b/>
          <w:bCs/>
          <w:sz w:val="24"/>
          <w:szCs w:val="24"/>
        </w:rPr>
      </w:pPr>
      <w:r>
        <w:rPr>
          <w:b/>
          <w:bCs/>
          <w:noProof/>
          <w:sz w:val="24"/>
          <w:szCs w:val="24"/>
          <w:lang w:bidi="ta-IN"/>
        </w:rPr>
        <w:pict>
          <v:shape id="_x0000_s1028" type="#_x0000_t202" style="position:absolute;left:0;text-align:left;margin-left:329.25pt;margin-top:23.9pt;width:148.5pt;height:27.75pt;z-index:251662336" stroked="f">
            <v:textbox>
              <w:txbxContent>
                <w:p w:rsidR="003C764A" w:rsidRDefault="003C764A" w:rsidP="003C764A">
                  <w:r>
                    <w:t>Revised on 02-09-2014</w:t>
                  </w:r>
                </w:p>
                <w:p w:rsidR="003C764A" w:rsidRDefault="003C764A"/>
              </w:txbxContent>
            </v:textbox>
          </v:shape>
        </w:pict>
      </w:r>
    </w:p>
    <w:p w:rsidR="00391E2C" w:rsidRDefault="00391E2C" w:rsidP="00E611D1">
      <w:pPr>
        <w:spacing w:line="324" w:lineRule="auto"/>
        <w:ind w:left="720"/>
        <w:jc w:val="both"/>
        <w:rPr>
          <w:b/>
          <w:bCs/>
          <w:sz w:val="24"/>
          <w:szCs w:val="24"/>
        </w:rPr>
      </w:pPr>
      <w:r w:rsidRPr="00DC4A9B">
        <w:rPr>
          <w:b/>
          <w:bCs/>
          <w:sz w:val="24"/>
          <w:szCs w:val="24"/>
        </w:rPr>
        <w:lastRenderedPageBreak/>
        <w:t>C.2</w:t>
      </w:r>
      <w:r>
        <w:rPr>
          <w:b/>
          <w:bCs/>
          <w:sz w:val="24"/>
          <w:szCs w:val="24"/>
        </w:rPr>
        <w:tab/>
        <w:t>PROCEDURE</w:t>
      </w:r>
    </w:p>
    <w:p w:rsidR="00E611D1" w:rsidRDefault="00E611D1" w:rsidP="00E611D1">
      <w:pPr>
        <w:spacing w:line="324" w:lineRule="auto"/>
        <w:ind w:left="720"/>
        <w:jc w:val="both"/>
        <w:rPr>
          <w:b/>
          <w:bCs/>
          <w:sz w:val="24"/>
          <w:szCs w:val="24"/>
        </w:rPr>
      </w:pPr>
    </w:p>
    <w:p w:rsidR="00391E2C" w:rsidRDefault="00391E2C" w:rsidP="00E611D1">
      <w:pPr>
        <w:spacing w:line="324" w:lineRule="auto"/>
        <w:ind w:left="1440"/>
        <w:jc w:val="both"/>
        <w:rPr>
          <w:b/>
          <w:bCs/>
          <w:sz w:val="24"/>
          <w:szCs w:val="24"/>
        </w:rPr>
      </w:pPr>
      <w:r>
        <w:rPr>
          <w:sz w:val="24"/>
          <w:szCs w:val="24"/>
        </w:rPr>
        <w:t xml:space="preserve">Weigh, to the nearest 0.001 g, approximately 5 g of material and quantitatively transfer to a porcelain mortar. Add 30 ml to 40 ml of water, grind and mix until a smooth paste is obtained. Add more water, stir well, allow the </w:t>
      </w:r>
      <w:proofErr w:type="spellStart"/>
      <w:r>
        <w:rPr>
          <w:sz w:val="24"/>
          <w:szCs w:val="24"/>
        </w:rPr>
        <w:t>insolubles</w:t>
      </w:r>
      <w:proofErr w:type="spellEnd"/>
      <w:r>
        <w:rPr>
          <w:sz w:val="24"/>
          <w:szCs w:val="24"/>
        </w:rPr>
        <w:t xml:space="preserve"> to settle for a few seconds, and decant the supernatant liquid into a 1-litre volumetric flask. Add more water to the </w:t>
      </w:r>
      <w:proofErr w:type="spellStart"/>
      <w:r>
        <w:rPr>
          <w:sz w:val="24"/>
          <w:szCs w:val="24"/>
        </w:rPr>
        <w:t>insolubles</w:t>
      </w:r>
      <w:proofErr w:type="spellEnd"/>
      <w:r>
        <w:rPr>
          <w:sz w:val="24"/>
          <w:szCs w:val="24"/>
        </w:rPr>
        <w:t xml:space="preserve"> in to mortar, grind, mix and decant as before. Repeat the operation until all of the material has been transferred to the volumetric flask. Rinse the mortar and pestle and add the </w:t>
      </w:r>
      <w:proofErr w:type="spellStart"/>
      <w:r>
        <w:rPr>
          <w:sz w:val="24"/>
          <w:szCs w:val="24"/>
        </w:rPr>
        <w:t>rinsings</w:t>
      </w:r>
      <w:proofErr w:type="spellEnd"/>
      <w:r>
        <w:rPr>
          <w:sz w:val="24"/>
          <w:szCs w:val="24"/>
        </w:rPr>
        <w:t xml:space="preserve"> to the volumetric flask. Dilute to the mark with water. Mix thoroughly and without allowing the material to settle, pipette a 50-ml aliquot into a 250-ml Erlenmeyer flask containing 50 ml of water. From a burette pipette add 50 ml of sodium </w:t>
      </w:r>
      <w:proofErr w:type="spellStart"/>
      <w:r>
        <w:rPr>
          <w:sz w:val="24"/>
          <w:szCs w:val="24"/>
        </w:rPr>
        <w:t>arsenite</w:t>
      </w:r>
      <w:proofErr w:type="spellEnd"/>
      <w:r>
        <w:rPr>
          <w:sz w:val="24"/>
          <w:szCs w:val="24"/>
        </w:rPr>
        <w:t xml:space="preserve"> solution </w:t>
      </w:r>
      <w:r w:rsidRPr="004C0425">
        <w:rPr>
          <w:b/>
          <w:bCs/>
          <w:sz w:val="24"/>
          <w:szCs w:val="24"/>
        </w:rPr>
        <w:t>(C.1.1)</w:t>
      </w:r>
      <w:r>
        <w:rPr>
          <w:b/>
          <w:bCs/>
          <w:sz w:val="24"/>
          <w:szCs w:val="24"/>
        </w:rPr>
        <w:t>.</w:t>
      </w:r>
    </w:p>
    <w:p w:rsidR="00E611D1" w:rsidRDefault="00E611D1" w:rsidP="00E611D1">
      <w:pPr>
        <w:spacing w:line="324" w:lineRule="auto"/>
        <w:ind w:left="1440"/>
        <w:jc w:val="both"/>
        <w:rPr>
          <w:sz w:val="24"/>
          <w:szCs w:val="24"/>
        </w:rPr>
      </w:pPr>
    </w:p>
    <w:p w:rsidR="00391E2C" w:rsidRDefault="00391E2C" w:rsidP="00E611D1">
      <w:pPr>
        <w:spacing w:line="324" w:lineRule="auto"/>
        <w:ind w:left="1440"/>
        <w:jc w:val="both"/>
        <w:rPr>
          <w:b/>
          <w:bCs/>
          <w:sz w:val="24"/>
          <w:szCs w:val="24"/>
        </w:rPr>
      </w:pPr>
      <w:r>
        <w:rPr>
          <w:sz w:val="24"/>
          <w:szCs w:val="24"/>
        </w:rPr>
        <w:t xml:space="preserve">Add an excess of sodium bicarbonate (5 g to 10 g) and 5 ml of starch solution </w:t>
      </w:r>
      <w:r w:rsidRPr="004C0425">
        <w:rPr>
          <w:b/>
          <w:bCs/>
          <w:sz w:val="24"/>
          <w:szCs w:val="24"/>
        </w:rPr>
        <w:t>(C1.2).</w:t>
      </w:r>
      <w:r>
        <w:rPr>
          <w:sz w:val="24"/>
          <w:szCs w:val="24"/>
        </w:rPr>
        <w:t xml:space="preserve"> Titrate the excess sodium </w:t>
      </w:r>
      <w:proofErr w:type="spellStart"/>
      <w:r>
        <w:rPr>
          <w:sz w:val="24"/>
          <w:szCs w:val="24"/>
        </w:rPr>
        <w:t>arsenite</w:t>
      </w:r>
      <w:proofErr w:type="spellEnd"/>
      <w:r>
        <w:rPr>
          <w:sz w:val="24"/>
          <w:szCs w:val="24"/>
        </w:rPr>
        <w:t xml:space="preserve"> solution with iodine solution </w:t>
      </w:r>
      <w:r w:rsidRPr="004C0425">
        <w:rPr>
          <w:b/>
          <w:bCs/>
          <w:sz w:val="24"/>
          <w:szCs w:val="24"/>
        </w:rPr>
        <w:t>(C1.3)</w:t>
      </w:r>
      <w:r>
        <w:rPr>
          <w:sz w:val="24"/>
          <w:szCs w:val="24"/>
        </w:rPr>
        <w:t xml:space="preserve"> from burette until a permanent blue </w:t>
      </w:r>
      <w:proofErr w:type="spellStart"/>
      <w:r>
        <w:rPr>
          <w:sz w:val="24"/>
          <w:szCs w:val="24"/>
        </w:rPr>
        <w:t>colour</w:t>
      </w:r>
      <w:proofErr w:type="spellEnd"/>
      <w:r>
        <w:rPr>
          <w:sz w:val="24"/>
          <w:szCs w:val="24"/>
        </w:rPr>
        <w:t xml:space="preserve"> is obtained (see Note in </w:t>
      </w:r>
      <w:r w:rsidRPr="004C0425">
        <w:rPr>
          <w:b/>
          <w:bCs/>
          <w:sz w:val="24"/>
          <w:szCs w:val="24"/>
        </w:rPr>
        <w:t>C.1.3)</w:t>
      </w:r>
      <w:r>
        <w:rPr>
          <w:b/>
          <w:bCs/>
          <w:sz w:val="24"/>
          <w:szCs w:val="24"/>
        </w:rPr>
        <w:t>.</w:t>
      </w:r>
    </w:p>
    <w:p w:rsidR="00E611D1" w:rsidRDefault="00E611D1" w:rsidP="00E611D1">
      <w:pPr>
        <w:spacing w:line="324" w:lineRule="auto"/>
        <w:ind w:left="1440"/>
        <w:jc w:val="both"/>
        <w:rPr>
          <w:sz w:val="24"/>
          <w:szCs w:val="24"/>
        </w:rPr>
      </w:pPr>
    </w:p>
    <w:p w:rsidR="00391E2C" w:rsidRDefault="00391E2C" w:rsidP="00E611D1">
      <w:pPr>
        <w:spacing w:line="324" w:lineRule="auto"/>
        <w:ind w:firstLine="720"/>
        <w:jc w:val="both"/>
        <w:rPr>
          <w:b/>
          <w:bCs/>
          <w:sz w:val="24"/>
          <w:szCs w:val="24"/>
        </w:rPr>
      </w:pPr>
      <w:r>
        <w:rPr>
          <w:b/>
          <w:bCs/>
          <w:sz w:val="24"/>
          <w:szCs w:val="24"/>
        </w:rPr>
        <w:t>C.3</w:t>
      </w:r>
      <w:r>
        <w:rPr>
          <w:b/>
          <w:bCs/>
          <w:sz w:val="24"/>
          <w:szCs w:val="24"/>
        </w:rPr>
        <w:tab/>
        <w:t xml:space="preserve">CALCULATION </w:t>
      </w:r>
      <w:r>
        <w:rPr>
          <w:b/>
          <w:bCs/>
          <w:sz w:val="24"/>
          <w:szCs w:val="24"/>
        </w:rPr>
        <w:tab/>
      </w:r>
    </w:p>
    <w:p w:rsidR="00E611D1" w:rsidRDefault="00E611D1" w:rsidP="00E611D1">
      <w:pPr>
        <w:spacing w:line="324" w:lineRule="auto"/>
        <w:ind w:firstLine="720"/>
        <w:jc w:val="both"/>
        <w:rPr>
          <w:b/>
          <w:bCs/>
          <w:sz w:val="24"/>
          <w:szCs w:val="24"/>
        </w:rPr>
      </w:pPr>
    </w:p>
    <w:p w:rsidR="00391E2C" w:rsidRPr="000E3197" w:rsidRDefault="00391E2C" w:rsidP="00E611D1">
      <w:pPr>
        <w:spacing w:line="324" w:lineRule="auto"/>
        <w:ind w:firstLine="720"/>
        <w:jc w:val="both"/>
        <w:rPr>
          <w:sz w:val="24"/>
          <w:szCs w:val="24"/>
        </w:rPr>
      </w:pPr>
      <w:r>
        <w:rPr>
          <w:b/>
          <w:bCs/>
          <w:sz w:val="24"/>
          <w:szCs w:val="24"/>
        </w:rPr>
        <w:tab/>
      </w:r>
      <w:r>
        <w:rPr>
          <w:sz w:val="24"/>
          <w:szCs w:val="24"/>
        </w:rPr>
        <w:t>Available chlorine, per cent by mass</w:t>
      </w:r>
      <w:r>
        <w:rPr>
          <w:sz w:val="24"/>
          <w:szCs w:val="24"/>
        </w:rPr>
        <w:tab/>
        <w:t>=</w:t>
      </w:r>
      <w:r>
        <w:rPr>
          <w:sz w:val="24"/>
          <w:szCs w:val="24"/>
        </w:rPr>
        <w:tab/>
      </w:r>
      <m:oMath>
        <m:f>
          <m:fPr>
            <m:ctrlPr>
              <w:rPr>
                <w:rFonts w:ascii="Cambria Math" w:hAnsi="Cambria Math"/>
                <w:i/>
                <w:sz w:val="32"/>
                <w:szCs w:val="32"/>
              </w:rPr>
            </m:ctrlPr>
          </m:fPr>
          <m:num>
            <m:r>
              <w:rPr>
                <w:rFonts w:ascii="Cambria Math" w:hAnsi="Cambria Math"/>
                <w:sz w:val="32"/>
                <w:szCs w:val="32"/>
              </w:rPr>
              <m:t>3.546(</m:t>
            </m:r>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1</m:t>
                </m:r>
              </m:sub>
            </m:sSub>
            <m:sSub>
              <m:sSubPr>
                <m:ctrlPr>
                  <w:rPr>
                    <w:rFonts w:ascii="Cambria Math" w:hAnsi="Cambria Math"/>
                    <w:i/>
                    <w:sz w:val="32"/>
                    <w:szCs w:val="32"/>
                  </w:rPr>
                </m:ctrlPr>
              </m:sSubPr>
              <m:e>
                <m:r>
                  <w:rPr>
                    <w:rFonts w:ascii="Cambria Math" w:hAnsi="Cambria Math"/>
                    <w:sz w:val="32"/>
                    <w:szCs w:val="32"/>
                  </w:rPr>
                  <m:t>c</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V</m:t>
                </m:r>
              </m:e>
              <m:sub>
                <m:r>
                  <w:rPr>
                    <w:rFonts w:ascii="Cambria Math" w:hAnsi="Cambria Math"/>
                    <w:sz w:val="32"/>
                    <w:szCs w:val="32"/>
                  </w:rPr>
                  <m:t>2</m:t>
                </m:r>
              </m:sub>
            </m:sSub>
            <m:sSub>
              <m:sSubPr>
                <m:ctrlPr>
                  <w:rPr>
                    <w:rFonts w:ascii="Cambria Math" w:hAnsi="Cambria Math"/>
                    <w:i/>
                    <w:sz w:val="32"/>
                    <w:szCs w:val="32"/>
                  </w:rPr>
                </m:ctrlPr>
              </m:sSubPr>
              <m:e>
                <m:r>
                  <w:rPr>
                    <w:rFonts w:ascii="Cambria Math" w:hAnsi="Cambria Math"/>
                    <w:sz w:val="32"/>
                    <w:szCs w:val="32"/>
                  </w:rPr>
                  <m:t>c</m:t>
                </m:r>
              </m:e>
              <m:sub>
                <m:r>
                  <w:rPr>
                    <w:rFonts w:ascii="Cambria Math" w:hAnsi="Cambria Math"/>
                    <w:sz w:val="32"/>
                    <w:szCs w:val="32"/>
                  </w:rPr>
                  <m:t>2</m:t>
                </m:r>
              </m:sub>
            </m:sSub>
            <m:r>
              <w:rPr>
                <w:rFonts w:ascii="Cambria Math" w:hAnsi="Cambria Math"/>
                <w:sz w:val="32"/>
                <w:szCs w:val="32"/>
              </w:rPr>
              <m:t>)</m:t>
            </m:r>
          </m:num>
          <m:den>
            <m:r>
              <w:rPr>
                <w:rFonts w:ascii="Cambria Math" w:hAnsi="Cambria Math"/>
                <w:sz w:val="32"/>
                <w:szCs w:val="32"/>
              </w:rPr>
              <m:t>m</m:t>
            </m:r>
          </m:den>
        </m:f>
      </m:oMath>
    </w:p>
    <w:p w:rsidR="00E611D1" w:rsidRDefault="00E611D1" w:rsidP="00E611D1">
      <w:pPr>
        <w:spacing w:line="324" w:lineRule="auto"/>
        <w:ind w:left="1440"/>
        <w:jc w:val="both"/>
        <w:rPr>
          <w:sz w:val="24"/>
          <w:szCs w:val="24"/>
        </w:rPr>
      </w:pPr>
    </w:p>
    <w:p w:rsidR="00391E2C" w:rsidRDefault="00391E2C" w:rsidP="00E611D1">
      <w:pPr>
        <w:spacing w:line="324" w:lineRule="auto"/>
        <w:ind w:left="1440"/>
        <w:jc w:val="both"/>
        <w:rPr>
          <w:sz w:val="24"/>
          <w:szCs w:val="24"/>
        </w:rPr>
      </w:pPr>
      <w:r>
        <w:rPr>
          <w:sz w:val="24"/>
          <w:szCs w:val="24"/>
        </w:rPr>
        <w:t xml:space="preserve"> where, </w:t>
      </w:r>
    </w:p>
    <w:p w:rsidR="00391E2C" w:rsidRDefault="00391E2C" w:rsidP="00E611D1">
      <w:pPr>
        <w:spacing w:line="324" w:lineRule="auto"/>
        <w:ind w:left="1440" w:firstLine="720"/>
        <w:jc w:val="both"/>
        <w:rPr>
          <w:sz w:val="24"/>
          <w:szCs w:val="24"/>
        </w:rPr>
      </w:pPr>
      <w:r w:rsidRPr="00CF7121">
        <w:rPr>
          <w:i/>
          <w:iCs/>
          <w:sz w:val="24"/>
          <w:szCs w:val="24"/>
        </w:rPr>
        <w:t>V</w:t>
      </w:r>
      <w:r w:rsidRPr="00356D10">
        <w:rPr>
          <w:i/>
          <w:iCs/>
          <w:sz w:val="24"/>
          <w:szCs w:val="24"/>
          <w:vertAlign w:val="subscript"/>
        </w:rPr>
        <w:t>1</w:t>
      </w:r>
      <w:r>
        <w:rPr>
          <w:sz w:val="24"/>
          <w:szCs w:val="24"/>
        </w:rPr>
        <w:tab/>
        <w:t>=</w:t>
      </w:r>
      <w:r>
        <w:rPr>
          <w:sz w:val="24"/>
          <w:szCs w:val="24"/>
        </w:rPr>
        <w:tab/>
        <w:t xml:space="preserve">volume, in ml, of sodium </w:t>
      </w:r>
      <w:proofErr w:type="spellStart"/>
      <w:r>
        <w:rPr>
          <w:sz w:val="24"/>
          <w:szCs w:val="24"/>
        </w:rPr>
        <w:t>arsenite</w:t>
      </w:r>
      <w:proofErr w:type="spellEnd"/>
      <w:r>
        <w:rPr>
          <w:sz w:val="24"/>
          <w:szCs w:val="24"/>
        </w:rPr>
        <w:t xml:space="preserve"> solution used;</w:t>
      </w:r>
    </w:p>
    <w:p w:rsidR="00391E2C" w:rsidRDefault="00391E2C" w:rsidP="00E611D1">
      <w:pPr>
        <w:spacing w:line="324" w:lineRule="auto"/>
        <w:ind w:left="1440" w:firstLine="720"/>
        <w:jc w:val="both"/>
        <w:rPr>
          <w:sz w:val="24"/>
          <w:szCs w:val="24"/>
        </w:rPr>
      </w:pPr>
      <w:r>
        <w:rPr>
          <w:i/>
          <w:iCs/>
          <w:sz w:val="24"/>
          <w:szCs w:val="24"/>
        </w:rPr>
        <w:t>V</w:t>
      </w:r>
      <w:r w:rsidRPr="00356D10">
        <w:rPr>
          <w:i/>
          <w:iCs/>
          <w:sz w:val="24"/>
          <w:szCs w:val="24"/>
          <w:vertAlign w:val="subscript"/>
        </w:rPr>
        <w:t>2</w:t>
      </w:r>
      <w:r>
        <w:rPr>
          <w:sz w:val="24"/>
          <w:szCs w:val="24"/>
        </w:rPr>
        <w:tab/>
        <w:t>=</w:t>
      </w:r>
      <w:r>
        <w:rPr>
          <w:sz w:val="24"/>
          <w:szCs w:val="24"/>
        </w:rPr>
        <w:tab/>
        <w:t>volume, in ml, of iodine solution used;</w:t>
      </w:r>
    </w:p>
    <w:p w:rsidR="00391E2C" w:rsidRDefault="00391E2C" w:rsidP="00E611D1">
      <w:pPr>
        <w:spacing w:line="324" w:lineRule="auto"/>
        <w:ind w:left="1440" w:firstLine="720"/>
        <w:jc w:val="both"/>
        <w:rPr>
          <w:i/>
          <w:iCs/>
          <w:sz w:val="24"/>
          <w:szCs w:val="24"/>
        </w:rPr>
      </w:pPr>
      <w:r>
        <w:rPr>
          <w:i/>
          <w:iCs/>
          <w:sz w:val="24"/>
          <w:szCs w:val="24"/>
        </w:rPr>
        <w:t>c</w:t>
      </w:r>
      <w:r w:rsidRPr="00356D10">
        <w:rPr>
          <w:i/>
          <w:iCs/>
          <w:sz w:val="24"/>
          <w:szCs w:val="24"/>
          <w:vertAlign w:val="subscript"/>
        </w:rPr>
        <w:t>1</w:t>
      </w:r>
      <w:r>
        <w:rPr>
          <w:i/>
          <w:iCs/>
          <w:sz w:val="24"/>
          <w:szCs w:val="24"/>
        </w:rPr>
        <w:tab/>
        <w:t>=</w:t>
      </w:r>
      <w:r>
        <w:rPr>
          <w:i/>
          <w:iCs/>
          <w:sz w:val="24"/>
          <w:szCs w:val="24"/>
        </w:rPr>
        <w:tab/>
      </w:r>
      <w:r>
        <w:rPr>
          <w:sz w:val="24"/>
          <w:szCs w:val="24"/>
        </w:rPr>
        <w:t>c</w:t>
      </w:r>
      <w:r w:rsidRPr="00356D10">
        <w:rPr>
          <w:sz w:val="24"/>
          <w:szCs w:val="24"/>
        </w:rPr>
        <w:t>o</w:t>
      </w:r>
      <w:r>
        <w:rPr>
          <w:sz w:val="24"/>
          <w:szCs w:val="24"/>
        </w:rPr>
        <w:t xml:space="preserve">ncentration, in </w:t>
      </w:r>
      <w:proofErr w:type="spellStart"/>
      <w:r>
        <w:rPr>
          <w:sz w:val="24"/>
          <w:szCs w:val="24"/>
        </w:rPr>
        <w:t>mol</w:t>
      </w:r>
      <w:proofErr w:type="spellEnd"/>
      <w:r>
        <w:rPr>
          <w:sz w:val="24"/>
          <w:szCs w:val="24"/>
        </w:rPr>
        <w:t xml:space="preserve">/l, of sodium </w:t>
      </w:r>
      <w:proofErr w:type="spellStart"/>
      <w:r>
        <w:rPr>
          <w:sz w:val="24"/>
          <w:szCs w:val="24"/>
        </w:rPr>
        <w:t>arsenite</w:t>
      </w:r>
      <w:proofErr w:type="spellEnd"/>
      <w:r>
        <w:rPr>
          <w:sz w:val="24"/>
          <w:szCs w:val="24"/>
        </w:rPr>
        <w:t xml:space="preserve"> solution;</w:t>
      </w:r>
    </w:p>
    <w:p w:rsidR="00391E2C" w:rsidRDefault="00391E2C" w:rsidP="00E611D1">
      <w:pPr>
        <w:spacing w:line="324" w:lineRule="auto"/>
        <w:ind w:left="1440" w:firstLine="720"/>
        <w:jc w:val="both"/>
        <w:rPr>
          <w:sz w:val="24"/>
          <w:szCs w:val="24"/>
        </w:rPr>
      </w:pPr>
      <w:r>
        <w:rPr>
          <w:i/>
          <w:iCs/>
          <w:sz w:val="24"/>
          <w:szCs w:val="24"/>
        </w:rPr>
        <w:t>c</w:t>
      </w:r>
      <w:r>
        <w:rPr>
          <w:i/>
          <w:iCs/>
          <w:sz w:val="24"/>
          <w:szCs w:val="24"/>
          <w:vertAlign w:val="subscript"/>
        </w:rPr>
        <w:t>2</w:t>
      </w:r>
      <w:r>
        <w:rPr>
          <w:i/>
          <w:iCs/>
          <w:sz w:val="24"/>
          <w:szCs w:val="24"/>
          <w:vertAlign w:val="subscript"/>
        </w:rPr>
        <w:tab/>
        <w:t>=</w:t>
      </w:r>
      <w:r>
        <w:rPr>
          <w:i/>
          <w:iCs/>
          <w:sz w:val="24"/>
          <w:szCs w:val="24"/>
          <w:vertAlign w:val="subscript"/>
        </w:rPr>
        <w:tab/>
      </w:r>
      <w:r>
        <w:rPr>
          <w:sz w:val="24"/>
          <w:szCs w:val="24"/>
        </w:rPr>
        <w:t>c</w:t>
      </w:r>
      <w:r w:rsidRPr="00356D10">
        <w:rPr>
          <w:sz w:val="24"/>
          <w:szCs w:val="24"/>
        </w:rPr>
        <w:t>o</w:t>
      </w:r>
      <w:r>
        <w:rPr>
          <w:sz w:val="24"/>
          <w:szCs w:val="24"/>
        </w:rPr>
        <w:t xml:space="preserve">ncentration, in </w:t>
      </w:r>
      <w:proofErr w:type="spellStart"/>
      <w:r>
        <w:rPr>
          <w:sz w:val="24"/>
          <w:szCs w:val="24"/>
        </w:rPr>
        <w:t>mol</w:t>
      </w:r>
      <w:proofErr w:type="spellEnd"/>
      <w:r>
        <w:rPr>
          <w:sz w:val="24"/>
          <w:szCs w:val="24"/>
        </w:rPr>
        <w:t>/l, of iodine solution; and</w:t>
      </w:r>
    </w:p>
    <w:p w:rsidR="00391E2C" w:rsidRDefault="00391E2C" w:rsidP="00E611D1">
      <w:pPr>
        <w:spacing w:line="324" w:lineRule="auto"/>
        <w:ind w:left="1440" w:firstLine="720"/>
        <w:jc w:val="both"/>
        <w:rPr>
          <w:sz w:val="24"/>
          <w:szCs w:val="24"/>
        </w:rPr>
      </w:pPr>
      <w:r>
        <w:rPr>
          <w:i/>
          <w:iCs/>
          <w:sz w:val="24"/>
          <w:szCs w:val="24"/>
        </w:rPr>
        <w:t>m</w:t>
      </w:r>
      <w:r>
        <w:rPr>
          <w:i/>
          <w:iCs/>
          <w:sz w:val="24"/>
          <w:szCs w:val="24"/>
        </w:rPr>
        <w:tab/>
        <w:t>=</w:t>
      </w:r>
      <w:r>
        <w:rPr>
          <w:i/>
          <w:iCs/>
          <w:sz w:val="24"/>
          <w:szCs w:val="24"/>
        </w:rPr>
        <w:tab/>
      </w:r>
      <w:r>
        <w:rPr>
          <w:sz w:val="24"/>
          <w:szCs w:val="24"/>
        </w:rPr>
        <w:t>mass, in g, of sample in aliquot.</w:t>
      </w:r>
    </w:p>
    <w:p w:rsidR="00391E2C" w:rsidRDefault="00391E2C" w:rsidP="00E611D1">
      <w:pPr>
        <w:spacing w:line="324" w:lineRule="auto"/>
        <w:ind w:left="720"/>
        <w:jc w:val="both"/>
        <w:rPr>
          <w:sz w:val="24"/>
          <w:szCs w:val="24"/>
        </w:rPr>
      </w:pPr>
    </w:p>
    <w:p w:rsidR="00391E2C" w:rsidRDefault="00391E2C" w:rsidP="00E611D1">
      <w:pPr>
        <w:spacing w:line="324" w:lineRule="auto"/>
        <w:ind w:left="720"/>
        <w:jc w:val="both"/>
        <w:rPr>
          <w:sz w:val="24"/>
          <w:szCs w:val="24"/>
        </w:rPr>
      </w:pPr>
    </w:p>
    <w:p w:rsidR="00E611D1" w:rsidRDefault="00E611D1" w:rsidP="00E611D1">
      <w:pPr>
        <w:spacing w:line="324" w:lineRule="auto"/>
        <w:ind w:left="720"/>
        <w:jc w:val="both"/>
        <w:rPr>
          <w:sz w:val="24"/>
          <w:szCs w:val="24"/>
        </w:rPr>
      </w:pPr>
    </w:p>
    <w:p w:rsidR="00E611D1" w:rsidRDefault="00E611D1" w:rsidP="00E611D1">
      <w:pPr>
        <w:spacing w:line="324" w:lineRule="auto"/>
        <w:ind w:left="720"/>
        <w:jc w:val="both"/>
        <w:rPr>
          <w:sz w:val="24"/>
          <w:szCs w:val="24"/>
        </w:rPr>
      </w:pPr>
    </w:p>
    <w:p w:rsidR="003C764A" w:rsidRDefault="003C764A" w:rsidP="00E611D1">
      <w:pPr>
        <w:spacing w:line="324" w:lineRule="auto"/>
        <w:ind w:left="720"/>
        <w:jc w:val="both"/>
        <w:rPr>
          <w:sz w:val="24"/>
          <w:szCs w:val="24"/>
        </w:rPr>
      </w:pPr>
    </w:p>
    <w:p w:rsidR="00E611D1" w:rsidRDefault="00033CAA" w:rsidP="00E611D1">
      <w:pPr>
        <w:spacing w:line="324" w:lineRule="auto"/>
        <w:ind w:left="720"/>
        <w:jc w:val="both"/>
        <w:rPr>
          <w:sz w:val="24"/>
          <w:szCs w:val="24"/>
        </w:rPr>
      </w:pPr>
      <w:r>
        <w:rPr>
          <w:noProof/>
          <w:sz w:val="24"/>
          <w:szCs w:val="24"/>
          <w:lang w:bidi="ta-IN"/>
        </w:rPr>
        <w:pict>
          <v:shape id="_x0000_s1029" type="#_x0000_t202" style="position:absolute;left:0;text-align:left;margin-left:351pt;margin-top:24.1pt;width:135pt;height:24pt;z-index:251663360" stroked="f">
            <v:textbox>
              <w:txbxContent>
                <w:p w:rsidR="003C764A" w:rsidRDefault="003C764A" w:rsidP="003C764A">
                  <w:r>
                    <w:t>Revised on 02-09-2014</w:t>
                  </w:r>
                </w:p>
                <w:p w:rsidR="003C764A" w:rsidRDefault="003C764A"/>
              </w:txbxContent>
            </v:textbox>
          </v:shape>
        </w:pict>
      </w:r>
    </w:p>
    <w:p w:rsidR="00391E2C" w:rsidRDefault="00391E2C" w:rsidP="00E611D1">
      <w:pPr>
        <w:spacing w:line="324" w:lineRule="auto"/>
        <w:ind w:left="720"/>
        <w:jc w:val="center"/>
        <w:rPr>
          <w:b/>
          <w:bCs/>
          <w:sz w:val="24"/>
          <w:szCs w:val="24"/>
        </w:rPr>
      </w:pPr>
      <w:r>
        <w:rPr>
          <w:b/>
          <w:bCs/>
          <w:sz w:val="24"/>
          <w:szCs w:val="24"/>
        </w:rPr>
        <w:lastRenderedPageBreak/>
        <w:t>APPENDIX D</w:t>
      </w:r>
    </w:p>
    <w:p w:rsidR="00391E2C" w:rsidRDefault="00391E2C" w:rsidP="00E611D1">
      <w:pPr>
        <w:spacing w:line="324" w:lineRule="auto"/>
        <w:ind w:left="720"/>
        <w:jc w:val="center"/>
        <w:rPr>
          <w:b/>
          <w:bCs/>
          <w:sz w:val="24"/>
          <w:szCs w:val="24"/>
        </w:rPr>
      </w:pPr>
      <w:r>
        <w:rPr>
          <w:b/>
          <w:bCs/>
          <w:sz w:val="24"/>
          <w:szCs w:val="24"/>
        </w:rPr>
        <w:t>DETERMINATION OF LOSS AVAILABLE CHLORINE ON HEATING</w:t>
      </w:r>
    </w:p>
    <w:p w:rsidR="00E611D1" w:rsidRDefault="00E611D1" w:rsidP="00E611D1">
      <w:pPr>
        <w:spacing w:line="324" w:lineRule="auto"/>
        <w:ind w:left="720"/>
        <w:jc w:val="center"/>
        <w:rPr>
          <w:b/>
          <w:bCs/>
          <w:sz w:val="24"/>
          <w:szCs w:val="24"/>
        </w:rPr>
      </w:pPr>
    </w:p>
    <w:p w:rsidR="00391E2C" w:rsidRDefault="00391E2C" w:rsidP="00E611D1">
      <w:pPr>
        <w:spacing w:line="324" w:lineRule="auto"/>
        <w:ind w:left="720"/>
        <w:jc w:val="both"/>
        <w:rPr>
          <w:b/>
          <w:bCs/>
          <w:sz w:val="24"/>
          <w:szCs w:val="24"/>
        </w:rPr>
      </w:pPr>
      <w:r w:rsidRPr="008127D8">
        <w:rPr>
          <w:b/>
          <w:bCs/>
          <w:sz w:val="24"/>
          <w:szCs w:val="24"/>
        </w:rPr>
        <w:t>D.1</w:t>
      </w:r>
      <w:r w:rsidRPr="008127D8">
        <w:rPr>
          <w:b/>
          <w:bCs/>
          <w:sz w:val="24"/>
          <w:szCs w:val="24"/>
        </w:rPr>
        <w:tab/>
      </w:r>
      <w:r>
        <w:rPr>
          <w:b/>
          <w:bCs/>
          <w:sz w:val="24"/>
          <w:szCs w:val="24"/>
        </w:rPr>
        <w:t>APPARATUS</w:t>
      </w:r>
    </w:p>
    <w:p w:rsidR="00E611D1" w:rsidRDefault="00E611D1" w:rsidP="00E611D1">
      <w:pPr>
        <w:spacing w:line="324" w:lineRule="auto"/>
        <w:ind w:left="720"/>
        <w:jc w:val="both"/>
        <w:rPr>
          <w:b/>
          <w:bCs/>
          <w:sz w:val="24"/>
          <w:szCs w:val="24"/>
        </w:rPr>
      </w:pPr>
    </w:p>
    <w:p w:rsidR="00391E2C" w:rsidRDefault="00391E2C" w:rsidP="00E611D1">
      <w:pPr>
        <w:spacing w:line="324" w:lineRule="auto"/>
        <w:ind w:left="1440" w:hanging="720"/>
        <w:jc w:val="both"/>
        <w:rPr>
          <w:sz w:val="24"/>
          <w:szCs w:val="24"/>
        </w:rPr>
      </w:pPr>
      <w:r w:rsidRPr="008127D8">
        <w:rPr>
          <w:b/>
          <w:bCs/>
          <w:sz w:val="24"/>
          <w:szCs w:val="24"/>
        </w:rPr>
        <w:t>D.1</w:t>
      </w:r>
      <w:r>
        <w:rPr>
          <w:b/>
          <w:bCs/>
          <w:sz w:val="24"/>
          <w:szCs w:val="24"/>
        </w:rPr>
        <w:t>.1</w:t>
      </w:r>
      <w:r>
        <w:rPr>
          <w:b/>
          <w:bCs/>
          <w:sz w:val="24"/>
          <w:szCs w:val="24"/>
        </w:rPr>
        <w:tab/>
      </w:r>
      <w:r w:rsidRPr="001437A2">
        <w:rPr>
          <w:i/>
          <w:iCs/>
          <w:sz w:val="24"/>
          <w:szCs w:val="24"/>
        </w:rPr>
        <w:t>Test tube</w:t>
      </w:r>
      <w:r>
        <w:rPr>
          <w:sz w:val="24"/>
          <w:szCs w:val="24"/>
        </w:rPr>
        <w:t>, dry, clean tube of length about 150 mm and an internal diameter of about 25 mm.</w:t>
      </w:r>
    </w:p>
    <w:p w:rsidR="00E611D1" w:rsidRDefault="00E611D1" w:rsidP="00E611D1">
      <w:pPr>
        <w:spacing w:line="324" w:lineRule="auto"/>
        <w:ind w:left="1440" w:hanging="720"/>
        <w:jc w:val="both"/>
        <w:rPr>
          <w:sz w:val="24"/>
          <w:szCs w:val="24"/>
        </w:rPr>
      </w:pPr>
    </w:p>
    <w:p w:rsidR="00391E2C" w:rsidRDefault="00391E2C" w:rsidP="00E611D1">
      <w:pPr>
        <w:spacing w:line="324" w:lineRule="auto"/>
        <w:ind w:left="1440" w:hanging="720"/>
        <w:jc w:val="both"/>
        <w:rPr>
          <w:sz w:val="24"/>
          <w:szCs w:val="24"/>
        </w:rPr>
      </w:pPr>
      <w:r w:rsidRPr="008127D8">
        <w:rPr>
          <w:b/>
          <w:bCs/>
          <w:sz w:val="24"/>
          <w:szCs w:val="24"/>
        </w:rPr>
        <w:t>D.1</w:t>
      </w:r>
      <w:r>
        <w:rPr>
          <w:b/>
          <w:bCs/>
          <w:sz w:val="24"/>
          <w:szCs w:val="24"/>
        </w:rPr>
        <w:t>.2</w:t>
      </w:r>
      <w:r>
        <w:rPr>
          <w:b/>
          <w:bCs/>
          <w:sz w:val="24"/>
          <w:szCs w:val="24"/>
        </w:rPr>
        <w:tab/>
      </w:r>
      <w:r w:rsidRPr="00B04250">
        <w:rPr>
          <w:i/>
          <w:iCs/>
          <w:sz w:val="24"/>
          <w:szCs w:val="24"/>
        </w:rPr>
        <w:t>Air condenser</w:t>
      </w:r>
      <w:r w:rsidRPr="007C05D9">
        <w:rPr>
          <w:sz w:val="24"/>
          <w:szCs w:val="24"/>
        </w:rPr>
        <w:t xml:space="preserve">, consisting of a piece of glass tubing of </w:t>
      </w:r>
      <w:proofErr w:type="spellStart"/>
      <w:r w:rsidRPr="007C05D9">
        <w:rPr>
          <w:sz w:val="24"/>
          <w:szCs w:val="24"/>
        </w:rPr>
        <w:t>lengthabout</w:t>
      </w:r>
      <w:proofErr w:type="spellEnd"/>
      <w:r w:rsidRPr="007C05D9">
        <w:rPr>
          <w:sz w:val="24"/>
          <w:szCs w:val="24"/>
        </w:rPr>
        <w:t xml:space="preserve"> 375 mm and an</w:t>
      </w:r>
      <w:r>
        <w:rPr>
          <w:sz w:val="24"/>
          <w:szCs w:val="24"/>
        </w:rPr>
        <w:t xml:space="preserve"> internal diameter of about 5 mm.</w:t>
      </w:r>
    </w:p>
    <w:p w:rsidR="00E611D1" w:rsidRDefault="00E611D1" w:rsidP="00E611D1">
      <w:pPr>
        <w:spacing w:line="324" w:lineRule="auto"/>
        <w:ind w:left="1440" w:hanging="720"/>
        <w:jc w:val="both"/>
        <w:rPr>
          <w:sz w:val="24"/>
          <w:szCs w:val="24"/>
        </w:rPr>
      </w:pPr>
    </w:p>
    <w:p w:rsidR="00391E2C" w:rsidRDefault="00391E2C" w:rsidP="00E611D1">
      <w:pPr>
        <w:spacing w:line="324" w:lineRule="auto"/>
        <w:ind w:left="1440" w:hanging="720"/>
        <w:jc w:val="both"/>
        <w:rPr>
          <w:sz w:val="24"/>
          <w:szCs w:val="24"/>
        </w:rPr>
      </w:pPr>
      <w:r w:rsidRPr="008127D8">
        <w:rPr>
          <w:b/>
          <w:bCs/>
          <w:sz w:val="24"/>
          <w:szCs w:val="24"/>
        </w:rPr>
        <w:t>D.1</w:t>
      </w:r>
      <w:r>
        <w:rPr>
          <w:b/>
          <w:bCs/>
          <w:sz w:val="24"/>
          <w:szCs w:val="24"/>
        </w:rPr>
        <w:t>.3</w:t>
      </w:r>
      <w:r>
        <w:rPr>
          <w:b/>
          <w:bCs/>
          <w:sz w:val="24"/>
          <w:szCs w:val="24"/>
        </w:rPr>
        <w:tab/>
      </w:r>
      <w:r w:rsidRPr="00B04250">
        <w:rPr>
          <w:i/>
          <w:iCs/>
          <w:sz w:val="24"/>
          <w:szCs w:val="24"/>
        </w:rPr>
        <w:t>Oven</w:t>
      </w:r>
      <w:r w:rsidRPr="00AA2195">
        <w:rPr>
          <w:sz w:val="24"/>
          <w:szCs w:val="24"/>
        </w:rPr>
        <w:t xml:space="preserve">, maintained at 100 </w:t>
      </w:r>
      <w:r w:rsidRPr="00B64ADB">
        <w:rPr>
          <w:sz w:val="24"/>
          <w:szCs w:val="24"/>
          <w:u w:val="single"/>
        </w:rPr>
        <w:t xml:space="preserve">+ </w:t>
      </w:r>
      <w:r w:rsidRPr="00AA2195">
        <w:rPr>
          <w:sz w:val="24"/>
          <w:szCs w:val="24"/>
        </w:rPr>
        <w:t>2ºC.</w:t>
      </w:r>
    </w:p>
    <w:p w:rsidR="00E611D1" w:rsidRDefault="00E611D1" w:rsidP="00E611D1">
      <w:pPr>
        <w:spacing w:line="324" w:lineRule="auto"/>
        <w:ind w:left="1440" w:hanging="720"/>
        <w:jc w:val="both"/>
        <w:rPr>
          <w:sz w:val="24"/>
          <w:szCs w:val="24"/>
        </w:rPr>
      </w:pPr>
    </w:p>
    <w:p w:rsidR="00391E2C" w:rsidRDefault="00391E2C" w:rsidP="00E611D1">
      <w:pPr>
        <w:spacing w:line="324" w:lineRule="auto"/>
        <w:ind w:left="1440" w:hanging="720"/>
        <w:jc w:val="both"/>
        <w:rPr>
          <w:b/>
          <w:bCs/>
          <w:sz w:val="24"/>
          <w:szCs w:val="24"/>
        </w:rPr>
      </w:pPr>
      <w:r>
        <w:rPr>
          <w:b/>
          <w:bCs/>
          <w:sz w:val="24"/>
          <w:szCs w:val="24"/>
        </w:rPr>
        <w:t>D.2</w:t>
      </w:r>
      <w:r>
        <w:rPr>
          <w:b/>
          <w:bCs/>
          <w:sz w:val="24"/>
          <w:szCs w:val="24"/>
        </w:rPr>
        <w:tab/>
        <w:t>REAGENTS</w:t>
      </w:r>
    </w:p>
    <w:p w:rsidR="00E611D1" w:rsidRDefault="00E611D1" w:rsidP="00E611D1">
      <w:pPr>
        <w:spacing w:line="324" w:lineRule="auto"/>
        <w:ind w:left="1440" w:hanging="720"/>
        <w:jc w:val="both"/>
        <w:rPr>
          <w:b/>
          <w:bCs/>
          <w:sz w:val="24"/>
          <w:szCs w:val="24"/>
        </w:rPr>
      </w:pPr>
    </w:p>
    <w:p w:rsidR="00391E2C" w:rsidRDefault="00391E2C" w:rsidP="00E611D1">
      <w:pPr>
        <w:spacing w:line="324" w:lineRule="auto"/>
        <w:ind w:left="1440" w:hanging="720"/>
        <w:jc w:val="both"/>
        <w:rPr>
          <w:b/>
          <w:bCs/>
          <w:sz w:val="24"/>
          <w:szCs w:val="24"/>
        </w:rPr>
      </w:pPr>
      <w:r w:rsidRPr="00600A1B">
        <w:rPr>
          <w:sz w:val="24"/>
          <w:szCs w:val="24"/>
        </w:rPr>
        <w:tab/>
      </w:r>
      <w:r>
        <w:rPr>
          <w:sz w:val="24"/>
          <w:szCs w:val="24"/>
        </w:rPr>
        <w:t>a</w:t>
      </w:r>
      <w:r w:rsidRPr="00600A1B">
        <w:rPr>
          <w:sz w:val="24"/>
          <w:szCs w:val="24"/>
        </w:rPr>
        <w:t xml:space="preserve">s </w:t>
      </w:r>
      <w:r>
        <w:rPr>
          <w:sz w:val="24"/>
          <w:szCs w:val="24"/>
        </w:rPr>
        <w:t xml:space="preserve">in </w:t>
      </w:r>
      <w:r w:rsidRPr="00AE48FB">
        <w:rPr>
          <w:b/>
          <w:bCs/>
          <w:sz w:val="24"/>
          <w:szCs w:val="24"/>
        </w:rPr>
        <w:t>C.1.</w:t>
      </w:r>
    </w:p>
    <w:p w:rsidR="00E611D1" w:rsidRPr="00467472" w:rsidRDefault="00E611D1" w:rsidP="00E611D1">
      <w:pPr>
        <w:spacing w:line="324" w:lineRule="auto"/>
        <w:ind w:left="1440" w:hanging="720"/>
        <w:jc w:val="both"/>
        <w:rPr>
          <w:sz w:val="24"/>
          <w:szCs w:val="24"/>
        </w:rPr>
      </w:pPr>
    </w:p>
    <w:p w:rsidR="00391E2C" w:rsidRDefault="00391E2C" w:rsidP="00E611D1">
      <w:pPr>
        <w:spacing w:line="324" w:lineRule="auto"/>
        <w:ind w:left="720"/>
        <w:jc w:val="both"/>
        <w:rPr>
          <w:b/>
          <w:bCs/>
          <w:sz w:val="24"/>
          <w:szCs w:val="24"/>
        </w:rPr>
      </w:pPr>
      <w:r>
        <w:rPr>
          <w:b/>
          <w:bCs/>
          <w:sz w:val="24"/>
          <w:szCs w:val="24"/>
        </w:rPr>
        <w:t>D.3</w:t>
      </w:r>
      <w:r>
        <w:rPr>
          <w:b/>
          <w:bCs/>
          <w:sz w:val="24"/>
          <w:szCs w:val="24"/>
        </w:rPr>
        <w:tab/>
        <w:t>PROCEDURE</w:t>
      </w:r>
    </w:p>
    <w:p w:rsidR="00E611D1" w:rsidRDefault="00E611D1" w:rsidP="00E611D1">
      <w:pPr>
        <w:spacing w:line="324" w:lineRule="auto"/>
        <w:ind w:left="720"/>
        <w:jc w:val="both"/>
        <w:rPr>
          <w:b/>
          <w:bCs/>
          <w:sz w:val="24"/>
          <w:szCs w:val="24"/>
        </w:rPr>
      </w:pPr>
    </w:p>
    <w:p w:rsidR="00391E2C" w:rsidRDefault="00391E2C" w:rsidP="00E611D1">
      <w:pPr>
        <w:spacing w:line="324" w:lineRule="auto"/>
        <w:ind w:left="1418" w:hanging="698"/>
        <w:jc w:val="both"/>
        <w:rPr>
          <w:sz w:val="24"/>
          <w:szCs w:val="24"/>
        </w:rPr>
      </w:pPr>
      <w:r w:rsidRPr="00F11225">
        <w:rPr>
          <w:sz w:val="24"/>
          <w:szCs w:val="24"/>
        </w:rPr>
        <w:tab/>
        <w:t>Weigh, to the nearest 0.001 g, app</w:t>
      </w:r>
      <w:r>
        <w:rPr>
          <w:sz w:val="24"/>
          <w:szCs w:val="24"/>
        </w:rPr>
        <w:t xml:space="preserve">roximately 15 g of the sample into the test tube </w:t>
      </w:r>
      <w:r w:rsidRPr="00392136">
        <w:rPr>
          <w:b/>
          <w:bCs/>
          <w:sz w:val="24"/>
          <w:szCs w:val="24"/>
        </w:rPr>
        <w:t>(D.1.1)</w:t>
      </w:r>
      <w:r>
        <w:rPr>
          <w:b/>
          <w:bCs/>
          <w:sz w:val="24"/>
          <w:szCs w:val="24"/>
        </w:rPr>
        <w:t xml:space="preserve">. </w:t>
      </w:r>
      <w:r>
        <w:rPr>
          <w:sz w:val="24"/>
          <w:szCs w:val="24"/>
        </w:rPr>
        <w:t xml:space="preserve">Attach the air condenser </w:t>
      </w:r>
      <w:r w:rsidRPr="00591784">
        <w:rPr>
          <w:b/>
          <w:bCs/>
          <w:sz w:val="24"/>
          <w:szCs w:val="24"/>
        </w:rPr>
        <w:t>(D.1.2)</w:t>
      </w:r>
      <w:r>
        <w:rPr>
          <w:sz w:val="24"/>
          <w:szCs w:val="24"/>
        </w:rPr>
        <w:t xml:space="preserve">by means of a rubber stopper in such a way that the tube extends about 12 mm beyond the stopper in to the test tube. Incline the test tube at an angle of about 15º above the horizontal and rotate to loosen the material. Heat the apparatus for 2 hours in an oven </w:t>
      </w:r>
      <w:r w:rsidRPr="005A73C1">
        <w:rPr>
          <w:b/>
          <w:bCs/>
          <w:sz w:val="24"/>
          <w:szCs w:val="24"/>
        </w:rPr>
        <w:t>(D1.3)</w:t>
      </w:r>
      <w:r>
        <w:rPr>
          <w:sz w:val="24"/>
          <w:szCs w:val="24"/>
        </w:rPr>
        <w:t xml:space="preserve"> maintained at 100   </w:t>
      </w:r>
      <w:r w:rsidRPr="00B64ADB">
        <w:rPr>
          <w:sz w:val="24"/>
          <w:szCs w:val="24"/>
          <w:u w:val="single"/>
        </w:rPr>
        <w:t xml:space="preserve">+ </w:t>
      </w:r>
      <w:r w:rsidRPr="00AA2195">
        <w:rPr>
          <w:sz w:val="24"/>
          <w:szCs w:val="24"/>
        </w:rPr>
        <w:t>2ºC</w:t>
      </w:r>
      <w:r>
        <w:rPr>
          <w:sz w:val="24"/>
          <w:szCs w:val="24"/>
        </w:rPr>
        <w:t>. Detach the air condenser, close the test tube with a solid rubber stopper and allow the test tube and its contents to cool to room temperature.</w:t>
      </w:r>
    </w:p>
    <w:p w:rsidR="00E611D1" w:rsidRDefault="00E611D1" w:rsidP="00E611D1">
      <w:pPr>
        <w:spacing w:line="324" w:lineRule="auto"/>
        <w:ind w:left="1418" w:hanging="698"/>
        <w:jc w:val="both"/>
        <w:rPr>
          <w:sz w:val="24"/>
          <w:szCs w:val="24"/>
        </w:rPr>
      </w:pPr>
    </w:p>
    <w:p w:rsidR="00391E2C" w:rsidRDefault="00391E2C" w:rsidP="00E611D1">
      <w:pPr>
        <w:spacing w:line="324" w:lineRule="auto"/>
        <w:ind w:left="1418" w:hanging="698"/>
        <w:jc w:val="both"/>
        <w:rPr>
          <w:b/>
          <w:bCs/>
          <w:sz w:val="24"/>
          <w:szCs w:val="24"/>
        </w:rPr>
      </w:pPr>
      <w:r>
        <w:rPr>
          <w:sz w:val="24"/>
          <w:szCs w:val="24"/>
        </w:rPr>
        <w:tab/>
        <w:t xml:space="preserve">Thoroughly mix the contents of the test tube and determine the available chlorine content, as given in </w:t>
      </w:r>
      <w:r w:rsidRPr="00B64ADB">
        <w:rPr>
          <w:b/>
          <w:bCs/>
          <w:sz w:val="24"/>
          <w:szCs w:val="24"/>
        </w:rPr>
        <w:t>C.2.</w:t>
      </w:r>
    </w:p>
    <w:p w:rsidR="00E611D1" w:rsidRPr="00130792" w:rsidRDefault="00E611D1" w:rsidP="00E611D1">
      <w:pPr>
        <w:spacing w:line="324" w:lineRule="auto"/>
        <w:ind w:left="1418" w:hanging="698"/>
        <w:jc w:val="both"/>
        <w:rPr>
          <w:sz w:val="24"/>
          <w:szCs w:val="24"/>
        </w:rPr>
      </w:pPr>
    </w:p>
    <w:p w:rsidR="00391E2C" w:rsidRDefault="00391E2C" w:rsidP="00E611D1">
      <w:pPr>
        <w:spacing w:line="324" w:lineRule="auto"/>
        <w:ind w:firstLine="720"/>
        <w:jc w:val="both"/>
        <w:rPr>
          <w:b/>
          <w:bCs/>
          <w:sz w:val="24"/>
          <w:szCs w:val="24"/>
        </w:rPr>
      </w:pPr>
      <w:r w:rsidRPr="001C3169">
        <w:rPr>
          <w:b/>
          <w:bCs/>
          <w:sz w:val="24"/>
          <w:szCs w:val="24"/>
        </w:rPr>
        <w:t>D.</w:t>
      </w:r>
      <w:r>
        <w:rPr>
          <w:b/>
          <w:bCs/>
          <w:sz w:val="24"/>
          <w:szCs w:val="24"/>
        </w:rPr>
        <w:t>4</w:t>
      </w:r>
      <w:r w:rsidRPr="001C3169">
        <w:rPr>
          <w:b/>
          <w:bCs/>
          <w:sz w:val="24"/>
          <w:szCs w:val="24"/>
        </w:rPr>
        <w:tab/>
      </w:r>
      <w:r w:rsidRPr="00CC55E4">
        <w:rPr>
          <w:b/>
          <w:bCs/>
          <w:sz w:val="24"/>
          <w:szCs w:val="24"/>
        </w:rPr>
        <w:t xml:space="preserve">CALCULATION </w:t>
      </w:r>
    </w:p>
    <w:p w:rsidR="00391E2C" w:rsidRDefault="00391E2C" w:rsidP="00E611D1">
      <w:pPr>
        <w:spacing w:line="324" w:lineRule="auto"/>
        <w:ind w:firstLine="720"/>
        <w:jc w:val="both"/>
        <w:rPr>
          <w:sz w:val="24"/>
          <w:szCs w:val="24"/>
        </w:rPr>
      </w:pPr>
      <w:r>
        <w:rPr>
          <w:sz w:val="24"/>
          <w:szCs w:val="24"/>
        </w:rPr>
        <w:tab/>
      </w:r>
    </w:p>
    <w:p w:rsidR="00391E2C" w:rsidRDefault="00391E2C" w:rsidP="00E611D1">
      <w:pPr>
        <w:spacing w:line="324" w:lineRule="auto"/>
        <w:ind w:left="720" w:firstLine="720"/>
        <w:jc w:val="both"/>
        <w:rPr>
          <w:sz w:val="24"/>
          <w:szCs w:val="24"/>
        </w:rPr>
      </w:pPr>
      <w:r>
        <w:rPr>
          <w:sz w:val="24"/>
          <w:szCs w:val="24"/>
        </w:rPr>
        <w:t>Loss of available chlorine, on the basis of</w:t>
      </w:r>
      <w:r>
        <w:rPr>
          <w:sz w:val="24"/>
          <w:szCs w:val="24"/>
        </w:rPr>
        <w:tab/>
      </w:r>
    </w:p>
    <w:p w:rsidR="00391E2C" w:rsidRDefault="00033CAA" w:rsidP="00E611D1">
      <w:pPr>
        <w:spacing w:line="324" w:lineRule="auto"/>
        <w:ind w:left="720" w:firstLine="720"/>
        <w:jc w:val="both"/>
        <w:rPr>
          <w:rFonts w:eastAsiaTheme="minorEastAsia"/>
          <w:sz w:val="24"/>
          <w:szCs w:val="24"/>
        </w:rPr>
      </w:pPr>
      <w:r>
        <w:rPr>
          <w:noProof/>
          <w:sz w:val="24"/>
          <w:szCs w:val="24"/>
          <w:lang w:bidi="ta-IN"/>
        </w:rPr>
        <w:pict>
          <v:shape id="_x0000_s1030" type="#_x0000_t202" style="position:absolute;left:0;text-align:left;margin-left:355.5pt;margin-top:43.85pt;width:114pt;height:21.75pt;z-index:251664384" stroked="f">
            <v:textbox>
              <w:txbxContent>
                <w:p w:rsidR="003C764A" w:rsidRDefault="003C764A" w:rsidP="003C764A">
                  <w:r>
                    <w:t>Revised on 02-09-2014</w:t>
                  </w:r>
                </w:p>
                <w:p w:rsidR="003C764A" w:rsidRDefault="003C764A"/>
              </w:txbxContent>
            </v:textbox>
          </v:shape>
        </w:pict>
      </w:r>
      <w:proofErr w:type="gramStart"/>
      <w:r w:rsidR="00391E2C">
        <w:rPr>
          <w:sz w:val="24"/>
          <w:szCs w:val="24"/>
        </w:rPr>
        <w:t>initial</w:t>
      </w:r>
      <w:proofErr w:type="gramEnd"/>
      <w:r w:rsidR="00391E2C">
        <w:rPr>
          <w:sz w:val="24"/>
          <w:szCs w:val="24"/>
        </w:rPr>
        <w:t xml:space="preserve"> available chlorine, per cent mass</w:t>
      </w:r>
      <w:r w:rsidR="00391E2C">
        <w:rPr>
          <w:sz w:val="24"/>
          <w:szCs w:val="24"/>
        </w:rPr>
        <w:tab/>
        <w:t>=</w:t>
      </w:r>
      <w:r w:rsidR="00391E2C">
        <w:rPr>
          <w:sz w:val="24"/>
          <w:szCs w:val="24"/>
        </w:rPr>
        <w:tab/>
      </w:r>
      <m:oMath>
        <m:f>
          <m:fPr>
            <m:ctrlPr>
              <w:rPr>
                <w:rFonts w:ascii="Cambria Math" w:hAnsi="Cambria Math"/>
                <w:i/>
                <w:sz w:val="32"/>
                <w:szCs w:val="32"/>
              </w:rPr>
            </m:ctrlPr>
          </m:fPr>
          <m:num>
            <m:r>
              <w:rPr>
                <w:rFonts w:ascii="Cambria Math" w:hAnsi="Cambria Math"/>
                <w:sz w:val="32"/>
                <w:szCs w:val="32"/>
              </w:rPr>
              <m:t>A-B</m:t>
            </m:r>
          </m:num>
          <m:den>
            <m:r>
              <w:rPr>
                <w:rFonts w:ascii="Cambria Math" w:hAnsi="Cambria Math"/>
                <w:sz w:val="32"/>
                <w:szCs w:val="32"/>
              </w:rPr>
              <m:t>A</m:t>
            </m:r>
          </m:den>
        </m:f>
      </m:oMath>
      <w:r w:rsidR="00391E2C" w:rsidRPr="00E72051">
        <w:rPr>
          <w:rFonts w:eastAsiaTheme="minorEastAsia"/>
          <w:sz w:val="24"/>
          <w:szCs w:val="24"/>
        </w:rPr>
        <w:t>x 100</w:t>
      </w:r>
    </w:p>
    <w:p w:rsidR="00391E2C" w:rsidRDefault="00391E2C" w:rsidP="00E611D1">
      <w:pPr>
        <w:spacing w:line="324" w:lineRule="auto"/>
        <w:ind w:firstLine="720"/>
        <w:jc w:val="both"/>
        <w:rPr>
          <w:rFonts w:eastAsiaTheme="minorEastAsia"/>
          <w:sz w:val="24"/>
          <w:szCs w:val="24"/>
        </w:rPr>
      </w:pPr>
      <w:r>
        <w:rPr>
          <w:rFonts w:eastAsiaTheme="minorEastAsia"/>
          <w:sz w:val="24"/>
          <w:szCs w:val="24"/>
        </w:rPr>
        <w:lastRenderedPageBreak/>
        <w:tab/>
        <w:t>where,</w:t>
      </w:r>
    </w:p>
    <w:p w:rsidR="00391E2C" w:rsidRDefault="00391E2C" w:rsidP="00E611D1">
      <w:pPr>
        <w:spacing w:line="324" w:lineRule="auto"/>
        <w:ind w:left="2970" w:hanging="810"/>
        <w:jc w:val="both"/>
        <w:rPr>
          <w:rFonts w:eastAsiaTheme="minorEastAsia"/>
          <w:sz w:val="24"/>
          <w:szCs w:val="24"/>
        </w:rPr>
      </w:pPr>
      <w:r w:rsidRPr="00E74C74">
        <w:rPr>
          <w:rFonts w:eastAsiaTheme="minorEastAsia"/>
          <w:i/>
          <w:iCs/>
          <w:sz w:val="24"/>
          <w:szCs w:val="24"/>
        </w:rPr>
        <w:t xml:space="preserve">A </w:t>
      </w:r>
      <w:r>
        <w:rPr>
          <w:rFonts w:eastAsiaTheme="minorEastAsia"/>
          <w:sz w:val="24"/>
          <w:szCs w:val="24"/>
        </w:rPr>
        <w:t xml:space="preserve">        =</w:t>
      </w:r>
      <w:r>
        <w:rPr>
          <w:rFonts w:eastAsiaTheme="minorEastAsia"/>
          <w:sz w:val="24"/>
          <w:szCs w:val="24"/>
        </w:rPr>
        <w:tab/>
        <w:t xml:space="preserve">per cent by mass, of initial available chlorine; and </w:t>
      </w:r>
    </w:p>
    <w:p w:rsidR="00391E2C" w:rsidRDefault="00391E2C" w:rsidP="00E611D1">
      <w:pPr>
        <w:spacing w:line="324" w:lineRule="auto"/>
        <w:ind w:left="2160"/>
        <w:jc w:val="both"/>
        <w:rPr>
          <w:rFonts w:eastAsiaTheme="minorEastAsia"/>
          <w:sz w:val="24"/>
          <w:szCs w:val="24"/>
        </w:rPr>
      </w:pPr>
      <w:r w:rsidRPr="00E74C74">
        <w:rPr>
          <w:rFonts w:eastAsiaTheme="minorEastAsia"/>
          <w:i/>
          <w:iCs/>
          <w:sz w:val="24"/>
          <w:szCs w:val="24"/>
        </w:rPr>
        <w:t>B</w:t>
      </w:r>
      <w:r>
        <w:rPr>
          <w:rFonts w:eastAsiaTheme="minorEastAsia"/>
          <w:sz w:val="24"/>
          <w:szCs w:val="24"/>
        </w:rPr>
        <w:tab/>
        <w:t>=</w:t>
      </w:r>
      <w:r>
        <w:rPr>
          <w:rFonts w:eastAsiaTheme="minorEastAsia"/>
          <w:sz w:val="24"/>
          <w:szCs w:val="24"/>
        </w:rPr>
        <w:tab/>
        <w:t>per cent by mass, of available chlorine after heating.</w:t>
      </w:r>
    </w:p>
    <w:p w:rsidR="00391E2C" w:rsidRDefault="00391E2C" w:rsidP="00E611D1">
      <w:pPr>
        <w:spacing w:line="324" w:lineRule="auto"/>
        <w:ind w:left="720"/>
        <w:jc w:val="center"/>
        <w:rPr>
          <w:b/>
          <w:bCs/>
          <w:sz w:val="24"/>
          <w:szCs w:val="24"/>
        </w:rPr>
      </w:pPr>
    </w:p>
    <w:p w:rsidR="00391E2C" w:rsidRDefault="00391E2C" w:rsidP="00E611D1">
      <w:pPr>
        <w:spacing w:line="324" w:lineRule="auto"/>
        <w:ind w:left="720"/>
        <w:jc w:val="center"/>
        <w:rPr>
          <w:b/>
          <w:bCs/>
          <w:sz w:val="24"/>
          <w:szCs w:val="24"/>
        </w:rPr>
      </w:pPr>
      <w:r>
        <w:rPr>
          <w:b/>
          <w:bCs/>
          <w:sz w:val="24"/>
          <w:szCs w:val="24"/>
        </w:rPr>
        <w:t>APPENDIX E</w:t>
      </w:r>
    </w:p>
    <w:p w:rsidR="00391E2C" w:rsidRDefault="00391E2C" w:rsidP="00E611D1">
      <w:pPr>
        <w:spacing w:line="324" w:lineRule="auto"/>
        <w:ind w:left="720"/>
        <w:jc w:val="center"/>
        <w:rPr>
          <w:b/>
          <w:bCs/>
          <w:sz w:val="24"/>
          <w:szCs w:val="24"/>
        </w:rPr>
      </w:pPr>
      <w:r>
        <w:rPr>
          <w:b/>
          <w:bCs/>
          <w:sz w:val="24"/>
          <w:szCs w:val="24"/>
        </w:rPr>
        <w:t>DETERMINATION OF MOISTURE</w:t>
      </w:r>
    </w:p>
    <w:p w:rsidR="00E611D1" w:rsidRDefault="00E611D1" w:rsidP="00E611D1">
      <w:pPr>
        <w:spacing w:line="324" w:lineRule="auto"/>
        <w:ind w:left="720"/>
        <w:jc w:val="center"/>
        <w:rPr>
          <w:b/>
          <w:bCs/>
          <w:sz w:val="24"/>
          <w:szCs w:val="24"/>
        </w:rPr>
      </w:pPr>
    </w:p>
    <w:p w:rsidR="00391E2C" w:rsidRDefault="00391E2C" w:rsidP="00E611D1">
      <w:pPr>
        <w:spacing w:line="324" w:lineRule="auto"/>
        <w:ind w:left="720"/>
        <w:jc w:val="both"/>
        <w:rPr>
          <w:b/>
          <w:bCs/>
          <w:sz w:val="24"/>
          <w:szCs w:val="24"/>
        </w:rPr>
      </w:pPr>
      <w:r>
        <w:rPr>
          <w:b/>
          <w:bCs/>
          <w:sz w:val="24"/>
          <w:szCs w:val="24"/>
        </w:rPr>
        <w:t>E.1</w:t>
      </w:r>
      <w:r>
        <w:rPr>
          <w:b/>
          <w:bCs/>
          <w:sz w:val="24"/>
          <w:szCs w:val="24"/>
        </w:rPr>
        <w:tab/>
      </w:r>
      <w:r w:rsidRPr="00E97475">
        <w:rPr>
          <w:b/>
          <w:bCs/>
          <w:sz w:val="24"/>
          <w:szCs w:val="24"/>
        </w:rPr>
        <w:t xml:space="preserve">PROCEDURE </w:t>
      </w:r>
    </w:p>
    <w:p w:rsidR="00E611D1" w:rsidRDefault="00E611D1" w:rsidP="00E611D1">
      <w:pPr>
        <w:spacing w:line="324" w:lineRule="auto"/>
        <w:ind w:left="720"/>
        <w:jc w:val="both"/>
        <w:rPr>
          <w:b/>
          <w:bCs/>
          <w:sz w:val="24"/>
          <w:szCs w:val="24"/>
        </w:rPr>
      </w:pPr>
    </w:p>
    <w:p w:rsidR="00391E2C" w:rsidRDefault="00391E2C" w:rsidP="00E611D1">
      <w:pPr>
        <w:spacing w:line="324" w:lineRule="auto"/>
        <w:ind w:left="1440"/>
        <w:jc w:val="both"/>
        <w:rPr>
          <w:sz w:val="24"/>
          <w:szCs w:val="24"/>
        </w:rPr>
      </w:pPr>
      <w:r>
        <w:rPr>
          <w:sz w:val="24"/>
          <w:szCs w:val="24"/>
        </w:rPr>
        <w:t>Weigh, to the nearest 0.1 g, approximately 15 g of the sample in an open, dry weighing glass and place it for 24 hours in a vacuum desiccator (</w:t>
      </w:r>
      <w:r w:rsidRPr="004C0425">
        <w:rPr>
          <w:b/>
          <w:bCs/>
          <w:sz w:val="24"/>
          <w:szCs w:val="24"/>
        </w:rPr>
        <w:t>Caution,</w:t>
      </w:r>
      <w:r>
        <w:rPr>
          <w:sz w:val="24"/>
          <w:szCs w:val="24"/>
        </w:rPr>
        <w:t xml:space="preserve"> see Note) over fused anhydrous calcium chloride, under an absolute pressure of </w:t>
      </w:r>
      <w:r>
        <w:rPr>
          <w:sz w:val="24"/>
          <w:szCs w:val="24"/>
        </w:rPr>
        <w:br/>
        <w:t xml:space="preserve">30 mm to 40 mm of </w:t>
      </w:r>
      <w:proofErr w:type="spellStart"/>
      <w:r>
        <w:rPr>
          <w:sz w:val="24"/>
          <w:szCs w:val="24"/>
        </w:rPr>
        <w:t>mecury</w:t>
      </w:r>
      <w:proofErr w:type="spellEnd"/>
      <w:r>
        <w:rPr>
          <w:sz w:val="24"/>
          <w:szCs w:val="24"/>
        </w:rPr>
        <w:t>. Weigh the sample again.</w:t>
      </w:r>
    </w:p>
    <w:p w:rsidR="00E611D1" w:rsidRDefault="00E611D1" w:rsidP="00E611D1">
      <w:pPr>
        <w:spacing w:line="324" w:lineRule="auto"/>
        <w:ind w:left="1440"/>
        <w:jc w:val="both"/>
        <w:rPr>
          <w:sz w:val="24"/>
          <w:szCs w:val="24"/>
        </w:rPr>
      </w:pPr>
    </w:p>
    <w:p w:rsidR="00391E2C" w:rsidRDefault="00391E2C" w:rsidP="00E611D1">
      <w:pPr>
        <w:spacing w:line="324" w:lineRule="auto"/>
        <w:jc w:val="both"/>
        <w:rPr>
          <w:i/>
          <w:iCs/>
          <w:sz w:val="24"/>
          <w:szCs w:val="24"/>
        </w:rPr>
      </w:pPr>
      <w:r>
        <w:rPr>
          <w:sz w:val="24"/>
          <w:szCs w:val="24"/>
        </w:rPr>
        <w:tab/>
      </w:r>
      <w:r>
        <w:rPr>
          <w:sz w:val="24"/>
          <w:szCs w:val="24"/>
        </w:rPr>
        <w:tab/>
      </w:r>
      <w:r w:rsidRPr="00635A45">
        <w:rPr>
          <w:i/>
          <w:iCs/>
          <w:sz w:val="24"/>
          <w:szCs w:val="24"/>
        </w:rPr>
        <w:t>NOTE</w:t>
      </w:r>
      <w:r w:rsidRPr="00635A45">
        <w:rPr>
          <w:i/>
          <w:iCs/>
          <w:sz w:val="24"/>
          <w:szCs w:val="24"/>
        </w:rPr>
        <w:tab/>
        <w:t>-</w:t>
      </w:r>
      <w:r>
        <w:rPr>
          <w:i/>
          <w:iCs/>
          <w:sz w:val="24"/>
          <w:szCs w:val="24"/>
        </w:rPr>
        <w:t xml:space="preserve"> Place the desiccator within a protective enclosure.</w:t>
      </w:r>
    </w:p>
    <w:p w:rsidR="00E611D1" w:rsidRDefault="00E611D1" w:rsidP="00E611D1">
      <w:pPr>
        <w:spacing w:line="324" w:lineRule="auto"/>
        <w:jc w:val="both"/>
        <w:rPr>
          <w:i/>
          <w:iCs/>
          <w:sz w:val="24"/>
          <w:szCs w:val="24"/>
        </w:rPr>
      </w:pPr>
    </w:p>
    <w:p w:rsidR="00391E2C" w:rsidRDefault="00391E2C" w:rsidP="00E611D1">
      <w:pPr>
        <w:spacing w:line="324" w:lineRule="auto"/>
        <w:jc w:val="both"/>
        <w:rPr>
          <w:i/>
          <w:iCs/>
          <w:sz w:val="24"/>
          <w:szCs w:val="24"/>
        </w:rPr>
      </w:pPr>
      <w:r>
        <w:rPr>
          <w:i/>
          <w:iCs/>
          <w:sz w:val="24"/>
          <w:szCs w:val="24"/>
        </w:rPr>
        <w:tab/>
      </w:r>
      <w:r>
        <w:rPr>
          <w:b/>
          <w:bCs/>
          <w:sz w:val="24"/>
          <w:szCs w:val="24"/>
        </w:rPr>
        <w:t>E.2</w:t>
      </w:r>
      <w:r>
        <w:rPr>
          <w:b/>
          <w:bCs/>
          <w:sz w:val="24"/>
          <w:szCs w:val="24"/>
        </w:rPr>
        <w:tab/>
        <w:t>CALCULATION</w:t>
      </w:r>
      <w:r w:rsidRPr="00635A45">
        <w:rPr>
          <w:i/>
          <w:iCs/>
          <w:sz w:val="24"/>
          <w:szCs w:val="24"/>
        </w:rPr>
        <w:tab/>
      </w:r>
    </w:p>
    <w:p w:rsidR="00E611D1" w:rsidRDefault="00E611D1" w:rsidP="00E611D1">
      <w:pPr>
        <w:spacing w:line="324" w:lineRule="auto"/>
        <w:jc w:val="both"/>
        <w:rPr>
          <w:i/>
          <w:iCs/>
          <w:sz w:val="24"/>
          <w:szCs w:val="24"/>
        </w:rPr>
      </w:pPr>
    </w:p>
    <w:p w:rsidR="00391E2C" w:rsidRPr="009A4BBC" w:rsidRDefault="00391E2C" w:rsidP="00E611D1">
      <w:pPr>
        <w:spacing w:line="324" w:lineRule="auto"/>
        <w:jc w:val="both"/>
        <w:rPr>
          <w:sz w:val="24"/>
          <w:szCs w:val="24"/>
        </w:rPr>
      </w:pPr>
      <w:r>
        <w:rPr>
          <w:sz w:val="24"/>
          <w:szCs w:val="24"/>
        </w:rPr>
        <w:tab/>
      </w:r>
      <w:r>
        <w:rPr>
          <w:sz w:val="24"/>
          <w:szCs w:val="24"/>
        </w:rPr>
        <w:tab/>
        <w:t>Moisture content, per cent by mass</w:t>
      </w:r>
      <w:r>
        <w:rPr>
          <w:sz w:val="24"/>
          <w:szCs w:val="24"/>
        </w:rPr>
        <w:tab/>
        <w:t>=</w:t>
      </w:r>
      <w:r>
        <w:rPr>
          <w:sz w:val="24"/>
          <w:szCs w:val="24"/>
        </w:rPr>
        <w:tab/>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1</m:t>
                </m:r>
              </m:sub>
            </m:sSub>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2</m:t>
                </m:r>
              </m:sub>
            </m:sSub>
          </m:num>
          <m:den>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1</m:t>
                </m:r>
              </m:sub>
            </m:sSub>
          </m:den>
        </m:f>
      </m:oMath>
      <w:r w:rsidRPr="008E79F4">
        <w:rPr>
          <w:rFonts w:eastAsiaTheme="minorEastAsia"/>
        </w:rPr>
        <w:t>x 100</w:t>
      </w:r>
    </w:p>
    <w:p w:rsidR="00E611D1" w:rsidRDefault="00E611D1" w:rsidP="00E611D1">
      <w:pPr>
        <w:spacing w:line="324" w:lineRule="auto"/>
        <w:ind w:left="2160" w:hanging="720"/>
        <w:jc w:val="both"/>
        <w:rPr>
          <w:rFonts w:eastAsiaTheme="minorEastAsia"/>
          <w:sz w:val="24"/>
          <w:szCs w:val="24"/>
        </w:rPr>
      </w:pPr>
    </w:p>
    <w:p w:rsidR="00391E2C" w:rsidRDefault="00391E2C" w:rsidP="00E611D1">
      <w:pPr>
        <w:spacing w:line="324" w:lineRule="auto"/>
        <w:ind w:left="2160" w:hanging="720"/>
        <w:jc w:val="both"/>
        <w:rPr>
          <w:rFonts w:eastAsiaTheme="minorEastAsia"/>
          <w:sz w:val="24"/>
          <w:szCs w:val="24"/>
        </w:rPr>
      </w:pPr>
      <w:r>
        <w:rPr>
          <w:rFonts w:eastAsiaTheme="minorEastAsia"/>
          <w:sz w:val="24"/>
          <w:szCs w:val="24"/>
        </w:rPr>
        <w:t>where,</w:t>
      </w:r>
    </w:p>
    <w:p w:rsidR="00391E2C" w:rsidRDefault="00391E2C" w:rsidP="00E611D1">
      <w:pPr>
        <w:spacing w:line="324" w:lineRule="auto"/>
        <w:ind w:left="2160" w:hanging="720"/>
        <w:jc w:val="both"/>
        <w:rPr>
          <w:rFonts w:eastAsiaTheme="minorEastAsia"/>
          <w:sz w:val="24"/>
          <w:szCs w:val="24"/>
        </w:rPr>
      </w:pPr>
      <w:r>
        <w:rPr>
          <w:rFonts w:eastAsiaTheme="minorEastAsia"/>
          <w:sz w:val="24"/>
          <w:szCs w:val="24"/>
        </w:rPr>
        <w:tab/>
      </w:r>
      <w:r w:rsidRPr="00D92D5A">
        <w:rPr>
          <w:rFonts w:eastAsiaTheme="minorEastAsia"/>
          <w:i/>
          <w:iCs/>
          <w:sz w:val="24"/>
          <w:szCs w:val="24"/>
        </w:rPr>
        <w:t>m</w:t>
      </w:r>
      <w:r w:rsidRPr="00A86B47">
        <w:rPr>
          <w:rFonts w:eastAsiaTheme="minorEastAsia"/>
          <w:i/>
          <w:iCs/>
          <w:sz w:val="24"/>
          <w:szCs w:val="24"/>
          <w:vertAlign w:val="subscript"/>
        </w:rPr>
        <w:t>1</w:t>
      </w:r>
      <w:r>
        <w:rPr>
          <w:rFonts w:eastAsiaTheme="minorEastAsia"/>
          <w:sz w:val="24"/>
          <w:szCs w:val="24"/>
        </w:rPr>
        <w:tab/>
        <w:t>=</w:t>
      </w:r>
      <w:r>
        <w:rPr>
          <w:rFonts w:eastAsiaTheme="minorEastAsia"/>
          <w:sz w:val="24"/>
          <w:szCs w:val="24"/>
        </w:rPr>
        <w:tab/>
        <w:t>mass, in g, of the sample before drying; and</w:t>
      </w:r>
    </w:p>
    <w:p w:rsidR="00391E2C" w:rsidRDefault="00391E2C" w:rsidP="00E611D1">
      <w:pPr>
        <w:spacing w:line="324" w:lineRule="auto"/>
        <w:ind w:left="2160" w:hanging="720"/>
        <w:jc w:val="both"/>
        <w:rPr>
          <w:rFonts w:eastAsiaTheme="minorEastAsia"/>
          <w:sz w:val="24"/>
          <w:szCs w:val="24"/>
        </w:rPr>
      </w:pPr>
      <w:r>
        <w:rPr>
          <w:rFonts w:eastAsiaTheme="minorEastAsia"/>
          <w:i/>
          <w:iCs/>
          <w:sz w:val="24"/>
          <w:szCs w:val="24"/>
        </w:rPr>
        <w:tab/>
        <w:t>m</w:t>
      </w:r>
      <w:r w:rsidRPr="00A86B47">
        <w:rPr>
          <w:rFonts w:eastAsiaTheme="minorEastAsia"/>
          <w:i/>
          <w:iCs/>
          <w:sz w:val="24"/>
          <w:szCs w:val="24"/>
          <w:vertAlign w:val="subscript"/>
        </w:rPr>
        <w:t>2</w:t>
      </w:r>
      <w:r>
        <w:rPr>
          <w:rFonts w:eastAsiaTheme="minorEastAsia"/>
          <w:sz w:val="24"/>
          <w:szCs w:val="24"/>
        </w:rPr>
        <w:tab/>
        <w:t>=</w:t>
      </w:r>
      <w:r>
        <w:rPr>
          <w:rFonts w:eastAsiaTheme="minorEastAsia"/>
          <w:sz w:val="24"/>
          <w:szCs w:val="24"/>
        </w:rPr>
        <w:tab/>
        <w:t>mass, in g, of the sample after drying.</w:t>
      </w:r>
    </w:p>
    <w:p w:rsidR="00391E2C" w:rsidRPr="00602F9E" w:rsidRDefault="00391E2C" w:rsidP="00E611D1">
      <w:pPr>
        <w:spacing w:line="324" w:lineRule="auto"/>
        <w:ind w:left="2160" w:hanging="720"/>
        <w:jc w:val="both"/>
        <w:rPr>
          <w:rFonts w:eastAsiaTheme="minorEastAsia"/>
          <w:sz w:val="24"/>
          <w:szCs w:val="24"/>
        </w:rPr>
      </w:pPr>
    </w:p>
    <w:p w:rsidR="00391E2C" w:rsidRDefault="00391E2C" w:rsidP="00E611D1">
      <w:pPr>
        <w:spacing w:line="324" w:lineRule="auto"/>
        <w:ind w:left="720"/>
        <w:jc w:val="center"/>
        <w:rPr>
          <w:b/>
          <w:bCs/>
          <w:sz w:val="24"/>
          <w:szCs w:val="24"/>
        </w:rPr>
      </w:pPr>
      <w:r>
        <w:rPr>
          <w:b/>
          <w:bCs/>
          <w:sz w:val="24"/>
          <w:szCs w:val="24"/>
        </w:rPr>
        <w:t>APPENDIX F</w:t>
      </w:r>
    </w:p>
    <w:p w:rsidR="00391E2C" w:rsidRDefault="00391E2C" w:rsidP="00E611D1">
      <w:pPr>
        <w:spacing w:line="324" w:lineRule="auto"/>
        <w:ind w:left="720"/>
        <w:jc w:val="center"/>
        <w:rPr>
          <w:b/>
          <w:bCs/>
          <w:sz w:val="24"/>
          <w:szCs w:val="24"/>
        </w:rPr>
      </w:pPr>
      <w:r>
        <w:rPr>
          <w:b/>
          <w:bCs/>
          <w:sz w:val="24"/>
          <w:szCs w:val="24"/>
        </w:rPr>
        <w:t>DETERMINATION OF PARTICLE SIZE</w:t>
      </w:r>
    </w:p>
    <w:p w:rsidR="00E611D1" w:rsidRDefault="00E611D1" w:rsidP="00E611D1">
      <w:pPr>
        <w:spacing w:line="324" w:lineRule="auto"/>
        <w:ind w:left="720"/>
        <w:jc w:val="center"/>
        <w:rPr>
          <w:b/>
          <w:bCs/>
          <w:sz w:val="24"/>
          <w:szCs w:val="24"/>
        </w:rPr>
      </w:pPr>
    </w:p>
    <w:p w:rsidR="00391E2C" w:rsidRDefault="00391E2C" w:rsidP="00E611D1">
      <w:pPr>
        <w:spacing w:line="324" w:lineRule="auto"/>
        <w:ind w:left="720"/>
        <w:jc w:val="both"/>
        <w:rPr>
          <w:b/>
          <w:bCs/>
          <w:sz w:val="24"/>
          <w:szCs w:val="24"/>
        </w:rPr>
      </w:pPr>
      <w:r w:rsidRPr="00091F23">
        <w:rPr>
          <w:b/>
          <w:bCs/>
          <w:sz w:val="24"/>
          <w:szCs w:val="24"/>
        </w:rPr>
        <w:t>F.1</w:t>
      </w:r>
      <w:r>
        <w:rPr>
          <w:b/>
          <w:bCs/>
          <w:sz w:val="24"/>
          <w:szCs w:val="24"/>
        </w:rPr>
        <w:tab/>
        <w:t>PROCEDURE</w:t>
      </w:r>
    </w:p>
    <w:p w:rsidR="00E611D1" w:rsidRPr="00091F23" w:rsidRDefault="00E611D1" w:rsidP="00E611D1">
      <w:pPr>
        <w:spacing w:line="324" w:lineRule="auto"/>
        <w:ind w:left="720"/>
        <w:jc w:val="both"/>
        <w:rPr>
          <w:b/>
          <w:bCs/>
          <w:sz w:val="24"/>
          <w:szCs w:val="24"/>
        </w:rPr>
      </w:pPr>
    </w:p>
    <w:p w:rsidR="00391E2C" w:rsidRDefault="00391E2C" w:rsidP="00E611D1">
      <w:pPr>
        <w:spacing w:line="324" w:lineRule="auto"/>
        <w:ind w:left="1530" w:hanging="90"/>
        <w:jc w:val="both"/>
        <w:rPr>
          <w:sz w:val="24"/>
          <w:szCs w:val="24"/>
        </w:rPr>
      </w:pPr>
      <w:r>
        <w:rPr>
          <w:sz w:val="24"/>
          <w:szCs w:val="24"/>
        </w:rPr>
        <w:t xml:space="preserve">Weigh, to the nearest 0.1 g, approximately 50 g of the sample and place it on the relevant sieve conforming to </w:t>
      </w:r>
      <w:r w:rsidRPr="004C0425">
        <w:rPr>
          <w:b/>
          <w:bCs/>
          <w:sz w:val="24"/>
          <w:szCs w:val="24"/>
        </w:rPr>
        <w:t>CS 124.</w:t>
      </w:r>
      <w:r>
        <w:rPr>
          <w:sz w:val="24"/>
          <w:szCs w:val="24"/>
        </w:rPr>
        <w:t xml:space="preserve"> Shake the sieve till no more material passes through it and weigh the material passing through the sieve.</w:t>
      </w:r>
    </w:p>
    <w:p w:rsidR="00E611D1" w:rsidRDefault="00E611D1" w:rsidP="00E611D1">
      <w:pPr>
        <w:spacing w:line="324" w:lineRule="auto"/>
        <w:ind w:left="1530" w:hanging="90"/>
        <w:jc w:val="both"/>
        <w:rPr>
          <w:sz w:val="24"/>
          <w:szCs w:val="24"/>
        </w:rPr>
      </w:pPr>
    </w:p>
    <w:p w:rsidR="00E611D1" w:rsidRDefault="00033CAA" w:rsidP="00E611D1">
      <w:pPr>
        <w:spacing w:line="324" w:lineRule="auto"/>
        <w:ind w:left="1530" w:hanging="90"/>
        <w:jc w:val="both"/>
        <w:rPr>
          <w:sz w:val="24"/>
          <w:szCs w:val="24"/>
        </w:rPr>
      </w:pPr>
      <w:r>
        <w:rPr>
          <w:noProof/>
          <w:sz w:val="24"/>
          <w:szCs w:val="24"/>
          <w:lang w:bidi="ta-IN"/>
        </w:rPr>
        <w:pict>
          <v:shape id="_x0000_s1031" type="#_x0000_t202" style="position:absolute;left:0;text-align:left;margin-left:350.25pt;margin-top:22.05pt;width:120pt;height:30.75pt;z-index:251665408" stroked="f">
            <v:textbox>
              <w:txbxContent>
                <w:p w:rsidR="003C764A" w:rsidRDefault="003C764A" w:rsidP="003C764A">
                  <w:r>
                    <w:t>Revised on 02-09-2014</w:t>
                  </w:r>
                </w:p>
                <w:p w:rsidR="003C764A" w:rsidRDefault="003C764A"/>
              </w:txbxContent>
            </v:textbox>
          </v:shape>
        </w:pict>
      </w:r>
    </w:p>
    <w:p w:rsidR="00391E2C" w:rsidRDefault="00391E2C" w:rsidP="00E611D1">
      <w:pPr>
        <w:spacing w:line="324" w:lineRule="auto"/>
        <w:jc w:val="both"/>
        <w:rPr>
          <w:b/>
          <w:bCs/>
          <w:sz w:val="24"/>
          <w:szCs w:val="24"/>
        </w:rPr>
      </w:pPr>
      <w:r>
        <w:rPr>
          <w:sz w:val="24"/>
          <w:szCs w:val="24"/>
        </w:rPr>
        <w:lastRenderedPageBreak/>
        <w:tab/>
      </w:r>
      <w:r>
        <w:rPr>
          <w:b/>
          <w:bCs/>
          <w:sz w:val="24"/>
          <w:szCs w:val="24"/>
        </w:rPr>
        <w:t>F.2</w:t>
      </w:r>
      <w:r>
        <w:rPr>
          <w:b/>
          <w:bCs/>
          <w:sz w:val="24"/>
          <w:szCs w:val="24"/>
        </w:rPr>
        <w:tab/>
      </w:r>
      <w:r w:rsidRPr="007F37DF">
        <w:rPr>
          <w:b/>
          <w:bCs/>
          <w:sz w:val="24"/>
          <w:szCs w:val="24"/>
        </w:rPr>
        <w:t xml:space="preserve">CALCULATION </w:t>
      </w:r>
    </w:p>
    <w:p w:rsidR="00391E2C" w:rsidRDefault="00391E2C" w:rsidP="00E611D1">
      <w:pPr>
        <w:spacing w:line="324" w:lineRule="auto"/>
        <w:jc w:val="both"/>
        <w:rPr>
          <w:sz w:val="24"/>
          <w:szCs w:val="24"/>
        </w:rPr>
      </w:pPr>
      <w:r>
        <w:rPr>
          <w:sz w:val="24"/>
          <w:szCs w:val="24"/>
        </w:rPr>
        <w:tab/>
      </w:r>
    </w:p>
    <w:p w:rsidR="00391E2C" w:rsidRDefault="00391E2C" w:rsidP="00E611D1">
      <w:pPr>
        <w:spacing w:line="324" w:lineRule="auto"/>
        <w:ind w:left="720" w:firstLine="720"/>
        <w:jc w:val="both"/>
        <w:rPr>
          <w:sz w:val="24"/>
          <w:szCs w:val="24"/>
        </w:rPr>
      </w:pPr>
      <w:r w:rsidRPr="000076E1">
        <w:rPr>
          <w:sz w:val="24"/>
          <w:szCs w:val="24"/>
        </w:rPr>
        <w:t xml:space="preserve">Material passing </w:t>
      </w:r>
      <w:r>
        <w:rPr>
          <w:sz w:val="24"/>
          <w:szCs w:val="24"/>
        </w:rPr>
        <w:t>through the sieve,</w:t>
      </w:r>
      <w:r>
        <w:rPr>
          <w:sz w:val="24"/>
          <w:szCs w:val="24"/>
        </w:rPr>
        <w:tab/>
      </w:r>
    </w:p>
    <w:p w:rsidR="00391E2C" w:rsidRDefault="00391E2C" w:rsidP="00E611D1">
      <w:pPr>
        <w:spacing w:line="324" w:lineRule="auto"/>
        <w:ind w:left="720" w:firstLine="720"/>
        <w:jc w:val="both"/>
        <w:rPr>
          <w:sz w:val="24"/>
          <w:szCs w:val="24"/>
        </w:rPr>
      </w:pPr>
      <w:r>
        <w:rPr>
          <w:sz w:val="24"/>
          <w:szCs w:val="24"/>
        </w:rPr>
        <w:t>per cent by mass</w:t>
      </w:r>
      <w:r>
        <w:rPr>
          <w:sz w:val="24"/>
          <w:szCs w:val="24"/>
        </w:rPr>
        <w:tab/>
      </w:r>
      <w:r>
        <w:rPr>
          <w:sz w:val="24"/>
          <w:szCs w:val="24"/>
        </w:rPr>
        <w:tab/>
      </w:r>
      <w:r>
        <w:rPr>
          <w:sz w:val="24"/>
          <w:szCs w:val="24"/>
        </w:rPr>
        <w:tab/>
        <w:t>=</w:t>
      </w:r>
      <w:r>
        <w:rPr>
          <w:sz w:val="24"/>
          <w:szCs w:val="24"/>
        </w:rPr>
        <w:tab/>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1</m:t>
                </m:r>
              </m:sub>
            </m:sSub>
          </m:num>
          <m:den>
            <m:sSub>
              <m:sSubPr>
                <m:ctrlPr>
                  <w:rPr>
                    <w:rFonts w:ascii="Cambria Math" w:hAnsi="Cambria Math"/>
                    <w:i/>
                    <w:sz w:val="32"/>
                    <w:szCs w:val="32"/>
                  </w:rPr>
                </m:ctrlPr>
              </m:sSubPr>
              <m:e>
                <m:r>
                  <w:rPr>
                    <w:rFonts w:ascii="Cambria Math" w:hAnsi="Cambria Math"/>
                    <w:sz w:val="32"/>
                    <w:szCs w:val="32"/>
                  </w:rPr>
                  <m:t>m</m:t>
                </m:r>
              </m:e>
              <m:sub>
                <m:r>
                  <w:rPr>
                    <w:rFonts w:ascii="Cambria Math" w:hAnsi="Cambria Math"/>
                    <w:sz w:val="32"/>
                    <w:szCs w:val="32"/>
                  </w:rPr>
                  <m:t>0</m:t>
                </m:r>
              </m:sub>
            </m:sSub>
          </m:den>
        </m:f>
      </m:oMath>
      <w:r w:rsidRPr="008E79F4">
        <w:rPr>
          <w:rFonts w:eastAsiaTheme="minorEastAsia"/>
        </w:rPr>
        <w:t>x 100</w:t>
      </w:r>
    </w:p>
    <w:p w:rsidR="00E611D1" w:rsidRDefault="00391E2C" w:rsidP="00E611D1">
      <w:pPr>
        <w:spacing w:line="324" w:lineRule="auto"/>
        <w:jc w:val="both"/>
        <w:rPr>
          <w:sz w:val="24"/>
          <w:szCs w:val="24"/>
        </w:rPr>
      </w:pPr>
      <w:r>
        <w:rPr>
          <w:sz w:val="24"/>
          <w:szCs w:val="24"/>
        </w:rPr>
        <w:tab/>
      </w:r>
      <w:r>
        <w:rPr>
          <w:sz w:val="24"/>
          <w:szCs w:val="24"/>
        </w:rPr>
        <w:tab/>
      </w:r>
    </w:p>
    <w:p w:rsidR="00391E2C" w:rsidRDefault="00391E2C" w:rsidP="00E611D1">
      <w:pPr>
        <w:spacing w:line="324" w:lineRule="auto"/>
        <w:ind w:left="720" w:firstLine="720"/>
        <w:jc w:val="both"/>
        <w:rPr>
          <w:sz w:val="24"/>
          <w:szCs w:val="24"/>
        </w:rPr>
      </w:pPr>
      <w:r>
        <w:rPr>
          <w:sz w:val="24"/>
          <w:szCs w:val="24"/>
        </w:rPr>
        <w:t>where,</w:t>
      </w:r>
    </w:p>
    <w:p w:rsidR="00391E2C" w:rsidRDefault="00391E2C" w:rsidP="00E611D1">
      <w:pPr>
        <w:spacing w:line="324" w:lineRule="auto"/>
        <w:jc w:val="both"/>
        <w:rPr>
          <w:sz w:val="24"/>
          <w:szCs w:val="24"/>
        </w:rPr>
      </w:pPr>
      <w:r>
        <w:rPr>
          <w:sz w:val="24"/>
          <w:szCs w:val="24"/>
        </w:rPr>
        <w:tab/>
      </w:r>
      <w:r>
        <w:rPr>
          <w:sz w:val="24"/>
          <w:szCs w:val="24"/>
        </w:rPr>
        <w:tab/>
      </w:r>
      <w:r>
        <w:rPr>
          <w:sz w:val="24"/>
          <w:szCs w:val="24"/>
        </w:rPr>
        <w:tab/>
      </w:r>
      <w:r>
        <w:rPr>
          <w:i/>
          <w:iCs/>
          <w:sz w:val="24"/>
          <w:szCs w:val="24"/>
        </w:rPr>
        <w:t>m</w:t>
      </w:r>
      <w:r w:rsidRPr="00795B13">
        <w:rPr>
          <w:sz w:val="24"/>
          <w:szCs w:val="24"/>
          <w:vertAlign w:val="subscript"/>
        </w:rPr>
        <w:t>0</w:t>
      </w:r>
      <w:r>
        <w:rPr>
          <w:sz w:val="24"/>
          <w:szCs w:val="24"/>
        </w:rPr>
        <w:tab/>
        <w:t>=</w:t>
      </w:r>
      <w:r>
        <w:rPr>
          <w:sz w:val="24"/>
          <w:szCs w:val="24"/>
        </w:rPr>
        <w:tab/>
        <w:t>mass, in g, of the sample used; and</w:t>
      </w:r>
    </w:p>
    <w:p w:rsidR="00391E2C" w:rsidRDefault="00391E2C" w:rsidP="00E611D1">
      <w:pPr>
        <w:spacing w:line="324" w:lineRule="auto"/>
        <w:jc w:val="both"/>
        <w:rPr>
          <w:sz w:val="24"/>
          <w:szCs w:val="24"/>
        </w:rPr>
      </w:pPr>
      <w:r>
        <w:rPr>
          <w:sz w:val="24"/>
          <w:szCs w:val="24"/>
        </w:rPr>
        <w:tab/>
      </w:r>
      <w:r>
        <w:rPr>
          <w:sz w:val="24"/>
          <w:szCs w:val="24"/>
        </w:rPr>
        <w:tab/>
      </w:r>
      <w:r>
        <w:rPr>
          <w:sz w:val="24"/>
          <w:szCs w:val="24"/>
        </w:rPr>
        <w:tab/>
      </w:r>
      <w:r w:rsidRPr="00795B13">
        <w:rPr>
          <w:i/>
          <w:iCs/>
          <w:sz w:val="24"/>
          <w:szCs w:val="24"/>
        </w:rPr>
        <w:t>m</w:t>
      </w:r>
      <w:r w:rsidRPr="00795B13">
        <w:rPr>
          <w:sz w:val="24"/>
          <w:szCs w:val="24"/>
          <w:vertAlign w:val="subscript"/>
        </w:rPr>
        <w:t>1</w:t>
      </w:r>
      <w:r>
        <w:rPr>
          <w:sz w:val="24"/>
          <w:szCs w:val="24"/>
        </w:rPr>
        <w:tab/>
        <w:t>=</w:t>
      </w:r>
      <w:r>
        <w:rPr>
          <w:sz w:val="24"/>
          <w:szCs w:val="24"/>
        </w:rPr>
        <w:tab/>
        <w:t>mass, in g, of the sample passing through the sieve.</w:t>
      </w:r>
    </w:p>
    <w:p w:rsidR="00391E2C" w:rsidRDefault="00391E2C" w:rsidP="00E611D1">
      <w:pPr>
        <w:spacing w:line="324" w:lineRule="auto"/>
        <w:ind w:left="720"/>
        <w:jc w:val="center"/>
        <w:rPr>
          <w:b/>
          <w:bCs/>
          <w:sz w:val="24"/>
          <w:szCs w:val="24"/>
        </w:rPr>
      </w:pPr>
    </w:p>
    <w:p w:rsidR="00391E2C" w:rsidRDefault="00391E2C" w:rsidP="00E611D1">
      <w:pPr>
        <w:spacing w:line="324" w:lineRule="auto"/>
        <w:ind w:left="720"/>
        <w:jc w:val="center"/>
        <w:rPr>
          <w:b/>
          <w:bCs/>
          <w:sz w:val="24"/>
          <w:szCs w:val="24"/>
        </w:rPr>
      </w:pPr>
      <w:r>
        <w:rPr>
          <w:b/>
          <w:bCs/>
          <w:sz w:val="24"/>
          <w:szCs w:val="24"/>
        </w:rPr>
        <w:t>APPENDIX G</w:t>
      </w:r>
    </w:p>
    <w:p w:rsidR="00391E2C" w:rsidRDefault="00391E2C" w:rsidP="00E611D1">
      <w:pPr>
        <w:spacing w:line="324" w:lineRule="auto"/>
        <w:ind w:left="720"/>
        <w:jc w:val="center"/>
        <w:rPr>
          <w:b/>
          <w:bCs/>
          <w:sz w:val="24"/>
          <w:szCs w:val="24"/>
        </w:rPr>
      </w:pPr>
      <w:r>
        <w:rPr>
          <w:b/>
          <w:bCs/>
          <w:sz w:val="24"/>
          <w:szCs w:val="24"/>
        </w:rPr>
        <w:t>DETERMINATION OF BULK DENSITY</w:t>
      </w:r>
    </w:p>
    <w:p w:rsidR="00E611D1" w:rsidRDefault="00E611D1" w:rsidP="00E611D1">
      <w:pPr>
        <w:spacing w:line="324" w:lineRule="auto"/>
        <w:ind w:left="720"/>
        <w:jc w:val="center"/>
        <w:rPr>
          <w:b/>
          <w:bCs/>
          <w:sz w:val="24"/>
          <w:szCs w:val="24"/>
        </w:rPr>
      </w:pPr>
    </w:p>
    <w:p w:rsidR="00391E2C" w:rsidRDefault="00391E2C" w:rsidP="00E611D1">
      <w:pPr>
        <w:spacing w:line="324" w:lineRule="auto"/>
        <w:ind w:left="720"/>
        <w:jc w:val="both"/>
        <w:rPr>
          <w:b/>
          <w:bCs/>
          <w:sz w:val="24"/>
          <w:szCs w:val="24"/>
        </w:rPr>
      </w:pPr>
      <w:r>
        <w:rPr>
          <w:b/>
          <w:bCs/>
          <w:sz w:val="24"/>
          <w:szCs w:val="24"/>
        </w:rPr>
        <w:t>G.1</w:t>
      </w:r>
      <w:r>
        <w:rPr>
          <w:b/>
          <w:bCs/>
          <w:sz w:val="24"/>
          <w:szCs w:val="24"/>
        </w:rPr>
        <w:tab/>
        <w:t>APPARATUS</w:t>
      </w:r>
    </w:p>
    <w:p w:rsidR="00E611D1" w:rsidRDefault="00E611D1" w:rsidP="00E611D1">
      <w:pPr>
        <w:spacing w:line="324" w:lineRule="auto"/>
        <w:ind w:left="720"/>
        <w:jc w:val="both"/>
        <w:rPr>
          <w:b/>
          <w:bCs/>
          <w:sz w:val="24"/>
          <w:szCs w:val="24"/>
        </w:rPr>
      </w:pPr>
    </w:p>
    <w:p w:rsidR="00391E2C" w:rsidRDefault="00391E2C" w:rsidP="00E611D1">
      <w:pPr>
        <w:spacing w:line="324" w:lineRule="auto"/>
        <w:ind w:left="720"/>
        <w:jc w:val="both"/>
        <w:rPr>
          <w:b/>
          <w:bCs/>
          <w:sz w:val="24"/>
          <w:szCs w:val="24"/>
        </w:rPr>
      </w:pPr>
      <w:r>
        <w:rPr>
          <w:b/>
          <w:bCs/>
          <w:sz w:val="24"/>
          <w:szCs w:val="24"/>
        </w:rPr>
        <w:t>G.1.1</w:t>
      </w:r>
      <w:r>
        <w:rPr>
          <w:b/>
          <w:bCs/>
          <w:sz w:val="24"/>
          <w:szCs w:val="24"/>
        </w:rPr>
        <w:tab/>
      </w:r>
      <w:r w:rsidRPr="00E51BD3">
        <w:rPr>
          <w:i/>
          <w:iCs/>
          <w:sz w:val="24"/>
          <w:szCs w:val="24"/>
        </w:rPr>
        <w:t xml:space="preserve">Test </w:t>
      </w:r>
      <w:proofErr w:type="spellStart"/>
      <w:r w:rsidRPr="00E51BD3">
        <w:rPr>
          <w:i/>
          <w:iCs/>
          <w:sz w:val="24"/>
          <w:szCs w:val="24"/>
        </w:rPr>
        <w:t>sieves,</w:t>
      </w:r>
      <w:r w:rsidRPr="00E51BD3">
        <w:rPr>
          <w:sz w:val="24"/>
          <w:szCs w:val="24"/>
        </w:rPr>
        <w:t>of</w:t>
      </w:r>
      <w:proofErr w:type="spellEnd"/>
      <w:r>
        <w:rPr>
          <w:sz w:val="24"/>
          <w:szCs w:val="24"/>
        </w:rPr>
        <w:t xml:space="preserve"> aperture sizes 1.40 mm and 1.70 mm conforming to </w:t>
      </w:r>
      <w:r w:rsidRPr="00E357AB">
        <w:rPr>
          <w:b/>
          <w:bCs/>
          <w:sz w:val="24"/>
          <w:szCs w:val="24"/>
        </w:rPr>
        <w:t>CS 124.</w:t>
      </w:r>
    </w:p>
    <w:p w:rsidR="00E611D1" w:rsidRDefault="00E611D1" w:rsidP="00E611D1">
      <w:pPr>
        <w:spacing w:line="324" w:lineRule="auto"/>
        <w:ind w:left="720"/>
        <w:jc w:val="both"/>
        <w:rPr>
          <w:sz w:val="24"/>
          <w:szCs w:val="24"/>
        </w:rPr>
      </w:pPr>
    </w:p>
    <w:p w:rsidR="00391E2C" w:rsidRDefault="00391E2C" w:rsidP="00E611D1">
      <w:pPr>
        <w:spacing w:line="324" w:lineRule="auto"/>
        <w:ind w:left="1440" w:hanging="720"/>
        <w:jc w:val="both"/>
        <w:rPr>
          <w:sz w:val="24"/>
          <w:szCs w:val="24"/>
        </w:rPr>
      </w:pPr>
      <w:r w:rsidRPr="00E51BD3">
        <w:rPr>
          <w:b/>
          <w:bCs/>
          <w:sz w:val="24"/>
          <w:szCs w:val="24"/>
        </w:rPr>
        <w:t>G.1.2</w:t>
      </w:r>
      <w:r>
        <w:rPr>
          <w:sz w:val="24"/>
          <w:szCs w:val="24"/>
        </w:rPr>
        <w:tab/>
      </w:r>
      <w:r w:rsidRPr="00E51BD3">
        <w:rPr>
          <w:i/>
          <w:iCs/>
          <w:sz w:val="24"/>
          <w:szCs w:val="24"/>
        </w:rPr>
        <w:t>Graduated cylinder</w:t>
      </w:r>
      <w:r>
        <w:rPr>
          <w:sz w:val="24"/>
          <w:szCs w:val="24"/>
        </w:rPr>
        <w:t>, of 100-ml capacity and from which the lip has been removed.</w:t>
      </w:r>
    </w:p>
    <w:p w:rsidR="00E611D1" w:rsidRDefault="00E611D1" w:rsidP="00E611D1">
      <w:pPr>
        <w:spacing w:line="324" w:lineRule="auto"/>
        <w:ind w:left="1440" w:hanging="720"/>
        <w:jc w:val="both"/>
        <w:rPr>
          <w:sz w:val="24"/>
          <w:szCs w:val="24"/>
        </w:rPr>
      </w:pPr>
    </w:p>
    <w:p w:rsidR="00391E2C" w:rsidRDefault="00391E2C" w:rsidP="00E611D1">
      <w:pPr>
        <w:spacing w:line="324" w:lineRule="auto"/>
        <w:ind w:left="1440" w:hanging="720"/>
        <w:jc w:val="both"/>
        <w:rPr>
          <w:b/>
          <w:bCs/>
          <w:sz w:val="24"/>
          <w:szCs w:val="24"/>
        </w:rPr>
      </w:pPr>
      <w:r>
        <w:rPr>
          <w:b/>
          <w:bCs/>
          <w:sz w:val="24"/>
          <w:szCs w:val="24"/>
        </w:rPr>
        <w:t>G.1.3</w:t>
      </w:r>
      <w:r>
        <w:rPr>
          <w:b/>
          <w:bCs/>
          <w:sz w:val="24"/>
          <w:szCs w:val="24"/>
        </w:rPr>
        <w:tab/>
      </w:r>
      <w:r w:rsidRPr="00E51BD3">
        <w:rPr>
          <w:sz w:val="24"/>
          <w:szCs w:val="24"/>
        </w:rPr>
        <w:t xml:space="preserve">Glass sleeve, of about 70 mm in length and closely fitting the </w:t>
      </w:r>
      <w:proofErr w:type="spellStart"/>
      <w:r w:rsidRPr="00E51BD3">
        <w:rPr>
          <w:sz w:val="24"/>
          <w:szCs w:val="24"/>
        </w:rPr>
        <w:t>graduated</w:t>
      </w:r>
      <w:r>
        <w:rPr>
          <w:sz w:val="24"/>
          <w:szCs w:val="24"/>
        </w:rPr>
        <w:t>cylinder</w:t>
      </w:r>
      <w:proofErr w:type="spellEnd"/>
      <w:r>
        <w:rPr>
          <w:sz w:val="24"/>
          <w:szCs w:val="24"/>
        </w:rPr>
        <w:t xml:space="preserve"> in </w:t>
      </w:r>
      <w:r>
        <w:rPr>
          <w:b/>
          <w:bCs/>
          <w:sz w:val="24"/>
          <w:szCs w:val="24"/>
        </w:rPr>
        <w:t>G.1.</w:t>
      </w:r>
      <w:r w:rsidRPr="00E357AB">
        <w:rPr>
          <w:b/>
          <w:bCs/>
          <w:sz w:val="24"/>
          <w:szCs w:val="24"/>
        </w:rPr>
        <w:t>2.</w:t>
      </w:r>
    </w:p>
    <w:p w:rsidR="00E611D1" w:rsidRDefault="00E611D1" w:rsidP="00E611D1">
      <w:pPr>
        <w:spacing w:line="324" w:lineRule="auto"/>
        <w:ind w:left="1440" w:hanging="720"/>
        <w:jc w:val="both"/>
        <w:rPr>
          <w:sz w:val="24"/>
          <w:szCs w:val="24"/>
        </w:rPr>
      </w:pPr>
    </w:p>
    <w:p w:rsidR="00391E2C" w:rsidRDefault="00391E2C" w:rsidP="00E611D1">
      <w:pPr>
        <w:spacing w:line="324" w:lineRule="auto"/>
        <w:ind w:left="1440" w:hanging="720"/>
        <w:jc w:val="both"/>
        <w:rPr>
          <w:i/>
          <w:iCs/>
          <w:sz w:val="24"/>
          <w:szCs w:val="24"/>
        </w:rPr>
      </w:pPr>
      <w:r>
        <w:rPr>
          <w:b/>
          <w:bCs/>
          <w:sz w:val="24"/>
          <w:szCs w:val="24"/>
        </w:rPr>
        <w:t>G.1.4</w:t>
      </w:r>
      <w:r>
        <w:rPr>
          <w:b/>
          <w:bCs/>
          <w:sz w:val="24"/>
          <w:szCs w:val="24"/>
        </w:rPr>
        <w:tab/>
      </w:r>
      <w:r>
        <w:rPr>
          <w:i/>
          <w:iCs/>
          <w:sz w:val="24"/>
          <w:szCs w:val="24"/>
        </w:rPr>
        <w:t>Ring stand</w:t>
      </w:r>
    </w:p>
    <w:p w:rsidR="00E611D1" w:rsidRDefault="00E611D1" w:rsidP="00E611D1">
      <w:pPr>
        <w:spacing w:line="324" w:lineRule="auto"/>
        <w:ind w:left="1440" w:hanging="720"/>
        <w:jc w:val="both"/>
        <w:rPr>
          <w:i/>
          <w:iCs/>
          <w:sz w:val="24"/>
          <w:szCs w:val="24"/>
        </w:rPr>
      </w:pPr>
    </w:p>
    <w:p w:rsidR="00391E2C" w:rsidRDefault="00391E2C" w:rsidP="00E611D1">
      <w:pPr>
        <w:spacing w:line="324" w:lineRule="auto"/>
        <w:ind w:left="1440" w:hanging="720"/>
        <w:jc w:val="both"/>
        <w:rPr>
          <w:i/>
          <w:iCs/>
          <w:sz w:val="24"/>
          <w:szCs w:val="24"/>
        </w:rPr>
      </w:pPr>
      <w:r>
        <w:rPr>
          <w:b/>
          <w:bCs/>
          <w:sz w:val="24"/>
          <w:szCs w:val="24"/>
        </w:rPr>
        <w:t>G.1.5</w:t>
      </w:r>
      <w:r>
        <w:rPr>
          <w:b/>
          <w:bCs/>
          <w:sz w:val="24"/>
          <w:szCs w:val="24"/>
        </w:rPr>
        <w:tab/>
      </w:r>
      <w:r w:rsidRPr="00F13304">
        <w:rPr>
          <w:i/>
          <w:iCs/>
          <w:sz w:val="24"/>
          <w:szCs w:val="24"/>
        </w:rPr>
        <w:t>Large rubber stopper</w:t>
      </w:r>
    </w:p>
    <w:p w:rsidR="00391E2C" w:rsidRDefault="00391E2C" w:rsidP="00E611D1">
      <w:pPr>
        <w:spacing w:line="324" w:lineRule="auto"/>
        <w:ind w:left="1440" w:hanging="720"/>
        <w:jc w:val="both"/>
        <w:rPr>
          <w:b/>
          <w:bCs/>
          <w:sz w:val="24"/>
          <w:szCs w:val="24"/>
        </w:rPr>
      </w:pPr>
    </w:p>
    <w:p w:rsidR="00391E2C" w:rsidRDefault="00391E2C" w:rsidP="00E611D1">
      <w:pPr>
        <w:spacing w:line="324" w:lineRule="auto"/>
        <w:ind w:left="1440" w:hanging="720"/>
        <w:jc w:val="both"/>
        <w:rPr>
          <w:b/>
          <w:bCs/>
          <w:sz w:val="24"/>
          <w:szCs w:val="24"/>
        </w:rPr>
      </w:pPr>
      <w:r>
        <w:rPr>
          <w:b/>
          <w:bCs/>
          <w:sz w:val="24"/>
          <w:szCs w:val="24"/>
        </w:rPr>
        <w:t>G.2</w:t>
      </w:r>
      <w:r>
        <w:rPr>
          <w:b/>
          <w:bCs/>
          <w:sz w:val="24"/>
          <w:szCs w:val="24"/>
        </w:rPr>
        <w:tab/>
        <w:t>PROCEDURE</w:t>
      </w:r>
    </w:p>
    <w:p w:rsidR="00E611D1" w:rsidRDefault="00E611D1" w:rsidP="00E611D1">
      <w:pPr>
        <w:spacing w:line="324" w:lineRule="auto"/>
        <w:ind w:left="1440" w:hanging="720"/>
        <w:jc w:val="both"/>
        <w:rPr>
          <w:b/>
          <w:bCs/>
          <w:sz w:val="24"/>
          <w:szCs w:val="24"/>
        </w:rPr>
      </w:pPr>
    </w:p>
    <w:p w:rsidR="00391E2C" w:rsidRDefault="00D877F3" w:rsidP="00E611D1">
      <w:pPr>
        <w:spacing w:line="324" w:lineRule="auto"/>
        <w:ind w:left="1440" w:hanging="720"/>
        <w:jc w:val="both"/>
        <w:rPr>
          <w:sz w:val="24"/>
          <w:szCs w:val="24"/>
        </w:rPr>
      </w:pPr>
      <w:r>
        <w:rPr>
          <w:noProof/>
          <w:sz w:val="24"/>
          <w:szCs w:val="24"/>
          <w:lang w:bidi="ta-IN"/>
        </w:rPr>
        <w:pict>
          <v:shape id="_x0000_s1032" type="#_x0000_t202" style="position:absolute;left:0;text-align:left;margin-left:339.75pt;margin-top:137.4pt;width:149.25pt;height:30pt;z-index:251666432" stroked="f">
            <v:textbox>
              <w:txbxContent>
                <w:p w:rsidR="003C764A" w:rsidRDefault="003C764A" w:rsidP="003C764A">
                  <w:r>
                    <w:t>Revised on 02-09-2014</w:t>
                  </w:r>
                </w:p>
                <w:p w:rsidR="003C764A" w:rsidRDefault="003C764A"/>
              </w:txbxContent>
            </v:textbox>
          </v:shape>
        </w:pict>
      </w:r>
      <w:r w:rsidR="00391E2C" w:rsidRPr="001358FE">
        <w:rPr>
          <w:sz w:val="24"/>
          <w:szCs w:val="24"/>
        </w:rPr>
        <w:tab/>
        <w:t>Weigh</w:t>
      </w:r>
      <w:r w:rsidR="00391E2C">
        <w:rPr>
          <w:sz w:val="24"/>
          <w:szCs w:val="24"/>
        </w:rPr>
        <w:t xml:space="preserve">, to the nearest 0.1 g, approximately 40 g of the sample, previously passed either through a 1.40-mm sieve or 1.70-mm sieve </w:t>
      </w:r>
      <w:r w:rsidR="00391E2C" w:rsidRPr="006C71AC">
        <w:rPr>
          <w:b/>
          <w:bCs/>
          <w:sz w:val="24"/>
          <w:szCs w:val="24"/>
        </w:rPr>
        <w:t>(G.1.1)</w:t>
      </w:r>
      <w:r w:rsidR="00391E2C">
        <w:rPr>
          <w:sz w:val="24"/>
          <w:szCs w:val="24"/>
        </w:rPr>
        <w:t xml:space="preserve"> as the case may be (see S1. No. iv of Table 1) into a graduated cylinder </w:t>
      </w:r>
      <w:r w:rsidR="00391E2C" w:rsidRPr="00577DAE">
        <w:rPr>
          <w:b/>
          <w:bCs/>
          <w:sz w:val="24"/>
          <w:szCs w:val="24"/>
        </w:rPr>
        <w:t>(G1.2).</w:t>
      </w:r>
      <w:r w:rsidR="00391E2C">
        <w:rPr>
          <w:sz w:val="24"/>
          <w:szCs w:val="24"/>
        </w:rPr>
        <w:t xml:space="preserve"> Stopper the graduated cylinder and pass a glass sleeve </w:t>
      </w:r>
      <w:r w:rsidR="00391E2C" w:rsidRPr="00577DAE">
        <w:rPr>
          <w:b/>
          <w:bCs/>
          <w:sz w:val="24"/>
          <w:szCs w:val="24"/>
        </w:rPr>
        <w:t>(G.1.3)</w:t>
      </w:r>
      <w:r w:rsidR="00391E2C">
        <w:rPr>
          <w:sz w:val="24"/>
          <w:szCs w:val="24"/>
        </w:rPr>
        <w:t xml:space="preserve"> over it. Clamp the sleeve to a ring stand </w:t>
      </w:r>
      <w:r w:rsidR="00391E2C" w:rsidRPr="00577DAE">
        <w:rPr>
          <w:b/>
          <w:bCs/>
          <w:sz w:val="24"/>
          <w:szCs w:val="24"/>
        </w:rPr>
        <w:t>(G1.4).</w:t>
      </w:r>
      <w:r w:rsidR="00391E2C">
        <w:rPr>
          <w:sz w:val="24"/>
          <w:szCs w:val="24"/>
        </w:rPr>
        <w:t xml:space="preserve"> Place a large rubber stopper </w:t>
      </w:r>
      <w:r w:rsidR="00391E2C" w:rsidRPr="002A19F3">
        <w:rPr>
          <w:b/>
          <w:bCs/>
          <w:sz w:val="24"/>
          <w:szCs w:val="24"/>
        </w:rPr>
        <w:t>(G1.5)</w:t>
      </w:r>
      <w:r w:rsidR="00391E2C">
        <w:rPr>
          <w:sz w:val="24"/>
          <w:szCs w:val="24"/>
        </w:rPr>
        <w:t xml:space="preserve"> under the cylinder and adjust the sleeve so that the cylinder is 100 mm above the rubber stopper when the base of the cylinder touches the lower edge of the sleeve. Raise the cylinder until it </w:t>
      </w:r>
      <w:r w:rsidR="00391E2C">
        <w:rPr>
          <w:sz w:val="24"/>
          <w:szCs w:val="24"/>
        </w:rPr>
        <w:lastRenderedPageBreak/>
        <w:t xml:space="preserve">touches the sleeve, then release. Continue raising and dropping the cylinder until 100 cycles are completed. Read the volume of the sample. </w:t>
      </w:r>
    </w:p>
    <w:p w:rsidR="00E611D1" w:rsidRDefault="00E611D1" w:rsidP="00E611D1">
      <w:pPr>
        <w:spacing w:line="324" w:lineRule="auto"/>
        <w:ind w:left="1440" w:hanging="720"/>
        <w:jc w:val="both"/>
        <w:rPr>
          <w:sz w:val="24"/>
          <w:szCs w:val="24"/>
        </w:rPr>
      </w:pPr>
    </w:p>
    <w:p w:rsidR="00391E2C" w:rsidRDefault="00391E2C" w:rsidP="00E611D1">
      <w:pPr>
        <w:spacing w:line="324" w:lineRule="auto"/>
        <w:ind w:left="1440" w:hanging="720"/>
        <w:jc w:val="both"/>
        <w:rPr>
          <w:b/>
          <w:bCs/>
          <w:sz w:val="24"/>
          <w:szCs w:val="24"/>
        </w:rPr>
      </w:pPr>
      <w:r w:rsidRPr="00FE10B3">
        <w:rPr>
          <w:b/>
          <w:bCs/>
          <w:sz w:val="24"/>
          <w:szCs w:val="24"/>
        </w:rPr>
        <w:t>G.3</w:t>
      </w:r>
      <w:r w:rsidRPr="00FE10B3">
        <w:rPr>
          <w:b/>
          <w:bCs/>
          <w:sz w:val="24"/>
          <w:szCs w:val="24"/>
        </w:rPr>
        <w:tab/>
        <w:t xml:space="preserve">CALCULATION   </w:t>
      </w:r>
    </w:p>
    <w:p w:rsidR="00391E2C" w:rsidRDefault="00391E2C" w:rsidP="00E611D1">
      <w:pPr>
        <w:spacing w:line="324" w:lineRule="auto"/>
        <w:ind w:left="1440" w:hanging="720"/>
        <w:jc w:val="both"/>
        <w:rPr>
          <w:sz w:val="24"/>
          <w:szCs w:val="24"/>
        </w:rPr>
      </w:pPr>
      <w:r w:rsidRPr="00845182">
        <w:rPr>
          <w:sz w:val="24"/>
          <w:szCs w:val="24"/>
        </w:rPr>
        <w:tab/>
      </w:r>
    </w:p>
    <w:p w:rsidR="00391E2C" w:rsidRDefault="00391E2C" w:rsidP="00E611D1">
      <w:pPr>
        <w:spacing w:line="324" w:lineRule="auto"/>
        <w:ind w:left="1440"/>
        <w:jc w:val="both"/>
        <w:rPr>
          <w:sz w:val="24"/>
          <w:szCs w:val="24"/>
        </w:rPr>
      </w:pPr>
      <w:r w:rsidRPr="00845182">
        <w:rPr>
          <w:sz w:val="24"/>
          <w:szCs w:val="24"/>
        </w:rPr>
        <w:t>Bulk density, grams per milliliter</w:t>
      </w:r>
      <w:r w:rsidRPr="00845182">
        <w:rPr>
          <w:sz w:val="24"/>
          <w:szCs w:val="24"/>
        </w:rPr>
        <w:tab/>
        <w:t>=</w:t>
      </w:r>
      <w:r w:rsidRPr="00845182">
        <w:rPr>
          <w:sz w:val="24"/>
          <w:szCs w:val="24"/>
        </w:rPr>
        <w:tab/>
      </w:r>
      <w:r w:rsidRPr="0068676C">
        <w:rPr>
          <w:i/>
          <w:iCs/>
          <w:sz w:val="24"/>
          <w:szCs w:val="24"/>
          <w:u w:val="single"/>
        </w:rPr>
        <w:t>m</w:t>
      </w:r>
    </w:p>
    <w:p w:rsidR="00391E2C" w:rsidRPr="00FA172E" w:rsidRDefault="00391E2C" w:rsidP="00E611D1">
      <w:pPr>
        <w:spacing w:line="324" w:lineRule="auto"/>
        <w:ind w:left="1440" w:hanging="720"/>
        <w:jc w:val="both"/>
        <w:rPr>
          <w:i/>
          <w:i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A172E">
        <w:rPr>
          <w:i/>
          <w:iCs/>
          <w:sz w:val="24"/>
          <w:szCs w:val="24"/>
        </w:rPr>
        <w:t>V</w:t>
      </w:r>
      <w:r w:rsidRPr="00FA172E">
        <w:rPr>
          <w:i/>
          <w:iCs/>
          <w:sz w:val="24"/>
          <w:szCs w:val="24"/>
        </w:rPr>
        <w:tab/>
      </w:r>
    </w:p>
    <w:p w:rsidR="00391E2C" w:rsidRDefault="00391E2C" w:rsidP="00E611D1">
      <w:pPr>
        <w:spacing w:line="324" w:lineRule="auto"/>
        <w:ind w:firstLine="720"/>
        <w:jc w:val="both"/>
        <w:rPr>
          <w:sz w:val="24"/>
          <w:szCs w:val="24"/>
        </w:rPr>
      </w:pPr>
      <w:r>
        <w:rPr>
          <w:sz w:val="24"/>
          <w:szCs w:val="24"/>
        </w:rPr>
        <w:tab/>
        <w:t>where,</w:t>
      </w:r>
    </w:p>
    <w:p w:rsidR="00391E2C" w:rsidRDefault="00391E2C" w:rsidP="00E611D1">
      <w:pPr>
        <w:spacing w:line="324" w:lineRule="auto"/>
        <w:ind w:firstLine="720"/>
        <w:jc w:val="both"/>
        <w:rPr>
          <w:sz w:val="24"/>
          <w:szCs w:val="24"/>
        </w:rPr>
      </w:pPr>
      <w:r>
        <w:rPr>
          <w:sz w:val="24"/>
          <w:szCs w:val="24"/>
        </w:rPr>
        <w:tab/>
      </w:r>
      <w:r>
        <w:rPr>
          <w:sz w:val="24"/>
          <w:szCs w:val="24"/>
        </w:rPr>
        <w:tab/>
      </w:r>
      <w:r w:rsidRPr="00845182">
        <w:rPr>
          <w:i/>
          <w:iCs/>
          <w:sz w:val="24"/>
          <w:szCs w:val="24"/>
        </w:rPr>
        <w:t>m</w:t>
      </w:r>
      <w:r>
        <w:rPr>
          <w:sz w:val="24"/>
          <w:szCs w:val="24"/>
        </w:rPr>
        <w:tab/>
        <w:t>=</w:t>
      </w:r>
      <w:r>
        <w:rPr>
          <w:sz w:val="24"/>
          <w:szCs w:val="24"/>
        </w:rPr>
        <w:tab/>
        <w:t>mass, in g, of the sample used; and</w:t>
      </w:r>
    </w:p>
    <w:p w:rsidR="00391E2C" w:rsidRPr="001C3169" w:rsidRDefault="00391E2C" w:rsidP="00E611D1">
      <w:pPr>
        <w:spacing w:line="324" w:lineRule="auto"/>
        <w:ind w:firstLine="720"/>
        <w:jc w:val="both"/>
        <w:rPr>
          <w:sz w:val="24"/>
          <w:szCs w:val="24"/>
        </w:rPr>
      </w:pPr>
      <w:r>
        <w:rPr>
          <w:sz w:val="24"/>
          <w:szCs w:val="24"/>
        </w:rPr>
        <w:tab/>
      </w:r>
      <w:r>
        <w:rPr>
          <w:sz w:val="24"/>
          <w:szCs w:val="24"/>
        </w:rPr>
        <w:tab/>
      </w:r>
      <w:r>
        <w:rPr>
          <w:i/>
          <w:iCs/>
          <w:sz w:val="24"/>
          <w:szCs w:val="24"/>
        </w:rPr>
        <w:t>V</w:t>
      </w:r>
      <w:r>
        <w:rPr>
          <w:sz w:val="24"/>
          <w:szCs w:val="24"/>
        </w:rPr>
        <w:tab/>
        <w:t>=</w:t>
      </w:r>
      <w:r>
        <w:rPr>
          <w:sz w:val="24"/>
          <w:szCs w:val="24"/>
        </w:rPr>
        <w:tab/>
        <w:t>volume, in ml, of the sample.</w:t>
      </w:r>
    </w:p>
    <w:p w:rsidR="00391E2C" w:rsidRDefault="00391E2C" w:rsidP="00A36CDB">
      <w:pPr>
        <w:pStyle w:val="BodyTextIndent2"/>
        <w:ind w:left="1440"/>
        <w:rPr>
          <w:sz w:val="24"/>
          <w:szCs w:val="24"/>
        </w:rPr>
      </w:pPr>
    </w:p>
    <w:p w:rsidR="00A36CDB" w:rsidRPr="00834648" w:rsidRDefault="00A36CDB" w:rsidP="00A36CDB">
      <w:pPr>
        <w:jc w:val="both"/>
        <w:rPr>
          <w:b/>
          <w:sz w:val="24"/>
          <w:szCs w:val="24"/>
        </w:rPr>
      </w:pPr>
      <w:r>
        <w:rPr>
          <w:b/>
          <w:sz w:val="24"/>
          <w:szCs w:val="24"/>
        </w:rPr>
        <w:t>10.</w:t>
      </w:r>
      <w:r w:rsidRPr="00834648">
        <w:rPr>
          <w:b/>
          <w:sz w:val="24"/>
          <w:szCs w:val="24"/>
        </w:rPr>
        <w:t>7.</w:t>
      </w:r>
      <w:r w:rsidRPr="00834648">
        <w:rPr>
          <w:b/>
          <w:sz w:val="24"/>
          <w:szCs w:val="24"/>
        </w:rPr>
        <w:tab/>
      </w:r>
      <w:r w:rsidR="002B6142" w:rsidRPr="00834648">
        <w:rPr>
          <w:b/>
          <w:sz w:val="24"/>
          <w:szCs w:val="24"/>
        </w:rPr>
        <w:t xml:space="preserve">Criteria </w:t>
      </w:r>
      <w:r w:rsidR="002B6142">
        <w:rPr>
          <w:b/>
          <w:sz w:val="24"/>
          <w:szCs w:val="24"/>
        </w:rPr>
        <w:t>f</w:t>
      </w:r>
      <w:r w:rsidR="002B6142" w:rsidRPr="00834648">
        <w:rPr>
          <w:b/>
          <w:sz w:val="24"/>
          <w:szCs w:val="24"/>
        </w:rPr>
        <w:t>or Conformity</w:t>
      </w:r>
    </w:p>
    <w:p w:rsidR="00A36CDB" w:rsidRPr="006B609E" w:rsidRDefault="00A36CDB" w:rsidP="00A36CDB">
      <w:pPr>
        <w:jc w:val="both"/>
        <w:rPr>
          <w:sz w:val="24"/>
          <w:szCs w:val="24"/>
        </w:rPr>
      </w:pPr>
    </w:p>
    <w:p w:rsidR="00A36CDB" w:rsidRPr="006B609E" w:rsidRDefault="00A36CDB" w:rsidP="00A36CDB">
      <w:pPr>
        <w:ind w:left="720"/>
        <w:jc w:val="both"/>
        <w:rPr>
          <w:sz w:val="24"/>
          <w:szCs w:val="24"/>
        </w:rPr>
      </w:pPr>
      <w:r w:rsidRPr="006B609E">
        <w:rPr>
          <w:sz w:val="24"/>
          <w:szCs w:val="24"/>
        </w:rPr>
        <w:t>A lot shall be declared as conforming to the requirements of this specification if the following conditions are satisfied.</w:t>
      </w:r>
    </w:p>
    <w:p w:rsidR="00A36CDB" w:rsidRPr="006B609E" w:rsidRDefault="00A36CDB" w:rsidP="00A36CDB">
      <w:pPr>
        <w:ind w:left="720"/>
        <w:jc w:val="both"/>
        <w:rPr>
          <w:sz w:val="24"/>
          <w:szCs w:val="24"/>
        </w:rPr>
      </w:pPr>
    </w:p>
    <w:p w:rsidR="00A36CDB" w:rsidRDefault="00A36CDB" w:rsidP="00CB5F6E">
      <w:pPr>
        <w:ind w:left="1800" w:hanging="1080"/>
        <w:jc w:val="both"/>
        <w:rPr>
          <w:sz w:val="24"/>
          <w:szCs w:val="24"/>
        </w:rPr>
      </w:pPr>
      <w:r>
        <w:rPr>
          <w:sz w:val="24"/>
          <w:szCs w:val="24"/>
        </w:rPr>
        <w:t>10.</w:t>
      </w:r>
      <w:r w:rsidRPr="006B609E">
        <w:rPr>
          <w:sz w:val="24"/>
          <w:szCs w:val="24"/>
        </w:rPr>
        <w:t>7.1</w:t>
      </w:r>
      <w:r w:rsidRPr="006B609E">
        <w:rPr>
          <w:sz w:val="24"/>
          <w:szCs w:val="24"/>
        </w:rPr>
        <w:tab/>
        <w:t>Each package examined as in 5.5.1 satisfies the relevant packaging and marking requirements.</w:t>
      </w:r>
    </w:p>
    <w:p w:rsidR="00CB5F6E" w:rsidRPr="006B609E" w:rsidRDefault="00CB5F6E" w:rsidP="00CB5F6E">
      <w:pPr>
        <w:ind w:left="1800" w:hanging="1080"/>
        <w:jc w:val="both"/>
        <w:rPr>
          <w:sz w:val="24"/>
          <w:szCs w:val="24"/>
        </w:rPr>
      </w:pPr>
    </w:p>
    <w:p w:rsidR="00A36CDB" w:rsidRDefault="00A36CDB" w:rsidP="00CB5F6E">
      <w:pPr>
        <w:pStyle w:val="BodyTextIndent3"/>
        <w:ind w:hanging="1080"/>
        <w:rPr>
          <w:sz w:val="24"/>
          <w:szCs w:val="24"/>
        </w:rPr>
      </w:pPr>
      <w:r>
        <w:rPr>
          <w:sz w:val="24"/>
          <w:szCs w:val="24"/>
        </w:rPr>
        <w:t>10.7</w:t>
      </w:r>
      <w:r w:rsidRPr="006B609E">
        <w:rPr>
          <w:sz w:val="24"/>
          <w:szCs w:val="24"/>
        </w:rPr>
        <w:t>.2</w:t>
      </w:r>
      <w:r w:rsidRPr="006B609E">
        <w:rPr>
          <w:sz w:val="24"/>
          <w:szCs w:val="24"/>
        </w:rPr>
        <w:tab/>
        <w:t>Each individual sample tested as in 5.5.2 satisfies the relevant requirements.</w:t>
      </w:r>
    </w:p>
    <w:p w:rsidR="00CB5F6E" w:rsidRPr="006B609E" w:rsidRDefault="00CB5F6E" w:rsidP="00CB5F6E">
      <w:pPr>
        <w:pStyle w:val="BodyTextIndent3"/>
        <w:ind w:hanging="1080"/>
        <w:rPr>
          <w:sz w:val="24"/>
          <w:szCs w:val="24"/>
        </w:rPr>
      </w:pPr>
    </w:p>
    <w:p w:rsidR="00A36CDB" w:rsidRDefault="00A36CDB" w:rsidP="00CB5F6E">
      <w:pPr>
        <w:pStyle w:val="BodyTextIndent3"/>
        <w:ind w:hanging="1080"/>
        <w:rPr>
          <w:sz w:val="24"/>
          <w:szCs w:val="24"/>
        </w:rPr>
      </w:pPr>
      <w:r>
        <w:rPr>
          <w:sz w:val="24"/>
          <w:szCs w:val="24"/>
        </w:rPr>
        <w:t>10.</w:t>
      </w:r>
      <w:r w:rsidRPr="006B609E">
        <w:rPr>
          <w:sz w:val="24"/>
          <w:szCs w:val="24"/>
        </w:rPr>
        <w:t>7.3</w:t>
      </w:r>
      <w:r w:rsidRPr="006B609E">
        <w:rPr>
          <w:sz w:val="24"/>
          <w:szCs w:val="24"/>
        </w:rPr>
        <w:tab/>
        <w:t>The test results on the composite sample satisfy relevant requirements.</w:t>
      </w:r>
    </w:p>
    <w:p w:rsidR="00A36CDB" w:rsidRDefault="00A36CDB" w:rsidP="00A36CDB">
      <w:pPr>
        <w:jc w:val="both"/>
        <w:rPr>
          <w:sz w:val="24"/>
          <w:szCs w:val="24"/>
        </w:rPr>
      </w:pPr>
    </w:p>
    <w:p w:rsidR="00A36CDB" w:rsidRDefault="00A36CDB" w:rsidP="00A36CDB">
      <w:pPr>
        <w:rPr>
          <w:b/>
          <w:sz w:val="24"/>
          <w:szCs w:val="24"/>
        </w:rPr>
      </w:pPr>
      <w:r>
        <w:rPr>
          <w:b/>
          <w:sz w:val="24"/>
          <w:szCs w:val="24"/>
        </w:rPr>
        <w:t>11</w:t>
      </w:r>
      <w:r w:rsidRPr="00834648">
        <w:rPr>
          <w:b/>
          <w:sz w:val="24"/>
          <w:szCs w:val="24"/>
        </w:rPr>
        <w:t>.</w:t>
      </w:r>
      <w:r w:rsidRPr="00834648">
        <w:rPr>
          <w:b/>
          <w:sz w:val="24"/>
          <w:szCs w:val="24"/>
        </w:rPr>
        <w:tab/>
      </w:r>
      <w:r w:rsidR="00CB5F6E">
        <w:rPr>
          <w:b/>
          <w:sz w:val="24"/>
          <w:szCs w:val="24"/>
        </w:rPr>
        <w:t>Deviation f</w:t>
      </w:r>
      <w:r w:rsidR="00CB5F6E" w:rsidRPr="00834648">
        <w:rPr>
          <w:b/>
          <w:sz w:val="24"/>
          <w:szCs w:val="24"/>
        </w:rPr>
        <w:t>rom Specification</w:t>
      </w:r>
    </w:p>
    <w:p w:rsidR="00A36CDB" w:rsidRDefault="00A36CDB" w:rsidP="00A36CDB">
      <w:pPr>
        <w:rPr>
          <w:b/>
          <w:sz w:val="24"/>
          <w:szCs w:val="24"/>
        </w:rPr>
      </w:pPr>
    </w:p>
    <w:p w:rsidR="00A36CDB" w:rsidRDefault="00A36CDB" w:rsidP="00A36CDB">
      <w:pPr>
        <w:rPr>
          <w:b/>
          <w:sz w:val="24"/>
          <w:szCs w:val="24"/>
        </w:rPr>
      </w:pPr>
      <w:r>
        <w:rPr>
          <w:b/>
          <w:sz w:val="24"/>
          <w:szCs w:val="24"/>
        </w:rPr>
        <w:tab/>
        <w:t>Preamble</w:t>
      </w:r>
    </w:p>
    <w:p w:rsidR="00A36CDB" w:rsidRDefault="00A36CDB" w:rsidP="00A36CDB">
      <w:pPr>
        <w:rPr>
          <w:b/>
          <w:sz w:val="24"/>
          <w:szCs w:val="24"/>
        </w:rPr>
      </w:pPr>
    </w:p>
    <w:p w:rsidR="00A36CDB" w:rsidRDefault="00A36CDB" w:rsidP="00A36CDB">
      <w:pPr>
        <w:ind w:left="720"/>
        <w:jc w:val="both"/>
        <w:rPr>
          <w:sz w:val="24"/>
          <w:szCs w:val="24"/>
        </w:rPr>
      </w:pPr>
      <w:r>
        <w:rPr>
          <w:sz w:val="24"/>
          <w:szCs w:val="24"/>
        </w:rPr>
        <w:t>The bidder is required to list all deviations of materials from the Specification including such information has already been given elsewhere in the Bidding Documents, the information shall be in sufficient detail to enable the Engineer to make a realistic assessment of the effect of such deviations on the performance or life of the materials to be supplied.</w:t>
      </w:r>
    </w:p>
    <w:p w:rsidR="00A36CDB" w:rsidRDefault="00A36CDB" w:rsidP="00A36CDB">
      <w:pPr>
        <w:rPr>
          <w:sz w:val="24"/>
          <w:szCs w:val="24"/>
        </w:rPr>
      </w:pPr>
    </w:p>
    <w:p w:rsidR="00A36CDB" w:rsidRDefault="00A36CDB" w:rsidP="00A36CDB">
      <w:pPr>
        <w:rPr>
          <w:sz w:val="24"/>
          <w:szCs w:val="24"/>
        </w:rPr>
      </w:pPr>
    </w:p>
    <w:p w:rsidR="00A36CDB" w:rsidRDefault="00A36CDB" w:rsidP="007A470D">
      <w:pPr>
        <w:rPr>
          <w:sz w:val="24"/>
          <w:szCs w:val="24"/>
        </w:rPr>
      </w:pPr>
      <w:r>
        <w:rPr>
          <w:sz w:val="24"/>
          <w:szCs w:val="24"/>
        </w:rPr>
        <w:tab/>
        <w:t>Deviation</w:t>
      </w:r>
    </w:p>
    <w:p w:rsidR="00A36CDB" w:rsidRDefault="00A36CDB" w:rsidP="00A36CDB">
      <w:pPr>
        <w:rPr>
          <w:sz w:val="24"/>
          <w:szCs w:val="24"/>
        </w:rPr>
      </w:pPr>
    </w:p>
    <w:p w:rsidR="00CB5F6E" w:rsidRDefault="00CB5F6E" w:rsidP="00A36CDB">
      <w:pPr>
        <w:rPr>
          <w:sz w:val="24"/>
          <w:szCs w:val="24"/>
        </w:rPr>
      </w:pPr>
    </w:p>
    <w:p w:rsidR="00CB5F6E" w:rsidRDefault="00CB5F6E" w:rsidP="00A36CDB">
      <w:pPr>
        <w:rPr>
          <w:sz w:val="24"/>
          <w:szCs w:val="24"/>
        </w:rPr>
      </w:pPr>
      <w:bookmarkStart w:id="0" w:name="_GoBack"/>
      <w:bookmarkEnd w:id="0"/>
    </w:p>
    <w:p w:rsidR="00CB5F6E" w:rsidRDefault="00CB5F6E" w:rsidP="00A36CDB">
      <w:pPr>
        <w:rPr>
          <w:sz w:val="24"/>
          <w:szCs w:val="24"/>
        </w:rPr>
      </w:pPr>
    </w:p>
    <w:p w:rsidR="005E5783" w:rsidRDefault="00D877F3" w:rsidP="00270CCC">
      <w:pPr>
        <w:ind w:firstLine="720"/>
      </w:pPr>
      <w:r>
        <w:rPr>
          <w:noProof/>
          <w:sz w:val="24"/>
          <w:szCs w:val="24"/>
          <w:lang w:bidi="ta-IN"/>
        </w:rPr>
        <w:pict>
          <v:shape id="_x0000_s1033" type="#_x0000_t202" style="position:absolute;left:0;text-align:left;margin-left:343.5pt;margin-top:75.8pt;width:138.75pt;height:28.5pt;z-index:251667456" stroked="f">
            <v:textbox>
              <w:txbxContent>
                <w:p w:rsidR="003C764A" w:rsidRDefault="003C764A" w:rsidP="003C764A">
                  <w:r>
                    <w:t>Revised on 02-09-2014</w:t>
                  </w:r>
                </w:p>
                <w:p w:rsidR="003C764A" w:rsidRDefault="003C764A"/>
              </w:txbxContent>
            </v:textbox>
          </v:shape>
        </w:pict>
      </w:r>
      <w:r w:rsidR="00A36CDB" w:rsidRPr="00B265BD">
        <w:rPr>
          <w:sz w:val="24"/>
          <w:szCs w:val="24"/>
        </w:rPr>
        <w:t>Additional sheets should be attached as necessary</w:t>
      </w:r>
    </w:p>
    <w:sectPr w:rsidR="005E5783" w:rsidSect="002B6142">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7F3" w:rsidRDefault="00D877F3" w:rsidP="00A36CDB">
      <w:r>
        <w:separator/>
      </w:r>
    </w:p>
  </w:endnote>
  <w:endnote w:type="continuationSeparator" w:id="0">
    <w:p w:rsidR="00D877F3" w:rsidRDefault="00D877F3" w:rsidP="00A3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F5" w:rsidRDefault="000A21E2" w:rsidP="00073865">
    <w:pPr>
      <w:pStyle w:val="Footer"/>
      <w:framePr w:wrap="around" w:vAnchor="text" w:hAnchor="margin" w:xAlign="center" w:y="1"/>
      <w:rPr>
        <w:rStyle w:val="PageNumber"/>
      </w:rPr>
    </w:pPr>
    <w:r>
      <w:rPr>
        <w:rStyle w:val="PageNumber"/>
      </w:rPr>
      <w:fldChar w:fldCharType="begin"/>
    </w:r>
    <w:r w:rsidR="00242F52">
      <w:rPr>
        <w:rStyle w:val="PageNumber"/>
      </w:rPr>
      <w:instrText xml:space="preserve">PAGE  </w:instrText>
    </w:r>
    <w:r>
      <w:rPr>
        <w:rStyle w:val="PageNumber"/>
      </w:rPr>
      <w:fldChar w:fldCharType="end"/>
    </w:r>
  </w:p>
  <w:p w:rsidR="009D0CF5" w:rsidRDefault="00D877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F5" w:rsidRDefault="00D877F3">
    <w:pPr>
      <w:pStyle w:val="Footer"/>
    </w:pPr>
  </w:p>
  <w:p w:rsidR="009D0CF5" w:rsidRDefault="00D877F3">
    <w:pPr>
      <w:pStyle w:val="Footer"/>
    </w:pPr>
  </w:p>
  <w:p w:rsidR="009D0CF5" w:rsidRDefault="00D877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F5" w:rsidRDefault="00D877F3" w:rsidP="00073865">
    <w:pPr>
      <w:pStyle w:val="Footer"/>
      <w:pBdr>
        <w:top w:val="single" w:sz="4" w:space="0" w:color="auto"/>
      </w:pBdr>
    </w:pPr>
  </w:p>
  <w:p w:rsidR="009D0CF5" w:rsidRDefault="00242F52" w:rsidP="00211BCB">
    <w:pPr>
      <w:pStyle w:val="Footer"/>
      <w:framePr w:wrap="around" w:vAnchor="text" w:hAnchor="page" w:x="5842" w:y="105"/>
      <w:rPr>
        <w:rStyle w:val="PageNumber"/>
      </w:rPr>
    </w:pPr>
    <w:r>
      <w:rPr>
        <w:rStyle w:val="PageNumber"/>
      </w:rPr>
      <w:t xml:space="preserve">8- </w:t>
    </w:r>
    <w:r w:rsidR="000A21E2">
      <w:rPr>
        <w:rStyle w:val="PageNumber"/>
      </w:rPr>
      <w:fldChar w:fldCharType="begin"/>
    </w:r>
    <w:r>
      <w:rPr>
        <w:rStyle w:val="PageNumber"/>
      </w:rPr>
      <w:instrText xml:space="preserve">PAGE  </w:instrText>
    </w:r>
    <w:r w:rsidR="000A21E2">
      <w:rPr>
        <w:rStyle w:val="PageNumber"/>
      </w:rPr>
      <w:fldChar w:fldCharType="separate"/>
    </w:r>
    <w:r>
      <w:rPr>
        <w:rStyle w:val="PageNumber"/>
      </w:rPr>
      <w:t>1</w:t>
    </w:r>
    <w:r w:rsidR="000A21E2">
      <w:rPr>
        <w:rStyle w:val="PageNumber"/>
      </w:rPr>
      <w:fldChar w:fldCharType="end"/>
    </w:r>
  </w:p>
  <w:p w:rsidR="009D0CF5" w:rsidRDefault="00242F52" w:rsidP="00073865">
    <w:pPr>
      <w:pStyle w:val="Footer"/>
    </w:pPr>
    <w:r>
      <w:t xml:space="preserve">Bleaching Powder (Foreign) – Specifications            </w:t>
    </w:r>
  </w:p>
  <w:p w:rsidR="009D0CF5" w:rsidRDefault="00242F52" w:rsidP="00073865">
    <w:pPr>
      <w:pStyle w:val="Footer"/>
    </w:pPr>
    <w:r>
      <w:t>CAPC : MPC : DPC :-  January 2008</w:t>
    </w:r>
  </w:p>
  <w:p w:rsidR="009D0CF5" w:rsidRDefault="00D877F3" w:rsidP="00073865">
    <w:pPr>
      <w:pStyle w:val="Footer"/>
    </w:pPr>
  </w:p>
  <w:p w:rsidR="009D0CF5" w:rsidRDefault="00D877F3" w:rsidP="00A559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CCC" w:rsidRPr="007C33C0" w:rsidRDefault="00270CCC" w:rsidP="00270CCC">
    <w:pPr>
      <w:pStyle w:val="Footer"/>
      <w:pBdr>
        <w:top w:val="single" w:sz="4" w:space="1" w:color="auto"/>
      </w:pBdr>
      <w:rPr>
        <w:rFonts w:ascii="Times New Roman" w:hAnsi="Times New Roman"/>
      </w:rPr>
    </w:pPr>
    <w:r w:rsidRPr="007C33C0">
      <w:rPr>
        <w:rFonts w:ascii="Times New Roman" w:hAnsi="Times New Roman"/>
        <w:sz w:val="16"/>
        <w:szCs w:val="16"/>
      </w:rPr>
      <w:t xml:space="preserve">NWSDB/ Specification for </w:t>
    </w:r>
    <w:r>
      <w:rPr>
        <w:rFonts w:ascii="Times New Roman" w:hAnsi="Times New Roman"/>
        <w:sz w:val="16"/>
        <w:szCs w:val="16"/>
      </w:rPr>
      <w:t xml:space="preserve"> Bleaching Powder</w:t>
    </w:r>
    <w:r w:rsidRPr="007C33C0">
      <w:rPr>
        <w:rFonts w:ascii="Times New Roman" w:hAnsi="Times New Roman"/>
        <w:sz w:val="16"/>
        <w:szCs w:val="16"/>
      </w:rPr>
      <w:tab/>
    </w:r>
    <w:r w:rsidRPr="007C33C0">
      <w:rPr>
        <w:rFonts w:ascii="Times New Roman" w:hAnsi="Times New Roman"/>
      </w:rPr>
      <w:t>6</w:t>
    </w:r>
    <w:r>
      <w:rPr>
        <w:rFonts w:ascii="Times New Roman" w:hAnsi="Times New Roman"/>
      </w:rPr>
      <w:t>at</w:t>
    </w:r>
    <w:r w:rsidRPr="007C33C0">
      <w:rPr>
        <w:rFonts w:ascii="Times New Roman" w:hAnsi="Times New Roman"/>
      </w:rPr>
      <w:t xml:space="preserve">  - </w:t>
    </w:r>
    <w:r w:rsidR="000A21E2" w:rsidRPr="007C33C0">
      <w:rPr>
        <w:rStyle w:val="PageNumber"/>
      </w:rPr>
      <w:fldChar w:fldCharType="begin"/>
    </w:r>
    <w:r w:rsidRPr="007C33C0">
      <w:rPr>
        <w:rStyle w:val="PageNumber"/>
      </w:rPr>
      <w:instrText xml:space="preserve"> PAGE </w:instrText>
    </w:r>
    <w:r w:rsidR="000A21E2" w:rsidRPr="007C33C0">
      <w:rPr>
        <w:rStyle w:val="PageNumber"/>
      </w:rPr>
      <w:fldChar w:fldCharType="separate"/>
    </w:r>
    <w:r w:rsidR="00033CAA">
      <w:rPr>
        <w:rStyle w:val="PageNumber"/>
      </w:rPr>
      <w:t>14</w:t>
    </w:r>
    <w:r w:rsidR="000A21E2" w:rsidRPr="007C33C0">
      <w:rPr>
        <w:rStyle w:val="PageNumber"/>
      </w:rPr>
      <w:fldChar w:fldCharType="end"/>
    </w:r>
  </w:p>
  <w:p w:rsidR="00270CCC" w:rsidRPr="007C33C0" w:rsidRDefault="00270CCC" w:rsidP="00270CCC">
    <w:pPr>
      <w:pStyle w:val="Footer"/>
      <w:jc w:val="both"/>
      <w:rPr>
        <w:rFonts w:ascii="Times New Roman" w:hAnsi="Times New Roman"/>
        <w:sz w:val="16"/>
        <w:szCs w:val="16"/>
      </w:rPr>
    </w:pPr>
    <w:r w:rsidRPr="007C33C0">
      <w:rPr>
        <w:rFonts w:ascii="Times New Roman" w:hAnsi="Times New Roman"/>
        <w:sz w:val="16"/>
        <w:szCs w:val="16"/>
      </w:rPr>
      <w:t>CAPC : MPC : DPC : PPC :  RPC :-  June  2013</w:t>
    </w:r>
  </w:p>
  <w:p w:rsidR="009D0CF5" w:rsidRDefault="00D877F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F5" w:rsidRDefault="00D877F3" w:rsidP="00A36CDB">
    <w:pPr>
      <w:pStyle w:val="Footer"/>
    </w:pPr>
  </w:p>
  <w:p w:rsidR="00A36CDB" w:rsidRDefault="00A36CDB" w:rsidP="00A36CDB">
    <w:pPr>
      <w:pStyle w:val="Footer"/>
      <w:framePr w:wrap="around" w:vAnchor="text" w:hAnchor="page" w:x="6166" w:y="165"/>
      <w:rPr>
        <w:rStyle w:val="PageNumber"/>
      </w:rPr>
    </w:pPr>
    <w:r>
      <w:rPr>
        <w:rStyle w:val="PageNumber"/>
      </w:rPr>
      <w:t xml:space="preserve">8- </w:t>
    </w:r>
    <w:r w:rsidR="000A21E2">
      <w:rPr>
        <w:rStyle w:val="PageNumber"/>
      </w:rPr>
      <w:fldChar w:fldCharType="begin"/>
    </w:r>
    <w:r>
      <w:rPr>
        <w:rStyle w:val="PageNumber"/>
      </w:rPr>
      <w:instrText xml:space="preserve">PAGE  </w:instrText>
    </w:r>
    <w:r w:rsidR="000A21E2">
      <w:rPr>
        <w:rStyle w:val="PageNumber"/>
      </w:rPr>
      <w:fldChar w:fldCharType="separate"/>
    </w:r>
    <w:r>
      <w:rPr>
        <w:rStyle w:val="PageNumber"/>
      </w:rPr>
      <w:t>1</w:t>
    </w:r>
    <w:r w:rsidR="000A21E2">
      <w:rPr>
        <w:rStyle w:val="PageNumber"/>
      </w:rPr>
      <w:fldChar w:fldCharType="end"/>
    </w:r>
  </w:p>
  <w:p w:rsidR="00A36CDB" w:rsidRDefault="00A36CDB" w:rsidP="00A36CDB">
    <w:pPr>
      <w:pStyle w:val="Footer"/>
      <w:pBdr>
        <w:top w:val="single" w:sz="4" w:space="1" w:color="auto"/>
      </w:pBdr>
    </w:pPr>
    <w:r w:rsidRPr="00E84BBE">
      <w:rPr>
        <w:rFonts w:ascii="Times New Roman" w:hAnsi="Times New Roman"/>
        <w:sz w:val="16"/>
        <w:szCs w:val="16"/>
      </w:rPr>
      <w:t>NWSDB/SBD/SUP/BLEACH/</w:t>
    </w:r>
    <w:r w:rsidRPr="00A36CDB">
      <w:rPr>
        <w:rFonts w:ascii="Times New Roman" w:hAnsi="Times New Roman"/>
        <w:sz w:val="16"/>
        <w:szCs w:val="16"/>
      </w:rPr>
      <w:t xml:space="preserve">FC </w:t>
    </w:r>
    <w:r w:rsidRPr="00A36CDB">
      <w:rPr>
        <w:sz w:val="16"/>
        <w:szCs w:val="16"/>
      </w:rPr>
      <w:t xml:space="preserve"> – Specifications</w:t>
    </w:r>
  </w:p>
  <w:p w:rsidR="00A36CDB" w:rsidRDefault="00A36CDB" w:rsidP="00A36CDB">
    <w:pPr>
      <w:pStyle w:val="Footer"/>
    </w:pPr>
    <w:r w:rsidRPr="00E84BBE">
      <w:rPr>
        <w:sz w:val="16"/>
        <w:szCs w:val="16"/>
      </w:rPr>
      <w:t>CAPC : MPC : DPC : -  June 2012 – Version 2</w:t>
    </w:r>
  </w:p>
  <w:p w:rsidR="009D0CF5" w:rsidRDefault="00D877F3" w:rsidP="00073865">
    <w:pPr>
      <w:pStyle w:val="Footer"/>
    </w:pPr>
  </w:p>
  <w:p w:rsidR="009D0CF5" w:rsidRDefault="00D877F3" w:rsidP="00A55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7F3" w:rsidRDefault="00D877F3" w:rsidP="00A36CDB">
      <w:r>
        <w:separator/>
      </w:r>
    </w:p>
  </w:footnote>
  <w:footnote w:type="continuationSeparator" w:id="0">
    <w:p w:rsidR="00D877F3" w:rsidRDefault="00D877F3" w:rsidP="00A36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CF5" w:rsidRPr="0094489E" w:rsidRDefault="00D877F3" w:rsidP="00944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9E6"/>
    <w:multiLevelType w:val="multilevel"/>
    <w:tmpl w:val="5CD86252"/>
    <w:lvl w:ilvl="0">
      <w:start w:val="10"/>
      <w:numFmt w:val="decimal"/>
      <w:lvlText w:val="%1"/>
      <w:lvlJc w:val="left"/>
      <w:pPr>
        <w:tabs>
          <w:tab w:val="num" w:pos="600"/>
        </w:tabs>
        <w:ind w:left="600" w:hanging="600"/>
      </w:pPr>
      <w:rPr>
        <w:rFonts w:hint="default"/>
      </w:rPr>
    </w:lvl>
    <w:lvl w:ilvl="1">
      <w:start w:val="6"/>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11009C7"/>
    <w:multiLevelType w:val="multilevel"/>
    <w:tmpl w:val="847E5790"/>
    <w:lvl w:ilvl="0">
      <w:start w:val="10"/>
      <w:numFmt w:val="decimal"/>
      <w:lvlText w:val="%1."/>
      <w:lvlJc w:val="left"/>
      <w:pPr>
        <w:tabs>
          <w:tab w:val="num" w:pos="840"/>
        </w:tabs>
        <w:ind w:left="840" w:hanging="840"/>
      </w:pPr>
      <w:rPr>
        <w:rFonts w:hint="default"/>
      </w:rPr>
    </w:lvl>
    <w:lvl w:ilvl="1">
      <w:start w:val="5"/>
      <w:numFmt w:val="decimal"/>
      <w:lvlText w:val="%1.%2."/>
      <w:lvlJc w:val="left"/>
      <w:pPr>
        <w:tabs>
          <w:tab w:val="num" w:pos="1238"/>
        </w:tabs>
        <w:ind w:left="1238" w:hanging="840"/>
      </w:pPr>
      <w:rPr>
        <w:rFonts w:hint="default"/>
      </w:rPr>
    </w:lvl>
    <w:lvl w:ilvl="2">
      <w:start w:val="2"/>
      <w:numFmt w:val="decimal"/>
      <w:lvlText w:val="%1.%2.%3."/>
      <w:lvlJc w:val="left"/>
      <w:pPr>
        <w:tabs>
          <w:tab w:val="num" w:pos="1636"/>
        </w:tabs>
        <w:ind w:left="1636" w:hanging="840"/>
      </w:pPr>
      <w:rPr>
        <w:rFonts w:hint="default"/>
      </w:rPr>
    </w:lvl>
    <w:lvl w:ilvl="3">
      <w:start w:val="4"/>
      <w:numFmt w:val="decimal"/>
      <w:lvlText w:val="%1.%2.%3.%4."/>
      <w:lvlJc w:val="left"/>
      <w:pPr>
        <w:tabs>
          <w:tab w:val="num" w:pos="2034"/>
        </w:tabs>
        <w:ind w:left="2034" w:hanging="840"/>
      </w:pPr>
      <w:rPr>
        <w:rFonts w:hint="default"/>
      </w:rPr>
    </w:lvl>
    <w:lvl w:ilvl="4">
      <w:start w:val="1"/>
      <w:numFmt w:val="decimal"/>
      <w:lvlText w:val="%1.%2.%3.%4.%5."/>
      <w:lvlJc w:val="left"/>
      <w:pPr>
        <w:tabs>
          <w:tab w:val="num" w:pos="2672"/>
        </w:tabs>
        <w:ind w:left="2672" w:hanging="1080"/>
      </w:pPr>
      <w:rPr>
        <w:rFonts w:hint="default"/>
      </w:rPr>
    </w:lvl>
    <w:lvl w:ilvl="5">
      <w:start w:val="1"/>
      <w:numFmt w:val="decimal"/>
      <w:lvlText w:val="%1.%2.%3.%4.%5.%6."/>
      <w:lvlJc w:val="left"/>
      <w:pPr>
        <w:tabs>
          <w:tab w:val="num" w:pos="3070"/>
        </w:tabs>
        <w:ind w:left="3070" w:hanging="1080"/>
      </w:pPr>
      <w:rPr>
        <w:rFonts w:hint="default"/>
      </w:rPr>
    </w:lvl>
    <w:lvl w:ilvl="6">
      <w:start w:val="1"/>
      <w:numFmt w:val="decimal"/>
      <w:lvlText w:val="%1.%2.%3.%4.%5.%6.%7."/>
      <w:lvlJc w:val="left"/>
      <w:pPr>
        <w:tabs>
          <w:tab w:val="num" w:pos="3828"/>
        </w:tabs>
        <w:ind w:left="3828" w:hanging="1440"/>
      </w:pPr>
      <w:rPr>
        <w:rFonts w:hint="default"/>
      </w:rPr>
    </w:lvl>
    <w:lvl w:ilvl="7">
      <w:start w:val="1"/>
      <w:numFmt w:val="decimal"/>
      <w:lvlText w:val="%1.%2.%3.%4.%5.%6.%7.%8."/>
      <w:lvlJc w:val="left"/>
      <w:pPr>
        <w:tabs>
          <w:tab w:val="num" w:pos="4226"/>
        </w:tabs>
        <w:ind w:left="4226" w:hanging="1440"/>
      </w:pPr>
      <w:rPr>
        <w:rFonts w:hint="default"/>
      </w:rPr>
    </w:lvl>
    <w:lvl w:ilvl="8">
      <w:start w:val="1"/>
      <w:numFmt w:val="decimal"/>
      <w:lvlText w:val="%1.%2.%3.%4.%5.%6.%7.%8.%9."/>
      <w:lvlJc w:val="left"/>
      <w:pPr>
        <w:tabs>
          <w:tab w:val="num" w:pos="4984"/>
        </w:tabs>
        <w:ind w:left="4984" w:hanging="1800"/>
      </w:pPr>
      <w:rPr>
        <w:rFonts w:hint="default"/>
      </w:rPr>
    </w:lvl>
  </w:abstractNum>
  <w:abstractNum w:abstractNumId="2">
    <w:nsid w:val="22235BC1"/>
    <w:multiLevelType w:val="hybridMultilevel"/>
    <w:tmpl w:val="FE827FAA"/>
    <w:lvl w:ilvl="0" w:tplc="781666E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79F267A"/>
    <w:multiLevelType w:val="multilevel"/>
    <w:tmpl w:val="A4E0C0FE"/>
    <w:lvl w:ilvl="0">
      <w:start w:val="10"/>
      <w:numFmt w:val="decimal"/>
      <w:lvlText w:val="%1"/>
      <w:lvlJc w:val="left"/>
      <w:pPr>
        <w:tabs>
          <w:tab w:val="num" w:pos="360"/>
        </w:tabs>
        <w:ind w:left="360" w:hanging="360"/>
      </w:pPr>
      <w:rPr>
        <w:rFonts w:hint="default"/>
      </w:rPr>
    </w:lvl>
    <w:lvl w:ilvl="1">
      <w:start w:val="5"/>
      <w:numFmt w:val="decimal"/>
      <w:lvlText w:val="%1.%2"/>
      <w:lvlJc w:val="left"/>
      <w:pPr>
        <w:tabs>
          <w:tab w:val="num" w:pos="743"/>
        </w:tabs>
        <w:ind w:left="743" w:hanging="360"/>
      </w:pPr>
      <w:rPr>
        <w:rFonts w:hint="default"/>
      </w:rPr>
    </w:lvl>
    <w:lvl w:ilvl="2">
      <w:start w:val="2"/>
      <w:numFmt w:val="decimal"/>
      <w:lvlText w:val="%1.%2.%3"/>
      <w:lvlJc w:val="left"/>
      <w:pPr>
        <w:tabs>
          <w:tab w:val="num" w:pos="1486"/>
        </w:tabs>
        <w:ind w:left="1486" w:hanging="720"/>
      </w:pPr>
      <w:rPr>
        <w:rFonts w:hint="default"/>
      </w:rPr>
    </w:lvl>
    <w:lvl w:ilvl="3">
      <w:start w:val="1"/>
      <w:numFmt w:val="decimal"/>
      <w:lvlText w:val="%1.%2.%3.%4"/>
      <w:lvlJc w:val="left"/>
      <w:pPr>
        <w:tabs>
          <w:tab w:val="num" w:pos="1869"/>
        </w:tabs>
        <w:ind w:left="1869" w:hanging="720"/>
      </w:pPr>
      <w:rPr>
        <w:rFonts w:hint="default"/>
      </w:rPr>
    </w:lvl>
    <w:lvl w:ilvl="4">
      <w:start w:val="1"/>
      <w:numFmt w:val="decimal"/>
      <w:lvlText w:val="%1.%2.%3.%4.%5"/>
      <w:lvlJc w:val="left"/>
      <w:pPr>
        <w:tabs>
          <w:tab w:val="num" w:pos="2612"/>
        </w:tabs>
        <w:ind w:left="2612" w:hanging="1080"/>
      </w:pPr>
      <w:rPr>
        <w:rFonts w:hint="default"/>
      </w:rPr>
    </w:lvl>
    <w:lvl w:ilvl="5">
      <w:start w:val="1"/>
      <w:numFmt w:val="decimal"/>
      <w:lvlText w:val="%1.%2.%3.%4.%5.%6"/>
      <w:lvlJc w:val="left"/>
      <w:pPr>
        <w:tabs>
          <w:tab w:val="num" w:pos="2995"/>
        </w:tabs>
        <w:ind w:left="2995" w:hanging="1080"/>
      </w:pPr>
      <w:rPr>
        <w:rFonts w:hint="default"/>
      </w:rPr>
    </w:lvl>
    <w:lvl w:ilvl="6">
      <w:start w:val="1"/>
      <w:numFmt w:val="decimal"/>
      <w:lvlText w:val="%1.%2.%3.%4.%5.%6.%7"/>
      <w:lvlJc w:val="left"/>
      <w:pPr>
        <w:tabs>
          <w:tab w:val="num" w:pos="3738"/>
        </w:tabs>
        <w:ind w:left="3738" w:hanging="1440"/>
      </w:pPr>
      <w:rPr>
        <w:rFonts w:hint="default"/>
      </w:rPr>
    </w:lvl>
    <w:lvl w:ilvl="7">
      <w:start w:val="1"/>
      <w:numFmt w:val="decimal"/>
      <w:lvlText w:val="%1.%2.%3.%4.%5.%6.%7.%8"/>
      <w:lvlJc w:val="left"/>
      <w:pPr>
        <w:tabs>
          <w:tab w:val="num" w:pos="4121"/>
        </w:tabs>
        <w:ind w:left="4121" w:hanging="1440"/>
      </w:pPr>
      <w:rPr>
        <w:rFonts w:hint="default"/>
      </w:rPr>
    </w:lvl>
    <w:lvl w:ilvl="8">
      <w:start w:val="1"/>
      <w:numFmt w:val="decimal"/>
      <w:lvlText w:val="%1.%2.%3.%4.%5.%6.%7.%8.%9"/>
      <w:lvlJc w:val="left"/>
      <w:pPr>
        <w:tabs>
          <w:tab w:val="num" w:pos="4864"/>
        </w:tabs>
        <w:ind w:left="4864" w:hanging="1800"/>
      </w:pPr>
      <w:rPr>
        <w:rFonts w:hint="default"/>
      </w:rPr>
    </w:lvl>
  </w:abstractNum>
  <w:abstractNum w:abstractNumId="4">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CC35E59"/>
    <w:multiLevelType w:val="multilevel"/>
    <w:tmpl w:val="72361C5C"/>
    <w:lvl w:ilvl="0">
      <w:start w:val="10"/>
      <w:numFmt w:val="decimal"/>
      <w:lvlText w:val="%1"/>
      <w:lvlJc w:val="left"/>
      <w:pPr>
        <w:tabs>
          <w:tab w:val="num" w:pos="780"/>
        </w:tabs>
        <w:ind w:left="780" w:hanging="780"/>
      </w:pPr>
      <w:rPr>
        <w:rFonts w:hint="default"/>
      </w:rPr>
    </w:lvl>
    <w:lvl w:ilvl="1">
      <w:start w:val="5"/>
      <w:numFmt w:val="decimal"/>
      <w:lvlText w:val="%1.%2"/>
      <w:lvlJc w:val="left"/>
      <w:pPr>
        <w:tabs>
          <w:tab w:val="num" w:pos="1140"/>
        </w:tabs>
        <w:ind w:left="1140" w:hanging="780"/>
      </w:pPr>
      <w:rPr>
        <w:rFonts w:hint="default"/>
      </w:rPr>
    </w:lvl>
    <w:lvl w:ilvl="2">
      <w:start w:val="4"/>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1750C6B"/>
    <w:multiLevelType w:val="singleLevel"/>
    <w:tmpl w:val="4406212E"/>
    <w:lvl w:ilvl="0">
      <w:start w:val="1"/>
      <w:numFmt w:val="lowerLetter"/>
      <w:lvlText w:val="%1)"/>
      <w:lvlJc w:val="left"/>
      <w:pPr>
        <w:tabs>
          <w:tab w:val="num" w:pos="720"/>
        </w:tabs>
        <w:ind w:left="720" w:hanging="720"/>
      </w:pPr>
      <w:rPr>
        <w:rFonts w:hint="default"/>
      </w:rPr>
    </w:lvl>
  </w:abstractNum>
  <w:abstractNum w:abstractNumId="7">
    <w:nsid w:val="432114B6"/>
    <w:multiLevelType w:val="multilevel"/>
    <w:tmpl w:val="8AB8423C"/>
    <w:lvl w:ilvl="0">
      <w:start w:val="10"/>
      <w:numFmt w:val="decimal"/>
      <w:lvlText w:val="%1"/>
      <w:lvlJc w:val="left"/>
      <w:pPr>
        <w:tabs>
          <w:tab w:val="num" w:pos="780"/>
        </w:tabs>
        <w:ind w:left="780" w:hanging="780"/>
      </w:pPr>
      <w:rPr>
        <w:rFonts w:hint="default"/>
      </w:rPr>
    </w:lvl>
    <w:lvl w:ilvl="1">
      <w:start w:val="5"/>
      <w:numFmt w:val="decimal"/>
      <w:lvlText w:val="%1.%2"/>
      <w:lvlJc w:val="left"/>
      <w:pPr>
        <w:tabs>
          <w:tab w:val="num" w:pos="1178"/>
        </w:tabs>
        <w:ind w:left="1178" w:hanging="780"/>
      </w:pPr>
      <w:rPr>
        <w:rFonts w:hint="default"/>
      </w:rPr>
    </w:lvl>
    <w:lvl w:ilvl="2">
      <w:start w:val="2"/>
      <w:numFmt w:val="decimal"/>
      <w:lvlText w:val="%1.%2.%3"/>
      <w:lvlJc w:val="left"/>
      <w:pPr>
        <w:tabs>
          <w:tab w:val="num" w:pos="1576"/>
        </w:tabs>
        <w:ind w:left="1576" w:hanging="780"/>
      </w:pPr>
      <w:rPr>
        <w:rFonts w:hint="default"/>
      </w:rPr>
    </w:lvl>
    <w:lvl w:ilvl="3">
      <w:start w:val="7"/>
      <w:numFmt w:val="decimal"/>
      <w:lvlText w:val="%1.%2.%3.%4"/>
      <w:lvlJc w:val="left"/>
      <w:pPr>
        <w:tabs>
          <w:tab w:val="num" w:pos="1974"/>
        </w:tabs>
        <w:ind w:left="1974" w:hanging="780"/>
      </w:pPr>
      <w:rPr>
        <w:rFonts w:hint="default"/>
      </w:rPr>
    </w:lvl>
    <w:lvl w:ilvl="4">
      <w:start w:val="1"/>
      <w:numFmt w:val="decimal"/>
      <w:lvlText w:val="%1.%2.%3.%4.%5"/>
      <w:lvlJc w:val="left"/>
      <w:pPr>
        <w:tabs>
          <w:tab w:val="num" w:pos="2672"/>
        </w:tabs>
        <w:ind w:left="2672" w:hanging="1080"/>
      </w:pPr>
      <w:rPr>
        <w:rFonts w:hint="default"/>
      </w:rPr>
    </w:lvl>
    <w:lvl w:ilvl="5">
      <w:start w:val="1"/>
      <w:numFmt w:val="decimal"/>
      <w:lvlText w:val="%1.%2.%3.%4.%5.%6"/>
      <w:lvlJc w:val="left"/>
      <w:pPr>
        <w:tabs>
          <w:tab w:val="num" w:pos="3070"/>
        </w:tabs>
        <w:ind w:left="3070" w:hanging="1080"/>
      </w:pPr>
      <w:rPr>
        <w:rFonts w:hint="default"/>
      </w:rPr>
    </w:lvl>
    <w:lvl w:ilvl="6">
      <w:start w:val="1"/>
      <w:numFmt w:val="decimal"/>
      <w:lvlText w:val="%1.%2.%3.%4.%5.%6.%7"/>
      <w:lvlJc w:val="left"/>
      <w:pPr>
        <w:tabs>
          <w:tab w:val="num" w:pos="3828"/>
        </w:tabs>
        <w:ind w:left="3828" w:hanging="1440"/>
      </w:pPr>
      <w:rPr>
        <w:rFonts w:hint="default"/>
      </w:rPr>
    </w:lvl>
    <w:lvl w:ilvl="7">
      <w:start w:val="1"/>
      <w:numFmt w:val="decimal"/>
      <w:lvlText w:val="%1.%2.%3.%4.%5.%6.%7.%8"/>
      <w:lvlJc w:val="left"/>
      <w:pPr>
        <w:tabs>
          <w:tab w:val="num" w:pos="4226"/>
        </w:tabs>
        <w:ind w:left="4226" w:hanging="1440"/>
      </w:pPr>
      <w:rPr>
        <w:rFonts w:hint="default"/>
      </w:rPr>
    </w:lvl>
    <w:lvl w:ilvl="8">
      <w:start w:val="1"/>
      <w:numFmt w:val="decimal"/>
      <w:lvlText w:val="%1.%2.%3.%4.%5.%6.%7.%8.%9"/>
      <w:lvlJc w:val="left"/>
      <w:pPr>
        <w:tabs>
          <w:tab w:val="num" w:pos="4984"/>
        </w:tabs>
        <w:ind w:left="4984" w:hanging="1800"/>
      </w:pPr>
      <w:rPr>
        <w:rFonts w:hint="default"/>
      </w:rPr>
    </w:lvl>
  </w:abstractNum>
  <w:abstractNum w:abstractNumId="8">
    <w:nsid w:val="526E1E6C"/>
    <w:multiLevelType w:val="multilevel"/>
    <w:tmpl w:val="BA782ABC"/>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4771487"/>
    <w:multiLevelType w:val="multilevel"/>
    <w:tmpl w:val="B75CEBB2"/>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840"/>
        </w:tabs>
        <w:ind w:left="840" w:hanging="660"/>
      </w:pPr>
      <w:rPr>
        <w:rFonts w:hint="default"/>
      </w:rPr>
    </w:lvl>
    <w:lvl w:ilvl="2">
      <w:start w:val="4"/>
      <w:numFmt w:val="decimal"/>
      <w:lvlText w:val="%1.%2.%3."/>
      <w:lvlJc w:val="left"/>
      <w:pPr>
        <w:tabs>
          <w:tab w:val="num" w:pos="1080"/>
        </w:tabs>
        <w:ind w:left="1080" w:hanging="720"/>
      </w:pPr>
      <w:rPr>
        <w:rFonts w:hint="default"/>
        <w:b w:val="0"/>
        <w:bCs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55F30073"/>
    <w:multiLevelType w:val="singleLevel"/>
    <w:tmpl w:val="3AF42026"/>
    <w:lvl w:ilvl="0">
      <w:start w:val="9"/>
      <w:numFmt w:val="decimal"/>
      <w:pStyle w:val="Heading2"/>
      <w:lvlText w:val="%1"/>
      <w:lvlJc w:val="left"/>
      <w:pPr>
        <w:tabs>
          <w:tab w:val="num" w:pos="720"/>
        </w:tabs>
        <w:ind w:left="720" w:hanging="720"/>
      </w:pPr>
      <w:rPr>
        <w:rFonts w:hint="default"/>
      </w:rPr>
    </w:lvl>
  </w:abstractNum>
  <w:num w:numId="1">
    <w:abstractNumId w:val="4"/>
  </w:num>
  <w:num w:numId="2">
    <w:abstractNumId w:val="10"/>
  </w:num>
  <w:num w:numId="3">
    <w:abstractNumId w:val="6"/>
  </w:num>
  <w:num w:numId="4">
    <w:abstractNumId w:val="8"/>
  </w:num>
  <w:num w:numId="5">
    <w:abstractNumId w:val="2"/>
  </w:num>
  <w:num w:numId="6">
    <w:abstractNumId w:val="9"/>
  </w:num>
  <w:num w:numId="7">
    <w:abstractNumId w:val="5"/>
  </w:num>
  <w:num w:numId="8">
    <w:abstractNumId w:val="0"/>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6CDB"/>
    <w:rsid w:val="0000283B"/>
    <w:rsid w:val="00014F24"/>
    <w:rsid w:val="00033CAA"/>
    <w:rsid w:val="000421B6"/>
    <w:rsid w:val="000A21E2"/>
    <w:rsid w:val="000E1095"/>
    <w:rsid w:val="00162193"/>
    <w:rsid w:val="001E36B3"/>
    <w:rsid w:val="00242F52"/>
    <w:rsid w:val="00270CCC"/>
    <w:rsid w:val="002A66E8"/>
    <w:rsid w:val="002A7A70"/>
    <w:rsid w:val="002B6142"/>
    <w:rsid w:val="00387EE2"/>
    <w:rsid w:val="00391E2C"/>
    <w:rsid w:val="003C764A"/>
    <w:rsid w:val="00491C2C"/>
    <w:rsid w:val="0053428A"/>
    <w:rsid w:val="0056498E"/>
    <w:rsid w:val="005D245F"/>
    <w:rsid w:val="005E5783"/>
    <w:rsid w:val="00751A6E"/>
    <w:rsid w:val="007816C2"/>
    <w:rsid w:val="007A470D"/>
    <w:rsid w:val="007D39D8"/>
    <w:rsid w:val="00811FFE"/>
    <w:rsid w:val="00870829"/>
    <w:rsid w:val="008D70D7"/>
    <w:rsid w:val="00986718"/>
    <w:rsid w:val="00A075ED"/>
    <w:rsid w:val="00A36CDB"/>
    <w:rsid w:val="00A85959"/>
    <w:rsid w:val="00AA4A0C"/>
    <w:rsid w:val="00AB09B9"/>
    <w:rsid w:val="00B270AE"/>
    <w:rsid w:val="00B969D4"/>
    <w:rsid w:val="00CA2B84"/>
    <w:rsid w:val="00CB5F6E"/>
    <w:rsid w:val="00D877F3"/>
    <w:rsid w:val="00D93C9F"/>
    <w:rsid w:val="00E1257F"/>
    <w:rsid w:val="00E53461"/>
    <w:rsid w:val="00E611D1"/>
    <w:rsid w:val="00F02DB3"/>
    <w:rsid w:val="00F06691"/>
    <w:rsid w:val="00FF01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CD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36CDB"/>
    <w:pPr>
      <w:keepNext/>
      <w:jc w:val="center"/>
      <w:outlineLvl w:val="0"/>
    </w:pPr>
    <w:rPr>
      <w:b/>
      <w:sz w:val="24"/>
    </w:rPr>
  </w:style>
  <w:style w:type="paragraph" w:styleId="Heading2">
    <w:name w:val="heading 2"/>
    <w:basedOn w:val="Normal"/>
    <w:next w:val="Normal"/>
    <w:link w:val="Heading2Char"/>
    <w:qFormat/>
    <w:rsid w:val="00A36CDB"/>
    <w:pPr>
      <w:keepNext/>
      <w:numPr>
        <w:numId w:val="2"/>
      </w:numPr>
      <w:spacing w:line="227" w:lineRule="atLeast"/>
      <w:jc w:val="both"/>
      <w:outlineLvl w:val="1"/>
    </w:pPr>
    <w:rPr>
      <w:b/>
      <w:sz w:val="22"/>
    </w:rPr>
  </w:style>
  <w:style w:type="paragraph" w:styleId="Heading3">
    <w:name w:val="heading 3"/>
    <w:basedOn w:val="Normal"/>
    <w:next w:val="Normal"/>
    <w:link w:val="Heading3Char"/>
    <w:qFormat/>
    <w:rsid w:val="00A36CDB"/>
    <w:pPr>
      <w:keepNext/>
      <w:jc w:val="both"/>
      <w:outlineLvl w:val="2"/>
    </w:pPr>
    <w:rPr>
      <w:b/>
      <w:sz w:val="22"/>
    </w:rPr>
  </w:style>
  <w:style w:type="paragraph" w:styleId="Heading6">
    <w:name w:val="heading 6"/>
    <w:basedOn w:val="Normal"/>
    <w:next w:val="Normal"/>
    <w:link w:val="Heading6Char"/>
    <w:qFormat/>
    <w:rsid w:val="00A36CDB"/>
    <w:pPr>
      <w:keepNext/>
      <w:outlineLvl w:val="5"/>
    </w:pPr>
    <w:rPr>
      <w:b/>
      <w:sz w:val="24"/>
    </w:rPr>
  </w:style>
  <w:style w:type="paragraph" w:styleId="Heading7">
    <w:name w:val="heading 7"/>
    <w:basedOn w:val="Normal"/>
    <w:next w:val="Normal"/>
    <w:link w:val="Heading7Char"/>
    <w:qFormat/>
    <w:rsid w:val="00A36CDB"/>
    <w:pPr>
      <w:keepNext/>
      <w:ind w:left="720" w:hanging="720"/>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6CD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36CDB"/>
    <w:rPr>
      <w:rFonts w:ascii="Times New Roman" w:eastAsia="Times New Roman" w:hAnsi="Times New Roman" w:cs="Times New Roman"/>
      <w:b/>
      <w:szCs w:val="20"/>
    </w:rPr>
  </w:style>
  <w:style w:type="character" w:customStyle="1" w:styleId="Heading3Char">
    <w:name w:val="Heading 3 Char"/>
    <w:basedOn w:val="DefaultParagraphFont"/>
    <w:link w:val="Heading3"/>
    <w:rsid w:val="00A36CDB"/>
    <w:rPr>
      <w:rFonts w:ascii="Times New Roman" w:eastAsia="Times New Roman" w:hAnsi="Times New Roman" w:cs="Times New Roman"/>
      <w:b/>
      <w:szCs w:val="20"/>
    </w:rPr>
  </w:style>
  <w:style w:type="character" w:customStyle="1" w:styleId="Heading6Char">
    <w:name w:val="Heading 6 Char"/>
    <w:basedOn w:val="DefaultParagraphFont"/>
    <w:link w:val="Heading6"/>
    <w:rsid w:val="00A36CD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A36CDB"/>
    <w:rPr>
      <w:rFonts w:ascii="Times New Roman" w:eastAsia="Times New Roman" w:hAnsi="Times New Roman" w:cs="Times New Roman"/>
      <w:sz w:val="24"/>
      <w:szCs w:val="20"/>
    </w:rPr>
  </w:style>
  <w:style w:type="character" w:styleId="PageNumber">
    <w:name w:val="page number"/>
    <w:basedOn w:val="DefaultParagraphFont"/>
    <w:rsid w:val="00A36CDB"/>
  </w:style>
  <w:style w:type="paragraph" w:styleId="Footer">
    <w:name w:val="footer"/>
    <w:aliases w:val=" Char Char Char, Char Char"/>
    <w:basedOn w:val="Normal"/>
    <w:link w:val="FooterChar"/>
    <w:rsid w:val="00A36CDB"/>
    <w:pPr>
      <w:tabs>
        <w:tab w:val="center" w:pos="4320"/>
        <w:tab w:val="right" w:pos="8640"/>
      </w:tabs>
    </w:pPr>
    <w:rPr>
      <w:rFonts w:ascii="Tms Rmn" w:hAnsi="Tms Rmn"/>
      <w:shadow/>
      <w:noProof/>
    </w:rPr>
  </w:style>
  <w:style w:type="character" w:customStyle="1" w:styleId="FooterChar">
    <w:name w:val="Footer Char"/>
    <w:aliases w:val=" Char Char Char Char, Char Char Char1"/>
    <w:basedOn w:val="DefaultParagraphFont"/>
    <w:link w:val="Footer"/>
    <w:rsid w:val="00A36CDB"/>
    <w:rPr>
      <w:rFonts w:ascii="Tms Rmn" w:eastAsia="Times New Roman" w:hAnsi="Tms Rmn" w:cs="Times New Roman"/>
      <w:shadow/>
      <w:noProof/>
      <w:sz w:val="20"/>
      <w:szCs w:val="20"/>
    </w:rPr>
  </w:style>
  <w:style w:type="paragraph" w:styleId="Header">
    <w:name w:val="header"/>
    <w:basedOn w:val="Normal"/>
    <w:link w:val="HeaderChar"/>
    <w:rsid w:val="00A36CDB"/>
    <w:pPr>
      <w:tabs>
        <w:tab w:val="center" w:pos="4320"/>
        <w:tab w:val="right" w:pos="8640"/>
      </w:tabs>
    </w:pPr>
    <w:rPr>
      <w:rFonts w:ascii="Tms Rmn" w:hAnsi="Tms Rmn"/>
      <w:shadow/>
      <w:noProof/>
    </w:rPr>
  </w:style>
  <w:style w:type="character" w:customStyle="1" w:styleId="HeaderChar">
    <w:name w:val="Header Char"/>
    <w:basedOn w:val="DefaultParagraphFont"/>
    <w:link w:val="Header"/>
    <w:rsid w:val="00A36CDB"/>
    <w:rPr>
      <w:rFonts w:ascii="Tms Rmn" w:eastAsia="Times New Roman" w:hAnsi="Tms Rmn" w:cs="Times New Roman"/>
      <w:shadow/>
      <w:noProof/>
      <w:sz w:val="20"/>
      <w:szCs w:val="20"/>
    </w:rPr>
  </w:style>
  <w:style w:type="paragraph" w:styleId="BodyTextIndent2">
    <w:name w:val="Body Text Indent 2"/>
    <w:basedOn w:val="Normal"/>
    <w:link w:val="BodyTextIndent2Char"/>
    <w:rsid w:val="00A36CDB"/>
    <w:pPr>
      <w:tabs>
        <w:tab w:val="left" w:pos="0"/>
      </w:tabs>
      <w:spacing w:line="227" w:lineRule="atLeast"/>
      <w:ind w:left="720" w:hanging="720"/>
      <w:jc w:val="both"/>
    </w:pPr>
    <w:rPr>
      <w:sz w:val="22"/>
    </w:rPr>
  </w:style>
  <w:style w:type="character" w:customStyle="1" w:styleId="BodyTextIndent2Char">
    <w:name w:val="Body Text Indent 2 Char"/>
    <w:basedOn w:val="DefaultParagraphFont"/>
    <w:link w:val="BodyTextIndent2"/>
    <w:rsid w:val="00A36CDB"/>
    <w:rPr>
      <w:rFonts w:ascii="Times New Roman" w:eastAsia="Times New Roman" w:hAnsi="Times New Roman" w:cs="Times New Roman"/>
      <w:szCs w:val="20"/>
    </w:rPr>
  </w:style>
  <w:style w:type="paragraph" w:styleId="BodyTextIndent3">
    <w:name w:val="Body Text Indent 3"/>
    <w:basedOn w:val="Normal"/>
    <w:link w:val="BodyTextIndent3Char"/>
    <w:rsid w:val="00A36CDB"/>
    <w:pPr>
      <w:ind w:left="1800"/>
      <w:jc w:val="both"/>
    </w:pPr>
    <w:rPr>
      <w:sz w:val="22"/>
    </w:rPr>
  </w:style>
  <w:style w:type="character" w:customStyle="1" w:styleId="BodyTextIndent3Char">
    <w:name w:val="Body Text Indent 3 Char"/>
    <w:basedOn w:val="DefaultParagraphFont"/>
    <w:link w:val="BodyTextIndent3"/>
    <w:rsid w:val="00A36CDB"/>
    <w:rPr>
      <w:rFonts w:ascii="Times New Roman" w:eastAsia="Times New Roman" w:hAnsi="Times New Roman" w:cs="Times New Roman"/>
      <w:szCs w:val="20"/>
    </w:rPr>
  </w:style>
  <w:style w:type="paragraph" w:styleId="ListParagraph">
    <w:name w:val="List Paragraph"/>
    <w:basedOn w:val="Normal"/>
    <w:uiPriority w:val="34"/>
    <w:qFormat/>
    <w:rsid w:val="00CB5F6E"/>
    <w:pPr>
      <w:ind w:left="720"/>
      <w:contextualSpacing/>
    </w:pPr>
  </w:style>
  <w:style w:type="paragraph" w:styleId="BalloonText">
    <w:name w:val="Balloon Text"/>
    <w:basedOn w:val="Normal"/>
    <w:link w:val="BalloonTextChar"/>
    <w:uiPriority w:val="99"/>
    <w:semiHidden/>
    <w:unhideWhenUsed/>
    <w:rsid w:val="007A470D"/>
    <w:rPr>
      <w:rFonts w:ascii="Tahoma" w:hAnsi="Tahoma" w:cs="Tahoma"/>
      <w:sz w:val="16"/>
      <w:szCs w:val="16"/>
    </w:rPr>
  </w:style>
  <w:style w:type="character" w:customStyle="1" w:styleId="BalloonTextChar">
    <w:name w:val="Balloon Text Char"/>
    <w:basedOn w:val="DefaultParagraphFont"/>
    <w:link w:val="BalloonText"/>
    <w:uiPriority w:val="99"/>
    <w:semiHidden/>
    <w:rsid w:val="007A47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15</Pages>
  <Words>2962</Words>
  <Characters>16888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31</cp:revision>
  <cp:lastPrinted>2015-02-11T06:09:00Z</cp:lastPrinted>
  <dcterms:created xsi:type="dcterms:W3CDTF">2012-06-29T04:02:00Z</dcterms:created>
  <dcterms:modified xsi:type="dcterms:W3CDTF">2017-10-11T05:03:00Z</dcterms:modified>
</cp:coreProperties>
</file>